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B9E0" w14:textId="77777777" w:rsidR="004E656B" w:rsidRDefault="004E656B" w:rsidP="004D4B74">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bookmarkStart w:id="0" w:name="_Hlk132579218"/>
      <w:r>
        <w:t>The article and paper both discuss the importance of accurately detecting and segmenting brain tumors from medical images, such as MRI scans, in order to facilitate successful diagnosis and treatment for patients. They suggest that computer-aided diagnostic (CAD) technologies utilizing advanced machine learning and deep learning techniques can play a valuable role in improving accuracy and efficiency in this process by providing medical professionals with additional information and support. The use of deep learning techniques, such as CNNs, HCNN, and U-Net, have shown promise in improving accuracy and efficiency in segmenting brain tumors from medical images</w:t>
      </w:r>
      <w:r>
        <w:rPr>
          <w:rtl/>
        </w:rPr>
        <w:t>.</w:t>
      </w:r>
    </w:p>
    <w:p w14:paraId="2E567E33" w14:textId="77777777" w:rsidR="004E656B" w:rsidRDefault="004E656B" w:rsidP="004D4B74">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Both works acknowledge the challenges and limitations in brain tumor MRI segmentation, such as intensity variation, partial volume effect, and differences in tumor size and shape. However, they suggest that recent developments in segmentation models, such as clustering-based segmentation, supervised machine learning segmentation, and deep learning segmentation, have shown promising results in addressing these issues. Additionally, they propose new and improved frameworks that utilize advanced techniques, such as contrast limited adaptive histogram equalization (CLAHE) and an edge guidance block (EGB) module, to improve tumor recognition and reduce background noise during the imaging process</w:t>
      </w:r>
      <w:r>
        <w:rPr>
          <w:rtl/>
        </w:rPr>
        <w:t>.</w:t>
      </w:r>
    </w:p>
    <w:p w14:paraId="47342A5E" w14:textId="77777777" w:rsidR="004E656B" w:rsidRDefault="004E656B" w:rsidP="004D4B74">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The proposed frameworks have been tested against public brain tumor segmentation datasets and have shown superior performance compared to current state-of-the-art models. The works suggest that continued research and advancements in this field can lead to significant improvements in the diagnosis and treatment of brain tumors and other medical conditions</w:t>
      </w:r>
      <w:r>
        <w:rPr>
          <w:rtl/>
        </w:rPr>
        <w:t>.</w:t>
      </w:r>
    </w:p>
    <w:p w14:paraId="374A28B2" w14:textId="77777777" w:rsidR="004E656B" w:rsidRDefault="004E656B" w:rsidP="004D4B74">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Furthermore, the proposed models have the potential to benefit cancer research by aiding in the analysis of disease progression and the development of more effective therapies. They could also potentially be extended to other medical image analysis applications, such as the segmentation of other types of tumors, non-tumor abnormalities, and healthy brain tissue</w:t>
      </w:r>
      <w:r>
        <w:rPr>
          <w:rtl/>
        </w:rPr>
        <w:t>.</w:t>
      </w:r>
    </w:p>
    <w:p w14:paraId="3308189F" w14:textId="77777777" w:rsidR="004E656B" w:rsidRDefault="004E656B" w:rsidP="004D4B74">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However, it is important to note that while deep learning models have shown promise in improving brain tumor segmentation accuracy, they should not be used as a replacement for human expertise. Radiologists and other medical professionals play a critical role in interpreting medical images and making clinical decisions. Deep learning models should be viewed as a complementary tool that can aid in the diagnostic process, enhance efficiency, and</w:t>
      </w:r>
      <w:r>
        <w:rPr>
          <w:rtl/>
        </w:rPr>
        <w:t xml:space="preserve"> </w:t>
      </w:r>
      <w:r>
        <w:t>improve accuracy, rather than a replacement for trained professionals. Additionally, issues of data bias and ethical deployment must be addressed</w:t>
      </w:r>
      <w:r>
        <w:rPr>
          <w:rtl/>
        </w:rPr>
        <w:t>.</w:t>
      </w:r>
    </w:p>
    <w:p w14:paraId="58A54B13" w14:textId="77777777" w:rsidR="004E656B" w:rsidRDefault="004E656B" w:rsidP="004D4B74">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Overall, both works represent significant contributions to the field of brain tumor segmentation, and future studies should continue to refine and optimize these models to further improve their accuracy and utility</w:t>
      </w:r>
      <w:r>
        <w:rPr>
          <w:rtl/>
        </w:rPr>
        <w:t>.</w:t>
      </w:r>
    </w:p>
    <w:p w14:paraId="0D053FF3" w14:textId="583E0466" w:rsidR="00A450F2" w:rsidRDefault="00A450F2" w:rsidP="004D4B74"/>
    <w:p w14:paraId="46E31E39" w14:textId="77777777" w:rsidR="004E656B" w:rsidRDefault="004E656B" w:rsidP="004D4B74">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Moreover, the utilization of advanced machine learning and deep learning techniques can benefit other medical image analysis applications, leading to improved diagnosis and treatment of various medical conditions. The proposed frameworks, along with other recent developments in machine learning and deep learning techniques, have shown significant potential in improving the accuracy and efficiency of medical image analysis</w:t>
      </w:r>
      <w:r>
        <w:rPr>
          <w:rtl/>
        </w:rPr>
        <w:t>.</w:t>
      </w:r>
    </w:p>
    <w:p w14:paraId="120B3BB7" w14:textId="77777777" w:rsidR="004E656B" w:rsidRDefault="004E656B" w:rsidP="004D4B74">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lastRenderedPageBreak/>
        <w:t>The proposed paper introduces an optimized algorithm, AS-COA, that can further improve model performance and reduce the need for lengthy training in deep learning-aided brain tumor segmentation models using U-Net architecture. The paper highlights the challenges in brain tumor segmentation and acknowledges the need for more effective solutions. The proposed model can segment three tumor regions: the whole tumor, enhancing tumor, and core tumor, while optimizing the epoch count and batch size to maximize the dice coefficient. The proposed model has potential for accurate and efficient tumor detection and diagnosis, contributing to improved treatment outcomes</w:t>
      </w:r>
      <w:r>
        <w:rPr>
          <w:rtl/>
        </w:rPr>
        <w:t>.</w:t>
      </w:r>
    </w:p>
    <w:p w14:paraId="53FE8823" w14:textId="77777777" w:rsidR="004E656B" w:rsidRDefault="004E656B" w:rsidP="004D4B74">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The use of advanced machine learning and deep learning techniques has opened up exciting opportunities for improving the quality of healthcare and patient outcomes. However, continued research is needed to address the challenges and limitations that exist in medical image analysis applications, such as the variability and complexity of tumors and imbalanced data in segmentation. Integrating multimodal imaging data could provide more comprehensive information for accurate diagnosis and treatment planning</w:t>
      </w:r>
      <w:r>
        <w:rPr>
          <w:rtl/>
        </w:rPr>
        <w:t>.</w:t>
      </w:r>
    </w:p>
    <w:p w14:paraId="66B98A71" w14:textId="77777777" w:rsidR="004E656B" w:rsidRDefault="004E656B" w:rsidP="004D4B74">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conclusion, the development and utilization of advanced machine learning and deep learning techniques have significant implications for medical image analysis applications, particularly in the accurate and efficient analysis of medical images for the diagnosis and treatment of brain tumors and other medical conditions. Deep learning-aided brain tumor segmentation models utilizing U-Net architecture and AS-COA presented in the proposed paper offer a promising approach towards improved outcomes for patients with brain tumors. Medical professionals should view deep learning models as complementary tools to enhance their capabilities, rather than replacements for trained professionals. Continued research and advancements in this field have great potential to revolutionize the healthcare industry and improve patient outcomes</w:t>
      </w:r>
      <w:r>
        <w:rPr>
          <w:rtl/>
        </w:rPr>
        <w:t>.</w:t>
      </w:r>
    </w:p>
    <w:p w14:paraId="5E3B977E" w14:textId="7701082F" w:rsidR="004E656B" w:rsidRDefault="004E656B" w:rsidP="004D4B74"/>
    <w:bookmarkEnd w:id="0"/>
    <w:p w14:paraId="7DA3EBEE" w14:textId="77777777" w:rsidR="004E656B" w:rsidRDefault="004E656B" w:rsidP="004D4B74">
      <w:pPr>
        <w:rPr>
          <w:rtl/>
          <w:lang w:bidi="fa-IR"/>
        </w:rPr>
      </w:pPr>
    </w:p>
    <w:sectPr w:rsidR="004E6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D88"/>
    <w:rsid w:val="00254D88"/>
    <w:rsid w:val="004D4B74"/>
    <w:rsid w:val="004E656B"/>
    <w:rsid w:val="00A45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68C7"/>
  <w15:chartTrackingRefBased/>
  <w15:docId w15:val="{E7523914-EA6F-4A7C-926A-BD9925F1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4E65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3002">
      <w:bodyDiv w:val="1"/>
      <w:marLeft w:val="0"/>
      <w:marRight w:val="0"/>
      <w:marTop w:val="0"/>
      <w:marBottom w:val="0"/>
      <w:divBdr>
        <w:top w:val="none" w:sz="0" w:space="0" w:color="auto"/>
        <w:left w:val="none" w:sz="0" w:space="0" w:color="auto"/>
        <w:bottom w:val="none" w:sz="0" w:space="0" w:color="auto"/>
        <w:right w:val="none" w:sz="0" w:space="0" w:color="auto"/>
      </w:divBdr>
      <w:divsChild>
        <w:div w:id="1249581615">
          <w:marLeft w:val="0"/>
          <w:marRight w:val="0"/>
          <w:marTop w:val="0"/>
          <w:marBottom w:val="0"/>
          <w:divBdr>
            <w:top w:val="single" w:sz="2" w:space="0" w:color="D9D9E3"/>
            <w:left w:val="single" w:sz="2" w:space="0" w:color="D9D9E3"/>
            <w:bottom w:val="single" w:sz="2" w:space="0" w:color="D9D9E3"/>
            <w:right w:val="single" w:sz="2" w:space="0" w:color="D9D9E3"/>
          </w:divBdr>
          <w:divsChild>
            <w:div w:id="1545174804">
              <w:marLeft w:val="0"/>
              <w:marRight w:val="0"/>
              <w:marTop w:val="0"/>
              <w:marBottom w:val="0"/>
              <w:divBdr>
                <w:top w:val="single" w:sz="2" w:space="0" w:color="auto"/>
                <w:left w:val="single" w:sz="2" w:space="0" w:color="auto"/>
                <w:bottom w:val="single" w:sz="6" w:space="0" w:color="auto"/>
                <w:right w:val="single" w:sz="2" w:space="0" w:color="auto"/>
              </w:divBdr>
              <w:divsChild>
                <w:div w:id="1558470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031398">
                      <w:marLeft w:val="0"/>
                      <w:marRight w:val="0"/>
                      <w:marTop w:val="0"/>
                      <w:marBottom w:val="0"/>
                      <w:divBdr>
                        <w:top w:val="single" w:sz="2" w:space="0" w:color="D9D9E3"/>
                        <w:left w:val="single" w:sz="2" w:space="0" w:color="D9D9E3"/>
                        <w:bottom w:val="single" w:sz="2" w:space="0" w:color="D9D9E3"/>
                        <w:right w:val="single" w:sz="2" w:space="0" w:color="D9D9E3"/>
                      </w:divBdr>
                      <w:divsChild>
                        <w:div w:id="1429079009">
                          <w:marLeft w:val="0"/>
                          <w:marRight w:val="0"/>
                          <w:marTop w:val="0"/>
                          <w:marBottom w:val="0"/>
                          <w:divBdr>
                            <w:top w:val="single" w:sz="2" w:space="0" w:color="D9D9E3"/>
                            <w:left w:val="single" w:sz="2" w:space="0" w:color="D9D9E3"/>
                            <w:bottom w:val="single" w:sz="2" w:space="0" w:color="D9D9E3"/>
                            <w:right w:val="single" w:sz="2" w:space="0" w:color="D9D9E3"/>
                          </w:divBdr>
                          <w:divsChild>
                            <w:div w:id="188494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4497095">
      <w:bodyDiv w:val="1"/>
      <w:marLeft w:val="0"/>
      <w:marRight w:val="0"/>
      <w:marTop w:val="0"/>
      <w:marBottom w:val="0"/>
      <w:divBdr>
        <w:top w:val="none" w:sz="0" w:space="0" w:color="auto"/>
        <w:left w:val="none" w:sz="0" w:space="0" w:color="auto"/>
        <w:bottom w:val="none" w:sz="0" w:space="0" w:color="auto"/>
        <w:right w:val="none" w:sz="0" w:space="0" w:color="auto"/>
      </w:divBdr>
      <w:divsChild>
        <w:div w:id="1738744647">
          <w:marLeft w:val="0"/>
          <w:marRight w:val="0"/>
          <w:marTop w:val="0"/>
          <w:marBottom w:val="0"/>
          <w:divBdr>
            <w:top w:val="single" w:sz="2" w:space="0" w:color="auto"/>
            <w:left w:val="single" w:sz="2" w:space="0" w:color="auto"/>
            <w:bottom w:val="single" w:sz="6" w:space="0" w:color="auto"/>
            <w:right w:val="single" w:sz="2" w:space="0" w:color="auto"/>
          </w:divBdr>
          <w:divsChild>
            <w:div w:id="1553076421">
              <w:marLeft w:val="0"/>
              <w:marRight w:val="0"/>
              <w:marTop w:val="100"/>
              <w:marBottom w:val="100"/>
              <w:divBdr>
                <w:top w:val="single" w:sz="2" w:space="0" w:color="D9D9E3"/>
                <w:left w:val="single" w:sz="2" w:space="0" w:color="D9D9E3"/>
                <w:bottom w:val="single" w:sz="2" w:space="0" w:color="D9D9E3"/>
                <w:right w:val="single" w:sz="2" w:space="0" w:color="D9D9E3"/>
              </w:divBdr>
              <w:divsChild>
                <w:div w:id="33628538">
                  <w:marLeft w:val="0"/>
                  <w:marRight w:val="0"/>
                  <w:marTop w:val="0"/>
                  <w:marBottom w:val="0"/>
                  <w:divBdr>
                    <w:top w:val="single" w:sz="2" w:space="0" w:color="D9D9E3"/>
                    <w:left w:val="single" w:sz="2" w:space="0" w:color="D9D9E3"/>
                    <w:bottom w:val="single" w:sz="2" w:space="0" w:color="D9D9E3"/>
                    <w:right w:val="single" w:sz="2" w:space="0" w:color="D9D9E3"/>
                  </w:divBdr>
                  <w:divsChild>
                    <w:div w:id="915629750">
                      <w:marLeft w:val="0"/>
                      <w:marRight w:val="0"/>
                      <w:marTop w:val="0"/>
                      <w:marBottom w:val="0"/>
                      <w:divBdr>
                        <w:top w:val="single" w:sz="2" w:space="0" w:color="D9D9E3"/>
                        <w:left w:val="single" w:sz="2" w:space="0" w:color="D9D9E3"/>
                        <w:bottom w:val="single" w:sz="2" w:space="0" w:color="D9D9E3"/>
                        <w:right w:val="single" w:sz="2" w:space="0" w:color="D9D9E3"/>
                      </w:divBdr>
                      <w:divsChild>
                        <w:div w:id="12531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2</cp:revision>
  <cp:lastPrinted>2023-04-16T19:01:00Z</cp:lastPrinted>
  <dcterms:created xsi:type="dcterms:W3CDTF">2023-04-16T19:00:00Z</dcterms:created>
  <dcterms:modified xsi:type="dcterms:W3CDTF">2023-04-16T19:43:00Z</dcterms:modified>
</cp:coreProperties>
</file>