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7A022" w14:textId="77777777" w:rsidR="0007466F" w:rsidRDefault="0007466F" w:rsidP="006C3BA9">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t>The two texts discuss the use of medical imaging technology and automated segmentation methods in the diagnosis and treatment of various diseases, including brain tumors and cancer. The first text focuses on the challenges and benefits of automated brain tumor segmentation using techniques such as deep learning and clustering algorithms. It highlights the importance of early detection for successful treatment and the potential of emerging technologies to improve accuracy and efficiency. The second text discusses the limitations of traditional manual examination and the benefits of using computer-aided diagnosis methods in medical image analysis. It proposes a new encoder-decoder architecture called DCSAU-Net for medical image segmentation that incorporates innovative strategies to address challenges such as low contrast and complex tissue backgrounds</w:t>
      </w:r>
      <w:r>
        <w:rPr>
          <w:rtl/>
        </w:rPr>
        <w:t>.</w:t>
      </w:r>
    </w:p>
    <w:p w14:paraId="0D570C93" w14:textId="77777777" w:rsidR="0007466F" w:rsidRDefault="0007466F" w:rsidP="006C3BA9">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Both texts emphasize the potential of advanced imaging techniques and automated segmentation methods to improve diagnosis and treatment outcomes for patients. The proposed methods could help medical professionals provide accurate diagnoses, detect diseases early, and develop more effective treatment plans. The articles suggest continued research and innovation in the field to develop more efficient and robust models that can be used in clinical practice. As technology continues to advance, medical imaging techniques are likely to play an increasingly important role in the detection and treatment of diseases. Overall, both texts provide valuable insights for researchers and medical professionals and offer hope for improving the lives of those impacted by diseases such as brain tumors and cancer</w:t>
      </w:r>
      <w:r>
        <w:rPr>
          <w:rtl/>
        </w:rPr>
        <w:t>.</w:t>
      </w:r>
    </w:p>
    <w:p w14:paraId="4A70DBD4" w14:textId="696F74A3" w:rsidR="00A450F2" w:rsidRDefault="00A450F2" w:rsidP="006C3BA9"/>
    <w:p w14:paraId="1012732B" w14:textId="77777777" w:rsidR="0007466F" w:rsidRDefault="0007466F" w:rsidP="006C3BA9">
      <w:pPr>
        <w:pStyle w:val="whitespace-pre-wrap"/>
        <w:pBdr>
          <w:top w:val="single" w:sz="2" w:space="0" w:color="D9D9E3"/>
          <w:left w:val="single" w:sz="2" w:space="0" w:color="D9D9E3"/>
          <w:bottom w:val="single" w:sz="2" w:space="0" w:color="D9D9E3"/>
          <w:right w:val="single" w:sz="2" w:space="0" w:color="D9D9E3"/>
        </w:pBdr>
        <w:spacing w:before="0" w:beforeAutospacing="0" w:after="300" w:afterAutospacing="0"/>
      </w:pPr>
      <w:r>
        <w:t>Furthermore, the texts highlight the potential of emerging technologies such as artificial intelligence and machine learning in medical image analysis. These technologies offer the possibility of more accurate and efficient diagnosis, which can have significant implications for the treatment of diseases worldwide</w:t>
      </w:r>
      <w:r>
        <w:rPr>
          <w:rtl/>
        </w:rPr>
        <w:t>.</w:t>
      </w:r>
    </w:p>
    <w:p w14:paraId="2ED8ED26" w14:textId="77777777" w:rsidR="0007466F" w:rsidRDefault="0007466F" w:rsidP="006C3BA9">
      <w:pPr>
        <w:pStyle w:val="whitespace-pre-wrap"/>
        <w:pBdr>
          <w:top w:val="single" w:sz="2" w:space="0" w:color="D9D9E3"/>
          <w:left w:val="single" w:sz="2" w:space="0" w:color="D9D9E3"/>
          <w:bottom w:val="single" w:sz="2" w:space="0" w:color="D9D9E3"/>
          <w:right w:val="single" w:sz="2" w:space="0" w:color="D9D9E3"/>
        </w:pBdr>
        <w:spacing w:before="300" w:beforeAutospacing="0" w:after="300" w:afterAutospacing="0"/>
        <w:rPr>
          <w:rtl/>
        </w:rPr>
      </w:pPr>
      <w:r>
        <w:t>In addition to discussing the potential benefits of automated medical image analysis, the articles also point out some of the challenges that researchers and medical professionals face. Both texts acknowledge that current segmentation algorithms show limited performance on complex datasets and image acquisition quality issues. These issues need to be addressed to optimize the effectiveness of automated medical image analysis</w:t>
      </w:r>
      <w:r>
        <w:rPr>
          <w:rtl/>
        </w:rPr>
        <w:t>.</w:t>
      </w:r>
    </w:p>
    <w:p w14:paraId="530E8AF1" w14:textId="77777777" w:rsidR="0007466F" w:rsidRDefault="0007466F" w:rsidP="006C3BA9">
      <w:pPr>
        <w:pStyle w:val="whitespace-pre-wrap"/>
        <w:pBdr>
          <w:top w:val="single" w:sz="2" w:space="0" w:color="D9D9E3"/>
          <w:left w:val="single" w:sz="2" w:space="0" w:color="D9D9E3"/>
          <w:bottom w:val="single" w:sz="2" w:space="0" w:color="D9D9E3"/>
          <w:right w:val="single" w:sz="2" w:space="0" w:color="D9D9E3"/>
        </w:pBdr>
        <w:spacing w:before="300" w:beforeAutospacing="0" w:after="0" w:afterAutospacing="0"/>
        <w:rPr>
          <w:rtl/>
        </w:rPr>
      </w:pPr>
      <w:r>
        <w:t>In summary, the two texts provide a comprehensive overview of the potential benefits and challenges associated with using medical imaging technology and automated segmentation methods in the diagnosis and treatment of various diseases. The proposed methods hold great promise in helping medical professionals make accurate diagnoses, detect diseases early, and develop more effective treatment plans. Continued research and innovation in the field, including the development of new and more efficient segmentation models, can further improve the accuracy and effectiveness of medical image analysis. Ultimately, these advances can contribute to the goal of improving outcomes for patients worldwide</w:t>
      </w:r>
      <w:r>
        <w:rPr>
          <w:rtl/>
        </w:rPr>
        <w:t>.</w:t>
      </w:r>
    </w:p>
    <w:p w14:paraId="73DA7385" w14:textId="77777777" w:rsidR="0007466F" w:rsidRDefault="0007466F" w:rsidP="006C3BA9">
      <w:pPr>
        <w:rPr>
          <w:rtl/>
          <w:lang w:bidi="fa-IR"/>
        </w:rPr>
      </w:pPr>
    </w:p>
    <w:sectPr w:rsidR="00074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6F"/>
    <w:rsid w:val="0007466F"/>
    <w:rsid w:val="006C3BA9"/>
    <w:rsid w:val="00A450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927A"/>
  <w15:chartTrackingRefBased/>
  <w15:docId w15:val="{712789F2-BCC2-4C7F-AC4B-8996E0EA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0746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093240">
      <w:bodyDiv w:val="1"/>
      <w:marLeft w:val="0"/>
      <w:marRight w:val="0"/>
      <w:marTop w:val="0"/>
      <w:marBottom w:val="0"/>
      <w:divBdr>
        <w:top w:val="none" w:sz="0" w:space="0" w:color="auto"/>
        <w:left w:val="none" w:sz="0" w:space="0" w:color="auto"/>
        <w:bottom w:val="none" w:sz="0" w:space="0" w:color="auto"/>
        <w:right w:val="none" w:sz="0" w:space="0" w:color="auto"/>
      </w:divBdr>
      <w:divsChild>
        <w:div w:id="38091892">
          <w:marLeft w:val="0"/>
          <w:marRight w:val="0"/>
          <w:marTop w:val="0"/>
          <w:marBottom w:val="0"/>
          <w:divBdr>
            <w:top w:val="single" w:sz="2" w:space="0" w:color="D9D9E3"/>
            <w:left w:val="single" w:sz="2" w:space="0" w:color="D9D9E3"/>
            <w:bottom w:val="single" w:sz="2" w:space="0" w:color="D9D9E3"/>
            <w:right w:val="single" w:sz="2" w:space="0" w:color="D9D9E3"/>
          </w:divBdr>
          <w:divsChild>
            <w:div w:id="1626883213">
              <w:marLeft w:val="0"/>
              <w:marRight w:val="0"/>
              <w:marTop w:val="0"/>
              <w:marBottom w:val="0"/>
              <w:divBdr>
                <w:top w:val="single" w:sz="2" w:space="0" w:color="auto"/>
                <w:left w:val="single" w:sz="2" w:space="0" w:color="auto"/>
                <w:bottom w:val="single" w:sz="6" w:space="0" w:color="auto"/>
                <w:right w:val="single" w:sz="2" w:space="0" w:color="auto"/>
              </w:divBdr>
              <w:divsChild>
                <w:div w:id="27703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248304">
                      <w:marLeft w:val="0"/>
                      <w:marRight w:val="0"/>
                      <w:marTop w:val="0"/>
                      <w:marBottom w:val="0"/>
                      <w:divBdr>
                        <w:top w:val="single" w:sz="2" w:space="0" w:color="D9D9E3"/>
                        <w:left w:val="single" w:sz="2" w:space="0" w:color="D9D9E3"/>
                        <w:bottom w:val="single" w:sz="2" w:space="0" w:color="D9D9E3"/>
                        <w:right w:val="single" w:sz="2" w:space="0" w:color="D9D9E3"/>
                      </w:divBdr>
                      <w:divsChild>
                        <w:div w:id="1327633459">
                          <w:marLeft w:val="0"/>
                          <w:marRight w:val="0"/>
                          <w:marTop w:val="0"/>
                          <w:marBottom w:val="0"/>
                          <w:divBdr>
                            <w:top w:val="single" w:sz="2" w:space="0" w:color="D9D9E3"/>
                            <w:left w:val="single" w:sz="2" w:space="0" w:color="D9D9E3"/>
                            <w:bottom w:val="single" w:sz="2" w:space="0" w:color="D9D9E3"/>
                            <w:right w:val="single" w:sz="2" w:space="0" w:color="D9D9E3"/>
                          </w:divBdr>
                          <w:divsChild>
                            <w:div w:id="374352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8596239">
      <w:bodyDiv w:val="1"/>
      <w:marLeft w:val="0"/>
      <w:marRight w:val="0"/>
      <w:marTop w:val="0"/>
      <w:marBottom w:val="0"/>
      <w:divBdr>
        <w:top w:val="none" w:sz="0" w:space="0" w:color="auto"/>
        <w:left w:val="none" w:sz="0" w:space="0" w:color="auto"/>
        <w:bottom w:val="none" w:sz="0" w:space="0" w:color="auto"/>
        <w:right w:val="none" w:sz="0" w:space="0" w:color="auto"/>
      </w:divBdr>
      <w:divsChild>
        <w:div w:id="1840079491">
          <w:marLeft w:val="0"/>
          <w:marRight w:val="0"/>
          <w:marTop w:val="0"/>
          <w:marBottom w:val="0"/>
          <w:divBdr>
            <w:top w:val="single" w:sz="2" w:space="0" w:color="auto"/>
            <w:left w:val="single" w:sz="2" w:space="0" w:color="auto"/>
            <w:bottom w:val="single" w:sz="6" w:space="0" w:color="auto"/>
            <w:right w:val="single" w:sz="2" w:space="0" w:color="auto"/>
          </w:divBdr>
          <w:divsChild>
            <w:div w:id="1011371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748503">
                  <w:marLeft w:val="0"/>
                  <w:marRight w:val="0"/>
                  <w:marTop w:val="0"/>
                  <w:marBottom w:val="0"/>
                  <w:divBdr>
                    <w:top w:val="single" w:sz="2" w:space="0" w:color="D9D9E3"/>
                    <w:left w:val="single" w:sz="2" w:space="0" w:color="D9D9E3"/>
                    <w:bottom w:val="single" w:sz="2" w:space="0" w:color="D9D9E3"/>
                    <w:right w:val="single" w:sz="2" w:space="0" w:color="D9D9E3"/>
                  </w:divBdr>
                  <w:divsChild>
                    <w:div w:id="830562953">
                      <w:marLeft w:val="0"/>
                      <w:marRight w:val="0"/>
                      <w:marTop w:val="0"/>
                      <w:marBottom w:val="0"/>
                      <w:divBdr>
                        <w:top w:val="single" w:sz="2" w:space="0" w:color="D9D9E3"/>
                        <w:left w:val="single" w:sz="2" w:space="0" w:color="D9D9E3"/>
                        <w:bottom w:val="single" w:sz="2" w:space="0" w:color="D9D9E3"/>
                        <w:right w:val="single" w:sz="2" w:space="0" w:color="D9D9E3"/>
                      </w:divBdr>
                      <w:divsChild>
                        <w:div w:id="1533809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Ahmadi</dc:creator>
  <cp:keywords/>
  <dc:description/>
  <cp:lastModifiedBy>Alireza Ahmadi</cp:lastModifiedBy>
  <cp:revision>2</cp:revision>
  <dcterms:created xsi:type="dcterms:W3CDTF">2023-04-16T19:31:00Z</dcterms:created>
  <dcterms:modified xsi:type="dcterms:W3CDTF">2023-04-16T19:43:00Z</dcterms:modified>
</cp:coreProperties>
</file>