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72D1" w14:textId="2E84C17D" w:rsidR="004F2E1E" w:rsidRDefault="004C54BE" w:rsidP="004F2E1E">
      <w:pPr>
        <w:rPr>
          <w:rFonts w:ascii="Segoe UI" w:hAnsi="Segoe UI" w:cs="Segoe UI"/>
          <w:color w:val="D1D5DB"/>
          <w:shd w:val="clear" w:color="auto" w:fill="444654"/>
        </w:rPr>
      </w:pPr>
      <w:r>
        <w:rPr>
          <w:rFonts w:ascii="Segoe UI" w:hAnsi="Segoe UI" w:cs="Segoe UI"/>
          <w:color w:val="D1D5DB"/>
          <w:shd w:val="clear" w:color="auto" w:fill="444654"/>
        </w:rPr>
        <w:t xml:space="preserve">1,2 </w:t>
      </w:r>
    </w:p>
    <w:p w14:paraId="35FF969A" w14:textId="294162A5" w:rsidR="004C54BE" w:rsidRDefault="004C54BE" w:rsidP="004F2E1E">
      <w:pPr>
        <w:rPr>
          <w:rFonts w:ascii="Segoe UI" w:hAnsi="Segoe UI" w:cs="Segoe UI"/>
          <w:color w:val="D1D5DB"/>
          <w:shd w:val="clear" w:color="auto" w:fill="444654"/>
        </w:rPr>
      </w:pPr>
    </w:p>
    <w:p w14:paraId="7B7241D9" w14:textId="77777777" w:rsidR="004C54BE" w:rsidRPr="004C54BE" w:rsidRDefault="004C54BE" w:rsidP="004C54BE">
      <w:pPr>
        <w:pBdr>
          <w:top w:val="single" w:sz="2" w:space="0" w:color="D9D9E3"/>
          <w:left w:val="single" w:sz="2" w:space="0" w:color="D9D9E3"/>
          <w:bottom w:val="single" w:sz="2" w:space="0" w:color="D9D9E3"/>
          <w:right w:val="single" w:sz="2" w:space="0" w:color="D9D9E3"/>
        </w:pBdr>
        <w:shd w:val="clear" w:color="auto" w:fill="343541"/>
        <w:bidi/>
        <w:spacing w:after="300" w:line="240" w:lineRule="auto"/>
        <w:rPr>
          <w:rFonts w:ascii="Segoe UI" w:eastAsia="Times New Roman" w:hAnsi="Segoe UI" w:cs="Segoe UI"/>
          <w:color w:val="D1D5DB"/>
          <w:sz w:val="24"/>
          <w:szCs w:val="24"/>
        </w:rPr>
      </w:pPr>
      <w:r w:rsidRPr="004C54BE">
        <w:rPr>
          <w:rFonts w:ascii="Segoe UI" w:eastAsia="Times New Roman" w:hAnsi="Segoe UI" w:cs="Segoe UI"/>
          <w:color w:val="D1D5DB"/>
          <w:sz w:val="24"/>
          <w:szCs w:val="24"/>
        </w:rPr>
        <w:t>This article discusses the challenges of segmenting gliomas, which are primary brain tumors, through the use of medical imaging analysis, particularly magnetic resonance imaging (MRI). While traditional manual detection and tracking of tumors by radiologists have been used for diagnosis, recent advancements in deep learning technology and GPU computing have made automated segmentation techniques possible. Several deep learning methods have been proposed for brain tumor segmentation, but further improvements are still necessary due to the heterogeneity and highly class imbalance of brain tumors</w:t>
      </w:r>
      <w:r w:rsidRPr="004C54BE">
        <w:rPr>
          <w:rFonts w:ascii="Segoe UI" w:eastAsia="Times New Roman" w:hAnsi="Segoe UI" w:cs="Segoe UI"/>
          <w:color w:val="D1D5DB"/>
          <w:sz w:val="24"/>
          <w:szCs w:val="24"/>
          <w:rtl/>
        </w:rPr>
        <w:t>.</w:t>
      </w:r>
    </w:p>
    <w:p w14:paraId="69550A94" w14:textId="77777777" w:rsidR="004C54BE" w:rsidRPr="004C54BE" w:rsidRDefault="004C54BE" w:rsidP="004C54BE">
      <w:pPr>
        <w:pBdr>
          <w:top w:val="single" w:sz="2" w:space="0" w:color="D9D9E3"/>
          <w:left w:val="single" w:sz="2" w:space="0" w:color="D9D9E3"/>
          <w:bottom w:val="single" w:sz="2" w:space="0" w:color="D9D9E3"/>
          <w:right w:val="single" w:sz="2" w:space="0" w:color="D9D9E3"/>
        </w:pBdr>
        <w:shd w:val="clear" w:color="auto" w:fill="343541"/>
        <w:bidi/>
        <w:spacing w:before="300" w:after="30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The article presents a new end-to-end brain tumor segmentation method that addresses some of the limitations of other deep learning approaches. The proposed method is based on a 3D U-Net network with an added super-resolution image reconstruction and coordinate attention mechanism, and is trained on a large dataset of brain MRI images. The results show that the proposed method achieves better segmentation accuracy compared to other state-of-the-art methods, which suggests its potential for clinical use in the diagnosis and treatment of brain tumors</w:t>
      </w:r>
      <w:r w:rsidRPr="004C54BE">
        <w:rPr>
          <w:rFonts w:ascii="Segoe UI" w:eastAsia="Times New Roman" w:hAnsi="Segoe UI" w:cs="Segoe UI"/>
          <w:color w:val="D1D5DB"/>
          <w:sz w:val="24"/>
          <w:szCs w:val="24"/>
          <w:rtl/>
        </w:rPr>
        <w:t>.</w:t>
      </w:r>
    </w:p>
    <w:p w14:paraId="7E83CD91" w14:textId="77777777" w:rsidR="004C54BE" w:rsidRPr="004C54BE" w:rsidRDefault="004C54BE" w:rsidP="004C54BE">
      <w:pPr>
        <w:pBdr>
          <w:top w:val="single" w:sz="2" w:space="0" w:color="D9D9E3"/>
          <w:left w:val="single" w:sz="2" w:space="0" w:color="D9D9E3"/>
          <w:bottom w:val="single" w:sz="2" w:space="0" w:color="D9D9E3"/>
          <w:right w:val="single" w:sz="2" w:space="0" w:color="D9D9E3"/>
        </w:pBdr>
        <w:shd w:val="clear" w:color="auto" w:fill="343541"/>
        <w:bidi/>
        <w:spacing w:before="300" w:after="30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The paper emphasizes the importance of early detection and the use of medical imaging analysis and machine learning techniques for accurate and reliable brain tumor segmentation. It also discusses different approaches involving machine learning algorithms, especially deep learning, and various architectures for brain tumor segmentation. Moreover, the study highlights the significance of brain tumor segmentation and its potential for broader applications in other medical imaging fields beyond brain tumors</w:t>
      </w:r>
      <w:r w:rsidRPr="004C54BE">
        <w:rPr>
          <w:rFonts w:ascii="Segoe UI" w:eastAsia="Times New Roman" w:hAnsi="Segoe UI" w:cs="Segoe UI"/>
          <w:color w:val="D1D5DB"/>
          <w:sz w:val="24"/>
          <w:szCs w:val="24"/>
          <w:rtl/>
        </w:rPr>
        <w:t>.</w:t>
      </w:r>
    </w:p>
    <w:p w14:paraId="217232E8" w14:textId="77777777" w:rsidR="004C54BE" w:rsidRPr="004C54BE" w:rsidRDefault="004C54BE" w:rsidP="004C54BE">
      <w:pPr>
        <w:pBdr>
          <w:top w:val="single" w:sz="2" w:space="0" w:color="D9D9E3"/>
          <w:left w:val="single" w:sz="2" w:space="0" w:color="D9D9E3"/>
          <w:bottom w:val="single" w:sz="2" w:space="0" w:color="D9D9E3"/>
          <w:right w:val="single" w:sz="2" w:space="0" w:color="D9D9E3"/>
        </w:pBdr>
        <w:shd w:val="clear" w:color="auto" w:fill="343541"/>
        <w:bidi/>
        <w:spacing w:before="300" w:after="30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 xml:space="preserve">Despite these promising results, there are still challenges to overcome in the development and implementation of deep </w:t>
      </w:r>
      <w:proofErr w:type="gramStart"/>
      <w:r w:rsidRPr="004C54BE">
        <w:rPr>
          <w:rFonts w:ascii="Segoe UI" w:eastAsia="Times New Roman" w:hAnsi="Segoe UI" w:cs="Segoe UI"/>
          <w:color w:val="D1D5DB"/>
          <w:sz w:val="24"/>
          <w:szCs w:val="24"/>
        </w:rPr>
        <w:t>learning based</w:t>
      </w:r>
      <w:proofErr w:type="gramEnd"/>
      <w:r w:rsidRPr="004C54BE">
        <w:rPr>
          <w:rFonts w:ascii="Segoe UI" w:eastAsia="Times New Roman" w:hAnsi="Segoe UI" w:cs="Segoe UI"/>
          <w:color w:val="D1D5DB"/>
          <w:sz w:val="24"/>
          <w:szCs w:val="24"/>
        </w:rPr>
        <w:t xml:space="preserve"> brain tumor segmentation methods, such as the class imbalance problem and the complexity of model architectures. However, the proposed method offers a novel solution that addresses some of these limitations and improves the accuracy and efficiency of brain tumor segmentation</w:t>
      </w:r>
      <w:r w:rsidRPr="004C54BE">
        <w:rPr>
          <w:rFonts w:ascii="Segoe UI" w:eastAsia="Times New Roman" w:hAnsi="Segoe UI" w:cs="Segoe UI"/>
          <w:color w:val="D1D5DB"/>
          <w:sz w:val="24"/>
          <w:szCs w:val="24"/>
          <w:rtl/>
        </w:rPr>
        <w:t>.</w:t>
      </w:r>
    </w:p>
    <w:p w14:paraId="3517B23E" w14:textId="77777777" w:rsidR="004C54BE" w:rsidRPr="004C54BE" w:rsidRDefault="004C54BE" w:rsidP="004C54BE">
      <w:pPr>
        <w:pBdr>
          <w:top w:val="single" w:sz="2" w:space="0" w:color="D9D9E3"/>
          <w:left w:val="single" w:sz="2" w:space="0" w:color="D9D9E3"/>
          <w:bottom w:val="single" w:sz="2" w:space="0" w:color="D9D9E3"/>
          <w:right w:val="single" w:sz="2" w:space="0" w:color="D9D9E3"/>
        </w:pBdr>
        <w:shd w:val="clear" w:color="auto" w:fill="343541"/>
        <w:bidi/>
        <w:spacing w:before="300" w:after="0" w:line="240" w:lineRule="auto"/>
        <w:rPr>
          <w:rFonts w:ascii="Segoe UI" w:eastAsia="Times New Roman" w:hAnsi="Segoe UI" w:cs="Segoe UI"/>
          <w:color w:val="D1D5DB"/>
          <w:sz w:val="24"/>
          <w:szCs w:val="24"/>
          <w:rtl/>
        </w:rPr>
      </w:pPr>
      <w:r w:rsidRPr="004C54BE">
        <w:rPr>
          <w:rFonts w:ascii="Segoe UI" w:eastAsia="Times New Roman" w:hAnsi="Segoe UI" w:cs="Segoe UI"/>
          <w:color w:val="D1D5DB"/>
          <w:sz w:val="24"/>
          <w:szCs w:val="24"/>
        </w:rPr>
        <w:t xml:space="preserve">Overall, as technology and deep learning methods continue to advance, this field will likely see continued progress in improving the diagnosis and treatment of brain tumors. Medical researchers, healthcare practitioners, and policymakers must prioritize the development and optimization of effective brain tumor segmentation techniques to </w:t>
      </w:r>
      <w:r w:rsidRPr="004C54BE">
        <w:rPr>
          <w:rFonts w:ascii="Segoe UI" w:eastAsia="Times New Roman" w:hAnsi="Segoe UI" w:cs="Segoe UI"/>
          <w:color w:val="D1D5DB"/>
          <w:sz w:val="24"/>
          <w:szCs w:val="24"/>
        </w:rPr>
        <w:lastRenderedPageBreak/>
        <w:t>identify patients earlier, provide more timely and effective treatments, and ultimately save lives</w:t>
      </w:r>
      <w:r w:rsidRPr="004C54BE">
        <w:rPr>
          <w:rFonts w:ascii="Segoe UI" w:eastAsia="Times New Roman" w:hAnsi="Segoe UI" w:cs="Segoe UI"/>
          <w:color w:val="D1D5DB"/>
          <w:sz w:val="24"/>
          <w:szCs w:val="24"/>
          <w:rtl/>
        </w:rPr>
        <w:t>.</w:t>
      </w:r>
    </w:p>
    <w:p w14:paraId="4C721F78" w14:textId="2241258D" w:rsidR="004C54BE" w:rsidRDefault="004C54BE" w:rsidP="004F2E1E">
      <w:pPr>
        <w:rPr>
          <w:lang w:bidi="fa-IR"/>
        </w:rPr>
      </w:pPr>
    </w:p>
    <w:p w14:paraId="4EE0EAB4" w14:textId="77777777" w:rsidR="00484936" w:rsidRPr="00484936" w:rsidRDefault="00484936" w:rsidP="00484936">
      <w:pPr>
        <w:pBdr>
          <w:top w:val="single" w:sz="2" w:space="0" w:color="D9D9E3"/>
          <w:left w:val="single" w:sz="2" w:space="0" w:color="D9D9E3"/>
          <w:bottom w:val="single" w:sz="2" w:space="0" w:color="D9D9E3"/>
          <w:right w:val="single" w:sz="2" w:space="0" w:color="D9D9E3"/>
        </w:pBdr>
        <w:bidi/>
        <w:spacing w:after="300" w:line="240" w:lineRule="auto"/>
        <w:rPr>
          <w:rFonts w:ascii="Times New Roman" w:eastAsia="Times New Roman" w:hAnsi="Times New Roman" w:cs="Times New Roman"/>
          <w:sz w:val="24"/>
          <w:szCs w:val="24"/>
        </w:rPr>
      </w:pPr>
      <w:r w:rsidRPr="00484936">
        <w:rPr>
          <w:rFonts w:ascii="Times New Roman" w:eastAsia="Times New Roman" w:hAnsi="Times New Roman" w:cs="Times New Roman"/>
          <w:sz w:val="24"/>
          <w:szCs w:val="24"/>
        </w:rPr>
        <w:t>Additionally, the article highlights the potential benefits of deep learning approaches in improving the accuracy and efficiency of medical image analysis and segmentation for other types of tumors or medical conditions. With further research and development, these methods could potentially lead to more accurate and efficient diagnoses and treatment plans</w:t>
      </w:r>
      <w:r w:rsidRPr="00484936">
        <w:rPr>
          <w:rFonts w:ascii="Times New Roman" w:eastAsia="Times New Roman" w:hAnsi="Times New Roman" w:cs="Times New Roman"/>
          <w:sz w:val="24"/>
          <w:szCs w:val="24"/>
          <w:rtl/>
        </w:rPr>
        <w:t>.</w:t>
      </w:r>
    </w:p>
    <w:p w14:paraId="2598D010" w14:textId="77777777" w:rsidR="00484936" w:rsidRPr="00484936" w:rsidRDefault="00484936" w:rsidP="00484936">
      <w:pPr>
        <w:pBdr>
          <w:top w:val="single" w:sz="2" w:space="0" w:color="D9D9E3"/>
          <w:left w:val="single" w:sz="2" w:space="0" w:color="D9D9E3"/>
          <w:bottom w:val="single" w:sz="2" w:space="0" w:color="D9D9E3"/>
          <w:right w:val="single" w:sz="2" w:space="0" w:color="D9D9E3"/>
        </w:pBdr>
        <w:bidi/>
        <w:spacing w:before="300" w:after="300" w:line="240" w:lineRule="auto"/>
        <w:rPr>
          <w:rFonts w:ascii="Times New Roman" w:eastAsia="Times New Roman" w:hAnsi="Times New Roman" w:cs="Times New Roman"/>
          <w:sz w:val="24"/>
          <w:szCs w:val="24"/>
          <w:rtl/>
        </w:rPr>
      </w:pPr>
      <w:r w:rsidRPr="00484936">
        <w:rPr>
          <w:rFonts w:ascii="Times New Roman" w:eastAsia="Times New Roman" w:hAnsi="Times New Roman" w:cs="Times New Roman"/>
          <w:sz w:val="24"/>
          <w:szCs w:val="24"/>
        </w:rPr>
        <w:t xml:space="preserve">The authors propose a new architecture that leverages pre-trained models of CNNs to extract more local features, concatenated utilizing a Bidirectional Feature Pyramid Network (Bi-FPN). This new architecture combines different models to extract fine details and produce accurate segmentation masks. They then use the attention mechanism to </w:t>
      </w:r>
      <w:proofErr w:type="spellStart"/>
      <w:r w:rsidRPr="00484936">
        <w:rPr>
          <w:rFonts w:ascii="Times New Roman" w:eastAsia="Times New Roman" w:hAnsi="Times New Roman" w:cs="Times New Roman"/>
          <w:sz w:val="24"/>
          <w:szCs w:val="24"/>
        </w:rPr>
        <w:t>upsample</w:t>
      </w:r>
      <w:proofErr w:type="spellEnd"/>
      <w:r w:rsidRPr="00484936">
        <w:rPr>
          <w:rFonts w:ascii="Times New Roman" w:eastAsia="Times New Roman" w:hAnsi="Times New Roman" w:cs="Times New Roman"/>
          <w:sz w:val="24"/>
          <w:szCs w:val="24"/>
        </w:rPr>
        <w:t xml:space="preserve"> the encoded feature map, maintaining fine details while ignoring irrelevant information, providing an efficient solution for accurate and detailed segmentation of brain tumors</w:t>
      </w:r>
      <w:r w:rsidRPr="00484936">
        <w:rPr>
          <w:rFonts w:ascii="Times New Roman" w:eastAsia="Times New Roman" w:hAnsi="Times New Roman" w:cs="Times New Roman"/>
          <w:sz w:val="24"/>
          <w:szCs w:val="24"/>
          <w:rtl/>
        </w:rPr>
        <w:t>.</w:t>
      </w:r>
    </w:p>
    <w:p w14:paraId="7272B307" w14:textId="77777777" w:rsidR="00484936" w:rsidRPr="00484936" w:rsidRDefault="00484936" w:rsidP="00484936">
      <w:pPr>
        <w:pBdr>
          <w:top w:val="single" w:sz="2" w:space="0" w:color="D9D9E3"/>
          <w:left w:val="single" w:sz="2" w:space="0" w:color="D9D9E3"/>
          <w:bottom w:val="single" w:sz="2" w:space="0" w:color="D9D9E3"/>
          <w:right w:val="single" w:sz="2" w:space="0" w:color="D9D9E3"/>
        </w:pBdr>
        <w:bidi/>
        <w:spacing w:before="300" w:after="100" w:line="240" w:lineRule="auto"/>
        <w:rPr>
          <w:rFonts w:ascii="Times New Roman" w:eastAsia="Times New Roman" w:hAnsi="Times New Roman" w:cs="Times New Roman"/>
          <w:sz w:val="24"/>
          <w:szCs w:val="24"/>
          <w:rtl/>
        </w:rPr>
      </w:pPr>
      <w:r w:rsidRPr="00484936">
        <w:rPr>
          <w:rFonts w:ascii="Times New Roman" w:eastAsia="Times New Roman" w:hAnsi="Times New Roman" w:cs="Times New Roman"/>
          <w:sz w:val="24"/>
          <w:szCs w:val="24"/>
        </w:rPr>
        <w:t>Overall, the article demonstrates the importance of using advanced techniques in medical image analysis and highlights the potential for deep learning approaches in improving the accuracy and efficiency of brain tumor segmentation. As more research and development is conducted in this field, it is likely that deep learning-based approaches will play an increasingly important role in the diagnosis and treatment of brain tumors and other medical conditions</w:t>
      </w:r>
      <w:r w:rsidRPr="00484936">
        <w:rPr>
          <w:rFonts w:ascii="Times New Roman" w:eastAsia="Times New Roman" w:hAnsi="Times New Roman" w:cs="Times New Roman"/>
          <w:sz w:val="24"/>
          <w:szCs w:val="24"/>
          <w:rtl/>
        </w:rPr>
        <w:t>.</w:t>
      </w:r>
    </w:p>
    <w:p w14:paraId="384A4B78" w14:textId="77777777" w:rsidR="00484936" w:rsidRDefault="00484936" w:rsidP="004F2E1E">
      <w:pPr>
        <w:rPr>
          <w:rtl/>
          <w:lang w:bidi="fa-IR"/>
        </w:rPr>
      </w:pPr>
    </w:p>
    <w:sectPr w:rsidR="0048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1E"/>
    <w:rsid w:val="00484936"/>
    <w:rsid w:val="004C54BE"/>
    <w:rsid w:val="004F2E1E"/>
    <w:rsid w:val="00A450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4F45"/>
  <w15:chartTrackingRefBased/>
  <w15:docId w15:val="{9319BDB4-622C-4EB2-BB08-7E3F30F2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4F2E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2501">
      <w:bodyDiv w:val="1"/>
      <w:marLeft w:val="0"/>
      <w:marRight w:val="0"/>
      <w:marTop w:val="0"/>
      <w:marBottom w:val="0"/>
      <w:divBdr>
        <w:top w:val="none" w:sz="0" w:space="0" w:color="auto"/>
        <w:left w:val="none" w:sz="0" w:space="0" w:color="auto"/>
        <w:bottom w:val="none" w:sz="0" w:space="0" w:color="auto"/>
        <w:right w:val="none" w:sz="0" w:space="0" w:color="auto"/>
      </w:divBdr>
      <w:divsChild>
        <w:div w:id="334460642">
          <w:marLeft w:val="0"/>
          <w:marRight w:val="0"/>
          <w:marTop w:val="0"/>
          <w:marBottom w:val="0"/>
          <w:divBdr>
            <w:top w:val="single" w:sz="2" w:space="0" w:color="D9D9E3"/>
            <w:left w:val="single" w:sz="2" w:space="0" w:color="D9D9E3"/>
            <w:bottom w:val="single" w:sz="2" w:space="0" w:color="D9D9E3"/>
            <w:right w:val="single" w:sz="2" w:space="0" w:color="D9D9E3"/>
          </w:divBdr>
          <w:divsChild>
            <w:div w:id="941762169">
              <w:marLeft w:val="0"/>
              <w:marRight w:val="0"/>
              <w:marTop w:val="0"/>
              <w:marBottom w:val="0"/>
              <w:divBdr>
                <w:top w:val="single" w:sz="2" w:space="0" w:color="auto"/>
                <w:left w:val="single" w:sz="2" w:space="0" w:color="auto"/>
                <w:bottom w:val="single" w:sz="6" w:space="0" w:color="auto"/>
                <w:right w:val="single" w:sz="2" w:space="0" w:color="auto"/>
              </w:divBdr>
              <w:divsChild>
                <w:div w:id="75189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195772">
                      <w:marLeft w:val="0"/>
                      <w:marRight w:val="0"/>
                      <w:marTop w:val="0"/>
                      <w:marBottom w:val="0"/>
                      <w:divBdr>
                        <w:top w:val="single" w:sz="2" w:space="0" w:color="D9D9E3"/>
                        <w:left w:val="single" w:sz="2" w:space="0" w:color="D9D9E3"/>
                        <w:bottom w:val="single" w:sz="2" w:space="0" w:color="D9D9E3"/>
                        <w:right w:val="single" w:sz="2" w:space="0" w:color="D9D9E3"/>
                      </w:divBdr>
                      <w:divsChild>
                        <w:div w:id="515465970">
                          <w:marLeft w:val="0"/>
                          <w:marRight w:val="0"/>
                          <w:marTop w:val="0"/>
                          <w:marBottom w:val="0"/>
                          <w:divBdr>
                            <w:top w:val="single" w:sz="2" w:space="0" w:color="D9D9E3"/>
                            <w:left w:val="single" w:sz="2" w:space="0" w:color="D9D9E3"/>
                            <w:bottom w:val="single" w:sz="2" w:space="0" w:color="D9D9E3"/>
                            <w:right w:val="single" w:sz="2" w:space="0" w:color="D9D9E3"/>
                          </w:divBdr>
                          <w:divsChild>
                            <w:div w:id="125097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308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2</cp:revision>
  <dcterms:created xsi:type="dcterms:W3CDTF">2023-04-16T18:53:00Z</dcterms:created>
  <dcterms:modified xsi:type="dcterms:W3CDTF">2023-04-16T19:27:00Z</dcterms:modified>
</cp:coreProperties>
</file>