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Fonts w:cs="B Zar"/>
          <w:sz w:val="28"/>
          <w:szCs w:val="28"/>
          <w:rtl/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lang w:bidi="fa-IR"/>
        </w:rPr>
      </w:pPr>
    </w:p>
    <w:p w:rsidR="003D0C20" w:rsidRDefault="003D0C20" w:rsidP="00413C70">
      <w:pPr>
        <w:bidi/>
        <w:spacing w:line="240" w:lineRule="auto"/>
        <w:contextualSpacing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A86E3EA" wp14:editId="03E2667F">
            <wp:extent cx="2141220" cy="214122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20" w:rsidRDefault="003D0C20" w:rsidP="00413C70">
      <w:pPr>
        <w:bidi/>
        <w:spacing w:line="240" w:lineRule="auto"/>
        <w:contextualSpacing/>
        <w:jc w:val="center"/>
        <w:rPr>
          <w:sz w:val="24"/>
          <w:szCs w:val="32"/>
          <w:rtl/>
        </w:rPr>
      </w:pP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/>
          <w:sz w:val="24"/>
          <w:szCs w:val="32"/>
          <w:rtl/>
        </w:rPr>
      </w:pPr>
      <w:r w:rsidRPr="004F24E6">
        <w:rPr>
          <w:rFonts w:cs="B Roya" w:hint="cs"/>
          <w:sz w:val="24"/>
          <w:szCs w:val="32"/>
          <w:rtl/>
        </w:rPr>
        <w:t>دانشگاه صنعتی شریف</w:t>
      </w: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 xml:space="preserve">دانشکده </w:t>
      </w:r>
      <w:r>
        <w:rPr>
          <w:rFonts w:cs="B Roya" w:hint="cs"/>
          <w:sz w:val="24"/>
          <w:szCs w:val="32"/>
          <w:rtl/>
        </w:rPr>
        <w:t xml:space="preserve">مهندسی </w:t>
      </w:r>
      <w:r w:rsidRPr="004F24E6">
        <w:rPr>
          <w:rFonts w:cs="B Roya" w:hint="cs"/>
          <w:sz w:val="24"/>
          <w:szCs w:val="32"/>
          <w:rtl/>
        </w:rPr>
        <w:t>کامپیوتر</w:t>
      </w: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>درجه تحصیلی : کارشناسی</w:t>
      </w: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 w:hint="cs"/>
          <w:b/>
          <w:bCs/>
          <w:sz w:val="44"/>
          <w:szCs w:val="44"/>
          <w:rtl/>
          <w:lang w:bidi="fa-IR"/>
        </w:rPr>
      </w:pPr>
      <w:r>
        <w:rPr>
          <w:rFonts w:cs="B Roya" w:hint="cs"/>
          <w:b/>
          <w:bCs/>
          <w:sz w:val="44"/>
          <w:szCs w:val="44"/>
          <w:rtl/>
          <w:lang w:bidi="fa-IR"/>
        </w:rPr>
        <w:t>فاز صفر پروژه‌ی درس طراحی پایگاه داده‌ها</w:t>
      </w: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/>
          <w:rtl/>
        </w:rPr>
      </w:pPr>
      <w:r>
        <w:rPr>
          <w:rFonts w:cs="B Roya" w:hint="cs"/>
          <w:rtl/>
        </w:rPr>
        <w:t>اعضای گروه:</w:t>
      </w:r>
    </w:p>
    <w:p w:rsidR="003D0C20" w:rsidRPr="004F24E6" w:rsidRDefault="003D0C20" w:rsidP="00413C70">
      <w:pPr>
        <w:bidi/>
        <w:spacing w:line="240" w:lineRule="auto"/>
        <w:contextualSpacing/>
        <w:jc w:val="center"/>
        <w:rPr>
          <w:rFonts w:cs="B Roya"/>
          <w:b/>
          <w:bCs/>
          <w:i/>
          <w:iCs/>
          <w:rtl/>
        </w:rPr>
      </w:pPr>
      <w:r w:rsidRPr="004F24E6">
        <w:rPr>
          <w:rFonts w:cs="B Roya" w:hint="cs"/>
          <w:b/>
          <w:bCs/>
          <w:i/>
          <w:iCs/>
          <w:rtl/>
        </w:rPr>
        <w:t>نیما جمالی</w:t>
      </w:r>
      <w:r>
        <w:rPr>
          <w:rFonts w:cs="B Roya" w:hint="cs"/>
          <w:b/>
          <w:bCs/>
          <w:i/>
          <w:iCs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i/>
          <w:iCs/>
          <w:rtl/>
        </w:rPr>
        <w:t>–</w:t>
      </w:r>
      <w:r>
        <w:rPr>
          <w:rFonts w:cs="B Roya" w:hint="cs"/>
          <w:b/>
          <w:bCs/>
          <w:i/>
          <w:iCs/>
          <w:rtl/>
        </w:rPr>
        <w:t xml:space="preserve"> علیرضا دقیق فرسوده</w:t>
      </w:r>
    </w:p>
    <w:p w:rsidR="003D0C20" w:rsidRDefault="003D0C20" w:rsidP="00413C70">
      <w:pPr>
        <w:bidi/>
        <w:spacing w:line="240" w:lineRule="auto"/>
        <w:contextualSpacing/>
        <w:jc w:val="center"/>
        <w:rPr>
          <w:rtl/>
        </w:rPr>
      </w:pPr>
      <w:r w:rsidRPr="004F24E6">
        <w:rPr>
          <w:rFonts w:cs="B Roya" w:hint="cs"/>
          <w:rtl/>
        </w:rPr>
        <w:t>96105661</w:t>
      </w:r>
      <w:r>
        <w:rPr>
          <w:rFonts w:cs="B Roya" w:hint="cs"/>
          <w:rtl/>
        </w:rPr>
        <w:t xml:space="preserve"> - 96105723</w:t>
      </w:r>
    </w:p>
    <w:p w:rsidR="003D0C20" w:rsidRDefault="003D0C20" w:rsidP="00413C70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413C70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413C70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413C70">
      <w:pPr>
        <w:bidi/>
        <w:contextualSpacing/>
        <w:rPr>
          <w:sz w:val="32"/>
          <w:szCs w:val="32"/>
          <w:lang w:bidi="fa-IR"/>
        </w:rPr>
      </w:pPr>
    </w:p>
    <w:p w:rsidR="00172A09" w:rsidRDefault="00172A09" w:rsidP="00413C70">
      <w:pPr>
        <w:bidi/>
        <w:contextualSpacing/>
        <w:rPr>
          <w:sz w:val="32"/>
          <w:szCs w:val="32"/>
          <w:rtl/>
          <w:lang w:bidi="fa-IR"/>
        </w:rPr>
      </w:pPr>
    </w:p>
    <w:p w:rsidR="003D0C20" w:rsidRDefault="003D0C20" w:rsidP="00413C70">
      <w:pPr>
        <w:bidi/>
        <w:contextualSpacing/>
        <w:rPr>
          <w:rtl/>
          <w:lang w:bidi="fa-IR"/>
        </w:rPr>
      </w:pPr>
    </w:p>
    <w:p w:rsidR="00413C70" w:rsidRDefault="00413C70" w:rsidP="00413C70">
      <w:pPr>
        <w:bidi/>
        <w:contextualSpacing/>
        <w:rPr>
          <w:rtl/>
          <w:lang w:bidi="fa-IR"/>
        </w:rPr>
      </w:pPr>
    </w:p>
    <w:p w:rsidR="00413C70" w:rsidRDefault="00413C70" w:rsidP="00413C70">
      <w:pPr>
        <w:bidi/>
        <w:contextualSpacing/>
        <w:rPr>
          <w:rtl/>
          <w:lang w:bidi="fa-IR"/>
        </w:rPr>
      </w:pPr>
    </w:p>
    <w:p w:rsidR="00413C70" w:rsidRDefault="00413C70" w:rsidP="00413C70">
      <w:pPr>
        <w:bidi/>
        <w:contextualSpacing/>
        <w:rPr>
          <w:rtl/>
          <w:lang w:bidi="fa-IR"/>
        </w:rPr>
      </w:pPr>
    </w:p>
    <w:p w:rsidR="00413C70" w:rsidRDefault="00172A09" w:rsidP="00413C70">
      <w:pPr>
        <w:bidi/>
        <w:contextualSpacing/>
        <w:rPr>
          <w:sz w:val="32"/>
          <w:szCs w:val="32"/>
          <w:rtl/>
          <w:lang w:bidi="fa-IR"/>
        </w:rPr>
      </w:pPr>
      <w:r w:rsidRPr="003D0C20">
        <w:rPr>
          <w:rFonts w:cs="B Titr" w:hint="cs"/>
          <w:sz w:val="36"/>
          <w:szCs w:val="36"/>
          <w:rtl/>
          <w:lang w:bidi="fa-IR"/>
        </w:rPr>
        <w:lastRenderedPageBreak/>
        <w:t>موضوع</w:t>
      </w:r>
    </w:p>
    <w:p w:rsidR="00172A09" w:rsidRPr="00413C70" w:rsidRDefault="00172A09" w:rsidP="00413C70">
      <w:pPr>
        <w:bidi/>
        <w:contextualSpacing/>
        <w:rPr>
          <w:sz w:val="32"/>
          <w:szCs w:val="32"/>
          <w:rtl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>سیستم سفارش اینترنتی غذا</w:t>
      </w:r>
    </w:p>
    <w:p w:rsidR="00172A09" w:rsidRDefault="00172A09" w:rsidP="00413C70">
      <w:pPr>
        <w:bidi/>
        <w:contextualSpacing/>
        <w:rPr>
          <w:rtl/>
          <w:lang w:bidi="fa-IR"/>
        </w:rPr>
      </w:pPr>
    </w:p>
    <w:p w:rsidR="00413C70" w:rsidRDefault="00413C70" w:rsidP="00413C70">
      <w:pPr>
        <w:bidi/>
        <w:contextualSpacing/>
        <w:rPr>
          <w:rtl/>
          <w:lang w:bidi="fa-IR"/>
        </w:rPr>
      </w:pPr>
    </w:p>
    <w:p w:rsidR="00B26CD1" w:rsidRDefault="00B26CD1" w:rsidP="00B26CD1">
      <w:pPr>
        <w:bidi/>
        <w:contextualSpacing/>
        <w:rPr>
          <w:rtl/>
          <w:lang w:bidi="fa-IR"/>
        </w:rPr>
      </w:pPr>
    </w:p>
    <w:p w:rsidR="00043FD7" w:rsidRPr="003D0C20" w:rsidRDefault="00816225" w:rsidP="00413C70">
      <w:pPr>
        <w:bidi/>
        <w:contextualSpacing/>
        <w:rPr>
          <w:rFonts w:cs="B Titr"/>
          <w:sz w:val="36"/>
          <w:szCs w:val="36"/>
          <w:rtl/>
          <w:lang w:bidi="fa-IR"/>
        </w:rPr>
      </w:pPr>
      <w:r w:rsidRPr="003D0C20">
        <w:rPr>
          <w:rFonts w:cs="B Titr" w:hint="cs"/>
          <w:sz w:val="36"/>
          <w:szCs w:val="36"/>
          <w:rtl/>
          <w:lang w:bidi="fa-IR"/>
        </w:rPr>
        <w:t>حداقل موجودیت‌های سیستم</w:t>
      </w:r>
    </w:p>
    <w:p w:rsidR="00816225" w:rsidRPr="003D0C20" w:rsidRDefault="00816225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 xml:space="preserve">مشتری : شماره تلفن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خانوادگی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آدرس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تاریخ عضویت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سفارشات پیشین</w:t>
      </w:r>
      <w:r w:rsidR="002B218A" w:rsidRPr="003D0C20">
        <w:rPr>
          <w:rFonts w:cs="B Zar" w:hint="cs"/>
          <w:sz w:val="28"/>
          <w:szCs w:val="28"/>
          <w:rtl/>
          <w:lang w:bidi="fa-IR"/>
        </w:rPr>
        <w:t>-</w:t>
      </w:r>
      <w:r w:rsidR="002B218A" w:rsidRPr="003D0C20">
        <w:rPr>
          <w:rFonts w:cs="B Zar"/>
          <w:sz w:val="28"/>
          <w:szCs w:val="28"/>
          <w:rtl/>
          <w:lang w:bidi="fa-IR"/>
        </w:rPr>
        <w:br/>
      </w:r>
      <w:r w:rsidR="002B218A" w:rsidRPr="003D0C20">
        <w:rPr>
          <w:rFonts w:cs="B Zar" w:hint="cs"/>
          <w:sz w:val="28"/>
          <w:szCs w:val="28"/>
          <w:rtl/>
          <w:lang w:bidi="fa-IR"/>
        </w:rPr>
        <w:t>کیف پول</w:t>
      </w:r>
      <w:r w:rsid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="00357E14" w:rsidRPr="003D0C20">
        <w:rPr>
          <w:rFonts w:cs="B Zar" w:hint="cs"/>
          <w:sz w:val="28"/>
          <w:szCs w:val="28"/>
          <w:rtl/>
          <w:lang w:bidi="fa-IR"/>
        </w:rPr>
        <w:t>مختصات مشتری</w:t>
      </w:r>
      <w:r w:rsidR="002B218A" w:rsidRPr="003D0C20">
        <w:rPr>
          <w:rFonts w:cs="B Zar" w:hint="cs"/>
          <w:sz w:val="28"/>
          <w:szCs w:val="28"/>
          <w:rtl/>
          <w:lang w:bidi="fa-IR"/>
        </w:rPr>
        <w:t xml:space="preserve"> </w:t>
      </w:r>
    </w:p>
    <w:p w:rsidR="00816225" w:rsidRPr="003D0C20" w:rsidRDefault="00816225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 xml:space="preserve">پیک : کدملی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شماره تلفن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خانوادگی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محل سکونت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وسیله نقلیه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پلاک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تاریخ شروع‌به‌کار</w:t>
      </w:r>
      <w:r w:rsidR="00357E14" w:rsidRP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="00357E14"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57E14" w:rsidRPr="003D0C20">
        <w:rPr>
          <w:rFonts w:cs="B Zar" w:hint="cs"/>
          <w:sz w:val="28"/>
          <w:szCs w:val="28"/>
          <w:rtl/>
          <w:lang w:bidi="fa-IR"/>
        </w:rPr>
        <w:t xml:space="preserve"> مختصات پیک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</w:t>
      </w:r>
    </w:p>
    <w:p w:rsidR="002B218A" w:rsidRPr="003D0C20" w:rsidRDefault="00816225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 xml:space="preserve">مطبخ : شماره ثبت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شماره تلفن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آدرس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امتیاز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نوع </w:t>
      </w:r>
      <w:r w:rsidR="002B218A" w:rsidRPr="003D0C20">
        <w:rPr>
          <w:rFonts w:cs="B Zar" w:hint="cs"/>
          <w:sz w:val="28"/>
          <w:szCs w:val="28"/>
          <w:rtl/>
          <w:lang w:bidi="fa-IR"/>
        </w:rPr>
        <w:t>مطبخ (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فست فود و ...)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مدیر</w:t>
      </w:r>
      <w:r w:rsidR="00357E14" w:rsidRP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="00357E14"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57E14" w:rsidRPr="003D0C20">
        <w:rPr>
          <w:rFonts w:cs="B Zar" w:hint="cs"/>
          <w:sz w:val="28"/>
          <w:szCs w:val="28"/>
          <w:rtl/>
          <w:lang w:bidi="fa-IR"/>
        </w:rPr>
        <w:t xml:space="preserve"> مختصات رستوران </w:t>
      </w:r>
      <w:r w:rsidR="00357E14"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357E14" w:rsidRPr="003D0C20">
        <w:rPr>
          <w:rFonts w:cs="B Zar" w:hint="cs"/>
          <w:sz w:val="28"/>
          <w:szCs w:val="28"/>
          <w:rtl/>
          <w:lang w:bidi="fa-IR"/>
        </w:rPr>
        <w:t xml:space="preserve"> حداکثر شعاع خدمات دهی</w:t>
      </w:r>
    </w:p>
    <w:p w:rsidR="00816225" w:rsidRPr="003D0C20" w:rsidRDefault="002B218A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>خوراکی :</w:t>
      </w:r>
      <w:r w:rsidR="00816225" w:rsidRP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کد خوراکی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همه نوع موجودیت های غذا</w:t>
      </w:r>
      <w:r w:rsidR="003D0C20">
        <w:rPr>
          <w:rFonts w:cs="B Zar" w:hint="cs"/>
          <w:sz w:val="28"/>
          <w:szCs w:val="28"/>
          <w:rtl/>
          <w:lang w:bidi="fa-IR"/>
        </w:rPr>
        <w:t>،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پیش‌غذا و نوشیدنی زیرمجموعه نوع‌موجودیت خوراکی می‌باشند.</w:t>
      </w:r>
    </w:p>
    <w:p w:rsidR="00C20AF9" w:rsidRPr="003D0C20" w:rsidRDefault="00C20AF9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>غذا:</w:t>
      </w:r>
      <w:r w:rsid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نام غذا </w:t>
      </w:r>
      <w:r w:rsidR="00B13371" w:rsidRPr="003D0C20">
        <w:rPr>
          <w:rFonts w:cs="B Zar" w:hint="cs"/>
          <w:sz w:val="28"/>
          <w:szCs w:val="28"/>
          <w:rtl/>
          <w:lang w:bidi="fa-IR"/>
        </w:rPr>
        <w:t xml:space="preserve">- 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مواد </w:t>
      </w:r>
      <w:r w:rsidR="00B13371" w:rsidRPr="003D0C20">
        <w:rPr>
          <w:rFonts w:cs="B Zar" w:hint="cs"/>
          <w:sz w:val="28"/>
          <w:szCs w:val="28"/>
          <w:rtl/>
          <w:lang w:bidi="fa-IR"/>
        </w:rPr>
        <w:t xml:space="preserve">اولیه </w:t>
      </w:r>
      <w:r w:rsidR="00B13371"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B13371" w:rsidRPr="003D0C20">
        <w:rPr>
          <w:rFonts w:cs="B Zar" w:hint="cs"/>
          <w:sz w:val="28"/>
          <w:szCs w:val="28"/>
          <w:rtl/>
          <w:lang w:bidi="fa-IR"/>
        </w:rPr>
        <w:t xml:space="preserve"> شماره‌منوی حاوی غذا</w:t>
      </w:r>
    </w:p>
    <w:p w:rsidR="002B218A" w:rsidRPr="003D0C20" w:rsidRDefault="002B218A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>نوشیدنی:</w:t>
      </w:r>
      <w:r w:rsidR="003D0C20">
        <w:rPr>
          <w:rFonts w:cs="B Zar" w:hint="cs"/>
          <w:sz w:val="28"/>
          <w:szCs w:val="28"/>
          <w:rtl/>
          <w:lang w:bidi="fa-IR"/>
        </w:rPr>
        <w:t xml:space="preserve"> 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نام نوشیدنی </w:t>
      </w:r>
    </w:p>
    <w:p w:rsidR="002B218A" w:rsidRPr="003D0C20" w:rsidRDefault="002B218A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 xml:space="preserve">پیش‌غذا: نام سالاد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مواد اولیه</w:t>
      </w:r>
    </w:p>
    <w:p w:rsidR="00136746" w:rsidRPr="003D0C20" w:rsidRDefault="00136746" w:rsidP="00413C70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 w:rsidRPr="003D0C20">
        <w:rPr>
          <w:rFonts w:cs="B Zar" w:hint="cs"/>
          <w:sz w:val="28"/>
          <w:szCs w:val="28"/>
          <w:rtl/>
          <w:lang w:bidi="fa-IR"/>
        </w:rPr>
        <w:t xml:space="preserve">حساب بانکی : شماره حساب </w:t>
      </w:r>
      <w:r w:rsidRPr="003D0C20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3D0C20">
        <w:rPr>
          <w:rFonts w:cs="B Zar" w:hint="cs"/>
          <w:sz w:val="28"/>
          <w:szCs w:val="28"/>
          <w:rtl/>
          <w:lang w:bidi="fa-IR"/>
        </w:rPr>
        <w:t xml:space="preserve"> نام صاحب‌حساب ( صاحب حساب می‌تواند یک فرد حقیقی(مشتری یا </w:t>
      </w:r>
      <w:r w:rsidR="003C5ED9" w:rsidRPr="003D0C20">
        <w:rPr>
          <w:rFonts w:cs="B Zar" w:hint="cs"/>
          <w:sz w:val="28"/>
          <w:szCs w:val="28"/>
          <w:rtl/>
          <w:lang w:bidi="fa-IR"/>
        </w:rPr>
        <w:t xml:space="preserve">پیک یا </w:t>
      </w:r>
      <w:r w:rsidRPr="003D0C20">
        <w:rPr>
          <w:rFonts w:cs="B Zar" w:hint="cs"/>
          <w:sz w:val="28"/>
          <w:szCs w:val="28"/>
          <w:rtl/>
          <w:lang w:bidi="fa-IR"/>
        </w:rPr>
        <w:t>مدیر رستوران) و یا یک فرد حقوقی(خود رستوران ) باشد. فرض براین است که یک فرد می‌تواند تعداد زیادی حساب داشته‌باشد)</w:t>
      </w:r>
    </w:p>
    <w:p w:rsidR="00816225" w:rsidRDefault="00816225" w:rsidP="00413C70">
      <w:pPr>
        <w:pStyle w:val="ListParagraph"/>
        <w:bidi/>
        <w:rPr>
          <w:rtl/>
          <w:lang w:bidi="fa-IR"/>
        </w:rPr>
      </w:pPr>
    </w:p>
    <w:p w:rsidR="00816225" w:rsidRDefault="00816225" w:rsidP="00413C70">
      <w:pPr>
        <w:pStyle w:val="ListParagraph"/>
        <w:bidi/>
        <w:rPr>
          <w:rtl/>
          <w:lang w:bidi="fa-IR"/>
        </w:rPr>
      </w:pPr>
    </w:p>
    <w:p w:rsidR="00816225" w:rsidRDefault="00816225" w:rsidP="00413C70">
      <w:pPr>
        <w:pStyle w:val="ListParagraph"/>
        <w:bidi/>
        <w:rPr>
          <w:rtl/>
          <w:lang w:bidi="fa-IR"/>
        </w:rPr>
      </w:pPr>
    </w:p>
    <w:p w:rsidR="00816225" w:rsidRDefault="00816225" w:rsidP="00413C70">
      <w:pPr>
        <w:pStyle w:val="ListParagraph"/>
        <w:bidi/>
        <w:rPr>
          <w:rtl/>
          <w:lang w:bidi="fa-IR"/>
        </w:rPr>
      </w:pPr>
    </w:p>
    <w:p w:rsidR="00413C70" w:rsidRDefault="00413C70" w:rsidP="00413C70">
      <w:pPr>
        <w:bidi/>
        <w:contextualSpacing/>
        <w:jc w:val="both"/>
        <w:rPr>
          <w:rFonts w:cs="B Titr"/>
          <w:sz w:val="32"/>
          <w:szCs w:val="32"/>
          <w:rtl/>
          <w:lang w:bidi="fa-IR"/>
        </w:rPr>
      </w:pPr>
    </w:p>
    <w:p w:rsidR="00B26CD1" w:rsidRDefault="00B26CD1" w:rsidP="00B26CD1">
      <w:pPr>
        <w:bidi/>
        <w:contextualSpacing/>
        <w:jc w:val="both"/>
        <w:rPr>
          <w:rFonts w:cs="B Titr"/>
          <w:sz w:val="32"/>
          <w:szCs w:val="32"/>
          <w:lang w:bidi="fa-IR"/>
        </w:rPr>
      </w:pPr>
    </w:p>
    <w:p w:rsidR="006E22AE" w:rsidRDefault="006E22AE" w:rsidP="006E22AE">
      <w:pPr>
        <w:bidi/>
        <w:contextualSpacing/>
        <w:jc w:val="both"/>
        <w:rPr>
          <w:rFonts w:cs="B Titr"/>
          <w:sz w:val="32"/>
          <w:szCs w:val="32"/>
          <w:lang w:bidi="fa-IR"/>
        </w:rPr>
      </w:pPr>
      <w:bookmarkStart w:id="0" w:name="_GoBack"/>
      <w:bookmarkEnd w:id="0"/>
    </w:p>
    <w:p w:rsidR="002B218A" w:rsidRPr="00413C70" w:rsidRDefault="00413C70" w:rsidP="00413C70">
      <w:pPr>
        <w:bidi/>
        <w:contextualSpacing/>
        <w:jc w:val="both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نیازهای کاربران از سیستم</w:t>
      </w:r>
    </w:p>
    <w:p w:rsidR="00816225" w:rsidRPr="00413C70" w:rsidRDefault="00816225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مشتری باید بتواند براساس نیاز خود در میان رستو</w:t>
      </w:r>
      <w:r w:rsidR="00413C70" w:rsidRPr="00413C70">
        <w:rPr>
          <w:rFonts w:cs="B Zar" w:hint="cs"/>
          <w:sz w:val="28"/>
          <w:szCs w:val="28"/>
          <w:rtl/>
          <w:lang w:bidi="fa-IR"/>
        </w:rPr>
        <w:t>ران ها جستجو کند و منوی رستوران‌</w:t>
      </w:r>
      <w:r w:rsidRPr="00413C70">
        <w:rPr>
          <w:rFonts w:cs="B Zar" w:hint="cs"/>
          <w:sz w:val="28"/>
          <w:szCs w:val="28"/>
          <w:rtl/>
          <w:lang w:bidi="fa-IR"/>
        </w:rPr>
        <w:t>ها را مشاهده کند</w:t>
      </w:r>
      <w:r w:rsidR="00EE6D5F" w:rsidRPr="00413C70">
        <w:rPr>
          <w:rFonts w:cs="B Zar" w:hint="cs"/>
          <w:sz w:val="28"/>
          <w:szCs w:val="28"/>
          <w:rtl/>
          <w:lang w:bidi="fa-IR"/>
        </w:rPr>
        <w:t>.</w:t>
      </w:r>
    </w:p>
    <w:p w:rsidR="002B218A" w:rsidRPr="00413C70" w:rsidRDefault="002B218A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رستوران با تعدادی موجودیت خوراکی رابطه‌ی منو را دارد.</w:t>
      </w:r>
    </w:p>
    <w:p w:rsidR="002B218A" w:rsidRPr="00413C70" w:rsidRDefault="00413C70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صفت رابطه منو،</w:t>
      </w:r>
      <w:r w:rsidR="002B218A" w:rsidRPr="00413C70">
        <w:rPr>
          <w:rFonts w:cs="B Zar" w:hint="cs"/>
          <w:sz w:val="28"/>
          <w:szCs w:val="28"/>
          <w:rtl/>
          <w:lang w:bidi="fa-IR"/>
        </w:rPr>
        <w:t xml:space="preserve"> قیمت خوراکی عرضه شده در رستوران می‌باشد.</w:t>
      </w:r>
    </w:p>
    <w:p w:rsidR="00816225" w:rsidRPr="00413C70" w:rsidRDefault="00816225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منو هر رستوران باید شامل حداقل یک نوع غذا باشد و هر غذای موجود در منو باید قیمت داشته باشد</w:t>
      </w:r>
      <w:r w:rsidR="00136746" w:rsidRPr="00413C70">
        <w:rPr>
          <w:rFonts w:cs="B Zar" w:hint="cs"/>
          <w:sz w:val="28"/>
          <w:szCs w:val="28"/>
          <w:rtl/>
          <w:lang w:bidi="fa-IR"/>
        </w:rPr>
        <w:t>. در واقع هر رستوران باید حداقل با یک موجودیت خوراکی رابطه منو را داشته‌ باشد.</w:t>
      </w:r>
    </w:p>
    <w:p w:rsidR="00816225" w:rsidRPr="00413C70" w:rsidRDefault="00172A0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رستوران باید بتواند یک تخمین زمانی از مدت انتظار مشتری برای دریافت غذا ارا</w:t>
      </w:r>
      <w:r w:rsidR="00413C70">
        <w:rPr>
          <w:rFonts w:cs="B Zar" w:hint="cs"/>
          <w:sz w:val="28"/>
          <w:szCs w:val="28"/>
          <w:rtl/>
          <w:lang w:bidi="fa-IR"/>
        </w:rPr>
        <w:t>ئ</w:t>
      </w:r>
      <w:r w:rsidRPr="00413C70">
        <w:rPr>
          <w:rFonts w:cs="B Zar" w:hint="cs"/>
          <w:sz w:val="28"/>
          <w:szCs w:val="28"/>
          <w:rtl/>
          <w:lang w:bidi="fa-IR"/>
        </w:rPr>
        <w:t>ه دهد</w:t>
      </w:r>
      <w:r w:rsidR="00EE6D5F" w:rsidRPr="00413C70">
        <w:rPr>
          <w:rFonts w:cs="B Zar" w:hint="cs"/>
          <w:sz w:val="28"/>
          <w:szCs w:val="28"/>
          <w:rtl/>
          <w:lang w:bidi="fa-IR"/>
        </w:rPr>
        <w:t>.</w:t>
      </w:r>
    </w:p>
    <w:p w:rsidR="00172A09" w:rsidRPr="00413C70" w:rsidRDefault="00172A0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مشتری می‌تواند بعد از دریافت غذا به کیف</w:t>
      </w:r>
      <w:r w:rsidR="00134DA3" w:rsidRPr="00413C70">
        <w:rPr>
          <w:rFonts w:cs="B Zar" w:hint="cs"/>
          <w:sz w:val="28"/>
          <w:szCs w:val="28"/>
          <w:rtl/>
          <w:lang w:bidi="fa-IR"/>
        </w:rPr>
        <w:t>ی</w:t>
      </w:r>
      <w:r w:rsidRPr="00413C70">
        <w:rPr>
          <w:rFonts w:cs="B Zar" w:hint="cs"/>
          <w:sz w:val="28"/>
          <w:szCs w:val="28"/>
          <w:rtl/>
          <w:lang w:bidi="fa-IR"/>
        </w:rPr>
        <w:t>ت غذا و نحوه برخورد پیک</w:t>
      </w:r>
      <w:r w:rsidR="00413C70">
        <w:rPr>
          <w:rFonts w:cs="B Zar" w:hint="cs"/>
          <w:sz w:val="28"/>
          <w:szCs w:val="28"/>
          <w:rtl/>
          <w:lang w:bidi="fa-IR"/>
        </w:rPr>
        <w:t xml:space="preserve"> و سرعت رسیدن غذا</w:t>
      </w:r>
      <w:r w:rsidRPr="00413C70">
        <w:rPr>
          <w:rFonts w:cs="B Zar" w:hint="cs"/>
          <w:sz w:val="28"/>
          <w:szCs w:val="28"/>
          <w:rtl/>
          <w:lang w:bidi="fa-IR"/>
        </w:rPr>
        <w:t xml:space="preserve"> امتیاز دهد</w:t>
      </w:r>
      <w:r w:rsidR="00EE6D5F" w:rsidRPr="00413C70">
        <w:rPr>
          <w:rFonts w:cs="B Zar" w:hint="cs"/>
          <w:sz w:val="28"/>
          <w:szCs w:val="28"/>
          <w:rtl/>
          <w:lang w:bidi="fa-IR"/>
        </w:rPr>
        <w:t>.</w:t>
      </w:r>
    </w:p>
    <w:p w:rsidR="00172A09" w:rsidRPr="00413C70" w:rsidRDefault="00172A0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رستوران باید محدوده خدمات دهی خود را تعیین کند</w:t>
      </w:r>
      <w:r w:rsidR="00EE6D5F" w:rsidRPr="00413C70">
        <w:rPr>
          <w:rFonts w:cs="B Zar" w:hint="cs"/>
          <w:sz w:val="28"/>
          <w:szCs w:val="28"/>
          <w:rtl/>
          <w:lang w:bidi="fa-IR"/>
        </w:rPr>
        <w:t>.</w:t>
      </w:r>
    </w:p>
    <w:p w:rsidR="00172A09" w:rsidRPr="00413C70" w:rsidRDefault="00172A0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مشتری می‌تو</w:t>
      </w:r>
      <w:r w:rsidR="00413C70">
        <w:rPr>
          <w:rFonts w:cs="B Zar" w:hint="cs"/>
          <w:sz w:val="28"/>
          <w:szCs w:val="28"/>
          <w:rtl/>
          <w:lang w:bidi="fa-IR"/>
        </w:rPr>
        <w:t>اند فقط از خدمات رستوران‌</w:t>
      </w:r>
      <w:r w:rsidRPr="00413C70">
        <w:rPr>
          <w:rFonts w:cs="B Zar" w:hint="cs"/>
          <w:sz w:val="28"/>
          <w:szCs w:val="28"/>
          <w:rtl/>
          <w:lang w:bidi="fa-IR"/>
        </w:rPr>
        <w:t>ها</w:t>
      </w:r>
      <w:r w:rsidR="00357E14" w:rsidRPr="00413C70">
        <w:rPr>
          <w:rFonts w:cs="B Zar" w:hint="cs"/>
          <w:sz w:val="28"/>
          <w:szCs w:val="28"/>
          <w:rtl/>
          <w:lang w:bidi="fa-IR"/>
        </w:rPr>
        <w:t>یی استفاده کند که فاصله‌ی آن شخص از رستوران بیش از شعاع تعیین شده توسط رستوران نباشد.</w:t>
      </w:r>
    </w:p>
    <w:p w:rsidR="00172A09" w:rsidRPr="00413C70" w:rsidRDefault="00172A0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مشتری در هر نوبت سفارش دهی فقط می‌تواند از خدمات یک رستوران استفاده کند</w:t>
      </w:r>
      <w:r w:rsidR="00EE6D5F" w:rsidRPr="00413C70">
        <w:rPr>
          <w:rFonts w:cs="B Zar"/>
          <w:sz w:val="28"/>
          <w:szCs w:val="28"/>
          <w:lang w:bidi="fa-IR"/>
        </w:rPr>
        <w:t>.</w:t>
      </w:r>
    </w:p>
    <w:p w:rsidR="00EE6D5F" w:rsidRPr="00413C70" w:rsidRDefault="00EE6D5F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کاربر به  ازای هر 10 سفارش از تخفیف خود برنامه برخوردار می‌شود</w:t>
      </w:r>
      <w:r w:rsidR="00413C70">
        <w:rPr>
          <w:rFonts w:cs="B Zar" w:hint="cs"/>
          <w:sz w:val="28"/>
          <w:szCs w:val="28"/>
          <w:rtl/>
          <w:lang w:bidi="fa-IR"/>
        </w:rPr>
        <w:t>.</w:t>
      </w:r>
    </w:p>
    <w:p w:rsidR="00EE6D5F" w:rsidRPr="00413C70" w:rsidRDefault="00136746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 xml:space="preserve">هر مشتری می‌تواند از طریق حساب‌بانکی خود </w:t>
      </w:r>
      <w:r w:rsidR="00E808FE" w:rsidRPr="00413C70">
        <w:rPr>
          <w:rFonts w:cs="B Zar" w:hint="cs"/>
          <w:sz w:val="28"/>
          <w:szCs w:val="28"/>
          <w:rtl/>
          <w:lang w:bidi="fa-IR"/>
        </w:rPr>
        <w:t>کیف پول خود را شارژ کند .</w:t>
      </w:r>
    </w:p>
    <w:p w:rsidR="00E808FE" w:rsidRPr="00413C70" w:rsidRDefault="00E808FE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برنامه به ازای هر 100 هزار تومان شارژ به مشتری امتیاز بدهد.</w:t>
      </w:r>
    </w:p>
    <w:p w:rsidR="00E808FE" w:rsidRPr="00413C70" w:rsidRDefault="00E808FE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 xml:space="preserve">مشتری می‌تواند از طریق حساب بانکی یا کیف پول </w:t>
      </w:r>
      <w:r w:rsidRPr="00413C70">
        <w:rPr>
          <w:rFonts w:cs="B Zar"/>
          <w:sz w:val="28"/>
          <w:szCs w:val="28"/>
          <w:lang w:bidi="fa-IR"/>
        </w:rPr>
        <w:t>,</w:t>
      </w:r>
      <w:r w:rsidRPr="00413C70">
        <w:rPr>
          <w:rFonts w:cs="B Zar" w:hint="cs"/>
          <w:sz w:val="28"/>
          <w:szCs w:val="28"/>
          <w:rtl/>
          <w:lang w:bidi="fa-IR"/>
        </w:rPr>
        <w:t xml:space="preserve"> صورت حساب خود را پرداخت کند</w:t>
      </w:r>
    </w:p>
    <w:p w:rsidR="003C5ED9" w:rsidRPr="00413C70" w:rsidRDefault="003C5ED9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 xml:space="preserve">پول پرداخت شده از طرف مشتری به حساب رستوران </w:t>
      </w:r>
      <w:r w:rsidR="00C20C57" w:rsidRPr="00413C70">
        <w:rPr>
          <w:rFonts w:cs="B Zar" w:hint="cs"/>
          <w:sz w:val="28"/>
          <w:szCs w:val="28"/>
          <w:rtl/>
          <w:lang w:bidi="fa-IR"/>
        </w:rPr>
        <w:t xml:space="preserve">و حساب پیک </w:t>
      </w:r>
      <w:r w:rsidRPr="00413C70">
        <w:rPr>
          <w:rFonts w:cs="B Zar" w:hint="cs"/>
          <w:sz w:val="28"/>
          <w:szCs w:val="28"/>
          <w:rtl/>
          <w:lang w:bidi="fa-IR"/>
        </w:rPr>
        <w:t>می‌رود.</w:t>
      </w:r>
    </w:p>
    <w:p w:rsidR="00E808FE" w:rsidRPr="00413C70" w:rsidRDefault="00E808FE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مشتری می‌تواند نظرات و انتقادات خود را به رستوران اعلام کند</w:t>
      </w:r>
      <w:r w:rsidR="00413C70">
        <w:rPr>
          <w:rFonts w:cs="B Zar" w:hint="cs"/>
          <w:sz w:val="28"/>
          <w:szCs w:val="28"/>
          <w:rtl/>
          <w:lang w:bidi="fa-IR"/>
        </w:rPr>
        <w:t>. این مورد به صورت رابطه‌ای بین مشتری و رستوران ظاهر می‌گردد.</w:t>
      </w:r>
    </w:p>
    <w:p w:rsidR="00E808FE" w:rsidRPr="00413C70" w:rsidRDefault="00E808FE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هر رست</w:t>
      </w:r>
      <w:r w:rsidR="00413C70">
        <w:rPr>
          <w:rFonts w:cs="B Zar" w:hint="cs"/>
          <w:sz w:val="28"/>
          <w:szCs w:val="28"/>
          <w:rtl/>
          <w:lang w:bidi="fa-IR"/>
        </w:rPr>
        <w:t xml:space="preserve">وران می‌تواند روی تعدادی از غذا‌ </w:t>
      </w:r>
      <w:r w:rsidRPr="00413C70">
        <w:rPr>
          <w:rFonts w:cs="B Zar" w:hint="cs"/>
          <w:sz w:val="28"/>
          <w:szCs w:val="28"/>
          <w:rtl/>
          <w:lang w:bidi="fa-IR"/>
        </w:rPr>
        <w:t>های خود تخفیف بگذارد.</w:t>
      </w:r>
    </w:p>
    <w:p w:rsidR="00C20C57" w:rsidRPr="00413C70" w:rsidRDefault="00C20C57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مشتری می‌توا</w:t>
      </w:r>
      <w:r w:rsidR="00413C70">
        <w:rPr>
          <w:rFonts w:cs="B Zar" w:hint="cs"/>
          <w:sz w:val="28"/>
          <w:szCs w:val="28"/>
          <w:rtl/>
          <w:lang w:bidi="fa-IR"/>
        </w:rPr>
        <w:t>ند تا پنج دقیقه بعد از ثبت سفارش</w:t>
      </w:r>
      <w:r w:rsidRPr="00413C70">
        <w:rPr>
          <w:rFonts w:cs="B Zar" w:hint="cs"/>
          <w:sz w:val="28"/>
          <w:szCs w:val="28"/>
          <w:rtl/>
          <w:lang w:bidi="fa-IR"/>
        </w:rPr>
        <w:t xml:space="preserve"> درخواست خود را لغو کند.</w:t>
      </w:r>
    </w:p>
    <w:p w:rsidR="00357E14" w:rsidRPr="00413C70" w:rsidRDefault="00357E14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سفارش ها به پیک هایی داده می‌شود که به رستوران نزدیک‌تر باشند</w:t>
      </w:r>
      <w:r w:rsidR="00413C70">
        <w:rPr>
          <w:rFonts w:cs="B Zar" w:hint="cs"/>
          <w:sz w:val="28"/>
          <w:szCs w:val="28"/>
          <w:rtl/>
          <w:lang w:bidi="fa-IR"/>
        </w:rPr>
        <w:t>.</w:t>
      </w:r>
      <w:r w:rsidRPr="00413C70">
        <w:rPr>
          <w:rFonts w:cs="B Zar" w:hint="cs"/>
          <w:sz w:val="28"/>
          <w:szCs w:val="28"/>
          <w:rtl/>
          <w:lang w:bidi="fa-IR"/>
        </w:rPr>
        <w:t xml:space="preserve"> </w:t>
      </w:r>
    </w:p>
    <w:p w:rsidR="00C20C57" w:rsidRDefault="00C20C57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lang w:bidi="fa-IR"/>
        </w:rPr>
      </w:pPr>
      <w:r w:rsidRPr="00413C70">
        <w:rPr>
          <w:rFonts w:cs="B Zar" w:hint="cs"/>
          <w:sz w:val="28"/>
          <w:szCs w:val="28"/>
          <w:rtl/>
          <w:lang w:bidi="fa-IR"/>
        </w:rPr>
        <w:t>به پیک ها</w:t>
      </w:r>
      <w:r w:rsidR="00357E14" w:rsidRPr="00413C70">
        <w:rPr>
          <w:rFonts w:cs="B Zar" w:hint="cs"/>
          <w:sz w:val="28"/>
          <w:szCs w:val="28"/>
          <w:rtl/>
          <w:lang w:bidi="fa-IR"/>
        </w:rPr>
        <w:t>یی با فاصله تقریبا یکسان</w:t>
      </w:r>
      <w:r w:rsidRPr="00413C70">
        <w:rPr>
          <w:rFonts w:cs="B Zar" w:hint="cs"/>
          <w:sz w:val="28"/>
          <w:szCs w:val="28"/>
          <w:rtl/>
          <w:lang w:bidi="fa-IR"/>
        </w:rPr>
        <w:t xml:space="preserve"> بر اساس امتیازشان سفارش داده می‌شود.</w:t>
      </w:r>
    </w:p>
    <w:p w:rsidR="00413C70" w:rsidRPr="00413C70" w:rsidRDefault="00413C70" w:rsidP="00413C70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رستوران‌ها به ترتیب مقدار امتیازشان در پنل کاربر نمایش داده می‌شوند.</w:t>
      </w:r>
    </w:p>
    <w:sectPr w:rsidR="00413C70" w:rsidRPr="0041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2D03"/>
    <w:multiLevelType w:val="hybridMultilevel"/>
    <w:tmpl w:val="2D0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8185A"/>
    <w:multiLevelType w:val="hybridMultilevel"/>
    <w:tmpl w:val="C65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25"/>
    <w:rsid w:val="00043FD7"/>
    <w:rsid w:val="00134DA3"/>
    <w:rsid w:val="00136746"/>
    <w:rsid w:val="00172A09"/>
    <w:rsid w:val="002B218A"/>
    <w:rsid w:val="00357E14"/>
    <w:rsid w:val="003C5ED9"/>
    <w:rsid w:val="003D0C20"/>
    <w:rsid w:val="00413C70"/>
    <w:rsid w:val="006E22AE"/>
    <w:rsid w:val="00816225"/>
    <w:rsid w:val="00B13371"/>
    <w:rsid w:val="00B26CD1"/>
    <w:rsid w:val="00C20AF9"/>
    <w:rsid w:val="00C20C57"/>
    <w:rsid w:val="00E808FE"/>
    <w:rsid w:val="00E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CB7D"/>
  <w15:chartTrackingRefBased/>
  <w15:docId w15:val="{4980BF44-941C-4B61-ABA2-F19CF7D1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alireza.daghigh1999@gmail.com</dc:creator>
  <cp:keywords/>
  <dc:description/>
  <cp:lastModifiedBy>10</cp:lastModifiedBy>
  <cp:revision>3</cp:revision>
  <dcterms:created xsi:type="dcterms:W3CDTF">2019-12-07T17:09:00Z</dcterms:created>
  <dcterms:modified xsi:type="dcterms:W3CDTF">2019-12-07T17:09:00Z</dcterms:modified>
</cp:coreProperties>
</file>