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A6D" w:rsidRDefault="00C94A6D" w:rsidP="00C94A6D">
      <w:pPr>
        <w:pStyle w:val="Heading1"/>
        <w:rPr>
          <w:lang w:val="en-US"/>
        </w:rPr>
      </w:pPr>
      <w:r>
        <w:rPr>
          <w:lang w:val="en-US"/>
        </w:rPr>
        <w:t>STRATEGY DESCRIPTIONS</w:t>
      </w:r>
    </w:p>
    <w:p w:rsidR="00090862" w:rsidRPr="00090862" w:rsidRDefault="00090862" w:rsidP="00090862">
      <w:pPr>
        <w:rPr>
          <w:lang w:val="en-US"/>
        </w:rPr>
      </w:pPr>
      <w:r>
        <w:rPr>
          <w:b/>
          <w:bCs/>
          <w:lang w:val="en-US"/>
        </w:rPr>
        <w:t>Random TopK</w:t>
      </w:r>
      <w:r>
        <w:rPr>
          <w:lang w:val="en-US"/>
        </w:rPr>
        <w:t xml:space="preserve">: </w:t>
      </w:r>
      <w:r>
        <w:rPr>
          <w:lang w:val="en-US"/>
        </w:rPr>
        <w:t>This strategy returns a random list of documents of size K</w:t>
      </w:r>
      <w:r>
        <w:rPr>
          <w:lang w:val="en-US"/>
        </w:rPr>
        <w:t>.</w:t>
      </w:r>
    </w:p>
    <w:p w:rsidR="00C94A6D" w:rsidRDefault="00C94A6D" w:rsidP="00C94A6D">
      <w:pPr>
        <w:rPr>
          <w:lang w:val="en-US"/>
        </w:rPr>
      </w:pPr>
      <w:r w:rsidRPr="00C94A6D">
        <w:rPr>
          <w:b/>
          <w:bCs/>
          <w:lang w:val="en-US"/>
        </w:rPr>
        <w:t>Random TopK with Memory</w:t>
      </w:r>
      <w:r>
        <w:rPr>
          <w:lang w:val="en-US"/>
        </w:rPr>
        <w:t xml:space="preserve">: This strategy returns a random list of documents of size K, it will remember and exclude documents that were in the list previously. </w:t>
      </w:r>
    </w:p>
    <w:p w:rsidR="00C94A6D" w:rsidRDefault="00C94A6D" w:rsidP="00C94A6D">
      <w:pPr>
        <w:rPr>
          <w:lang w:val="en-US"/>
        </w:rPr>
      </w:pPr>
      <w:r w:rsidRPr="00C94A6D">
        <w:rPr>
          <w:b/>
          <w:bCs/>
          <w:lang w:val="en-US"/>
        </w:rPr>
        <w:t>Like Documents with Shared Tags</w:t>
      </w:r>
      <w:r>
        <w:rPr>
          <w:lang w:val="en-US"/>
        </w:rPr>
        <w:t xml:space="preserve">: The user will like documents that were returned by their rank strategy if that documents has at least one tag in common with the user. </w:t>
      </w:r>
    </w:p>
    <w:p w:rsidR="00C94A6D" w:rsidRDefault="00C94A6D" w:rsidP="00C94A6D">
      <w:pPr>
        <w:rPr>
          <w:lang w:val="en-US"/>
        </w:rPr>
      </w:pPr>
      <w:r w:rsidRPr="00C94A6D">
        <w:rPr>
          <w:b/>
          <w:bCs/>
          <w:lang w:val="en-US"/>
        </w:rPr>
        <w:t>Advertising Payoff</w:t>
      </w:r>
      <w:r>
        <w:rPr>
          <w:lang w:val="en-US"/>
        </w:rPr>
        <w:t xml:space="preserve">: Rewards the user based on how many times documents with the same taste as them have been visited since the user’s last turn. </w:t>
      </w:r>
      <w:r>
        <w:rPr>
          <w:lang w:val="en-US"/>
        </w:rPr>
        <w:br/>
      </w:r>
      <w:r>
        <w:rPr>
          <w:lang w:val="en-US"/>
        </w:rPr>
        <w:br/>
      </w:r>
      <w:r w:rsidRPr="00C94A6D">
        <w:rPr>
          <w:b/>
          <w:bCs/>
          <w:lang w:val="en-US"/>
        </w:rPr>
        <w:t>Selfish Payoff</w:t>
      </w:r>
      <w:r>
        <w:rPr>
          <w:lang w:val="en-US"/>
        </w:rPr>
        <w:t xml:space="preserve">: Rewards the user based on how many documents returned by their rank strategy have tags in common with the user. Punishes the user based on how many documents returned by their rank strategy have no tags in common with the user. </w:t>
      </w:r>
      <w:r w:rsidR="003A411D">
        <w:rPr>
          <w:lang w:val="en-US"/>
        </w:rPr>
        <w:t xml:space="preserve">If a user has already seen a document, then no rewards or punishments are applied to it (it has already been consumed, the user will ignore it). </w:t>
      </w:r>
    </w:p>
    <w:p w:rsidR="00C94A6D" w:rsidRDefault="00C94A6D" w:rsidP="00C94A6D">
      <w:pPr>
        <w:rPr>
          <w:lang w:val="en-US"/>
        </w:rPr>
      </w:pPr>
      <w:r w:rsidRPr="00C94A6D">
        <w:rPr>
          <w:b/>
          <w:bCs/>
          <w:lang w:val="en-US"/>
        </w:rPr>
        <w:t>Follow Similar Peers</w:t>
      </w:r>
      <w:r>
        <w:rPr>
          <w:lang w:val="en-US"/>
        </w:rPr>
        <w:t xml:space="preserve">: The user will follow peers who have liked documents that were returned by the user’s rank strategy this turn, and that the user liked. </w:t>
      </w:r>
    </w:p>
    <w:p w:rsidR="008967C2" w:rsidRDefault="00C94A6D" w:rsidP="00C94A6D">
      <w:pPr>
        <w:rPr>
          <w:lang w:val="en-US"/>
        </w:rPr>
      </w:pPr>
      <w:r w:rsidRPr="00C94A6D">
        <w:rPr>
          <w:b/>
          <w:bCs/>
          <w:lang w:val="en-US"/>
        </w:rPr>
        <w:t>Publish with Threshold and Cost</w:t>
      </w:r>
      <w:r>
        <w:rPr>
          <w:lang w:val="en-US"/>
        </w:rPr>
        <w:t>: If the payoff the user received this turn is above a certain threshold, then the user will publish a document and a cost will be subtracted from the user’s payoff. The published document will possess the same tags as the user who published them.</w:t>
      </w:r>
    </w:p>
    <w:p w:rsidR="008967C2" w:rsidRDefault="008967C2">
      <w:pPr>
        <w:rPr>
          <w:lang w:val="en-US"/>
        </w:rPr>
      </w:pPr>
      <w:r>
        <w:rPr>
          <w:lang w:val="en-US"/>
        </w:rPr>
        <w:br w:type="page"/>
      </w:r>
    </w:p>
    <w:p w:rsidR="00C94A6D" w:rsidRDefault="008967C2" w:rsidP="008967C2">
      <w:pPr>
        <w:pStyle w:val="Heading1"/>
        <w:rPr>
          <w:lang w:val="en-US"/>
        </w:rPr>
      </w:pPr>
      <w:r>
        <w:rPr>
          <w:lang w:val="en-US"/>
        </w:rPr>
        <w:lastRenderedPageBreak/>
        <w:t>CONSTANT DESCRIPTIONS</w:t>
      </w:r>
    </w:p>
    <w:tbl>
      <w:tblPr>
        <w:tblStyle w:val="TableGrid"/>
        <w:tblW w:w="0" w:type="auto"/>
        <w:tblLook w:val="04A0" w:firstRow="1" w:lastRow="0" w:firstColumn="1" w:lastColumn="0" w:noHBand="0" w:noVBand="1"/>
      </w:tblPr>
      <w:tblGrid>
        <w:gridCol w:w="3116"/>
        <w:gridCol w:w="3117"/>
        <w:gridCol w:w="3117"/>
      </w:tblGrid>
      <w:tr w:rsidR="008967C2" w:rsidTr="00BA39E5">
        <w:tc>
          <w:tcPr>
            <w:tcW w:w="3116" w:type="dxa"/>
          </w:tcPr>
          <w:p w:rsidR="008967C2" w:rsidRPr="00D55865" w:rsidRDefault="008967C2" w:rsidP="00BA39E5">
            <w:pPr>
              <w:rPr>
                <w:u w:val="single"/>
                <w:lang w:val="en-US"/>
              </w:rPr>
            </w:pPr>
            <w:r w:rsidRPr="00D55865">
              <w:rPr>
                <w:u w:val="single"/>
                <w:lang w:val="en-US"/>
              </w:rPr>
              <w:t>Constant Name</w:t>
            </w:r>
          </w:p>
        </w:tc>
        <w:tc>
          <w:tcPr>
            <w:tcW w:w="3117" w:type="dxa"/>
          </w:tcPr>
          <w:p w:rsidR="008967C2" w:rsidRPr="00D55865" w:rsidRDefault="008967C2" w:rsidP="00BA39E5">
            <w:pPr>
              <w:rPr>
                <w:u w:val="single"/>
                <w:lang w:val="en-US"/>
              </w:rPr>
            </w:pPr>
            <w:r w:rsidRPr="00D55865">
              <w:rPr>
                <w:u w:val="single"/>
                <w:lang w:val="en-US"/>
              </w:rPr>
              <w:t>Attack Peers Value</w:t>
            </w:r>
          </w:p>
        </w:tc>
        <w:tc>
          <w:tcPr>
            <w:tcW w:w="3117" w:type="dxa"/>
          </w:tcPr>
          <w:p w:rsidR="008967C2" w:rsidRPr="00D55865" w:rsidRDefault="008967C2" w:rsidP="00BA39E5">
            <w:pPr>
              <w:rPr>
                <w:u w:val="single"/>
                <w:lang w:val="en-US"/>
              </w:rPr>
            </w:pPr>
            <w:r w:rsidRPr="00D55865">
              <w:rPr>
                <w:u w:val="single"/>
                <w:lang w:val="en-US"/>
              </w:rPr>
              <w:t>Random Peers Value</w:t>
            </w:r>
          </w:p>
        </w:tc>
      </w:tr>
      <w:tr w:rsidR="008967C2" w:rsidTr="00BA39E5">
        <w:tc>
          <w:tcPr>
            <w:tcW w:w="3116" w:type="dxa"/>
          </w:tcPr>
          <w:p w:rsidR="008967C2" w:rsidRDefault="008967C2" w:rsidP="00BA39E5">
            <w:pPr>
              <w:rPr>
                <w:lang w:val="en-US"/>
              </w:rPr>
            </w:pPr>
            <w:r>
              <w:rPr>
                <w:lang w:val="en-US"/>
              </w:rPr>
              <w:t>Advertising Reward per View</w:t>
            </w:r>
          </w:p>
        </w:tc>
        <w:tc>
          <w:tcPr>
            <w:tcW w:w="3117" w:type="dxa"/>
          </w:tcPr>
          <w:p w:rsidR="008967C2" w:rsidRPr="00267489" w:rsidRDefault="008967C2" w:rsidP="00BA39E5">
            <w:pPr>
              <w:rPr>
                <w:rFonts w:eastAsia="MS Mincho" w:hint="eastAsia"/>
                <w:lang w:val="en-US" w:eastAsia="ja-JP"/>
              </w:rPr>
            </w:pPr>
            <w:r>
              <w:rPr>
                <w:lang w:val="en-US"/>
              </w:rPr>
              <w:t>0.05</w:t>
            </w:r>
          </w:p>
        </w:tc>
        <w:tc>
          <w:tcPr>
            <w:tcW w:w="3117" w:type="dxa"/>
          </w:tcPr>
          <w:p w:rsidR="008967C2" w:rsidRDefault="008967C2" w:rsidP="00BA39E5">
            <w:pPr>
              <w:rPr>
                <w:lang w:val="en-US"/>
              </w:rPr>
            </w:pPr>
            <w:r>
              <w:rPr>
                <w:lang w:val="en-US"/>
              </w:rPr>
              <w:t>N/A</w:t>
            </w:r>
          </w:p>
        </w:tc>
      </w:tr>
      <w:tr w:rsidR="008967C2" w:rsidTr="00BA39E5">
        <w:tc>
          <w:tcPr>
            <w:tcW w:w="3116" w:type="dxa"/>
          </w:tcPr>
          <w:p w:rsidR="008967C2" w:rsidRDefault="008967C2" w:rsidP="00BA39E5">
            <w:pPr>
              <w:rPr>
                <w:lang w:val="en-US"/>
              </w:rPr>
            </w:pPr>
            <w:r>
              <w:rPr>
                <w:lang w:val="en-US"/>
              </w:rPr>
              <w:t>Turn Cost</w:t>
            </w:r>
          </w:p>
        </w:tc>
        <w:tc>
          <w:tcPr>
            <w:tcW w:w="3117" w:type="dxa"/>
          </w:tcPr>
          <w:p w:rsidR="008967C2" w:rsidRDefault="008967C2" w:rsidP="00BA39E5">
            <w:pPr>
              <w:rPr>
                <w:lang w:val="en-US"/>
              </w:rPr>
            </w:pPr>
            <w:r>
              <w:rPr>
                <w:lang w:val="en-US"/>
              </w:rPr>
              <w:t>-1</w:t>
            </w:r>
          </w:p>
        </w:tc>
        <w:tc>
          <w:tcPr>
            <w:tcW w:w="3117" w:type="dxa"/>
          </w:tcPr>
          <w:p w:rsidR="008967C2" w:rsidRDefault="008967C2" w:rsidP="00BA39E5">
            <w:pPr>
              <w:rPr>
                <w:lang w:val="en-US"/>
              </w:rPr>
            </w:pPr>
            <w:r>
              <w:rPr>
                <w:lang w:val="en-US"/>
              </w:rPr>
              <w:t>N/A</w:t>
            </w:r>
          </w:p>
        </w:tc>
      </w:tr>
      <w:tr w:rsidR="008967C2" w:rsidTr="00BA39E5">
        <w:tc>
          <w:tcPr>
            <w:tcW w:w="3116" w:type="dxa"/>
          </w:tcPr>
          <w:p w:rsidR="008967C2" w:rsidRDefault="008967C2" w:rsidP="00BA39E5">
            <w:pPr>
              <w:rPr>
                <w:lang w:val="en-US"/>
              </w:rPr>
            </w:pPr>
            <w:r>
              <w:rPr>
                <w:lang w:val="en-US"/>
              </w:rPr>
              <w:t>Publish Threshold</w:t>
            </w:r>
          </w:p>
        </w:tc>
        <w:tc>
          <w:tcPr>
            <w:tcW w:w="3117" w:type="dxa"/>
          </w:tcPr>
          <w:p w:rsidR="008967C2" w:rsidRDefault="008967C2" w:rsidP="00BA39E5">
            <w:pPr>
              <w:rPr>
                <w:lang w:val="en-US"/>
              </w:rPr>
            </w:pPr>
            <w:r>
              <w:rPr>
                <w:lang w:val="en-US"/>
              </w:rPr>
              <w:t>4</w:t>
            </w:r>
          </w:p>
        </w:tc>
        <w:tc>
          <w:tcPr>
            <w:tcW w:w="3117" w:type="dxa"/>
          </w:tcPr>
          <w:p w:rsidR="008967C2" w:rsidRDefault="008967C2" w:rsidP="00BA39E5">
            <w:pPr>
              <w:rPr>
                <w:lang w:val="en-US"/>
              </w:rPr>
            </w:pPr>
            <w:r>
              <w:rPr>
                <w:lang w:val="en-US"/>
              </w:rPr>
              <w:t>4</w:t>
            </w:r>
          </w:p>
        </w:tc>
      </w:tr>
      <w:tr w:rsidR="008967C2" w:rsidTr="00BA39E5">
        <w:tc>
          <w:tcPr>
            <w:tcW w:w="3116" w:type="dxa"/>
          </w:tcPr>
          <w:p w:rsidR="008967C2" w:rsidRDefault="008967C2" w:rsidP="00BA39E5">
            <w:pPr>
              <w:rPr>
                <w:lang w:val="en-US"/>
              </w:rPr>
            </w:pPr>
            <w:r>
              <w:rPr>
                <w:lang w:val="en-US"/>
              </w:rPr>
              <w:t>Publish Cost</w:t>
            </w:r>
          </w:p>
        </w:tc>
        <w:tc>
          <w:tcPr>
            <w:tcW w:w="3117" w:type="dxa"/>
          </w:tcPr>
          <w:p w:rsidR="008967C2" w:rsidRDefault="008967C2" w:rsidP="00BA39E5">
            <w:pPr>
              <w:rPr>
                <w:lang w:val="en-US"/>
              </w:rPr>
            </w:pPr>
            <w:r>
              <w:rPr>
                <w:lang w:val="en-US"/>
              </w:rPr>
              <w:t>4</w:t>
            </w:r>
          </w:p>
        </w:tc>
        <w:tc>
          <w:tcPr>
            <w:tcW w:w="3117" w:type="dxa"/>
          </w:tcPr>
          <w:p w:rsidR="008967C2" w:rsidRDefault="008967C2" w:rsidP="00BA39E5">
            <w:pPr>
              <w:rPr>
                <w:lang w:val="en-US"/>
              </w:rPr>
            </w:pPr>
            <w:r>
              <w:rPr>
                <w:lang w:val="en-US"/>
              </w:rPr>
              <w:t>4</w:t>
            </w:r>
          </w:p>
        </w:tc>
      </w:tr>
      <w:tr w:rsidR="008967C2" w:rsidTr="00BA39E5">
        <w:tc>
          <w:tcPr>
            <w:tcW w:w="3116" w:type="dxa"/>
          </w:tcPr>
          <w:p w:rsidR="008967C2" w:rsidRDefault="008967C2" w:rsidP="00BA39E5">
            <w:pPr>
              <w:rPr>
                <w:lang w:val="en-US"/>
              </w:rPr>
            </w:pPr>
            <w:r>
              <w:rPr>
                <w:lang w:val="en-US"/>
              </w:rPr>
              <w:t>TopK Size</w:t>
            </w:r>
          </w:p>
        </w:tc>
        <w:tc>
          <w:tcPr>
            <w:tcW w:w="3117" w:type="dxa"/>
          </w:tcPr>
          <w:p w:rsidR="008967C2" w:rsidRDefault="008967C2" w:rsidP="00BA39E5">
            <w:pPr>
              <w:rPr>
                <w:lang w:val="en-US"/>
              </w:rPr>
            </w:pPr>
            <w:r>
              <w:rPr>
                <w:lang w:val="en-US"/>
              </w:rPr>
              <w:t>N/A</w:t>
            </w:r>
          </w:p>
        </w:tc>
        <w:tc>
          <w:tcPr>
            <w:tcW w:w="3117" w:type="dxa"/>
          </w:tcPr>
          <w:p w:rsidR="008967C2" w:rsidRDefault="008967C2" w:rsidP="00BA39E5">
            <w:pPr>
              <w:rPr>
                <w:lang w:val="en-US"/>
              </w:rPr>
            </w:pPr>
            <w:r>
              <w:rPr>
                <w:lang w:val="en-US"/>
              </w:rPr>
              <w:t>5</w:t>
            </w:r>
          </w:p>
        </w:tc>
      </w:tr>
      <w:tr w:rsidR="008967C2" w:rsidTr="00BA39E5">
        <w:tc>
          <w:tcPr>
            <w:tcW w:w="3116" w:type="dxa"/>
          </w:tcPr>
          <w:p w:rsidR="008967C2" w:rsidRDefault="008967C2" w:rsidP="00BA39E5">
            <w:pPr>
              <w:rPr>
                <w:lang w:val="en-US"/>
              </w:rPr>
            </w:pPr>
            <w:r>
              <w:rPr>
                <w:lang w:val="en-US"/>
              </w:rPr>
              <w:t>Consumer Reward</w:t>
            </w:r>
          </w:p>
        </w:tc>
        <w:tc>
          <w:tcPr>
            <w:tcW w:w="3117" w:type="dxa"/>
          </w:tcPr>
          <w:p w:rsidR="008967C2" w:rsidRDefault="008967C2" w:rsidP="00BA39E5">
            <w:pPr>
              <w:rPr>
                <w:lang w:val="en-US"/>
              </w:rPr>
            </w:pPr>
            <w:r>
              <w:rPr>
                <w:lang w:val="en-US"/>
              </w:rPr>
              <w:t>N/A</w:t>
            </w:r>
          </w:p>
        </w:tc>
        <w:tc>
          <w:tcPr>
            <w:tcW w:w="3117" w:type="dxa"/>
          </w:tcPr>
          <w:p w:rsidR="008967C2" w:rsidRDefault="008967C2" w:rsidP="00BA39E5">
            <w:pPr>
              <w:rPr>
                <w:lang w:val="en-US"/>
              </w:rPr>
            </w:pPr>
            <w:r>
              <w:rPr>
                <w:lang w:val="en-US"/>
              </w:rPr>
              <w:t>1.5</w:t>
            </w:r>
          </w:p>
        </w:tc>
      </w:tr>
      <w:tr w:rsidR="008967C2" w:rsidTr="00BA39E5">
        <w:tc>
          <w:tcPr>
            <w:tcW w:w="3116" w:type="dxa"/>
          </w:tcPr>
          <w:p w:rsidR="008967C2" w:rsidRDefault="008967C2" w:rsidP="00BA39E5">
            <w:pPr>
              <w:rPr>
                <w:lang w:val="en-US"/>
              </w:rPr>
            </w:pPr>
            <w:r>
              <w:rPr>
                <w:lang w:val="en-US"/>
              </w:rPr>
              <w:t>Consumer Punishment</w:t>
            </w:r>
          </w:p>
        </w:tc>
        <w:tc>
          <w:tcPr>
            <w:tcW w:w="3117" w:type="dxa"/>
          </w:tcPr>
          <w:p w:rsidR="008967C2" w:rsidRDefault="008967C2" w:rsidP="00BA39E5">
            <w:pPr>
              <w:rPr>
                <w:lang w:val="en-US"/>
              </w:rPr>
            </w:pPr>
            <w:r>
              <w:rPr>
                <w:lang w:val="en-US"/>
              </w:rPr>
              <w:t>N/A</w:t>
            </w:r>
          </w:p>
        </w:tc>
        <w:tc>
          <w:tcPr>
            <w:tcW w:w="3117" w:type="dxa"/>
          </w:tcPr>
          <w:p w:rsidR="008967C2" w:rsidRDefault="008967C2" w:rsidP="00BA39E5">
            <w:pPr>
              <w:rPr>
                <w:lang w:val="en-US"/>
              </w:rPr>
            </w:pPr>
            <w:r>
              <w:rPr>
                <w:lang w:val="en-US"/>
              </w:rPr>
              <w:t>0.5</w:t>
            </w:r>
          </w:p>
        </w:tc>
      </w:tr>
      <w:tr w:rsidR="008967C2" w:rsidTr="00BA39E5">
        <w:tc>
          <w:tcPr>
            <w:tcW w:w="3116" w:type="dxa"/>
          </w:tcPr>
          <w:p w:rsidR="008967C2" w:rsidRDefault="008967C2" w:rsidP="00BA39E5">
            <w:pPr>
              <w:rPr>
                <w:lang w:val="en-US"/>
              </w:rPr>
            </w:pPr>
            <w:r>
              <w:rPr>
                <w:lang w:val="en-US"/>
              </w:rPr>
              <w:t>Publishing Chance</w:t>
            </w:r>
          </w:p>
        </w:tc>
        <w:tc>
          <w:tcPr>
            <w:tcW w:w="3117" w:type="dxa"/>
          </w:tcPr>
          <w:p w:rsidR="008967C2" w:rsidRDefault="008967C2" w:rsidP="00BA39E5">
            <w:pPr>
              <w:rPr>
                <w:lang w:val="en-US"/>
              </w:rPr>
            </w:pPr>
            <w:r>
              <w:rPr>
                <w:lang w:val="en-US"/>
              </w:rPr>
              <w:t>0.2</w:t>
            </w:r>
          </w:p>
        </w:tc>
        <w:tc>
          <w:tcPr>
            <w:tcW w:w="3117" w:type="dxa"/>
          </w:tcPr>
          <w:p w:rsidR="008967C2" w:rsidRDefault="008967C2" w:rsidP="00BA39E5">
            <w:pPr>
              <w:rPr>
                <w:lang w:val="en-US"/>
              </w:rPr>
            </w:pPr>
            <w:r>
              <w:rPr>
                <w:lang w:val="en-US"/>
              </w:rPr>
              <w:t>0.2</w:t>
            </w:r>
          </w:p>
        </w:tc>
      </w:tr>
    </w:tbl>
    <w:p w:rsidR="008967C2" w:rsidRPr="008967C2" w:rsidRDefault="008967C2" w:rsidP="008967C2">
      <w:pPr>
        <w:rPr>
          <w:rFonts w:eastAsia="MS Mincho" w:hint="eastAsia"/>
          <w:lang w:val="en-US" w:eastAsia="ja-JP"/>
        </w:rPr>
      </w:pPr>
    </w:p>
    <w:p w:rsidR="00C94A6D" w:rsidRDefault="00C94A6D">
      <w:pPr>
        <w:rPr>
          <w:lang w:val="en-US"/>
        </w:rPr>
      </w:pPr>
      <w:r>
        <w:rPr>
          <w:lang w:val="en-US"/>
        </w:rPr>
        <w:br w:type="page"/>
      </w:r>
    </w:p>
    <w:p w:rsidR="00C94A6D" w:rsidRDefault="00C94A6D" w:rsidP="00C94A6D">
      <w:pPr>
        <w:pStyle w:val="Title"/>
        <w:rPr>
          <w:lang w:val="en-US"/>
        </w:rPr>
      </w:pPr>
      <w:r>
        <w:rPr>
          <w:lang w:val="en-US"/>
        </w:rPr>
        <w:lastRenderedPageBreak/>
        <w:t>LAB 1 – Initial testing</w:t>
      </w:r>
    </w:p>
    <w:p w:rsidR="00C94A6D" w:rsidRPr="00C94A6D" w:rsidRDefault="00C94A6D" w:rsidP="00C94A6D">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08187D" w:rsidRPr="009A6683" w:rsidTr="00C94A6D">
        <w:tc>
          <w:tcPr>
            <w:tcW w:w="2417" w:type="dxa"/>
          </w:tcPr>
          <w:p w:rsidR="0008187D" w:rsidRPr="009A6683" w:rsidRDefault="0008187D" w:rsidP="00C94A6D">
            <w:pPr>
              <w:rPr>
                <w:u w:val="single"/>
                <w:lang w:val="en-US"/>
              </w:rPr>
            </w:pPr>
            <w:r>
              <w:rPr>
                <w:u w:val="single"/>
                <w:lang w:val="en-US"/>
              </w:rPr>
              <w:t xml:space="preserve">Initial </w:t>
            </w:r>
            <w:r w:rsidRPr="009A6683">
              <w:rPr>
                <w:u w:val="single"/>
                <w:lang w:val="en-US"/>
              </w:rPr>
              <w:t>Population Size</w:t>
            </w:r>
          </w:p>
        </w:tc>
        <w:tc>
          <w:tcPr>
            <w:tcW w:w="2435" w:type="dxa"/>
          </w:tcPr>
          <w:p w:rsidR="0008187D" w:rsidRPr="009A6683" w:rsidRDefault="0008187D" w:rsidP="00C94A6D">
            <w:pPr>
              <w:rPr>
                <w:u w:val="single"/>
                <w:lang w:val="en-US"/>
              </w:rPr>
            </w:pPr>
            <w:r w:rsidRPr="009A6683">
              <w:rPr>
                <w:u w:val="single"/>
                <w:lang w:val="en-US"/>
              </w:rPr>
              <w:t>Population Name</w:t>
            </w:r>
          </w:p>
        </w:tc>
      </w:tr>
      <w:tr w:rsidR="0008187D" w:rsidRPr="009A6683" w:rsidTr="00C94A6D">
        <w:tc>
          <w:tcPr>
            <w:tcW w:w="2417" w:type="dxa"/>
          </w:tcPr>
          <w:p w:rsidR="0008187D" w:rsidRPr="009A6683" w:rsidRDefault="0008187D" w:rsidP="00C94A6D">
            <w:pPr>
              <w:rPr>
                <w:lang w:val="en-US"/>
              </w:rPr>
            </w:pPr>
            <w:r>
              <w:rPr>
                <w:lang w:val="en-US"/>
              </w:rPr>
              <w:t>2</w:t>
            </w:r>
          </w:p>
        </w:tc>
        <w:tc>
          <w:tcPr>
            <w:tcW w:w="2435" w:type="dxa"/>
          </w:tcPr>
          <w:p w:rsidR="0008187D" w:rsidRPr="009A6683" w:rsidRDefault="0008187D" w:rsidP="00C94A6D">
            <w:pPr>
              <w:rPr>
                <w:lang w:val="en-US"/>
              </w:rPr>
            </w:pPr>
            <w:r>
              <w:rPr>
                <w:lang w:val="en-US"/>
              </w:rPr>
              <w:t>Attack-profiles</w:t>
            </w:r>
          </w:p>
        </w:tc>
      </w:tr>
      <w:tr w:rsidR="0008187D" w:rsidRPr="009A6683" w:rsidTr="00C94A6D">
        <w:tc>
          <w:tcPr>
            <w:tcW w:w="2417" w:type="dxa"/>
          </w:tcPr>
          <w:p w:rsidR="0008187D" w:rsidRPr="009A6683" w:rsidRDefault="0008187D" w:rsidP="00C94A6D">
            <w:pPr>
              <w:rPr>
                <w:lang w:val="en-US"/>
              </w:rPr>
            </w:pPr>
            <w:r>
              <w:rPr>
                <w:lang w:val="en-US"/>
              </w:rPr>
              <w:t>2</w:t>
            </w:r>
          </w:p>
        </w:tc>
        <w:tc>
          <w:tcPr>
            <w:tcW w:w="2435" w:type="dxa"/>
          </w:tcPr>
          <w:p w:rsidR="0008187D" w:rsidRPr="009A6683" w:rsidRDefault="0008187D" w:rsidP="00C94A6D">
            <w:pPr>
              <w:rPr>
                <w:lang w:val="en-US"/>
              </w:rPr>
            </w:pPr>
            <w:r>
              <w:rPr>
                <w:lang w:val="en-US"/>
              </w:rPr>
              <w:t>Random-profiles</w:t>
            </w:r>
          </w:p>
        </w:tc>
      </w:tr>
      <w:tr w:rsidR="0008187D" w:rsidRPr="009A6683" w:rsidTr="00C94A6D">
        <w:tc>
          <w:tcPr>
            <w:tcW w:w="2417" w:type="dxa"/>
          </w:tcPr>
          <w:p w:rsidR="0008187D" w:rsidRPr="009A6683" w:rsidRDefault="0008187D" w:rsidP="000A557D">
            <w:pPr>
              <w:tabs>
                <w:tab w:val="center" w:pos="1100"/>
              </w:tabs>
              <w:rPr>
                <w:lang w:val="en-US"/>
              </w:rPr>
            </w:pPr>
            <w:r>
              <w:rPr>
                <w:lang w:val="en-US"/>
              </w:rPr>
              <w:t>50</w:t>
            </w:r>
          </w:p>
        </w:tc>
        <w:tc>
          <w:tcPr>
            <w:tcW w:w="2435" w:type="dxa"/>
          </w:tcPr>
          <w:p w:rsidR="0008187D" w:rsidRPr="009A6683" w:rsidRDefault="0008187D" w:rsidP="00C94A6D">
            <w:pPr>
              <w:rPr>
                <w:lang w:val="en-US"/>
              </w:rPr>
            </w:pPr>
            <w:r>
              <w:rPr>
                <w:lang w:val="en-US"/>
              </w:rPr>
              <w:t>Documents</w:t>
            </w:r>
          </w:p>
        </w:tc>
      </w:tr>
    </w:tbl>
    <w:p w:rsidR="00C94A6D" w:rsidRDefault="00C94A6D" w:rsidP="00C94A6D">
      <w:pPr>
        <w:rPr>
          <w:lang w:val="en-US"/>
        </w:rPr>
      </w:pPr>
    </w:p>
    <w:p w:rsidR="00C94A6D" w:rsidRDefault="00C94A6D" w:rsidP="00C94A6D">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C94A6D" w:rsidTr="00C94A6D">
        <w:tc>
          <w:tcPr>
            <w:tcW w:w="704" w:type="pct"/>
          </w:tcPr>
          <w:p w:rsidR="00C94A6D" w:rsidRPr="009A6683" w:rsidRDefault="00C94A6D" w:rsidP="00C94A6D">
            <w:pPr>
              <w:tabs>
                <w:tab w:val="right" w:pos="2121"/>
              </w:tabs>
              <w:rPr>
                <w:u w:val="single"/>
                <w:lang w:val="en-US"/>
              </w:rPr>
            </w:pPr>
            <w:r>
              <w:rPr>
                <w:u w:val="single"/>
                <w:lang w:val="en-US"/>
              </w:rPr>
              <w:t>Population Name</w:t>
            </w:r>
          </w:p>
        </w:tc>
        <w:tc>
          <w:tcPr>
            <w:tcW w:w="704" w:type="pct"/>
          </w:tcPr>
          <w:p w:rsidR="00C94A6D" w:rsidRPr="009A6683" w:rsidRDefault="00C94A6D" w:rsidP="00C94A6D">
            <w:pPr>
              <w:rPr>
                <w:u w:val="single"/>
                <w:lang w:val="en-US"/>
              </w:rPr>
            </w:pPr>
            <w:r>
              <w:rPr>
                <w:u w:val="single"/>
                <w:lang w:val="en-US"/>
              </w:rPr>
              <w:t>Rank Strategy</w:t>
            </w:r>
          </w:p>
        </w:tc>
        <w:tc>
          <w:tcPr>
            <w:tcW w:w="704" w:type="pct"/>
          </w:tcPr>
          <w:p w:rsidR="00C94A6D" w:rsidRPr="009A6683" w:rsidRDefault="00C94A6D" w:rsidP="00C94A6D">
            <w:pPr>
              <w:rPr>
                <w:u w:val="single"/>
                <w:lang w:val="en-US"/>
              </w:rPr>
            </w:pPr>
            <w:r>
              <w:rPr>
                <w:u w:val="single"/>
                <w:lang w:val="en-US"/>
              </w:rPr>
              <w:t>Like Strategy</w:t>
            </w:r>
          </w:p>
        </w:tc>
        <w:tc>
          <w:tcPr>
            <w:tcW w:w="704" w:type="pct"/>
          </w:tcPr>
          <w:p w:rsidR="00C94A6D" w:rsidRPr="009A6683" w:rsidRDefault="00C94A6D" w:rsidP="00C94A6D">
            <w:pPr>
              <w:rPr>
                <w:lang w:val="en-US"/>
              </w:rPr>
            </w:pPr>
            <w:r w:rsidRPr="009A6683">
              <w:rPr>
                <w:u w:val="single"/>
                <w:lang w:val="en-US"/>
              </w:rPr>
              <w:t>Payoff Strategy</w:t>
            </w:r>
          </w:p>
        </w:tc>
        <w:tc>
          <w:tcPr>
            <w:tcW w:w="631" w:type="pct"/>
          </w:tcPr>
          <w:p w:rsidR="00C94A6D" w:rsidRPr="00AD07FF" w:rsidRDefault="00C94A6D" w:rsidP="00C94A6D">
            <w:pPr>
              <w:rPr>
                <w:u w:val="single"/>
                <w:lang w:val="en-US"/>
              </w:rPr>
            </w:pPr>
            <w:r>
              <w:rPr>
                <w:u w:val="single"/>
                <w:lang w:val="en-US"/>
              </w:rPr>
              <w:t>Follow Strategy</w:t>
            </w:r>
          </w:p>
        </w:tc>
        <w:tc>
          <w:tcPr>
            <w:tcW w:w="777" w:type="pct"/>
          </w:tcPr>
          <w:p w:rsidR="00C94A6D" w:rsidRPr="00AD07FF" w:rsidRDefault="00C94A6D" w:rsidP="00C94A6D">
            <w:pPr>
              <w:rPr>
                <w:u w:val="single"/>
                <w:lang w:val="en-US"/>
              </w:rPr>
            </w:pPr>
            <w:r>
              <w:rPr>
                <w:u w:val="single"/>
                <w:lang w:val="en-US"/>
              </w:rPr>
              <w:t>Publish Strategy</w:t>
            </w:r>
          </w:p>
        </w:tc>
        <w:tc>
          <w:tcPr>
            <w:tcW w:w="776" w:type="pct"/>
          </w:tcPr>
          <w:p w:rsidR="00C94A6D" w:rsidRPr="00B010BF" w:rsidRDefault="00C94A6D" w:rsidP="00C94A6D">
            <w:pPr>
              <w:ind w:left="720" w:hanging="720"/>
              <w:rPr>
                <w:u w:val="single"/>
                <w:lang w:val="en-US"/>
              </w:rPr>
            </w:pPr>
            <w:r>
              <w:rPr>
                <w:u w:val="single"/>
                <w:lang w:val="en-US"/>
              </w:rPr>
              <w:t>Tag Values</w:t>
            </w:r>
          </w:p>
        </w:tc>
      </w:tr>
      <w:tr w:rsidR="00C94A6D" w:rsidTr="00C94A6D">
        <w:tc>
          <w:tcPr>
            <w:tcW w:w="704" w:type="pct"/>
          </w:tcPr>
          <w:p w:rsidR="00C94A6D" w:rsidRDefault="00C94A6D" w:rsidP="00C94A6D">
            <w:pPr>
              <w:rPr>
                <w:lang w:val="en-US"/>
              </w:rPr>
            </w:pPr>
            <w:r>
              <w:rPr>
                <w:lang w:val="en-US"/>
              </w:rPr>
              <w:t>Attack-profiles</w:t>
            </w:r>
          </w:p>
        </w:tc>
        <w:tc>
          <w:tcPr>
            <w:tcW w:w="704" w:type="pct"/>
          </w:tcPr>
          <w:p w:rsidR="00C94A6D" w:rsidRDefault="00C94A6D" w:rsidP="00C94A6D">
            <w:pPr>
              <w:rPr>
                <w:lang w:val="en-US"/>
              </w:rPr>
            </w:pPr>
            <w:r>
              <w:rPr>
                <w:lang w:val="en-US"/>
              </w:rPr>
              <w:t>N/A</w:t>
            </w:r>
          </w:p>
        </w:tc>
        <w:tc>
          <w:tcPr>
            <w:tcW w:w="704" w:type="pct"/>
          </w:tcPr>
          <w:p w:rsidR="00C94A6D" w:rsidRDefault="00C94A6D" w:rsidP="00C94A6D">
            <w:pPr>
              <w:rPr>
                <w:lang w:val="en-US"/>
              </w:rPr>
            </w:pPr>
            <w:r>
              <w:rPr>
                <w:lang w:val="en-US"/>
              </w:rPr>
              <w:t>N/A</w:t>
            </w:r>
          </w:p>
        </w:tc>
        <w:tc>
          <w:tcPr>
            <w:tcW w:w="704" w:type="pct"/>
          </w:tcPr>
          <w:p w:rsidR="00C94A6D" w:rsidRPr="009A6683" w:rsidRDefault="00C94A6D" w:rsidP="00C94A6D">
            <w:pPr>
              <w:rPr>
                <w:lang w:val="en-US"/>
              </w:rPr>
            </w:pPr>
            <w:r>
              <w:rPr>
                <w:lang w:val="en-US"/>
              </w:rPr>
              <w:t>Advertising Payoff</w:t>
            </w:r>
          </w:p>
        </w:tc>
        <w:tc>
          <w:tcPr>
            <w:tcW w:w="631" w:type="pct"/>
          </w:tcPr>
          <w:p w:rsidR="00C94A6D" w:rsidRPr="009A6683" w:rsidRDefault="00C94A6D" w:rsidP="00C94A6D">
            <w:pPr>
              <w:rPr>
                <w:lang w:val="en-US"/>
              </w:rPr>
            </w:pPr>
            <w:r>
              <w:rPr>
                <w:lang w:val="en-US"/>
              </w:rPr>
              <w:t>N/A</w:t>
            </w:r>
          </w:p>
        </w:tc>
        <w:tc>
          <w:tcPr>
            <w:tcW w:w="777" w:type="pct"/>
          </w:tcPr>
          <w:p w:rsidR="00C94A6D" w:rsidRPr="009A6683" w:rsidRDefault="00C94A6D" w:rsidP="00C94A6D">
            <w:pPr>
              <w:rPr>
                <w:lang w:val="en-US"/>
              </w:rPr>
            </w:pPr>
            <w:r>
              <w:rPr>
                <w:lang w:val="en-US"/>
              </w:rPr>
              <w:t>Publish with Threshold and Cost</w:t>
            </w:r>
          </w:p>
        </w:tc>
        <w:tc>
          <w:tcPr>
            <w:tcW w:w="776" w:type="pct"/>
          </w:tcPr>
          <w:p w:rsidR="00C94A6D" w:rsidRDefault="00C94A6D" w:rsidP="00C94A6D">
            <w:pPr>
              <w:rPr>
                <w:lang w:val="en-US"/>
              </w:rPr>
            </w:pPr>
            <w:r>
              <w:rPr>
                <w:lang w:val="en-US"/>
              </w:rPr>
              <w:t>1</w:t>
            </w:r>
          </w:p>
        </w:tc>
      </w:tr>
      <w:tr w:rsidR="00C94A6D" w:rsidTr="00C94A6D">
        <w:tc>
          <w:tcPr>
            <w:tcW w:w="704" w:type="pct"/>
          </w:tcPr>
          <w:p w:rsidR="00C94A6D" w:rsidRPr="009A6683" w:rsidRDefault="00C94A6D" w:rsidP="00C94A6D">
            <w:pPr>
              <w:rPr>
                <w:lang w:val="en-US"/>
              </w:rPr>
            </w:pPr>
            <w:r>
              <w:rPr>
                <w:lang w:val="en-US"/>
              </w:rPr>
              <w:t>Random-profiles</w:t>
            </w:r>
          </w:p>
        </w:tc>
        <w:tc>
          <w:tcPr>
            <w:tcW w:w="704" w:type="pct"/>
          </w:tcPr>
          <w:p w:rsidR="00C94A6D" w:rsidRDefault="00C94A6D" w:rsidP="00C94A6D">
            <w:pPr>
              <w:rPr>
                <w:lang w:val="en-US"/>
              </w:rPr>
            </w:pPr>
            <w:r>
              <w:rPr>
                <w:lang w:val="en-US"/>
              </w:rPr>
              <w:t>Random TopK with Memory</w:t>
            </w:r>
          </w:p>
        </w:tc>
        <w:tc>
          <w:tcPr>
            <w:tcW w:w="704" w:type="pct"/>
          </w:tcPr>
          <w:p w:rsidR="00C94A6D" w:rsidRDefault="00C94A6D" w:rsidP="00C94A6D">
            <w:pPr>
              <w:rPr>
                <w:lang w:val="en-US"/>
              </w:rPr>
            </w:pPr>
            <w:r>
              <w:rPr>
                <w:lang w:val="en-US"/>
              </w:rPr>
              <w:t>Like Documents with Shared Tags</w:t>
            </w:r>
          </w:p>
        </w:tc>
        <w:tc>
          <w:tcPr>
            <w:tcW w:w="704" w:type="pct"/>
          </w:tcPr>
          <w:p w:rsidR="00C94A6D" w:rsidRPr="009A6683" w:rsidRDefault="00C94A6D" w:rsidP="00C94A6D">
            <w:pPr>
              <w:rPr>
                <w:lang w:val="en-US"/>
              </w:rPr>
            </w:pPr>
            <w:r>
              <w:rPr>
                <w:lang w:val="en-US"/>
              </w:rPr>
              <w:t>Selfish Payoff</w:t>
            </w:r>
          </w:p>
        </w:tc>
        <w:tc>
          <w:tcPr>
            <w:tcW w:w="631" w:type="pct"/>
          </w:tcPr>
          <w:p w:rsidR="00C94A6D" w:rsidRPr="009A6683" w:rsidRDefault="00C94A6D" w:rsidP="00C94A6D">
            <w:pPr>
              <w:rPr>
                <w:lang w:val="en-US"/>
              </w:rPr>
            </w:pPr>
            <w:r>
              <w:rPr>
                <w:lang w:val="en-US"/>
              </w:rPr>
              <w:t>Follow Similar Peers</w:t>
            </w:r>
          </w:p>
        </w:tc>
        <w:tc>
          <w:tcPr>
            <w:tcW w:w="777" w:type="pct"/>
          </w:tcPr>
          <w:p w:rsidR="00C94A6D" w:rsidRPr="009A6683" w:rsidRDefault="00C94A6D" w:rsidP="00C94A6D">
            <w:pPr>
              <w:rPr>
                <w:lang w:val="en-US"/>
              </w:rPr>
            </w:pPr>
            <w:r>
              <w:rPr>
                <w:lang w:val="en-US"/>
              </w:rPr>
              <w:t>Publish with Threshold and cost</w:t>
            </w:r>
          </w:p>
        </w:tc>
        <w:tc>
          <w:tcPr>
            <w:tcW w:w="776" w:type="pct"/>
          </w:tcPr>
          <w:p w:rsidR="00C94A6D" w:rsidRDefault="00C94A6D" w:rsidP="00C94A6D">
            <w:pPr>
              <w:rPr>
                <w:lang w:val="en-US"/>
              </w:rPr>
            </w:pPr>
            <w:r>
              <w:rPr>
                <w:lang w:val="en-US"/>
              </w:rPr>
              <w:t>0</w:t>
            </w:r>
          </w:p>
        </w:tc>
      </w:tr>
      <w:tr w:rsidR="00C94A6D" w:rsidTr="00C94A6D">
        <w:tc>
          <w:tcPr>
            <w:tcW w:w="704" w:type="pct"/>
          </w:tcPr>
          <w:p w:rsidR="00C94A6D" w:rsidRPr="009A6683" w:rsidRDefault="00C94A6D" w:rsidP="00C94A6D">
            <w:pPr>
              <w:rPr>
                <w:lang w:val="en-US"/>
              </w:rPr>
            </w:pPr>
            <w:r>
              <w:rPr>
                <w:lang w:val="en-US"/>
              </w:rPr>
              <w:t>Documents</w:t>
            </w:r>
          </w:p>
        </w:tc>
        <w:tc>
          <w:tcPr>
            <w:tcW w:w="704" w:type="pct"/>
          </w:tcPr>
          <w:p w:rsidR="00C94A6D" w:rsidRDefault="00C94A6D" w:rsidP="00C94A6D">
            <w:pPr>
              <w:rPr>
                <w:lang w:val="en-US"/>
              </w:rPr>
            </w:pPr>
            <w:r>
              <w:rPr>
                <w:lang w:val="en-US"/>
              </w:rPr>
              <w:t>N/A</w:t>
            </w:r>
          </w:p>
        </w:tc>
        <w:tc>
          <w:tcPr>
            <w:tcW w:w="704" w:type="pct"/>
          </w:tcPr>
          <w:p w:rsidR="00C94A6D" w:rsidRDefault="00C94A6D" w:rsidP="00C94A6D">
            <w:pPr>
              <w:rPr>
                <w:lang w:val="en-US"/>
              </w:rPr>
            </w:pPr>
            <w:r>
              <w:rPr>
                <w:lang w:val="en-US"/>
              </w:rPr>
              <w:t>N/A</w:t>
            </w:r>
          </w:p>
        </w:tc>
        <w:tc>
          <w:tcPr>
            <w:tcW w:w="704" w:type="pct"/>
          </w:tcPr>
          <w:p w:rsidR="00C94A6D" w:rsidRPr="009A6683" w:rsidRDefault="00C94A6D" w:rsidP="00C94A6D">
            <w:pPr>
              <w:rPr>
                <w:lang w:val="en-US"/>
              </w:rPr>
            </w:pPr>
            <w:r>
              <w:rPr>
                <w:lang w:val="en-US"/>
              </w:rPr>
              <w:t>N/A</w:t>
            </w:r>
          </w:p>
        </w:tc>
        <w:tc>
          <w:tcPr>
            <w:tcW w:w="631" w:type="pct"/>
          </w:tcPr>
          <w:p w:rsidR="00C94A6D" w:rsidRPr="009A6683" w:rsidRDefault="00C94A6D" w:rsidP="00C94A6D">
            <w:pPr>
              <w:rPr>
                <w:lang w:val="en-US"/>
              </w:rPr>
            </w:pPr>
            <w:r>
              <w:rPr>
                <w:lang w:val="en-US"/>
              </w:rPr>
              <w:t>N/A</w:t>
            </w:r>
          </w:p>
        </w:tc>
        <w:tc>
          <w:tcPr>
            <w:tcW w:w="777" w:type="pct"/>
          </w:tcPr>
          <w:p w:rsidR="00C94A6D" w:rsidRPr="009A6683" w:rsidRDefault="00C94A6D" w:rsidP="00C94A6D">
            <w:pPr>
              <w:rPr>
                <w:lang w:val="en-US"/>
              </w:rPr>
            </w:pPr>
            <w:r>
              <w:rPr>
                <w:lang w:val="en-US"/>
              </w:rPr>
              <w:t>N/A</w:t>
            </w:r>
          </w:p>
        </w:tc>
        <w:tc>
          <w:tcPr>
            <w:tcW w:w="776" w:type="pct"/>
          </w:tcPr>
          <w:p w:rsidR="00C94A6D" w:rsidRDefault="00C94A6D" w:rsidP="00C94A6D">
            <w:pPr>
              <w:rPr>
                <w:lang w:val="en-US"/>
              </w:rPr>
            </w:pPr>
            <w:r>
              <w:rPr>
                <w:lang w:val="en-US"/>
              </w:rPr>
              <w:t>1 or 0 (random)</w:t>
            </w:r>
          </w:p>
        </w:tc>
      </w:tr>
    </w:tbl>
    <w:p w:rsidR="00C94A6D" w:rsidRDefault="00C94A6D" w:rsidP="00C94A6D">
      <w:pPr>
        <w:rPr>
          <w:lang w:val="en-US"/>
        </w:rPr>
      </w:pPr>
    </w:p>
    <w:p w:rsidR="00C94A6D" w:rsidRDefault="00C94A6D" w:rsidP="00C94A6D">
      <w:pPr>
        <w:pStyle w:val="Heading1"/>
        <w:rPr>
          <w:lang w:val="en-US"/>
        </w:rPr>
      </w:pPr>
      <w:r>
        <w:rPr>
          <w:lang w:val="en-US"/>
        </w:rPr>
        <w:t>Constants</w:t>
      </w:r>
    </w:p>
    <w:p w:rsidR="00C94A6D" w:rsidRDefault="00C94A6D" w:rsidP="00C94A6D">
      <w:pPr>
        <w:rPr>
          <w:lang w:val="en-US"/>
        </w:rPr>
      </w:pPr>
      <w:r>
        <w:rPr>
          <w:lang w:val="en-US"/>
        </w:rPr>
        <w:t>Advertisers reward per view is set at 1.</w:t>
      </w:r>
    </w:p>
    <w:p w:rsidR="00C94A6D" w:rsidRDefault="00C94A6D" w:rsidP="00C94A6D">
      <w:pPr>
        <w:rPr>
          <w:lang w:val="en-US"/>
        </w:rPr>
      </w:pPr>
      <w:r>
        <w:rPr>
          <w:lang w:val="en-US"/>
        </w:rPr>
        <w:t>Publish threshold is 3</w:t>
      </w:r>
    </w:p>
    <w:p w:rsidR="00C94A6D" w:rsidRDefault="00C94A6D" w:rsidP="00C94A6D">
      <w:pPr>
        <w:rPr>
          <w:lang w:val="en-US"/>
        </w:rPr>
      </w:pPr>
      <w:r>
        <w:rPr>
          <w:lang w:val="en-US"/>
        </w:rPr>
        <w:t>Publish cost is 2</w:t>
      </w:r>
    </w:p>
    <w:p w:rsidR="00A25FFC" w:rsidRDefault="00A25FFC" w:rsidP="00C94A6D">
      <w:pPr>
        <w:rPr>
          <w:lang w:val="en-US"/>
        </w:rPr>
      </w:pPr>
      <w:r>
        <w:rPr>
          <w:lang w:val="en-US"/>
        </w:rPr>
        <w:t>TopK size is 5</w:t>
      </w:r>
    </w:p>
    <w:p w:rsidR="00DF2751" w:rsidRDefault="00DF2751">
      <w:pPr>
        <w:rPr>
          <w:lang w:val="en-US"/>
        </w:rPr>
      </w:pPr>
      <w:r>
        <w:rPr>
          <w:lang w:val="en-US"/>
        </w:rPr>
        <w:br w:type="page"/>
      </w:r>
    </w:p>
    <w:p w:rsidR="00C94A6D" w:rsidRDefault="00C94A6D" w:rsidP="00C94A6D">
      <w:pPr>
        <w:pStyle w:val="Heading1"/>
        <w:rPr>
          <w:lang w:val="en-US"/>
        </w:rPr>
      </w:pPr>
      <w:r>
        <w:rPr>
          <w:lang w:val="en-US"/>
        </w:rPr>
        <w:lastRenderedPageBreak/>
        <w:t>Results</w:t>
      </w:r>
    </w:p>
    <w:p w:rsidR="00C94A6D" w:rsidRDefault="00DF2751" w:rsidP="0045003A">
      <w:pPr>
        <w:rPr>
          <w:lang w:val="en-US"/>
        </w:rPr>
      </w:pPr>
      <w:r>
        <w:rPr>
          <w:noProof/>
          <w:lang w:val="en-US"/>
        </w:rPr>
        <w:drawing>
          <wp:inline distT="0" distB="0" distL="0" distR="0" wp14:anchorId="71B63FCC" wp14:editId="44872E9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F2751" w:rsidRDefault="00DF2751" w:rsidP="0045003A">
      <w:pPr>
        <w:rPr>
          <w:lang w:val="en-US"/>
        </w:rPr>
      </w:pPr>
    </w:p>
    <w:p w:rsidR="0045003A" w:rsidRDefault="00DF2751" w:rsidP="0045003A">
      <w:pPr>
        <w:rPr>
          <w:lang w:val="en-US"/>
        </w:rPr>
      </w:pPr>
      <w:r>
        <w:rPr>
          <w:noProof/>
          <w:lang w:val="en-US"/>
        </w:rPr>
        <w:drawing>
          <wp:inline distT="0" distB="0" distL="0" distR="0" wp14:anchorId="43F3F675" wp14:editId="7AE5011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F2751" w:rsidRDefault="00DF2751" w:rsidP="0045003A">
      <w:pPr>
        <w:rPr>
          <w:lang w:val="en-US"/>
        </w:rPr>
      </w:pPr>
      <w:r>
        <w:rPr>
          <w:noProof/>
          <w:lang w:val="en-US"/>
        </w:rPr>
        <w:lastRenderedPageBreak/>
        <w:drawing>
          <wp:inline distT="0" distB="0" distL="0" distR="0" wp14:anchorId="6722FED8" wp14:editId="059E4E4D">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F2751" w:rsidRDefault="00DF2751" w:rsidP="0045003A">
      <w:pPr>
        <w:rPr>
          <w:lang w:val="en-US"/>
        </w:rPr>
      </w:pPr>
      <w:r>
        <w:rPr>
          <w:noProof/>
          <w:lang w:val="en-US"/>
        </w:rPr>
        <w:drawing>
          <wp:inline distT="0" distB="0" distL="0" distR="0" wp14:anchorId="05ECEE89" wp14:editId="09BBAEA8">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F2751" w:rsidRDefault="00DF2751" w:rsidP="00DF2751">
      <w:pPr>
        <w:pStyle w:val="Heading1"/>
        <w:rPr>
          <w:lang w:val="en-US"/>
        </w:rPr>
      </w:pPr>
    </w:p>
    <w:p w:rsidR="00DF2751" w:rsidRDefault="00DF2751" w:rsidP="00DF2751">
      <w:pPr>
        <w:pStyle w:val="Heading1"/>
        <w:rPr>
          <w:lang w:val="en-US"/>
        </w:rPr>
      </w:pPr>
      <w:r>
        <w:rPr>
          <w:lang w:val="en-US"/>
        </w:rPr>
        <w:t>Observations</w:t>
      </w:r>
    </w:p>
    <w:p w:rsidR="00A25FFC" w:rsidRDefault="00DF2751" w:rsidP="00DF2751">
      <w:pPr>
        <w:rPr>
          <w:lang w:val="en-US"/>
        </w:rPr>
      </w:pPr>
      <w:r>
        <w:rPr>
          <w:lang w:val="en-US"/>
        </w:rPr>
        <w:t xml:space="preserve">There is an initial rise in </w:t>
      </w:r>
      <w:r w:rsidR="00A25FFC">
        <w:rPr>
          <w:lang w:val="en-US"/>
        </w:rPr>
        <w:t>turn-payoffs for attack peers, and then it drops off, why?</w:t>
      </w:r>
    </w:p>
    <w:p w:rsidR="00DF2751" w:rsidRDefault="00A25FFC" w:rsidP="00DF2751">
      <w:pPr>
        <w:rPr>
          <w:lang w:val="en-US"/>
        </w:rPr>
      </w:pPr>
      <w:r>
        <w:rPr>
          <w:lang w:val="en-US"/>
        </w:rPr>
        <w:t>Turn payoff for random peers is around 0 but then drops off before eventually increasing again, why?</w:t>
      </w:r>
      <w:r w:rsidR="00DF2751">
        <w:rPr>
          <w:lang w:val="en-US"/>
        </w:rPr>
        <w:br w:type="page"/>
      </w:r>
    </w:p>
    <w:p w:rsidR="00DF2751" w:rsidRDefault="00DF2751" w:rsidP="00DF2751">
      <w:pPr>
        <w:pStyle w:val="Title"/>
        <w:rPr>
          <w:lang w:val="en-US"/>
        </w:rPr>
      </w:pPr>
      <w:r>
        <w:rPr>
          <w:lang w:val="en-US"/>
        </w:rPr>
        <w:lastRenderedPageBreak/>
        <w:t>LAB 2 – Simplified testing</w:t>
      </w:r>
    </w:p>
    <w:p w:rsidR="00DF2751" w:rsidRPr="00C94A6D" w:rsidRDefault="00DF2751" w:rsidP="00DF2751">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08187D" w:rsidRPr="009A6683" w:rsidTr="00B754B8">
        <w:tc>
          <w:tcPr>
            <w:tcW w:w="2417" w:type="dxa"/>
          </w:tcPr>
          <w:p w:rsidR="0008187D" w:rsidRPr="009A6683" w:rsidRDefault="0008187D" w:rsidP="00B754B8">
            <w:pPr>
              <w:rPr>
                <w:u w:val="single"/>
                <w:lang w:val="en-US"/>
              </w:rPr>
            </w:pPr>
            <w:r>
              <w:rPr>
                <w:u w:val="single"/>
                <w:lang w:val="en-US"/>
              </w:rPr>
              <w:t xml:space="preserve">Initial </w:t>
            </w:r>
            <w:r w:rsidRPr="009A6683">
              <w:rPr>
                <w:u w:val="single"/>
                <w:lang w:val="en-US"/>
              </w:rPr>
              <w:t>Population Size</w:t>
            </w:r>
          </w:p>
        </w:tc>
        <w:tc>
          <w:tcPr>
            <w:tcW w:w="2435" w:type="dxa"/>
          </w:tcPr>
          <w:p w:rsidR="0008187D" w:rsidRPr="009A6683" w:rsidRDefault="0008187D" w:rsidP="00B754B8">
            <w:pPr>
              <w:rPr>
                <w:u w:val="single"/>
                <w:lang w:val="en-US"/>
              </w:rPr>
            </w:pPr>
            <w:r w:rsidRPr="009A6683">
              <w:rPr>
                <w:u w:val="single"/>
                <w:lang w:val="en-US"/>
              </w:rPr>
              <w:t>Population Name</w:t>
            </w:r>
          </w:p>
        </w:tc>
      </w:tr>
      <w:tr w:rsidR="0008187D" w:rsidRPr="009A6683" w:rsidTr="00B754B8">
        <w:tc>
          <w:tcPr>
            <w:tcW w:w="2417" w:type="dxa"/>
          </w:tcPr>
          <w:p w:rsidR="0008187D" w:rsidRPr="009A6683" w:rsidRDefault="0008187D" w:rsidP="00B754B8">
            <w:pPr>
              <w:rPr>
                <w:lang w:val="en-US"/>
              </w:rPr>
            </w:pPr>
            <w:r>
              <w:rPr>
                <w:lang w:val="en-US"/>
              </w:rPr>
              <w:t>1</w:t>
            </w:r>
          </w:p>
        </w:tc>
        <w:tc>
          <w:tcPr>
            <w:tcW w:w="2435" w:type="dxa"/>
          </w:tcPr>
          <w:p w:rsidR="0008187D" w:rsidRPr="009A6683" w:rsidRDefault="0008187D" w:rsidP="00B754B8">
            <w:pPr>
              <w:rPr>
                <w:lang w:val="en-US"/>
              </w:rPr>
            </w:pPr>
            <w:r>
              <w:rPr>
                <w:lang w:val="en-US"/>
              </w:rPr>
              <w:t>Attack-profiles</w:t>
            </w:r>
          </w:p>
        </w:tc>
      </w:tr>
      <w:tr w:rsidR="0008187D" w:rsidRPr="009A6683" w:rsidTr="00B754B8">
        <w:tc>
          <w:tcPr>
            <w:tcW w:w="2417" w:type="dxa"/>
          </w:tcPr>
          <w:p w:rsidR="0008187D" w:rsidRPr="009A6683" w:rsidRDefault="0008187D" w:rsidP="00B754B8">
            <w:pPr>
              <w:rPr>
                <w:lang w:val="en-US"/>
              </w:rPr>
            </w:pPr>
            <w:r>
              <w:rPr>
                <w:lang w:val="en-US"/>
              </w:rPr>
              <w:t>1</w:t>
            </w:r>
          </w:p>
        </w:tc>
        <w:tc>
          <w:tcPr>
            <w:tcW w:w="2435" w:type="dxa"/>
          </w:tcPr>
          <w:p w:rsidR="0008187D" w:rsidRPr="009A6683" w:rsidRDefault="0008187D" w:rsidP="00B754B8">
            <w:pPr>
              <w:rPr>
                <w:lang w:val="en-US"/>
              </w:rPr>
            </w:pPr>
            <w:r>
              <w:rPr>
                <w:lang w:val="en-US"/>
              </w:rPr>
              <w:t>Random-profiles</w:t>
            </w:r>
          </w:p>
        </w:tc>
      </w:tr>
      <w:tr w:rsidR="0008187D" w:rsidRPr="009A6683" w:rsidTr="00B754B8">
        <w:tc>
          <w:tcPr>
            <w:tcW w:w="2417" w:type="dxa"/>
          </w:tcPr>
          <w:p w:rsidR="0008187D" w:rsidRPr="009A6683" w:rsidRDefault="0008187D" w:rsidP="00B754B8">
            <w:pPr>
              <w:rPr>
                <w:lang w:val="en-US"/>
              </w:rPr>
            </w:pPr>
            <w:r>
              <w:rPr>
                <w:lang w:val="en-US"/>
              </w:rPr>
              <w:t>50</w:t>
            </w:r>
          </w:p>
        </w:tc>
        <w:tc>
          <w:tcPr>
            <w:tcW w:w="2435" w:type="dxa"/>
          </w:tcPr>
          <w:p w:rsidR="0008187D" w:rsidRPr="009A6683" w:rsidRDefault="0008187D" w:rsidP="00B754B8">
            <w:pPr>
              <w:rPr>
                <w:lang w:val="en-US"/>
              </w:rPr>
            </w:pPr>
            <w:r>
              <w:rPr>
                <w:lang w:val="en-US"/>
              </w:rPr>
              <w:t>Documents</w:t>
            </w:r>
          </w:p>
        </w:tc>
      </w:tr>
    </w:tbl>
    <w:p w:rsidR="00DF2751" w:rsidRDefault="00DF2751" w:rsidP="00DF2751">
      <w:pPr>
        <w:rPr>
          <w:lang w:val="en-US"/>
        </w:rPr>
      </w:pPr>
    </w:p>
    <w:p w:rsidR="00DF2751" w:rsidRDefault="00DF2751" w:rsidP="00DF2751">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DF2751" w:rsidTr="00B754B8">
        <w:tc>
          <w:tcPr>
            <w:tcW w:w="704" w:type="pct"/>
          </w:tcPr>
          <w:p w:rsidR="00DF2751" w:rsidRPr="009A6683" w:rsidRDefault="00DF2751" w:rsidP="00B754B8">
            <w:pPr>
              <w:tabs>
                <w:tab w:val="right" w:pos="2121"/>
              </w:tabs>
              <w:rPr>
                <w:u w:val="single"/>
                <w:lang w:val="en-US"/>
              </w:rPr>
            </w:pPr>
            <w:r>
              <w:rPr>
                <w:u w:val="single"/>
                <w:lang w:val="en-US"/>
              </w:rPr>
              <w:t>Population Name</w:t>
            </w:r>
          </w:p>
        </w:tc>
        <w:tc>
          <w:tcPr>
            <w:tcW w:w="704" w:type="pct"/>
          </w:tcPr>
          <w:p w:rsidR="00DF2751" w:rsidRPr="009A6683" w:rsidRDefault="00DF2751" w:rsidP="00B754B8">
            <w:pPr>
              <w:rPr>
                <w:u w:val="single"/>
                <w:lang w:val="en-US"/>
              </w:rPr>
            </w:pPr>
            <w:r>
              <w:rPr>
                <w:u w:val="single"/>
                <w:lang w:val="en-US"/>
              </w:rPr>
              <w:t>Rank Strategy</w:t>
            </w:r>
          </w:p>
        </w:tc>
        <w:tc>
          <w:tcPr>
            <w:tcW w:w="704" w:type="pct"/>
          </w:tcPr>
          <w:p w:rsidR="00DF2751" w:rsidRPr="009A6683" w:rsidRDefault="00DF2751" w:rsidP="00B754B8">
            <w:pPr>
              <w:rPr>
                <w:u w:val="single"/>
                <w:lang w:val="en-US"/>
              </w:rPr>
            </w:pPr>
            <w:r>
              <w:rPr>
                <w:u w:val="single"/>
                <w:lang w:val="en-US"/>
              </w:rPr>
              <w:t>Like Strategy</w:t>
            </w:r>
          </w:p>
        </w:tc>
        <w:tc>
          <w:tcPr>
            <w:tcW w:w="704" w:type="pct"/>
          </w:tcPr>
          <w:p w:rsidR="00DF2751" w:rsidRPr="009A6683" w:rsidRDefault="00DF2751" w:rsidP="00B754B8">
            <w:pPr>
              <w:rPr>
                <w:lang w:val="en-US"/>
              </w:rPr>
            </w:pPr>
            <w:r w:rsidRPr="009A6683">
              <w:rPr>
                <w:u w:val="single"/>
                <w:lang w:val="en-US"/>
              </w:rPr>
              <w:t>Payoff Strategy</w:t>
            </w:r>
          </w:p>
        </w:tc>
        <w:tc>
          <w:tcPr>
            <w:tcW w:w="631" w:type="pct"/>
          </w:tcPr>
          <w:p w:rsidR="00DF2751" w:rsidRPr="00AD07FF" w:rsidRDefault="00DF2751" w:rsidP="00B754B8">
            <w:pPr>
              <w:rPr>
                <w:u w:val="single"/>
                <w:lang w:val="en-US"/>
              </w:rPr>
            </w:pPr>
            <w:r>
              <w:rPr>
                <w:u w:val="single"/>
                <w:lang w:val="en-US"/>
              </w:rPr>
              <w:t>Follow Strategy</w:t>
            </w:r>
          </w:p>
        </w:tc>
        <w:tc>
          <w:tcPr>
            <w:tcW w:w="777" w:type="pct"/>
          </w:tcPr>
          <w:p w:rsidR="00DF2751" w:rsidRPr="00AD07FF" w:rsidRDefault="00DF2751" w:rsidP="00B754B8">
            <w:pPr>
              <w:rPr>
                <w:u w:val="single"/>
                <w:lang w:val="en-US"/>
              </w:rPr>
            </w:pPr>
            <w:r>
              <w:rPr>
                <w:u w:val="single"/>
                <w:lang w:val="en-US"/>
              </w:rPr>
              <w:t>Publish Strategy</w:t>
            </w:r>
          </w:p>
        </w:tc>
        <w:tc>
          <w:tcPr>
            <w:tcW w:w="776" w:type="pct"/>
          </w:tcPr>
          <w:p w:rsidR="00DF2751" w:rsidRPr="00B010BF" w:rsidRDefault="00DF2751" w:rsidP="00B754B8">
            <w:pPr>
              <w:ind w:left="720" w:hanging="720"/>
              <w:rPr>
                <w:u w:val="single"/>
                <w:lang w:val="en-US"/>
              </w:rPr>
            </w:pPr>
            <w:r>
              <w:rPr>
                <w:u w:val="single"/>
                <w:lang w:val="en-US"/>
              </w:rPr>
              <w:t>Tag Values</w:t>
            </w:r>
          </w:p>
        </w:tc>
      </w:tr>
      <w:tr w:rsidR="00DF2751" w:rsidTr="00B754B8">
        <w:tc>
          <w:tcPr>
            <w:tcW w:w="704" w:type="pct"/>
          </w:tcPr>
          <w:p w:rsidR="00DF2751" w:rsidRDefault="00DF2751" w:rsidP="00B754B8">
            <w:pPr>
              <w:rPr>
                <w:lang w:val="en-US"/>
              </w:rPr>
            </w:pPr>
            <w:r>
              <w:rPr>
                <w:lang w:val="en-US"/>
              </w:rPr>
              <w:t>Attack-profiles</w:t>
            </w:r>
          </w:p>
        </w:tc>
        <w:tc>
          <w:tcPr>
            <w:tcW w:w="704" w:type="pct"/>
          </w:tcPr>
          <w:p w:rsidR="00DF2751" w:rsidRDefault="00DF2751" w:rsidP="00B754B8">
            <w:pPr>
              <w:rPr>
                <w:lang w:val="en-US"/>
              </w:rPr>
            </w:pPr>
            <w:r>
              <w:rPr>
                <w:lang w:val="en-US"/>
              </w:rPr>
              <w:t>N/A</w:t>
            </w:r>
          </w:p>
        </w:tc>
        <w:tc>
          <w:tcPr>
            <w:tcW w:w="704" w:type="pct"/>
          </w:tcPr>
          <w:p w:rsidR="00DF2751" w:rsidRDefault="00DF2751" w:rsidP="00B754B8">
            <w:pPr>
              <w:rPr>
                <w:lang w:val="en-US"/>
              </w:rPr>
            </w:pPr>
            <w:r>
              <w:rPr>
                <w:lang w:val="en-US"/>
              </w:rPr>
              <w:t>N/A</w:t>
            </w:r>
          </w:p>
        </w:tc>
        <w:tc>
          <w:tcPr>
            <w:tcW w:w="704" w:type="pct"/>
          </w:tcPr>
          <w:p w:rsidR="00DF2751" w:rsidRPr="009A6683" w:rsidRDefault="00DF2751" w:rsidP="00B754B8">
            <w:pPr>
              <w:rPr>
                <w:lang w:val="en-US"/>
              </w:rPr>
            </w:pPr>
            <w:r>
              <w:rPr>
                <w:lang w:val="en-US"/>
              </w:rPr>
              <w:t>Advertising Payoff</w:t>
            </w:r>
          </w:p>
        </w:tc>
        <w:tc>
          <w:tcPr>
            <w:tcW w:w="631" w:type="pct"/>
          </w:tcPr>
          <w:p w:rsidR="00DF2751" w:rsidRPr="009A6683" w:rsidRDefault="00DF2751" w:rsidP="00B754B8">
            <w:pPr>
              <w:rPr>
                <w:lang w:val="en-US"/>
              </w:rPr>
            </w:pPr>
            <w:r>
              <w:rPr>
                <w:lang w:val="en-US"/>
              </w:rPr>
              <w:t>N/A</w:t>
            </w:r>
          </w:p>
        </w:tc>
        <w:tc>
          <w:tcPr>
            <w:tcW w:w="777" w:type="pct"/>
          </w:tcPr>
          <w:p w:rsidR="00DF2751" w:rsidRPr="009A6683" w:rsidRDefault="00A25FFC" w:rsidP="00B754B8">
            <w:pPr>
              <w:rPr>
                <w:lang w:val="en-US"/>
              </w:rPr>
            </w:pPr>
            <w:r>
              <w:rPr>
                <w:lang w:val="en-US"/>
              </w:rPr>
              <w:t>N/A</w:t>
            </w:r>
          </w:p>
        </w:tc>
        <w:tc>
          <w:tcPr>
            <w:tcW w:w="776" w:type="pct"/>
          </w:tcPr>
          <w:p w:rsidR="00DF2751" w:rsidRDefault="00DF2751" w:rsidP="00B754B8">
            <w:pPr>
              <w:rPr>
                <w:lang w:val="en-US"/>
              </w:rPr>
            </w:pPr>
            <w:r>
              <w:rPr>
                <w:lang w:val="en-US"/>
              </w:rPr>
              <w:t>1</w:t>
            </w:r>
          </w:p>
        </w:tc>
      </w:tr>
      <w:tr w:rsidR="00DF2751" w:rsidTr="00B754B8">
        <w:tc>
          <w:tcPr>
            <w:tcW w:w="704" w:type="pct"/>
          </w:tcPr>
          <w:p w:rsidR="00DF2751" w:rsidRPr="009A6683" w:rsidRDefault="00DF2751" w:rsidP="00B754B8">
            <w:pPr>
              <w:rPr>
                <w:lang w:val="en-US"/>
              </w:rPr>
            </w:pPr>
            <w:r>
              <w:rPr>
                <w:lang w:val="en-US"/>
              </w:rPr>
              <w:t>Random-profiles</w:t>
            </w:r>
          </w:p>
        </w:tc>
        <w:tc>
          <w:tcPr>
            <w:tcW w:w="704" w:type="pct"/>
          </w:tcPr>
          <w:p w:rsidR="00DF2751" w:rsidRDefault="00DF2751" w:rsidP="00B754B8">
            <w:pPr>
              <w:rPr>
                <w:lang w:val="en-US"/>
              </w:rPr>
            </w:pPr>
            <w:r>
              <w:rPr>
                <w:lang w:val="en-US"/>
              </w:rPr>
              <w:t>Random TopK with Memory</w:t>
            </w:r>
          </w:p>
        </w:tc>
        <w:tc>
          <w:tcPr>
            <w:tcW w:w="704" w:type="pct"/>
          </w:tcPr>
          <w:p w:rsidR="00DF2751" w:rsidRDefault="00DF2751" w:rsidP="00B754B8">
            <w:pPr>
              <w:rPr>
                <w:lang w:val="en-US"/>
              </w:rPr>
            </w:pPr>
            <w:r>
              <w:rPr>
                <w:lang w:val="en-US"/>
              </w:rPr>
              <w:t>Like Documents with Shared Tags</w:t>
            </w:r>
          </w:p>
        </w:tc>
        <w:tc>
          <w:tcPr>
            <w:tcW w:w="704" w:type="pct"/>
          </w:tcPr>
          <w:p w:rsidR="00DF2751" w:rsidRPr="009A6683" w:rsidRDefault="00DF2751" w:rsidP="00B754B8">
            <w:pPr>
              <w:rPr>
                <w:lang w:val="en-US"/>
              </w:rPr>
            </w:pPr>
            <w:r>
              <w:rPr>
                <w:lang w:val="en-US"/>
              </w:rPr>
              <w:t>Selfish Payoff</w:t>
            </w:r>
          </w:p>
        </w:tc>
        <w:tc>
          <w:tcPr>
            <w:tcW w:w="631" w:type="pct"/>
          </w:tcPr>
          <w:p w:rsidR="00DF2751" w:rsidRPr="009A6683" w:rsidRDefault="00CB1C10" w:rsidP="00B754B8">
            <w:pPr>
              <w:rPr>
                <w:lang w:val="en-US"/>
              </w:rPr>
            </w:pPr>
            <w:r>
              <w:rPr>
                <w:lang w:val="en-US"/>
              </w:rPr>
              <w:t>N/A</w:t>
            </w:r>
          </w:p>
        </w:tc>
        <w:tc>
          <w:tcPr>
            <w:tcW w:w="777" w:type="pct"/>
          </w:tcPr>
          <w:p w:rsidR="00DF2751" w:rsidRPr="009A6683" w:rsidRDefault="00A25FFC" w:rsidP="00B754B8">
            <w:pPr>
              <w:rPr>
                <w:lang w:val="en-US"/>
              </w:rPr>
            </w:pPr>
            <w:r>
              <w:rPr>
                <w:lang w:val="en-US"/>
              </w:rPr>
              <w:t>N/A</w:t>
            </w:r>
          </w:p>
        </w:tc>
        <w:tc>
          <w:tcPr>
            <w:tcW w:w="776" w:type="pct"/>
          </w:tcPr>
          <w:p w:rsidR="00DF2751" w:rsidRDefault="00DF2751" w:rsidP="00B754B8">
            <w:pPr>
              <w:rPr>
                <w:lang w:val="en-US"/>
              </w:rPr>
            </w:pPr>
            <w:r>
              <w:rPr>
                <w:lang w:val="en-US"/>
              </w:rPr>
              <w:t>0</w:t>
            </w:r>
          </w:p>
        </w:tc>
      </w:tr>
      <w:tr w:rsidR="00DF2751" w:rsidTr="00B754B8">
        <w:tc>
          <w:tcPr>
            <w:tcW w:w="704" w:type="pct"/>
          </w:tcPr>
          <w:p w:rsidR="00DF2751" w:rsidRPr="009A6683" w:rsidRDefault="00DF2751" w:rsidP="00B754B8">
            <w:pPr>
              <w:rPr>
                <w:lang w:val="en-US"/>
              </w:rPr>
            </w:pPr>
            <w:r>
              <w:rPr>
                <w:lang w:val="en-US"/>
              </w:rPr>
              <w:t>Documents</w:t>
            </w:r>
          </w:p>
        </w:tc>
        <w:tc>
          <w:tcPr>
            <w:tcW w:w="704" w:type="pct"/>
          </w:tcPr>
          <w:p w:rsidR="00DF2751" w:rsidRDefault="00DF2751" w:rsidP="00B754B8">
            <w:pPr>
              <w:rPr>
                <w:lang w:val="en-US"/>
              </w:rPr>
            </w:pPr>
            <w:r>
              <w:rPr>
                <w:lang w:val="en-US"/>
              </w:rPr>
              <w:t>N/A</w:t>
            </w:r>
          </w:p>
        </w:tc>
        <w:tc>
          <w:tcPr>
            <w:tcW w:w="704" w:type="pct"/>
          </w:tcPr>
          <w:p w:rsidR="00DF2751" w:rsidRDefault="00DF2751" w:rsidP="00B754B8">
            <w:pPr>
              <w:rPr>
                <w:lang w:val="en-US"/>
              </w:rPr>
            </w:pPr>
            <w:r>
              <w:rPr>
                <w:lang w:val="en-US"/>
              </w:rPr>
              <w:t>N/A</w:t>
            </w:r>
          </w:p>
        </w:tc>
        <w:tc>
          <w:tcPr>
            <w:tcW w:w="704" w:type="pct"/>
          </w:tcPr>
          <w:p w:rsidR="00DF2751" w:rsidRPr="009A6683" w:rsidRDefault="00DF2751" w:rsidP="00B754B8">
            <w:pPr>
              <w:rPr>
                <w:lang w:val="en-US"/>
              </w:rPr>
            </w:pPr>
            <w:r>
              <w:rPr>
                <w:lang w:val="en-US"/>
              </w:rPr>
              <w:t>N/A</w:t>
            </w:r>
          </w:p>
        </w:tc>
        <w:tc>
          <w:tcPr>
            <w:tcW w:w="631" w:type="pct"/>
          </w:tcPr>
          <w:p w:rsidR="00DF2751" w:rsidRPr="009A6683" w:rsidRDefault="00DF2751" w:rsidP="00B754B8">
            <w:pPr>
              <w:rPr>
                <w:lang w:val="en-US"/>
              </w:rPr>
            </w:pPr>
            <w:r>
              <w:rPr>
                <w:lang w:val="en-US"/>
              </w:rPr>
              <w:t>N/A</w:t>
            </w:r>
          </w:p>
        </w:tc>
        <w:tc>
          <w:tcPr>
            <w:tcW w:w="777" w:type="pct"/>
          </w:tcPr>
          <w:p w:rsidR="00DF2751" w:rsidRPr="009A6683" w:rsidRDefault="00DF2751" w:rsidP="00B754B8">
            <w:pPr>
              <w:rPr>
                <w:lang w:val="en-US"/>
              </w:rPr>
            </w:pPr>
            <w:r>
              <w:rPr>
                <w:lang w:val="en-US"/>
              </w:rPr>
              <w:t>N/A</w:t>
            </w:r>
          </w:p>
        </w:tc>
        <w:tc>
          <w:tcPr>
            <w:tcW w:w="776" w:type="pct"/>
          </w:tcPr>
          <w:p w:rsidR="00DF2751" w:rsidRDefault="00DF2751" w:rsidP="00B754B8">
            <w:pPr>
              <w:rPr>
                <w:lang w:val="en-US"/>
              </w:rPr>
            </w:pPr>
            <w:r>
              <w:rPr>
                <w:lang w:val="en-US"/>
              </w:rPr>
              <w:t>1 or 0 (random)</w:t>
            </w:r>
          </w:p>
        </w:tc>
      </w:tr>
    </w:tbl>
    <w:p w:rsidR="00DF2751" w:rsidRDefault="00DF2751" w:rsidP="00DF2751">
      <w:pPr>
        <w:rPr>
          <w:lang w:val="en-US"/>
        </w:rPr>
      </w:pPr>
    </w:p>
    <w:p w:rsidR="00DF2751" w:rsidRDefault="00DF2751" w:rsidP="00DF2751">
      <w:pPr>
        <w:pStyle w:val="Heading1"/>
        <w:rPr>
          <w:lang w:val="en-US"/>
        </w:rPr>
      </w:pPr>
      <w:r>
        <w:rPr>
          <w:lang w:val="en-US"/>
        </w:rPr>
        <w:t>Constants</w:t>
      </w:r>
    </w:p>
    <w:p w:rsidR="00DF2751" w:rsidRDefault="00DF2751" w:rsidP="00DF2751">
      <w:pPr>
        <w:rPr>
          <w:lang w:val="en-US"/>
        </w:rPr>
      </w:pPr>
      <w:r>
        <w:rPr>
          <w:lang w:val="en-US"/>
        </w:rPr>
        <w:t>Advertis</w:t>
      </w:r>
      <w:r w:rsidR="00A25FFC">
        <w:rPr>
          <w:lang w:val="en-US"/>
        </w:rPr>
        <w:t>ers reward per view is set at 1</w:t>
      </w:r>
    </w:p>
    <w:p w:rsidR="00DF2751" w:rsidRDefault="00DF2751" w:rsidP="00DF2751">
      <w:pPr>
        <w:rPr>
          <w:lang w:val="en-US"/>
        </w:rPr>
      </w:pPr>
      <w:r>
        <w:rPr>
          <w:lang w:val="en-US"/>
        </w:rPr>
        <w:t>Publish threshold is 3</w:t>
      </w:r>
    </w:p>
    <w:p w:rsidR="00DF2751" w:rsidRDefault="00DF2751" w:rsidP="00DF2751">
      <w:pPr>
        <w:rPr>
          <w:lang w:val="en-US"/>
        </w:rPr>
      </w:pPr>
      <w:r>
        <w:rPr>
          <w:lang w:val="en-US"/>
        </w:rPr>
        <w:t>Publish cost is 2</w:t>
      </w:r>
    </w:p>
    <w:p w:rsidR="00A25FFC" w:rsidRDefault="00A25FFC" w:rsidP="00DF2751">
      <w:pPr>
        <w:rPr>
          <w:lang w:val="en-US"/>
        </w:rPr>
      </w:pPr>
      <w:r>
        <w:rPr>
          <w:lang w:val="en-US"/>
        </w:rPr>
        <w:t>TopK size is 5</w:t>
      </w:r>
    </w:p>
    <w:p w:rsidR="004F3630" w:rsidRDefault="004F3630">
      <w:pPr>
        <w:rPr>
          <w:lang w:val="en-US"/>
        </w:rPr>
      </w:pPr>
      <w:r>
        <w:rPr>
          <w:lang w:val="en-US"/>
        </w:rPr>
        <w:br w:type="page"/>
      </w:r>
    </w:p>
    <w:p w:rsidR="00DF2751" w:rsidRDefault="004F3630" w:rsidP="0045003A">
      <w:pPr>
        <w:rPr>
          <w:lang w:val="en-US"/>
        </w:rPr>
      </w:pPr>
      <w:r>
        <w:rPr>
          <w:noProof/>
          <w:lang w:val="en-US"/>
        </w:rPr>
        <w:lastRenderedPageBreak/>
        <w:drawing>
          <wp:inline distT="0" distB="0" distL="0" distR="0" wp14:anchorId="518AFE7E" wp14:editId="516DD1B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82BE2" w:rsidRDefault="004F3630" w:rsidP="00782BE2">
      <w:pPr>
        <w:rPr>
          <w:lang w:val="en-US"/>
        </w:rPr>
      </w:pPr>
      <w:r>
        <w:rPr>
          <w:noProof/>
          <w:lang w:val="en-US"/>
        </w:rPr>
        <w:drawing>
          <wp:inline distT="0" distB="0" distL="0" distR="0" wp14:anchorId="4891B953" wp14:editId="48DC031A">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F3630" w:rsidRDefault="004F3630" w:rsidP="0045003A">
      <w:pPr>
        <w:rPr>
          <w:lang w:val="en-US"/>
        </w:rPr>
      </w:pPr>
      <w:r>
        <w:rPr>
          <w:noProof/>
          <w:lang w:val="en-US"/>
        </w:rPr>
        <w:lastRenderedPageBreak/>
        <w:drawing>
          <wp:inline distT="0" distB="0" distL="0" distR="0" wp14:anchorId="04682BCE" wp14:editId="63BA206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2BE2" w:rsidRDefault="00782BE2" w:rsidP="00782BE2">
      <w:pPr>
        <w:pStyle w:val="Heading1"/>
        <w:rPr>
          <w:lang w:val="en-US"/>
        </w:rPr>
      </w:pPr>
      <w:r>
        <w:rPr>
          <w:lang w:val="en-US"/>
        </w:rPr>
        <w:t>Observations</w:t>
      </w:r>
    </w:p>
    <w:p w:rsidR="00782BE2" w:rsidRDefault="00782BE2" w:rsidP="00782BE2">
      <w:pPr>
        <w:rPr>
          <w:lang w:val="en-US"/>
        </w:rPr>
      </w:pPr>
      <w:r>
        <w:rPr>
          <w:lang w:val="en-US"/>
        </w:rPr>
        <w:t xml:space="preserve">The first turn of the attacking peer is smaller because there is a high chance that no other peers in the network have had their turn yet. </w:t>
      </w:r>
    </w:p>
    <w:p w:rsidR="000A557D" w:rsidRDefault="000A557D" w:rsidP="00782BE2">
      <w:pPr>
        <w:rPr>
          <w:lang w:val="en-US"/>
        </w:rPr>
      </w:pPr>
      <w:r>
        <w:rPr>
          <w:lang w:val="en-US"/>
        </w:rPr>
        <w:t xml:space="preserve">The trail beyond turn 10 for attack peers turn-payoff, despite random peers exhausting all possible documents by then, is because the random peer’s turn count may be less than 10 when the attack peer’s turn count exceeds 10. This becomes increasingly unlikely as time goes on. </w:t>
      </w:r>
    </w:p>
    <w:p w:rsidR="000A557D" w:rsidRDefault="000A557D" w:rsidP="00782BE2">
      <w:pPr>
        <w:rPr>
          <w:lang w:val="en-US"/>
        </w:rPr>
      </w:pPr>
    </w:p>
    <w:p w:rsidR="000A557D" w:rsidRDefault="000A557D" w:rsidP="00782BE2">
      <w:pPr>
        <w:rPr>
          <w:lang w:val="en-US"/>
        </w:rPr>
      </w:pPr>
    </w:p>
    <w:p w:rsidR="00090862" w:rsidRDefault="00090862">
      <w:pPr>
        <w:rPr>
          <w:lang w:val="en-US"/>
        </w:rPr>
      </w:pPr>
      <w:r>
        <w:rPr>
          <w:lang w:val="en-US"/>
        </w:rPr>
        <w:br w:type="page"/>
      </w:r>
    </w:p>
    <w:p w:rsidR="00090862" w:rsidRDefault="004C6875" w:rsidP="00090862">
      <w:pPr>
        <w:pStyle w:val="Title"/>
        <w:rPr>
          <w:lang w:val="en-US"/>
        </w:rPr>
      </w:pPr>
      <w:r>
        <w:rPr>
          <w:lang w:val="en-US"/>
        </w:rPr>
        <w:lastRenderedPageBreak/>
        <w:t>LAB 3</w:t>
      </w:r>
      <w:r w:rsidR="00090862">
        <w:rPr>
          <w:lang w:val="en-US"/>
        </w:rPr>
        <w:t xml:space="preserve"> – Simplistic</w:t>
      </w:r>
      <w:r w:rsidR="00090862">
        <w:rPr>
          <w:lang w:val="en-US"/>
        </w:rPr>
        <w:t xml:space="preserve"> testing</w:t>
      </w:r>
    </w:p>
    <w:p w:rsidR="00090862" w:rsidRPr="00C94A6D" w:rsidRDefault="00090862" w:rsidP="00090862">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08187D" w:rsidRPr="009A6683" w:rsidTr="00BA39E5">
        <w:tc>
          <w:tcPr>
            <w:tcW w:w="2417" w:type="dxa"/>
          </w:tcPr>
          <w:p w:rsidR="0008187D" w:rsidRPr="009A6683" w:rsidRDefault="0008187D" w:rsidP="00BA39E5">
            <w:pPr>
              <w:rPr>
                <w:u w:val="single"/>
                <w:lang w:val="en-US"/>
              </w:rPr>
            </w:pPr>
            <w:r>
              <w:rPr>
                <w:u w:val="single"/>
                <w:lang w:val="en-US"/>
              </w:rPr>
              <w:t xml:space="preserve">Initial </w:t>
            </w:r>
            <w:r w:rsidRPr="009A6683">
              <w:rPr>
                <w:u w:val="single"/>
                <w:lang w:val="en-US"/>
              </w:rPr>
              <w:t>Population Size</w:t>
            </w:r>
          </w:p>
        </w:tc>
        <w:tc>
          <w:tcPr>
            <w:tcW w:w="2435" w:type="dxa"/>
          </w:tcPr>
          <w:p w:rsidR="0008187D" w:rsidRPr="009A6683" w:rsidRDefault="0008187D" w:rsidP="00BA39E5">
            <w:pPr>
              <w:rPr>
                <w:u w:val="single"/>
                <w:lang w:val="en-US"/>
              </w:rPr>
            </w:pPr>
            <w:r w:rsidRPr="009A6683">
              <w:rPr>
                <w:u w:val="single"/>
                <w:lang w:val="en-US"/>
              </w:rPr>
              <w:t>Population Name</w:t>
            </w:r>
          </w:p>
        </w:tc>
      </w:tr>
      <w:tr w:rsidR="0008187D" w:rsidRPr="009A6683" w:rsidTr="00BA39E5">
        <w:tc>
          <w:tcPr>
            <w:tcW w:w="2417" w:type="dxa"/>
          </w:tcPr>
          <w:p w:rsidR="0008187D" w:rsidRPr="009A6683" w:rsidRDefault="0008187D" w:rsidP="00BA39E5">
            <w:pPr>
              <w:rPr>
                <w:lang w:val="en-US"/>
              </w:rPr>
            </w:pPr>
            <w:r>
              <w:rPr>
                <w:lang w:val="en-US"/>
              </w:rPr>
              <w:t>1</w:t>
            </w:r>
          </w:p>
        </w:tc>
        <w:tc>
          <w:tcPr>
            <w:tcW w:w="2435" w:type="dxa"/>
          </w:tcPr>
          <w:p w:rsidR="0008187D" w:rsidRPr="009A6683" w:rsidRDefault="0008187D" w:rsidP="00BA39E5">
            <w:pPr>
              <w:rPr>
                <w:lang w:val="en-US"/>
              </w:rPr>
            </w:pPr>
            <w:r>
              <w:rPr>
                <w:lang w:val="en-US"/>
              </w:rPr>
              <w:t>Attack-profiles</w:t>
            </w:r>
          </w:p>
        </w:tc>
      </w:tr>
      <w:tr w:rsidR="0008187D" w:rsidRPr="009A6683" w:rsidTr="00BA39E5">
        <w:tc>
          <w:tcPr>
            <w:tcW w:w="2417" w:type="dxa"/>
          </w:tcPr>
          <w:p w:rsidR="0008187D" w:rsidRPr="009A6683" w:rsidRDefault="0008187D" w:rsidP="00BA39E5">
            <w:pPr>
              <w:rPr>
                <w:lang w:val="en-US"/>
              </w:rPr>
            </w:pPr>
            <w:r>
              <w:rPr>
                <w:lang w:val="en-US"/>
              </w:rPr>
              <w:t>1</w:t>
            </w:r>
          </w:p>
        </w:tc>
        <w:tc>
          <w:tcPr>
            <w:tcW w:w="2435" w:type="dxa"/>
          </w:tcPr>
          <w:p w:rsidR="0008187D" w:rsidRPr="009A6683" w:rsidRDefault="0008187D" w:rsidP="00BA39E5">
            <w:pPr>
              <w:rPr>
                <w:lang w:val="en-US"/>
              </w:rPr>
            </w:pPr>
            <w:r>
              <w:rPr>
                <w:lang w:val="en-US"/>
              </w:rPr>
              <w:t>Random-profiles</w:t>
            </w:r>
          </w:p>
        </w:tc>
      </w:tr>
      <w:tr w:rsidR="0008187D" w:rsidRPr="009A6683" w:rsidTr="00BA39E5">
        <w:tc>
          <w:tcPr>
            <w:tcW w:w="2417" w:type="dxa"/>
          </w:tcPr>
          <w:p w:rsidR="0008187D" w:rsidRPr="009A6683" w:rsidRDefault="0008187D" w:rsidP="00BA39E5">
            <w:pPr>
              <w:rPr>
                <w:lang w:val="en-US"/>
              </w:rPr>
            </w:pPr>
            <w:r>
              <w:rPr>
                <w:lang w:val="en-US"/>
              </w:rPr>
              <w:t>50</w:t>
            </w:r>
          </w:p>
        </w:tc>
        <w:tc>
          <w:tcPr>
            <w:tcW w:w="2435" w:type="dxa"/>
          </w:tcPr>
          <w:p w:rsidR="0008187D" w:rsidRPr="009A6683" w:rsidRDefault="0008187D" w:rsidP="00BA39E5">
            <w:pPr>
              <w:rPr>
                <w:lang w:val="en-US"/>
              </w:rPr>
            </w:pPr>
            <w:r>
              <w:rPr>
                <w:lang w:val="en-US"/>
              </w:rPr>
              <w:t>Documents</w:t>
            </w:r>
          </w:p>
        </w:tc>
      </w:tr>
    </w:tbl>
    <w:p w:rsidR="00090862" w:rsidRDefault="00090862" w:rsidP="00090862">
      <w:pPr>
        <w:rPr>
          <w:lang w:val="en-US"/>
        </w:rPr>
      </w:pPr>
    </w:p>
    <w:p w:rsidR="00090862" w:rsidRDefault="00090862" w:rsidP="00090862">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090862" w:rsidTr="00BA39E5">
        <w:tc>
          <w:tcPr>
            <w:tcW w:w="704" w:type="pct"/>
          </w:tcPr>
          <w:p w:rsidR="00090862" w:rsidRPr="009A6683" w:rsidRDefault="00090862" w:rsidP="00BA39E5">
            <w:pPr>
              <w:tabs>
                <w:tab w:val="right" w:pos="2121"/>
              </w:tabs>
              <w:rPr>
                <w:u w:val="single"/>
                <w:lang w:val="en-US"/>
              </w:rPr>
            </w:pPr>
            <w:r>
              <w:rPr>
                <w:u w:val="single"/>
                <w:lang w:val="en-US"/>
              </w:rPr>
              <w:t>Population Name</w:t>
            </w:r>
          </w:p>
        </w:tc>
        <w:tc>
          <w:tcPr>
            <w:tcW w:w="704" w:type="pct"/>
          </w:tcPr>
          <w:p w:rsidR="00090862" w:rsidRPr="009A6683" w:rsidRDefault="00090862" w:rsidP="00BA39E5">
            <w:pPr>
              <w:rPr>
                <w:u w:val="single"/>
                <w:lang w:val="en-US"/>
              </w:rPr>
            </w:pPr>
            <w:r>
              <w:rPr>
                <w:u w:val="single"/>
                <w:lang w:val="en-US"/>
              </w:rPr>
              <w:t>Rank Strategy</w:t>
            </w:r>
          </w:p>
        </w:tc>
        <w:tc>
          <w:tcPr>
            <w:tcW w:w="704" w:type="pct"/>
          </w:tcPr>
          <w:p w:rsidR="00090862" w:rsidRPr="009A6683" w:rsidRDefault="00090862" w:rsidP="00BA39E5">
            <w:pPr>
              <w:rPr>
                <w:u w:val="single"/>
                <w:lang w:val="en-US"/>
              </w:rPr>
            </w:pPr>
            <w:r>
              <w:rPr>
                <w:u w:val="single"/>
                <w:lang w:val="en-US"/>
              </w:rPr>
              <w:t>Like Strategy</w:t>
            </w:r>
          </w:p>
        </w:tc>
        <w:tc>
          <w:tcPr>
            <w:tcW w:w="704" w:type="pct"/>
          </w:tcPr>
          <w:p w:rsidR="00090862" w:rsidRPr="009A6683" w:rsidRDefault="00090862" w:rsidP="00BA39E5">
            <w:pPr>
              <w:rPr>
                <w:lang w:val="en-US"/>
              </w:rPr>
            </w:pPr>
            <w:r w:rsidRPr="009A6683">
              <w:rPr>
                <w:u w:val="single"/>
                <w:lang w:val="en-US"/>
              </w:rPr>
              <w:t>Payoff Strategy</w:t>
            </w:r>
          </w:p>
        </w:tc>
        <w:tc>
          <w:tcPr>
            <w:tcW w:w="631" w:type="pct"/>
          </w:tcPr>
          <w:p w:rsidR="00090862" w:rsidRPr="00AD07FF" w:rsidRDefault="00090862" w:rsidP="00BA39E5">
            <w:pPr>
              <w:rPr>
                <w:u w:val="single"/>
                <w:lang w:val="en-US"/>
              </w:rPr>
            </w:pPr>
            <w:r>
              <w:rPr>
                <w:u w:val="single"/>
                <w:lang w:val="en-US"/>
              </w:rPr>
              <w:t>Follow Strategy</w:t>
            </w:r>
          </w:p>
        </w:tc>
        <w:tc>
          <w:tcPr>
            <w:tcW w:w="777" w:type="pct"/>
          </w:tcPr>
          <w:p w:rsidR="00090862" w:rsidRPr="00AD07FF" w:rsidRDefault="00090862" w:rsidP="00BA39E5">
            <w:pPr>
              <w:rPr>
                <w:u w:val="single"/>
                <w:lang w:val="en-US"/>
              </w:rPr>
            </w:pPr>
            <w:r>
              <w:rPr>
                <w:u w:val="single"/>
                <w:lang w:val="en-US"/>
              </w:rPr>
              <w:t>Publish Strategy</w:t>
            </w:r>
          </w:p>
        </w:tc>
        <w:tc>
          <w:tcPr>
            <w:tcW w:w="776" w:type="pct"/>
          </w:tcPr>
          <w:p w:rsidR="00090862" w:rsidRPr="00B010BF" w:rsidRDefault="00090862" w:rsidP="00BA39E5">
            <w:pPr>
              <w:ind w:left="720" w:hanging="720"/>
              <w:rPr>
                <w:u w:val="single"/>
                <w:lang w:val="en-US"/>
              </w:rPr>
            </w:pPr>
            <w:r>
              <w:rPr>
                <w:u w:val="single"/>
                <w:lang w:val="en-US"/>
              </w:rPr>
              <w:t>Tag Values</w:t>
            </w:r>
          </w:p>
        </w:tc>
      </w:tr>
      <w:tr w:rsidR="00090862" w:rsidTr="00BA39E5">
        <w:tc>
          <w:tcPr>
            <w:tcW w:w="704" w:type="pct"/>
          </w:tcPr>
          <w:p w:rsidR="00090862" w:rsidRDefault="00090862" w:rsidP="00BA39E5">
            <w:pPr>
              <w:rPr>
                <w:lang w:val="en-US"/>
              </w:rPr>
            </w:pPr>
            <w:r>
              <w:rPr>
                <w:lang w:val="en-US"/>
              </w:rPr>
              <w:t>Attack-profiles</w:t>
            </w:r>
          </w:p>
        </w:tc>
        <w:tc>
          <w:tcPr>
            <w:tcW w:w="704" w:type="pct"/>
          </w:tcPr>
          <w:p w:rsidR="00090862" w:rsidRDefault="00090862" w:rsidP="00BA39E5">
            <w:pPr>
              <w:rPr>
                <w:lang w:val="en-US"/>
              </w:rPr>
            </w:pPr>
            <w:r>
              <w:rPr>
                <w:lang w:val="en-US"/>
              </w:rPr>
              <w:t>N/A</w:t>
            </w:r>
          </w:p>
        </w:tc>
        <w:tc>
          <w:tcPr>
            <w:tcW w:w="704" w:type="pct"/>
          </w:tcPr>
          <w:p w:rsidR="00090862" w:rsidRDefault="00090862" w:rsidP="00BA39E5">
            <w:pPr>
              <w:rPr>
                <w:lang w:val="en-US"/>
              </w:rPr>
            </w:pPr>
            <w:r>
              <w:rPr>
                <w:lang w:val="en-US"/>
              </w:rPr>
              <w:t>N/A</w:t>
            </w:r>
          </w:p>
        </w:tc>
        <w:tc>
          <w:tcPr>
            <w:tcW w:w="704" w:type="pct"/>
          </w:tcPr>
          <w:p w:rsidR="00090862" w:rsidRPr="009A6683" w:rsidRDefault="00090862" w:rsidP="00BA39E5">
            <w:pPr>
              <w:rPr>
                <w:lang w:val="en-US"/>
              </w:rPr>
            </w:pPr>
            <w:r>
              <w:rPr>
                <w:lang w:val="en-US"/>
              </w:rPr>
              <w:t>Advertising Payoff</w:t>
            </w:r>
          </w:p>
        </w:tc>
        <w:tc>
          <w:tcPr>
            <w:tcW w:w="631" w:type="pct"/>
          </w:tcPr>
          <w:p w:rsidR="00090862" w:rsidRPr="009A6683" w:rsidRDefault="00090862" w:rsidP="00BA39E5">
            <w:pPr>
              <w:rPr>
                <w:lang w:val="en-US"/>
              </w:rPr>
            </w:pPr>
            <w:r>
              <w:rPr>
                <w:lang w:val="en-US"/>
              </w:rPr>
              <w:t>N/A</w:t>
            </w:r>
          </w:p>
        </w:tc>
        <w:tc>
          <w:tcPr>
            <w:tcW w:w="777" w:type="pct"/>
          </w:tcPr>
          <w:p w:rsidR="00090862" w:rsidRPr="009A6683" w:rsidRDefault="00090862" w:rsidP="00BA39E5">
            <w:pPr>
              <w:rPr>
                <w:lang w:val="en-US"/>
              </w:rPr>
            </w:pPr>
            <w:r>
              <w:rPr>
                <w:lang w:val="en-US"/>
              </w:rPr>
              <w:t>N/A</w:t>
            </w:r>
          </w:p>
        </w:tc>
        <w:tc>
          <w:tcPr>
            <w:tcW w:w="776" w:type="pct"/>
          </w:tcPr>
          <w:p w:rsidR="00090862" w:rsidRDefault="00090862" w:rsidP="00BA39E5">
            <w:pPr>
              <w:rPr>
                <w:lang w:val="en-US"/>
              </w:rPr>
            </w:pPr>
            <w:r>
              <w:rPr>
                <w:lang w:val="en-US"/>
              </w:rPr>
              <w:t>1</w:t>
            </w:r>
          </w:p>
        </w:tc>
      </w:tr>
      <w:tr w:rsidR="00090862" w:rsidTr="00BA39E5">
        <w:tc>
          <w:tcPr>
            <w:tcW w:w="704" w:type="pct"/>
          </w:tcPr>
          <w:p w:rsidR="00090862" w:rsidRPr="009A6683" w:rsidRDefault="00090862" w:rsidP="00BA39E5">
            <w:pPr>
              <w:rPr>
                <w:lang w:val="en-US"/>
              </w:rPr>
            </w:pPr>
            <w:r>
              <w:rPr>
                <w:lang w:val="en-US"/>
              </w:rPr>
              <w:t>Random-profiles</w:t>
            </w:r>
          </w:p>
        </w:tc>
        <w:tc>
          <w:tcPr>
            <w:tcW w:w="704" w:type="pct"/>
          </w:tcPr>
          <w:p w:rsidR="00090862" w:rsidRDefault="00090862" w:rsidP="00090862">
            <w:pPr>
              <w:rPr>
                <w:lang w:val="en-US"/>
              </w:rPr>
            </w:pPr>
            <w:r>
              <w:rPr>
                <w:lang w:val="en-US"/>
              </w:rPr>
              <w:t xml:space="preserve">Random TopK </w:t>
            </w:r>
          </w:p>
        </w:tc>
        <w:tc>
          <w:tcPr>
            <w:tcW w:w="704" w:type="pct"/>
          </w:tcPr>
          <w:p w:rsidR="00090862" w:rsidRDefault="00F63221" w:rsidP="00BA39E5">
            <w:pPr>
              <w:rPr>
                <w:lang w:val="en-US"/>
              </w:rPr>
            </w:pPr>
            <w:r>
              <w:rPr>
                <w:lang w:val="en-US"/>
              </w:rPr>
              <w:t>N/A</w:t>
            </w:r>
          </w:p>
        </w:tc>
        <w:tc>
          <w:tcPr>
            <w:tcW w:w="704" w:type="pct"/>
          </w:tcPr>
          <w:p w:rsidR="00090862" w:rsidRPr="009A6683" w:rsidRDefault="00090862" w:rsidP="00BA39E5">
            <w:pPr>
              <w:rPr>
                <w:lang w:val="en-US"/>
              </w:rPr>
            </w:pPr>
            <w:r>
              <w:rPr>
                <w:lang w:val="en-US"/>
              </w:rPr>
              <w:t>Selfish Payoff</w:t>
            </w:r>
          </w:p>
        </w:tc>
        <w:tc>
          <w:tcPr>
            <w:tcW w:w="631" w:type="pct"/>
          </w:tcPr>
          <w:p w:rsidR="00090862" w:rsidRPr="009A6683" w:rsidRDefault="00090862" w:rsidP="00BA39E5">
            <w:pPr>
              <w:rPr>
                <w:lang w:val="en-US"/>
              </w:rPr>
            </w:pPr>
            <w:r>
              <w:rPr>
                <w:lang w:val="en-US"/>
              </w:rPr>
              <w:t>N/A</w:t>
            </w:r>
          </w:p>
        </w:tc>
        <w:tc>
          <w:tcPr>
            <w:tcW w:w="777" w:type="pct"/>
          </w:tcPr>
          <w:p w:rsidR="00090862" w:rsidRPr="009A6683" w:rsidRDefault="00090862" w:rsidP="00BA39E5">
            <w:pPr>
              <w:rPr>
                <w:lang w:val="en-US"/>
              </w:rPr>
            </w:pPr>
            <w:r>
              <w:rPr>
                <w:lang w:val="en-US"/>
              </w:rPr>
              <w:t>N/A</w:t>
            </w:r>
          </w:p>
        </w:tc>
        <w:tc>
          <w:tcPr>
            <w:tcW w:w="776" w:type="pct"/>
          </w:tcPr>
          <w:p w:rsidR="00090862" w:rsidRDefault="00090862" w:rsidP="00BA39E5">
            <w:pPr>
              <w:rPr>
                <w:lang w:val="en-US"/>
              </w:rPr>
            </w:pPr>
            <w:r>
              <w:rPr>
                <w:lang w:val="en-US"/>
              </w:rPr>
              <w:t>0</w:t>
            </w:r>
          </w:p>
        </w:tc>
      </w:tr>
      <w:tr w:rsidR="00090862" w:rsidTr="00BA39E5">
        <w:tc>
          <w:tcPr>
            <w:tcW w:w="704" w:type="pct"/>
          </w:tcPr>
          <w:p w:rsidR="00090862" w:rsidRPr="009A6683" w:rsidRDefault="00090862" w:rsidP="00BA39E5">
            <w:pPr>
              <w:rPr>
                <w:lang w:val="en-US"/>
              </w:rPr>
            </w:pPr>
            <w:r>
              <w:rPr>
                <w:lang w:val="en-US"/>
              </w:rPr>
              <w:t>Documents</w:t>
            </w:r>
          </w:p>
        </w:tc>
        <w:tc>
          <w:tcPr>
            <w:tcW w:w="704" w:type="pct"/>
          </w:tcPr>
          <w:p w:rsidR="00090862" w:rsidRDefault="00090862" w:rsidP="00BA39E5">
            <w:pPr>
              <w:rPr>
                <w:lang w:val="en-US"/>
              </w:rPr>
            </w:pPr>
            <w:r>
              <w:rPr>
                <w:lang w:val="en-US"/>
              </w:rPr>
              <w:t>N/A</w:t>
            </w:r>
          </w:p>
        </w:tc>
        <w:tc>
          <w:tcPr>
            <w:tcW w:w="704" w:type="pct"/>
          </w:tcPr>
          <w:p w:rsidR="00090862" w:rsidRDefault="00090862" w:rsidP="00BA39E5">
            <w:pPr>
              <w:rPr>
                <w:lang w:val="en-US"/>
              </w:rPr>
            </w:pPr>
            <w:r>
              <w:rPr>
                <w:lang w:val="en-US"/>
              </w:rPr>
              <w:t>N/A</w:t>
            </w:r>
          </w:p>
        </w:tc>
        <w:tc>
          <w:tcPr>
            <w:tcW w:w="704" w:type="pct"/>
          </w:tcPr>
          <w:p w:rsidR="00090862" w:rsidRPr="009A6683" w:rsidRDefault="00090862" w:rsidP="00BA39E5">
            <w:pPr>
              <w:rPr>
                <w:lang w:val="en-US"/>
              </w:rPr>
            </w:pPr>
            <w:r>
              <w:rPr>
                <w:lang w:val="en-US"/>
              </w:rPr>
              <w:t>N/A</w:t>
            </w:r>
          </w:p>
        </w:tc>
        <w:tc>
          <w:tcPr>
            <w:tcW w:w="631" w:type="pct"/>
          </w:tcPr>
          <w:p w:rsidR="00090862" w:rsidRPr="009A6683" w:rsidRDefault="00090862" w:rsidP="00BA39E5">
            <w:pPr>
              <w:rPr>
                <w:lang w:val="en-US"/>
              </w:rPr>
            </w:pPr>
            <w:r>
              <w:rPr>
                <w:lang w:val="en-US"/>
              </w:rPr>
              <w:t>N/A</w:t>
            </w:r>
          </w:p>
        </w:tc>
        <w:tc>
          <w:tcPr>
            <w:tcW w:w="777" w:type="pct"/>
          </w:tcPr>
          <w:p w:rsidR="00090862" w:rsidRPr="009A6683" w:rsidRDefault="00090862" w:rsidP="00BA39E5">
            <w:pPr>
              <w:rPr>
                <w:lang w:val="en-US"/>
              </w:rPr>
            </w:pPr>
            <w:r>
              <w:rPr>
                <w:lang w:val="en-US"/>
              </w:rPr>
              <w:t>N/A</w:t>
            </w:r>
          </w:p>
        </w:tc>
        <w:tc>
          <w:tcPr>
            <w:tcW w:w="776" w:type="pct"/>
          </w:tcPr>
          <w:p w:rsidR="00090862" w:rsidRDefault="00090862" w:rsidP="00BA39E5">
            <w:pPr>
              <w:rPr>
                <w:lang w:val="en-US"/>
              </w:rPr>
            </w:pPr>
            <w:r>
              <w:rPr>
                <w:lang w:val="en-US"/>
              </w:rPr>
              <w:t>1 or 0 (random)</w:t>
            </w:r>
          </w:p>
        </w:tc>
      </w:tr>
    </w:tbl>
    <w:p w:rsidR="00090862" w:rsidRDefault="00090862" w:rsidP="00090862">
      <w:pPr>
        <w:rPr>
          <w:lang w:val="en-US"/>
        </w:rPr>
      </w:pPr>
    </w:p>
    <w:p w:rsidR="00090862" w:rsidRDefault="00090862" w:rsidP="00090862">
      <w:pPr>
        <w:pStyle w:val="Heading1"/>
        <w:rPr>
          <w:lang w:val="en-US"/>
        </w:rPr>
      </w:pPr>
      <w:r>
        <w:rPr>
          <w:lang w:val="en-US"/>
        </w:rPr>
        <w:t>Constants</w:t>
      </w:r>
    </w:p>
    <w:p w:rsidR="00090862" w:rsidRDefault="00090862" w:rsidP="00090862">
      <w:pPr>
        <w:rPr>
          <w:lang w:val="en-US"/>
        </w:rPr>
      </w:pPr>
      <w:r>
        <w:rPr>
          <w:lang w:val="en-US"/>
        </w:rPr>
        <w:t>Advertisers reward per view is set at 1</w:t>
      </w:r>
    </w:p>
    <w:p w:rsidR="00090862" w:rsidRDefault="00090862" w:rsidP="00090862">
      <w:pPr>
        <w:rPr>
          <w:lang w:val="en-US"/>
        </w:rPr>
      </w:pPr>
      <w:r>
        <w:rPr>
          <w:lang w:val="en-US"/>
        </w:rPr>
        <w:t>Publish threshold is 3</w:t>
      </w:r>
    </w:p>
    <w:p w:rsidR="00090862" w:rsidRDefault="00090862" w:rsidP="00090862">
      <w:pPr>
        <w:rPr>
          <w:lang w:val="en-US"/>
        </w:rPr>
      </w:pPr>
      <w:r>
        <w:rPr>
          <w:lang w:val="en-US"/>
        </w:rPr>
        <w:t>Publish cost is 2</w:t>
      </w:r>
    </w:p>
    <w:p w:rsidR="00FF61AF" w:rsidRDefault="00090862" w:rsidP="00090862">
      <w:pPr>
        <w:rPr>
          <w:lang w:val="en-US"/>
        </w:rPr>
      </w:pPr>
      <w:r>
        <w:rPr>
          <w:lang w:val="en-US"/>
        </w:rPr>
        <w:t>TopK size is 5</w:t>
      </w:r>
    </w:p>
    <w:p w:rsidR="00FF61AF" w:rsidRDefault="00FF61AF" w:rsidP="00FF61AF">
      <w:pPr>
        <w:rPr>
          <w:lang w:val="en-US"/>
        </w:rPr>
      </w:pPr>
      <w:r>
        <w:rPr>
          <w:lang w:val="en-US"/>
        </w:rPr>
        <w:br w:type="page"/>
      </w:r>
    </w:p>
    <w:p w:rsidR="00090862" w:rsidRDefault="004C6875" w:rsidP="00090862">
      <w:pPr>
        <w:rPr>
          <w:lang w:val="en-US"/>
        </w:rPr>
      </w:pPr>
      <w:r>
        <w:rPr>
          <w:noProof/>
          <w:lang w:val="en-US"/>
        </w:rPr>
        <w:lastRenderedPageBreak/>
        <w:drawing>
          <wp:inline distT="0" distB="0" distL="0" distR="0" wp14:anchorId="044A1333" wp14:editId="4EFE26DE">
            <wp:extent cx="5445920" cy="2743200"/>
            <wp:effectExtent l="0" t="0" r="254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6875" w:rsidRDefault="004C6875" w:rsidP="00090862">
      <w:pPr>
        <w:rPr>
          <w:lang w:val="en-US"/>
        </w:rPr>
      </w:pPr>
      <w:r>
        <w:rPr>
          <w:noProof/>
          <w:lang w:val="en-US"/>
        </w:rPr>
        <w:drawing>
          <wp:inline distT="0" distB="0" distL="0" distR="0" wp14:anchorId="5341D16A" wp14:editId="1E585968">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6875" w:rsidRDefault="004C6875" w:rsidP="00090862">
      <w:pPr>
        <w:rPr>
          <w:lang w:val="en-US"/>
        </w:rPr>
      </w:pPr>
      <w:r>
        <w:rPr>
          <w:noProof/>
          <w:lang w:val="en-US"/>
        </w:rPr>
        <w:lastRenderedPageBreak/>
        <w:drawing>
          <wp:inline distT="0" distB="0" distL="0" distR="0" wp14:anchorId="02A6CD03" wp14:editId="11923BB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0862" w:rsidRDefault="00090862" w:rsidP="00090862">
      <w:pPr>
        <w:rPr>
          <w:lang w:val="en-US"/>
        </w:rPr>
      </w:pPr>
    </w:p>
    <w:p w:rsidR="00F63221" w:rsidRDefault="00090862">
      <w:pPr>
        <w:rPr>
          <w:lang w:val="en-US"/>
        </w:rPr>
      </w:pPr>
      <w:r>
        <w:rPr>
          <w:lang w:val="en-US"/>
        </w:rPr>
        <w:br w:type="page"/>
      </w:r>
    </w:p>
    <w:p w:rsidR="00F63221" w:rsidRDefault="00F63221" w:rsidP="00F63221">
      <w:pPr>
        <w:pStyle w:val="Title"/>
        <w:rPr>
          <w:lang w:val="en-US"/>
        </w:rPr>
      </w:pPr>
      <w:r>
        <w:rPr>
          <w:lang w:val="en-US"/>
        </w:rPr>
        <w:lastRenderedPageBreak/>
        <w:t>LAB 4</w:t>
      </w:r>
      <w:r>
        <w:rPr>
          <w:lang w:val="en-US"/>
        </w:rPr>
        <w:t xml:space="preserve"> – </w:t>
      </w:r>
      <w:r>
        <w:rPr>
          <w:lang w:val="en-US"/>
        </w:rPr>
        <w:t>Medium Network</w:t>
      </w:r>
    </w:p>
    <w:p w:rsidR="00EF367B" w:rsidRDefault="00EF367B" w:rsidP="00EF367B">
      <w:pPr>
        <w:pStyle w:val="Heading1"/>
        <w:rPr>
          <w:lang w:val="en-US"/>
        </w:rPr>
      </w:pPr>
      <w:r>
        <w:rPr>
          <w:lang w:val="en-US"/>
        </w:rPr>
        <w:t>Simulator</w:t>
      </w:r>
    </w:p>
    <w:tbl>
      <w:tblPr>
        <w:tblStyle w:val="TableGrid"/>
        <w:tblW w:w="0" w:type="auto"/>
        <w:tblLook w:val="04A0" w:firstRow="1" w:lastRow="0" w:firstColumn="1" w:lastColumn="0" w:noHBand="0" w:noVBand="1"/>
      </w:tblPr>
      <w:tblGrid>
        <w:gridCol w:w="4675"/>
        <w:gridCol w:w="4675"/>
      </w:tblGrid>
      <w:tr w:rsidR="00EF367B" w:rsidTr="00EF367B">
        <w:tc>
          <w:tcPr>
            <w:tcW w:w="4675" w:type="dxa"/>
          </w:tcPr>
          <w:p w:rsidR="00EF367B" w:rsidRDefault="00EF367B" w:rsidP="00EF367B">
            <w:pPr>
              <w:rPr>
                <w:lang w:val="en-US"/>
              </w:rPr>
            </w:pPr>
            <w:r>
              <w:rPr>
                <w:lang w:val="en-US"/>
              </w:rPr>
              <w:t xml:space="preserve">Simulation Run Time </w:t>
            </w:r>
          </w:p>
        </w:tc>
        <w:tc>
          <w:tcPr>
            <w:tcW w:w="4675" w:type="dxa"/>
          </w:tcPr>
          <w:p w:rsidR="00EF367B" w:rsidRDefault="00EF367B" w:rsidP="00EF367B">
            <w:pPr>
              <w:rPr>
                <w:lang w:val="en-US"/>
              </w:rPr>
            </w:pPr>
            <w:r>
              <w:rPr>
                <w:lang w:val="en-US"/>
              </w:rPr>
              <w:t>1000</w:t>
            </w:r>
          </w:p>
        </w:tc>
      </w:tr>
      <w:tr w:rsidR="00EF367B" w:rsidTr="00EF367B">
        <w:tc>
          <w:tcPr>
            <w:tcW w:w="4675" w:type="dxa"/>
          </w:tcPr>
          <w:p w:rsidR="00EF367B" w:rsidRDefault="00EF367B" w:rsidP="00EF367B">
            <w:pPr>
              <w:rPr>
                <w:lang w:val="en-US"/>
              </w:rPr>
            </w:pPr>
            <w:r>
              <w:rPr>
                <w:lang w:val="en-US"/>
              </w:rPr>
              <w:t>Simulations Run</w:t>
            </w:r>
          </w:p>
        </w:tc>
        <w:tc>
          <w:tcPr>
            <w:tcW w:w="4675" w:type="dxa"/>
          </w:tcPr>
          <w:p w:rsidR="00EF367B" w:rsidRDefault="00EF367B" w:rsidP="00EF367B">
            <w:pPr>
              <w:rPr>
                <w:lang w:val="en-US"/>
              </w:rPr>
            </w:pPr>
            <w:r>
              <w:rPr>
                <w:lang w:val="en-US"/>
              </w:rPr>
              <w:t>100</w:t>
            </w:r>
          </w:p>
        </w:tc>
      </w:tr>
    </w:tbl>
    <w:p w:rsidR="00F63221" w:rsidRPr="00C94A6D" w:rsidRDefault="00F63221" w:rsidP="00F63221">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F63221" w:rsidRPr="009A6683" w:rsidTr="00BA39E5">
        <w:tc>
          <w:tcPr>
            <w:tcW w:w="2417" w:type="dxa"/>
          </w:tcPr>
          <w:p w:rsidR="00F63221" w:rsidRPr="009A6683" w:rsidRDefault="00F63221" w:rsidP="00BA39E5">
            <w:pPr>
              <w:rPr>
                <w:u w:val="single"/>
                <w:lang w:val="en-US"/>
              </w:rPr>
            </w:pPr>
            <w:r>
              <w:rPr>
                <w:u w:val="single"/>
                <w:lang w:val="en-US"/>
              </w:rPr>
              <w:t xml:space="preserve">Initial </w:t>
            </w:r>
            <w:r w:rsidRPr="009A6683">
              <w:rPr>
                <w:u w:val="single"/>
                <w:lang w:val="en-US"/>
              </w:rPr>
              <w:t>Population Size</w:t>
            </w:r>
          </w:p>
        </w:tc>
        <w:tc>
          <w:tcPr>
            <w:tcW w:w="2435" w:type="dxa"/>
          </w:tcPr>
          <w:p w:rsidR="00F63221" w:rsidRPr="009A6683" w:rsidRDefault="00F63221" w:rsidP="00BA39E5">
            <w:pPr>
              <w:rPr>
                <w:u w:val="single"/>
                <w:lang w:val="en-US"/>
              </w:rPr>
            </w:pPr>
            <w:r w:rsidRPr="009A6683">
              <w:rPr>
                <w:u w:val="single"/>
                <w:lang w:val="en-US"/>
              </w:rPr>
              <w:t>Population Name</w:t>
            </w:r>
          </w:p>
        </w:tc>
      </w:tr>
      <w:tr w:rsidR="00F63221" w:rsidRPr="009A6683" w:rsidTr="00BA39E5">
        <w:tc>
          <w:tcPr>
            <w:tcW w:w="2417" w:type="dxa"/>
          </w:tcPr>
          <w:p w:rsidR="00F63221" w:rsidRPr="009A6683" w:rsidRDefault="00DB77B7" w:rsidP="00BA39E5">
            <w:pPr>
              <w:rPr>
                <w:lang w:val="en-US"/>
              </w:rPr>
            </w:pPr>
            <w:r>
              <w:rPr>
                <w:lang w:val="en-US"/>
              </w:rPr>
              <w:t>20</w:t>
            </w:r>
          </w:p>
        </w:tc>
        <w:tc>
          <w:tcPr>
            <w:tcW w:w="2435" w:type="dxa"/>
          </w:tcPr>
          <w:p w:rsidR="00F63221" w:rsidRPr="009A6683" w:rsidRDefault="00F63221" w:rsidP="00BA39E5">
            <w:pPr>
              <w:rPr>
                <w:lang w:val="en-US"/>
              </w:rPr>
            </w:pPr>
            <w:r>
              <w:rPr>
                <w:lang w:val="en-US"/>
              </w:rPr>
              <w:t>Attack-profiles</w:t>
            </w:r>
          </w:p>
        </w:tc>
      </w:tr>
      <w:tr w:rsidR="00F63221" w:rsidRPr="009A6683" w:rsidTr="00BA39E5">
        <w:tc>
          <w:tcPr>
            <w:tcW w:w="2417" w:type="dxa"/>
          </w:tcPr>
          <w:p w:rsidR="00F63221" w:rsidRPr="009A6683" w:rsidRDefault="00DB77B7" w:rsidP="00BA39E5">
            <w:pPr>
              <w:rPr>
                <w:lang w:val="en-US"/>
              </w:rPr>
            </w:pPr>
            <w:r>
              <w:rPr>
                <w:lang w:val="en-US"/>
              </w:rPr>
              <w:t>100</w:t>
            </w:r>
          </w:p>
        </w:tc>
        <w:tc>
          <w:tcPr>
            <w:tcW w:w="2435" w:type="dxa"/>
          </w:tcPr>
          <w:p w:rsidR="00F63221" w:rsidRPr="009A6683" w:rsidRDefault="00F63221" w:rsidP="00BA39E5">
            <w:pPr>
              <w:rPr>
                <w:lang w:val="en-US"/>
              </w:rPr>
            </w:pPr>
            <w:r>
              <w:rPr>
                <w:lang w:val="en-US"/>
              </w:rPr>
              <w:t>Random-profiles</w:t>
            </w:r>
          </w:p>
        </w:tc>
      </w:tr>
      <w:tr w:rsidR="00F63221" w:rsidRPr="009A6683" w:rsidTr="00BA39E5">
        <w:tc>
          <w:tcPr>
            <w:tcW w:w="2417" w:type="dxa"/>
          </w:tcPr>
          <w:p w:rsidR="00F63221" w:rsidRPr="009A6683" w:rsidRDefault="00DB77B7" w:rsidP="00BA39E5">
            <w:pPr>
              <w:rPr>
                <w:lang w:val="en-US"/>
              </w:rPr>
            </w:pPr>
            <w:r>
              <w:rPr>
                <w:lang w:val="en-US"/>
              </w:rPr>
              <w:t>12</w:t>
            </w:r>
          </w:p>
        </w:tc>
        <w:tc>
          <w:tcPr>
            <w:tcW w:w="2435" w:type="dxa"/>
          </w:tcPr>
          <w:p w:rsidR="00F63221" w:rsidRPr="009A6683" w:rsidRDefault="00F63221" w:rsidP="00BA39E5">
            <w:pPr>
              <w:rPr>
                <w:lang w:val="en-US"/>
              </w:rPr>
            </w:pPr>
            <w:r>
              <w:rPr>
                <w:lang w:val="en-US"/>
              </w:rPr>
              <w:t>Documents</w:t>
            </w:r>
          </w:p>
        </w:tc>
      </w:tr>
    </w:tbl>
    <w:p w:rsidR="00F63221" w:rsidRDefault="00D55865" w:rsidP="00F63221">
      <w:pPr>
        <w:rPr>
          <w:lang w:val="en-US"/>
        </w:rPr>
      </w:pPr>
      <w:r>
        <w:rPr>
          <w:lang w:val="en-US"/>
        </w:rPr>
        <w:br/>
        <w:t>Explained: Arbitrary assumption attackers make up around 20% of the peer network, and that the file to peer ratio is 1:10</w:t>
      </w:r>
    </w:p>
    <w:p w:rsidR="00F63221" w:rsidRDefault="00F63221" w:rsidP="00F63221">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F63221" w:rsidTr="00BA39E5">
        <w:tc>
          <w:tcPr>
            <w:tcW w:w="704" w:type="pct"/>
          </w:tcPr>
          <w:p w:rsidR="00F63221" w:rsidRPr="009A6683" w:rsidRDefault="00F63221" w:rsidP="00BA39E5">
            <w:pPr>
              <w:tabs>
                <w:tab w:val="right" w:pos="2121"/>
              </w:tabs>
              <w:rPr>
                <w:u w:val="single"/>
                <w:lang w:val="en-US"/>
              </w:rPr>
            </w:pPr>
            <w:r>
              <w:rPr>
                <w:u w:val="single"/>
                <w:lang w:val="en-US"/>
              </w:rPr>
              <w:t>Population Name</w:t>
            </w:r>
          </w:p>
        </w:tc>
        <w:tc>
          <w:tcPr>
            <w:tcW w:w="704" w:type="pct"/>
          </w:tcPr>
          <w:p w:rsidR="00F63221" w:rsidRPr="009A6683" w:rsidRDefault="00F63221" w:rsidP="00BA39E5">
            <w:pPr>
              <w:rPr>
                <w:u w:val="single"/>
                <w:lang w:val="en-US"/>
              </w:rPr>
            </w:pPr>
            <w:r>
              <w:rPr>
                <w:u w:val="single"/>
                <w:lang w:val="en-US"/>
              </w:rPr>
              <w:t>Rank Strategy</w:t>
            </w:r>
          </w:p>
        </w:tc>
        <w:tc>
          <w:tcPr>
            <w:tcW w:w="704" w:type="pct"/>
          </w:tcPr>
          <w:p w:rsidR="00F63221" w:rsidRPr="009A6683" w:rsidRDefault="00F63221" w:rsidP="00BA39E5">
            <w:pPr>
              <w:rPr>
                <w:u w:val="single"/>
                <w:lang w:val="en-US"/>
              </w:rPr>
            </w:pPr>
            <w:r>
              <w:rPr>
                <w:u w:val="single"/>
                <w:lang w:val="en-US"/>
              </w:rPr>
              <w:t>Like Strategy</w:t>
            </w:r>
          </w:p>
        </w:tc>
        <w:tc>
          <w:tcPr>
            <w:tcW w:w="704" w:type="pct"/>
          </w:tcPr>
          <w:p w:rsidR="00F63221" w:rsidRPr="009A6683" w:rsidRDefault="00F63221" w:rsidP="00BA39E5">
            <w:pPr>
              <w:rPr>
                <w:lang w:val="en-US"/>
              </w:rPr>
            </w:pPr>
            <w:r w:rsidRPr="009A6683">
              <w:rPr>
                <w:u w:val="single"/>
                <w:lang w:val="en-US"/>
              </w:rPr>
              <w:t>Payoff Strategy</w:t>
            </w:r>
          </w:p>
        </w:tc>
        <w:tc>
          <w:tcPr>
            <w:tcW w:w="631" w:type="pct"/>
          </w:tcPr>
          <w:p w:rsidR="00F63221" w:rsidRPr="00AD07FF" w:rsidRDefault="00F63221" w:rsidP="00BA39E5">
            <w:pPr>
              <w:rPr>
                <w:u w:val="single"/>
                <w:lang w:val="en-US"/>
              </w:rPr>
            </w:pPr>
            <w:r>
              <w:rPr>
                <w:u w:val="single"/>
                <w:lang w:val="en-US"/>
              </w:rPr>
              <w:t>Follow Strategy</w:t>
            </w:r>
          </w:p>
        </w:tc>
        <w:tc>
          <w:tcPr>
            <w:tcW w:w="777" w:type="pct"/>
          </w:tcPr>
          <w:p w:rsidR="00F63221" w:rsidRPr="00AD07FF" w:rsidRDefault="00F63221" w:rsidP="00BA39E5">
            <w:pPr>
              <w:rPr>
                <w:u w:val="single"/>
                <w:lang w:val="en-US"/>
              </w:rPr>
            </w:pPr>
            <w:r>
              <w:rPr>
                <w:u w:val="single"/>
                <w:lang w:val="en-US"/>
              </w:rPr>
              <w:t>Publish Strategy</w:t>
            </w:r>
          </w:p>
        </w:tc>
        <w:tc>
          <w:tcPr>
            <w:tcW w:w="776" w:type="pct"/>
          </w:tcPr>
          <w:p w:rsidR="00F63221" w:rsidRPr="00B010BF" w:rsidRDefault="00F63221" w:rsidP="00BA39E5">
            <w:pPr>
              <w:ind w:left="720" w:hanging="720"/>
              <w:rPr>
                <w:u w:val="single"/>
                <w:lang w:val="en-US"/>
              </w:rPr>
            </w:pPr>
            <w:r>
              <w:rPr>
                <w:u w:val="single"/>
                <w:lang w:val="en-US"/>
              </w:rPr>
              <w:t>Tag Values</w:t>
            </w:r>
          </w:p>
        </w:tc>
      </w:tr>
      <w:tr w:rsidR="00F63221" w:rsidTr="00BA39E5">
        <w:tc>
          <w:tcPr>
            <w:tcW w:w="704" w:type="pct"/>
          </w:tcPr>
          <w:p w:rsidR="00F63221" w:rsidRDefault="00F63221" w:rsidP="00BA39E5">
            <w:pPr>
              <w:rPr>
                <w:lang w:val="en-US"/>
              </w:rPr>
            </w:pPr>
            <w:r>
              <w:rPr>
                <w:lang w:val="en-US"/>
              </w:rPr>
              <w:t>Attack-profiles</w:t>
            </w:r>
          </w:p>
        </w:tc>
        <w:tc>
          <w:tcPr>
            <w:tcW w:w="704" w:type="pct"/>
          </w:tcPr>
          <w:p w:rsidR="00F63221" w:rsidRDefault="00F63221" w:rsidP="00BA39E5">
            <w:pPr>
              <w:rPr>
                <w:lang w:val="en-US"/>
              </w:rPr>
            </w:pPr>
            <w:r>
              <w:rPr>
                <w:lang w:val="en-US"/>
              </w:rPr>
              <w:t>N/A</w:t>
            </w:r>
          </w:p>
        </w:tc>
        <w:tc>
          <w:tcPr>
            <w:tcW w:w="704" w:type="pct"/>
          </w:tcPr>
          <w:p w:rsidR="00F63221" w:rsidRDefault="00F63221" w:rsidP="00BA39E5">
            <w:pPr>
              <w:rPr>
                <w:lang w:val="en-US"/>
              </w:rPr>
            </w:pPr>
            <w:r>
              <w:rPr>
                <w:lang w:val="en-US"/>
              </w:rPr>
              <w:t>N/A</w:t>
            </w:r>
          </w:p>
        </w:tc>
        <w:tc>
          <w:tcPr>
            <w:tcW w:w="704" w:type="pct"/>
          </w:tcPr>
          <w:p w:rsidR="00F63221" w:rsidRPr="009A6683" w:rsidRDefault="00F63221" w:rsidP="00BA39E5">
            <w:pPr>
              <w:rPr>
                <w:lang w:val="en-US"/>
              </w:rPr>
            </w:pPr>
            <w:r>
              <w:rPr>
                <w:lang w:val="en-US"/>
              </w:rPr>
              <w:t>Advertising Payoff</w:t>
            </w:r>
          </w:p>
        </w:tc>
        <w:tc>
          <w:tcPr>
            <w:tcW w:w="631" w:type="pct"/>
          </w:tcPr>
          <w:p w:rsidR="00F63221" w:rsidRPr="009A6683" w:rsidRDefault="00F63221" w:rsidP="00BA39E5">
            <w:pPr>
              <w:rPr>
                <w:lang w:val="en-US"/>
              </w:rPr>
            </w:pPr>
            <w:r>
              <w:rPr>
                <w:lang w:val="en-US"/>
              </w:rPr>
              <w:t>N/A</w:t>
            </w:r>
          </w:p>
        </w:tc>
        <w:tc>
          <w:tcPr>
            <w:tcW w:w="777" w:type="pct"/>
          </w:tcPr>
          <w:p w:rsidR="00F63221" w:rsidRPr="009A6683" w:rsidRDefault="00DB77B7" w:rsidP="00BA39E5">
            <w:pPr>
              <w:rPr>
                <w:lang w:val="en-US"/>
              </w:rPr>
            </w:pPr>
            <w:r>
              <w:rPr>
                <w:lang w:val="en-US"/>
              </w:rPr>
              <w:t>Publish-with-Threshold-and-Cost</w:t>
            </w:r>
          </w:p>
        </w:tc>
        <w:tc>
          <w:tcPr>
            <w:tcW w:w="776" w:type="pct"/>
          </w:tcPr>
          <w:p w:rsidR="00F63221" w:rsidRDefault="00F63221" w:rsidP="00BA39E5">
            <w:pPr>
              <w:rPr>
                <w:lang w:val="en-US"/>
              </w:rPr>
            </w:pPr>
            <w:r>
              <w:rPr>
                <w:lang w:val="en-US"/>
              </w:rPr>
              <w:t>1</w:t>
            </w:r>
          </w:p>
        </w:tc>
      </w:tr>
      <w:tr w:rsidR="00F63221" w:rsidTr="00BA39E5">
        <w:tc>
          <w:tcPr>
            <w:tcW w:w="704" w:type="pct"/>
          </w:tcPr>
          <w:p w:rsidR="00F63221" w:rsidRPr="009A6683" w:rsidRDefault="00F63221" w:rsidP="00BA39E5">
            <w:pPr>
              <w:rPr>
                <w:lang w:val="en-US"/>
              </w:rPr>
            </w:pPr>
            <w:r>
              <w:rPr>
                <w:lang w:val="en-US"/>
              </w:rPr>
              <w:t>Random-profiles</w:t>
            </w:r>
          </w:p>
        </w:tc>
        <w:tc>
          <w:tcPr>
            <w:tcW w:w="704" w:type="pct"/>
          </w:tcPr>
          <w:p w:rsidR="00F63221" w:rsidRDefault="00F63221" w:rsidP="00BA39E5">
            <w:pPr>
              <w:rPr>
                <w:lang w:val="en-US"/>
              </w:rPr>
            </w:pPr>
            <w:r>
              <w:rPr>
                <w:lang w:val="en-US"/>
              </w:rPr>
              <w:t xml:space="preserve">Random TopK </w:t>
            </w:r>
          </w:p>
        </w:tc>
        <w:tc>
          <w:tcPr>
            <w:tcW w:w="704" w:type="pct"/>
          </w:tcPr>
          <w:p w:rsidR="00F63221" w:rsidRDefault="00F63221" w:rsidP="00BA39E5">
            <w:pPr>
              <w:rPr>
                <w:lang w:val="en-US"/>
              </w:rPr>
            </w:pPr>
            <w:r>
              <w:rPr>
                <w:lang w:val="en-US"/>
              </w:rPr>
              <w:t>N/A</w:t>
            </w:r>
          </w:p>
        </w:tc>
        <w:tc>
          <w:tcPr>
            <w:tcW w:w="704" w:type="pct"/>
          </w:tcPr>
          <w:p w:rsidR="00F63221" w:rsidRPr="009A6683" w:rsidRDefault="00F63221" w:rsidP="00BA39E5">
            <w:pPr>
              <w:rPr>
                <w:lang w:val="en-US"/>
              </w:rPr>
            </w:pPr>
            <w:r>
              <w:rPr>
                <w:lang w:val="en-US"/>
              </w:rPr>
              <w:t>Selfish Payoff</w:t>
            </w:r>
          </w:p>
        </w:tc>
        <w:tc>
          <w:tcPr>
            <w:tcW w:w="631" w:type="pct"/>
          </w:tcPr>
          <w:p w:rsidR="00F63221" w:rsidRPr="009A6683" w:rsidRDefault="00F63221" w:rsidP="00BA39E5">
            <w:pPr>
              <w:rPr>
                <w:lang w:val="en-US"/>
              </w:rPr>
            </w:pPr>
            <w:r>
              <w:rPr>
                <w:lang w:val="en-US"/>
              </w:rPr>
              <w:t>N/A</w:t>
            </w:r>
          </w:p>
        </w:tc>
        <w:tc>
          <w:tcPr>
            <w:tcW w:w="777" w:type="pct"/>
          </w:tcPr>
          <w:p w:rsidR="00F63221" w:rsidRPr="009A6683" w:rsidRDefault="00DB77B7" w:rsidP="00BA39E5">
            <w:pPr>
              <w:rPr>
                <w:lang w:val="en-US"/>
              </w:rPr>
            </w:pPr>
            <w:r>
              <w:rPr>
                <w:lang w:val="en-US"/>
              </w:rPr>
              <w:t>Publish-with-Threshold-and-Cost</w:t>
            </w:r>
          </w:p>
        </w:tc>
        <w:tc>
          <w:tcPr>
            <w:tcW w:w="776" w:type="pct"/>
          </w:tcPr>
          <w:p w:rsidR="00F63221" w:rsidRDefault="00F63221" w:rsidP="00BA39E5">
            <w:pPr>
              <w:rPr>
                <w:lang w:val="en-US"/>
              </w:rPr>
            </w:pPr>
            <w:r>
              <w:rPr>
                <w:lang w:val="en-US"/>
              </w:rPr>
              <w:t>0</w:t>
            </w:r>
          </w:p>
        </w:tc>
      </w:tr>
      <w:tr w:rsidR="00F63221" w:rsidTr="00BA39E5">
        <w:tc>
          <w:tcPr>
            <w:tcW w:w="704" w:type="pct"/>
          </w:tcPr>
          <w:p w:rsidR="00F63221" w:rsidRPr="009A6683" w:rsidRDefault="00F63221" w:rsidP="00BA39E5">
            <w:pPr>
              <w:rPr>
                <w:lang w:val="en-US"/>
              </w:rPr>
            </w:pPr>
            <w:r>
              <w:rPr>
                <w:lang w:val="en-US"/>
              </w:rPr>
              <w:t>Documents</w:t>
            </w:r>
          </w:p>
        </w:tc>
        <w:tc>
          <w:tcPr>
            <w:tcW w:w="704" w:type="pct"/>
          </w:tcPr>
          <w:p w:rsidR="00F63221" w:rsidRDefault="00F63221" w:rsidP="00BA39E5">
            <w:pPr>
              <w:rPr>
                <w:lang w:val="en-US"/>
              </w:rPr>
            </w:pPr>
            <w:r>
              <w:rPr>
                <w:lang w:val="en-US"/>
              </w:rPr>
              <w:t>N/A</w:t>
            </w:r>
          </w:p>
        </w:tc>
        <w:tc>
          <w:tcPr>
            <w:tcW w:w="704" w:type="pct"/>
          </w:tcPr>
          <w:p w:rsidR="00F63221" w:rsidRDefault="00F63221" w:rsidP="00BA39E5">
            <w:pPr>
              <w:rPr>
                <w:lang w:val="en-US"/>
              </w:rPr>
            </w:pPr>
            <w:r>
              <w:rPr>
                <w:lang w:val="en-US"/>
              </w:rPr>
              <w:t>N/A</w:t>
            </w:r>
          </w:p>
        </w:tc>
        <w:tc>
          <w:tcPr>
            <w:tcW w:w="704" w:type="pct"/>
          </w:tcPr>
          <w:p w:rsidR="00F63221" w:rsidRPr="009A6683" w:rsidRDefault="00F63221" w:rsidP="00BA39E5">
            <w:pPr>
              <w:rPr>
                <w:lang w:val="en-US"/>
              </w:rPr>
            </w:pPr>
            <w:r>
              <w:rPr>
                <w:lang w:val="en-US"/>
              </w:rPr>
              <w:t>N/A</w:t>
            </w:r>
          </w:p>
        </w:tc>
        <w:tc>
          <w:tcPr>
            <w:tcW w:w="631" w:type="pct"/>
          </w:tcPr>
          <w:p w:rsidR="00F63221" w:rsidRPr="009A6683" w:rsidRDefault="00F63221" w:rsidP="00BA39E5">
            <w:pPr>
              <w:rPr>
                <w:lang w:val="en-US"/>
              </w:rPr>
            </w:pPr>
            <w:r>
              <w:rPr>
                <w:lang w:val="en-US"/>
              </w:rPr>
              <w:t>N/A</w:t>
            </w:r>
          </w:p>
        </w:tc>
        <w:tc>
          <w:tcPr>
            <w:tcW w:w="777" w:type="pct"/>
          </w:tcPr>
          <w:p w:rsidR="00F63221" w:rsidRPr="009A6683" w:rsidRDefault="00F63221" w:rsidP="00BA39E5">
            <w:pPr>
              <w:rPr>
                <w:lang w:val="en-US"/>
              </w:rPr>
            </w:pPr>
            <w:r>
              <w:rPr>
                <w:lang w:val="en-US"/>
              </w:rPr>
              <w:t>N/A</w:t>
            </w:r>
          </w:p>
        </w:tc>
        <w:tc>
          <w:tcPr>
            <w:tcW w:w="776" w:type="pct"/>
          </w:tcPr>
          <w:p w:rsidR="00F63221" w:rsidRDefault="00F63221" w:rsidP="00110EEE">
            <w:pPr>
              <w:rPr>
                <w:lang w:val="en-US"/>
              </w:rPr>
            </w:pPr>
            <w:r>
              <w:rPr>
                <w:lang w:val="en-US"/>
              </w:rPr>
              <w:t>1 or 0 (</w:t>
            </w:r>
            <w:r w:rsidR="00110EEE">
              <w:rPr>
                <w:lang w:val="en-US"/>
              </w:rPr>
              <w:t>evenly divided</w:t>
            </w:r>
            <w:r>
              <w:rPr>
                <w:lang w:val="en-US"/>
              </w:rPr>
              <w:t>)</w:t>
            </w:r>
          </w:p>
        </w:tc>
      </w:tr>
    </w:tbl>
    <w:p w:rsidR="00F63221" w:rsidRDefault="00781950" w:rsidP="00F63221">
      <w:pPr>
        <w:rPr>
          <w:lang w:val="en-US"/>
        </w:rPr>
      </w:pPr>
      <w:r>
        <w:rPr>
          <w:lang w:val="en-US"/>
        </w:rPr>
        <w:br/>
        <w:t xml:space="preserve">Explained: Random profiles are chosen for their simplicity. They are simple because they do not use like or follow strategies. </w:t>
      </w:r>
    </w:p>
    <w:p w:rsidR="00F63221" w:rsidRDefault="00F63221" w:rsidP="00D55865">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C516C4" w:rsidTr="00C516C4">
        <w:tc>
          <w:tcPr>
            <w:tcW w:w="3116" w:type="dxa"/>
          </w:tcPr>
          <w:p w:rsidR="00C516C4" w:rsidRPr="00D55865" w:rsidRDefault="00C516C4" w:rsidP="00F63221">
            <w:pPr>
              <w:rPr>
                <w:u w:val="single"/>
                <w:lang w:val="en-US"/>
              </w:rPr>
            </w:pPr>
            <w:r w:rsidRPr="00D55865">
              <w:rPr>
                <w:u w:val="single"/>
                <w:lang w:val="en-US"/>
              </w:rPr>
              <w:t>Constant Name</w:t>
            </w:r>
          </w:p>
        </w:tc>
        <w:tc>
          <w:tcPr>
            <w:tcW w:w="3117" w:type="dxa"/>
          </w:tcPr>
          <w:p w:rsidR="00C516C4" w:rsidRPr="00D55865" w:rsidRDefault="00C516C4" w:rsidP="00F63221">
            <w:pPr>
              <w:rPr>
                <w:u w:val="single"/>
                <w:lang w:val="en-US"/>
              </w:rPr>
            </w:pPr>
            <w:r w:rsidRPr="00D55865">
              <w:rPr>
                <w:u w:val="single"/>
                <w:lang w:val="en-US"/>
              </w:rPr>
              <w:t>Attack Peers Value</w:t>
            </w:r>
          </w:p>
        </w:tc>
        <w:tc>
          <w:tcPr>
            <w:tcW w:w="3117" w:type="dxa"/>
          </w:tcPr>
          <w:p w:rsidR="00C516C4" w:rsidRPr="00D55865" w:rsidRDefault="00C516C4" w:rsidP="00F63221">
            <w:pPr>
              <w:rPr>
                <w:u w:val="single"/>
                <w:lang w:val="en-US"/>
              </w:rPr>
            </w:pPr>
            <w:r w:rsidRPr="00D55865">
              <w:rPr>
                <w:u w:val="single"/>
                <w:lang w:val="en-US"/>
              </w:rPr>
              <w:t>Random Peers Value</w:t>
            </w:r>
          </w:p>
        </w:tc>
      </w:tr>
      <w:tr w:rsidR="00C516C4" w:rsidTr="00C516C4">
        <w:tc>
          <w:tcPr>
            <w:tcW w:w="3116" w:type="dxa"/>
          </w:tcPr>
          <w:p w:rsidR="00C516C4" w:rsidRDefault="00C516C4" w:rsidP="00F63221">
            <w:pPr>
              <w:rPr>
                <w:lang w:val="en-US"/>
              </w:rPr>
            </w:pPr>
            <w:r>
              <w:rPr>
                <w:lang w:val="en-US"/>
              </w:rPr>
              <w:t>Advertising Reward per View</w:t>
            </w:r>
          </w:p>
        </w:tc>
        <w:tc>
          <w:tcPr>
            <w:tcW w:w="3117" w:type="dxa"/>
          </w:tcPr>
          <w:p w:rsidR="00C516C4" w:rsidRDefault="00781950" w:rsidP="00F63221">
            <w:pPr>
              <w:rPr>
                <w:lang w:val="en-US"/>
              </w:rPr>
            </w:pPr>
            <w:r>
              <w:rPr>
                <w:lang w:val="en-US"/>
              </w:rPr>
              <w:t>0.1</w:t>
            </w:r>
            <w:r w:rsidR="00C516C4">
              <w:rPr>
                <w:lang w:val="en-US"/>
              </w:rPr>
              <w:t>5</w:t>
            </w:r>
          </w:p>
        </w:tc>
        <w:tc>
          <w:tcPr>
            <w:tcW w:w="3117" w:type="dxa"/>
          </w:tcPr>
          <w:p w:rsidR="00C516C4" w:rsidRDefault="00C516C4" w:rsidP="00F63221">
            <w:pPr>
              <w:rPr>
                <w:lang w:val="en-US"/>
              </w:rPr>
            </w:pPr>
            <w:r>
              <w:rPr>
                <w:lang w:val="en-US"/>
              </w:rPr>
              <w:t>N/A</w:t>
            </w:r>
          </w:p>
        </w:tc>
      </w:tr>
      <w:tr w:rsidR="00781950" w:rsidTr="00C516C4">
        <w:tc>
          <w:tcPr>
            <w:tcW w:w="3116" w:type="dxa"/>
          </w:tcPr>
          <w:p w:rsidR="00781950" w:rsidRDefault="00781950" w:rsidP="00F63221">
            <w:pPr>
              <w:rPr>
                <w:lang w:val="en-US"/>
              </w:rPr>
            </w:pPr>
            <w:r>
              <w:rPr>
                <w:lang w:val="en-US"/>
              </w:rPr>
              <w:t>Turn Cost</w:t>
            </w:r>
          </w:p>
        </w:tc>
        <w:tc>
          <w:tcPr>
            <w:tcW w:w="3117" w:type="dxa"/>
          </w:tcPr>
          <w:p w:rsidR="00781950" w:rsidRDefault="00781950" w:rsidP="00F63221">
            <w:pPr>
              <w:rPr>
                <w:lang w:val="en-US"/>
              </w:rPr>
            </w:pPr>
            <w:r>
              <w:rPr>
                <w:lang w:val="en-US"/>
              </w:rPr>
              <w:t>-1</w:t>
            </w:r>
          </w:p>
        </w:tc>
        <w:tc>
          <w:tcPr>
            <w:tcW w:w="3117" w:type="dxa"/>
          </w:tcPr>
          <w:p w:rsidR="00781950" w:rsidRDefault="00781950" w:rsidP="00F63221">
            <w:pPr>
              <w:rPr>
                <w:lang w:val="en-US"/>
              </w:rPr>
            </w:pPr>
            <w:r>
              <w:rPr>
                <w:lang w:val="en-US"/>
              </w:rPr>
              <w:t>N/A</w:t>
            </w:r>
          </w:p>
        </w:tc>
      </w:tr>
      <w:tr w:rsidR="00C516C4" w:rsidTr="00C516C4">
        <w:tc>
          <w:tcPr>
            <w:tcW w:w="3116" w:type="dxa"/>
          </w:tcPr>
          <w:p w:rsidR="00C516C4" w:rsidRDefault="00C516C4" w:rsidP="00F63221">
            <w:pPr>
              <w:rPr>
                <w:lang w:val="en-US"/>
              </w:rPr>
            </w:pPr>
            <w:r>
              <w:rPr>
                <w:lang w:val="en-US"/>
              </w:rPr>
              <w:t>Publish Threshold</w:t>
            </w:r>
          </w:p>
        </w:tc>
        <w:tc>
          <w:tcPr>
            <w:tcW w:w="3117" w:type="dxa"/>
          </w:tcPr>
          <w:p w:rsidR="00C516C4" w:rsidRDefault="00847281" w:rsidP="00F63221">
            <w:pPr>
              <w:rPr>
                <w:lang w:val="en-US"/>
              </w:rPr>
            </w:pPr>
            <w:r>
              <w:rPr>
                <w:lang w:val="en-US"/>
              </w:rPr>
              <w:t>4</w:t>
            </w:r>
          </w:p>
        </w:tc>
        <w:tc>
          <w:tcPr>
            <w:tcW w:w="3117" w:type="dxa"/>
          </w:tcPr>
          <w:p w:rsidR="00C516C4" w:rsidRDefault="00847281" w:rsidP="00F63221">
            <w:pPr>
              <w:rPr>
                <w:lang w:val="en-US"/>
              </w:rPr>
            </w:pPr>
            <w:r>
              <w:rPr>
                <w:lang w:val="en-US"/>
              </w:rPr>
              <w:t>4</w:t>
            </w:r>
          </w:p>
        </w:tc>
      </w:tr>
      <w:tr w:rsidR="00C516C4" w:rsidTr="00C516C4">
        <w:tc>
          <w:tcPr>
            <w:tcW w:w="3116" w:type="dxa"/>
          </w:tcPr>
          <w:p w:rsidR="00C516C4" w:rsidRDefault="00C516C4" w:rsidP="00F63221">
            <w:pPr>
              <w:rPr>
                <w:lang w:val="en-US"/>
              </w:rPr>
            </w:pPr>
            <w:r>
              <w:rPr>
                <w:lang w:val="en-US"/>
              </w:rPr>
              <w:t>Publish Cost</w:t>
            </w:r>
          </w:p>
        </w:tc>
        <w:tc>
          <w:tcPr>
            <w:tcW w:w="3117" w:type="dxa"/>
          </w:tcPr>
          <w:p w:rsidR="00C516C4" w:rsidRDefault="00847281" w:rsidP="00F63221">
            <w:pPr>
              <w:rPr>
                <w:lang w:val="en-US"/>
              </w:rPr>
            </w:pPr>
            <w:r>
              <w:rPr>
                <w:lang w:val="en-US"/>
              </w:rPr>
              <w:t>4</w:t>
            </w:r>
          </w:p>
        </w:tc>
        <w:tc>
          <w:tcPr>
            <w:tcW w:w="3117" w:type="dxa"/>
          </w:tcPr>
          <w:p w:rsidR="00C516C4" w:rsidRDefault="00847281" w:rsidP="00F63221">
            <w:pPr>
              <w:rPr>
                <w:lang w:val="en-US"/>
              </w:rPr>
            </w:pPr>
            <w:r>
              <w:rPr>
                <w:lang w:val="en-US"/>
              </w:rPr>
              <w:t>4</w:t>
            </w:r>
          </w:p>
        </w:tc>
      </w:tr>
      <w:tr w:rsidR="00C516C4" w:rsidTr="00C516C4">
        <w:tc>
          <w:tcPr>
            <w:tcW w:w="3116" w:type="dxa"/>
          </w:tcPr>
          <w:p w:rsidR="00C516C4" w:rsidRDefault="00C516C4" w:rsidP="00F63221">
            <w:pPr>
              <w:rPr>
                <w:lang w:val="en-US"/>
              </w:rPr>
            </w:pPr>
            <w:r>
              <w:rPr>
                <w:lang w:val="en-US"/>
              </w:rPr>
              <w:t>TopK Size</w:t>
            </w:r>
          </w:p>
        </w:tc>
        <w:tc>
          <w:tcPr>
            <w:tcW w:w="3117" w:type="dxa"/>
          </w:tcPr>
          <w:p w:rsidR="00C516C4" w:rsidRDefault="00C516C4" w:rsidP="00F63221">
            <w:pPr>
              <w:rPr>
                <w:lang w:val="en-US"/>
              </w:rPr>
            </w:pPr>
            <w:r>
              <w:rPr>
                <w:lang w:val="en-US"/>
              </w:rPr>
              <w:t>N/A</w:t>
            </w:r>
          </w:p>
        </w:tc>
        <w:tc>
          <w:tcPr>
            <w:tcW w:w="3117" w:type="dxa"/>
          </w:tcPr>
          <w:p w:rsidR="00C516C4" w:rsidRDefault="00C516C4" w:rsidP="00F63221">
            <w:pPr>
              <w:rPr>
                <w:lang w:val="en-US"/>
              </w:rPr>
            </w:pPr>
            <w:r>
              <w:rPr>
                <w:lang w:val="en-US"/>
              </w:rPr>
              <w:t>5</w:t>
            </w:r>
          </w:p>
        </w:tc>
      </w:tr>
      <w:tr w:rsidR="00C516C4" w:rsidTr="00C516C4">
        <w:tc>
          <w:tcPr>
            <w:tcW w:w="3116" w:type="dxa"/>
          </w:tcPr>
          <w:p w:rsidR="00C516C4" w:rsidRDefault="00C516C4" w:rsidP="00F63221">
            <w:pPr>
              <w:rPr>
                <w:lang w:val="en-US"/>
              </w:rPr>
            </w:pPr>
            <w:r>
              <w:rPr>
                <w:lang w:val="en-US"/>
              </w:rPr>
              <w:t>Consumer Reward</w:t>
            </w:r>
          </w:p>
        </w:tc>
        <w:tc>
          <w:tcPr>
            <w:tcW w:w="3117" w:type="dxa"/>
          </w:tcPr>
          <w:p w:rsidR="00C516C4" w:rsidRDefault="00C516C4" w:rsidP="00F63221">
            <w:pPr>
              <w:rPr>
                <w:lang w:val="en-US"/>
              </w:rPr>
            </w:pPr>
            <w:r>
              <w:rPr>
                <w:lang w:val="en-US"/>
              </w:rPr>
              <w:t>N/A</w:t>
            </w:r>
          </w:p>
        </w:tc>
        <w:tc>
          <w:tcPr>
            <w:tcW w:w="3117" w:type="dxa"/>
          </w:tcPr>
          <w:p w:rsidR="00C516C4" w:rsidRDefault="00847281" w:rsidP="00F63221">
            <w:pPr>
              <w:rPr>
                <w:lang w:val="en-US"/>
              </w:rPr>
            </w:pPr>
            <w:r>
              <w:rPr>
                <w:lang w:val="en-US"/>
              </w:rPr>
              <w:t>1.5</w:t>
            </w:r>
          </w:p>
        </w:tc>
      </w:tr>
      <w:tr w:rsidR="00C516C4" w:rsidTr="00C516C4">
        <w:tc>
          <w:tcPr>
            <w:tcW w:w="3116" w:type="dxa"/>
          </w:tcPr>
          <w:p w:rsidR="00C516C4" w:rsidRDefault="00C516C4" w:rsidP="00F63221">
            <w:pPr>
              <w:rPr>
                <w:lang w:val="en-US"/>
              </w:rPr>
            </w:pPr>
            <w:r>
              <w:rPr>
                <w:lang w:val="en-US"/>
              </w:rPr>
              <w:t>Consumer Punishment</w:t>
            </w:r>
          </w:p>
        </w:tc>
        <w:tc>
          <w:tcPr>
            <w:tcW w:w="3117" w:type="dxa"/>
          </w:tcPr>
          <w:p w:rsidR="00C516C4" w:rsidRDefault="00C516C4" w:rsidP="00F63221">
            <w:pPr>
              <w:rPr>
                <w:lang w:val="en-US"/>
              </w:rPr>
            </w:pPr>
            <w:r>
              <w:rPr>
                <w:lang w:val="en-US"/>
              </w:rPr>
              <w:t>N/A</w:t>
            </w:r>
          </w:p>
        </w:tc>
        <w:tc>
          <w:tcPr>
            <w:tcW w:w="3117" w:type="dxa"/>
          </w:tcPr>
          <w:p w:rsidR="00C516C4" w:rsidRDefault="00C516C4" w:rsidP="00F63221">
            <w:pPr>
              <w:rPr>
                <w:lang w:val="en-US"/>
              </w:rPr>
            </w:pPr>
            <w:r>
              <w:rPr>
                <w:lang w:val="en-US"/>
              </w:rPr>
              <w:t>0.5</w:t>
            </w:r>
          </w:p>
        </w:tc>
      </w:tr>
    </w:tbl>
    <w:p w:rsidR="00DB77B7" w:rsidRDefault="00DB77B7" w:rsidP="00F63221">
      <w:pPr>
        <w:rPr>
          <w:lang w:val="en-US"/>
        </w:rPr>
      </w:pPr>
    </w:p>
    <w:p w:rsidR="00090862" w:rsidRDefault="00781950">
      <w:pPr>
        <w:rPr>
          <w:lang w:val="en-US"/>
        </w:rPr>
      </w:pPr>
      <w:r>
        <w:rPr>
          <w:lang w:val="en-US"/>
        </w:rPr>
        <w:t>Explained: The constants were chosen in hopes of keeping peers and attackers in close competition. The thresholds are fairly high relative to the rewards in order to avoid the network being flooded</w:t>
      </w:r>
    </w:p>
    <w:p w:rsidR="00354867" w:rsidRDefault="00354867">
      <w:pPr>
        <w:rPr>
          <w:lang w:val="en-US"/>
        </w:rPr>
      </w:pPr>
      <w:r>
        <w:rPr>
          <w:noProof/>
          <w:lang w:val="en-US"/>
        </w:rPr>
        <w:lastRenderedPageBreak/>
        <w:drawing>
          <wp:inline distT="0" distB="0" distL="0" distR="0" wp14:anchorId="2074821C" wp14:editId="30B02A4A">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43A32" w:rsidRDefault="00B43A32">
      <w:pPr>
        <w:rPr>
          <w:lang w:val="en-US"/>
        </w:rPr>
      </w:pPr>
      <w:r>
        <w:rPr>
          <w:noProof/>
          <w:lang w:val="en-US"/>
        </w:rPr>
        <w:drawing>
          <wp:inline distT="0" distB="0" distL="0" distR="0" wp14:anchorId="1D63B0B0" wp14:editId="147E06B7">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A0EF4" w:rsidRPr="000559FD" w:rsidRDefault="00AA0EF4">
      <w:pPr>
        <w:rPr>
          <w:b/>
          <w:bCs/>
          <w:lang w:val="en-US"/>
        </w:rPr>
      </w:pPr>
      <w:r w:rsidRPr="000559FD">
        <w:rPr>
          <w:b/>
          <w:bCs/>
          <w:lang w:val="en-US"/>
        </w:rPr>
        <w:t>This doesn’t make sense, as the attackers flood the network, they should experience and almost exponential rise in turn-payoff.</w:t>
      </w:r>
      <w:r w:rsidR="004F4715" w:rsidRPr="000559FD">
        <w:rPr>
          <w:b/>
          <w:bCs/>
          <w:lang w:val="en-US"/>
        </w:rPr>
        <w:br/>
      </w:r>
    </w:p>
    <w:p w:rsidR="00D008AD" w:rsidRDefault="004F4715">
      <w:pPr>
        <w:rPr>
          <w:b/>
          <w:bCs/>
          <w:lang w:val="en-US"/>
        </w:rPr>
      </w:pPr>
      <w:r w:rsidRPr="000559FD">
        <w:rPr>
          <w:b/>
          <w:bCs/>
          <w:lang w:val="en-US"/>
        </w:rPr>
        <w:t>Or… The more turns an attacker has had in a short amount of time, the last chance consumer peers have had to visit the advertising files. So the small ascension in the first few turns for attackers is because of the predicted network flooding, then the fall off is because the attackers are too a</w:t>
      </w:r>
      <w:r w:rsidR="00D008AD">
        <w:rPr>
          <w:b/>
          <w:bCs/>
          <w:lang w:val="en-US"/>
        </w:rPr>
        <w:t>ctive compared to their network (and because since the attackers are viral, the more turns they’ve had the more likely each peer is to have downloaded the file, so their targeted group gets smaller and smaller</w:t>
      </w:r>
      <w:proofErr w:type="gramStart"/>
      <w:r w:rsidR="00D008AD">
        <w:rPr>
          <w:b/>
          <w:bCs/>
          <w:lang w:val="en-US"/>
        </w:rPr>
        <w:t>)a</w:t>
      </w:r>
      <w:proofErr w:type="gramEnd"/>
    </w:p>
    <w:p w:rsidR="00B43A32" w:rsidRDefault="00B43A32">
      <w:pPr>
        <w:rPr>
          <w:lang w:val="en-US"/>
        </w:rPr>
      </w:pPr>
      <w:r>
        <w:rPr>
          <w:noProof/>
          <w:lang w:val="en-US"/>
        </w:rPr>
        <w:lastRenderedPageBreak/>
        <w:drawing>
          <wp:inline distT="0" distB="0" distL="0" distR="0" wp14:anchorId="547D5336" wp14:editId="5A604D51">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43A32" w:rsidRDefault="00B43A32" w:rsidP="00B43A32">
      <w:pPr>
        <w:rPr>
          <w:lang w:val="en-US"/>
        </w:rPr>
      </w:pPr>
      <w:r>
        <w:rPr>
          <w:noProof/>
          <w:lang w:val="en-US"/>
        </w:rPr>
        <w:drawing>
          <wp:inline distT="0" distB="0" distL="0" distR="0" wp14:anchorId="3974316C" wp14:editId="350C2316">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93721" w:rsidRDefault="00D93721">
      <w:pPr>
        <w:rPr>
          <w:lang w:val="en-US"/>
        </w:rPr>
      </w:pPr>
    </w:p>
    <w:p w:rsidR="00B43A32" w:rsidRDefault="00B43A32">
      <w:pPr>
        <w:rPr>
          <w:rFonts w:asciiTheme="majorHAnsi" w:eastAsiaTheme="majorEastAsia" w:hAnsiTheme="majorHAnsi" w:cstheme="majorBidi"/>
          <w:spacing w:val="-10"/>
          <w:kern w:val="28"/>
          <w:sz w:val="56"/>
          <w:szCs w:val="50"/>
          <w:lang w:val="en-US"/>
        </w:rPr>
      </w:pPr>
      <w:r>
        <w:rPr>
          <w:lang w:val="en-US"/>
        </w:rPr>
        <w:br w:type="page"/>
      </w:r>
    </w:p>
    <w:p w:rsidR="00D93721" w:rsidRDefault="00D93721" w:rsidP="00D93721">
      <w:pPr>
        <w:pStyle w:val="Title"/>
        <w:rPr>
          <w:lang w:val="en-US"/>
        </w:rPr>
      </w:pPr>
      <w:r>
        <w:rPr>
          <w:lang w:val="en-US"/>
        </w:rPr>
        <w:lastRenderedPageBreak/>
        <w:t>LAB 5</w:t>
      </w:r>
      <w:r>
        <w:rPr>
          <w:lang w:val="en-US"/>
        </w:rPr>
        <w:t xml:space="preserve"> – </w:t>
      </w:r>
      <w:r w:rsidR="00354867">
        <w:rPr>
          <w:lang w:val="en-US"/>
        </w:rPr>
        <w:t>Balancing lab4</w:t>
      </w:r>
    </w:p>
    <w:p w:rsidR="00D93721" w:rsidRPr="00C94A6D" w:rsidRDefault="00D93721" w:rsidP="00D93721">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D93721" w:rsidRPr="009A6683" w:rsidTr="00BA39E5">
        <w:tc>
          <w:tcPr>
            <w:tcW w:w="2417" w:type="dxa"/>
          </w:tcPr>
          <w:p w:rsidR="00D93721" w:rsidRPr="009A6683" w:rsidRDefault="00D93721" w:rsidP="00BA39E5">
            <w:pPr>
              <w:rPr>
                <w:u w:val="single"/>
                <w:lang w:val="en-US"/>
              </w:rPr>
            </w:pPr>
            <w:r>
              <w:rPr>
                <w:u w:val="single"/>
                <w:lang w:val="en-US"/>
              </w:rPr>
              <w:t xml:space="preserve">Initial </w:t>
            </w:r>
            <w:r w:rsidRPr="009A6683">
              <w:rPr>
                <w:u w:val="single"/>
                <w:lang w:val="en-US"/>
              </w:rPr>
              <w:t>Population Size</w:t>
            </w:r>
          </w:p>
        </w:tc>
        <w:tc>
          <w:tcPr>
            <w:tcW w:w="2435" w:type="dxa"/>
          </w:tcPr>
          <w:p w:rsidR="00D93721" w:rsidRPr="009A6683" w:rsidRDefault="00D93721" w:rsidP="00BA39E5">
            <w:pPr>
              <w:rPr>
                <w:u w:val="single"/>
                <w:lang w:val="en-US"/>
              </w:rPr>
            </w:pPr>
            <w:r w:rsidRPr="009A6683">
              <w:rPr>
                <w:u w:val="single"/>
                <w:lang w:val="en-US"/>
              </w:rPr>
              <w:t>Population Name</w:t>
            </w:r>
          </w:p>
        </w:tc>
      </w:tr>
      <w:tr w:rsidR="00D93721" w:rsidRPr="009A6683" w:rsidTr="00BA39E5">
        <w:tc>
          <w:tcPr>
            <w:tcW w:w="2417" w:type="dxa"/>
          </w:tcPr>
          <w:p w:rsidR="00D93721" w:rsidRPr="009A6683" w:rsidRDefault="00354867" w:rsidP="00BA39E5">
            <w:pPr>
              <w:rPr>
                <w:lang w:val="en-US"/>
              </w:rPr>
            </w:pPr>
            <w:r>
              <w:rPr>
                <w:lang w:val="en-US"/>
              </w:rPr>
              <w:t>10</w:t>
            </w:r>
          </w:p>
        </w:tc>
        <w:tc>
          <w:tcPr>
            <w:tcW w:w="2435" w:type="dxa"/>
          </w:tcPr>
          <w:p w:rsidR="00D93721" w:rsidRPr="009A6683" w:rsidRDefault="00D93721" w:rsidP="00BA39E5">
            <w:pPr>
              <w:rPr>
                <w:lang w:val="en-US"/>
              </w:rPr>
            </w:pPr>
            <w:r>
              <w:rPr>
                <w:lang w:val="en-US"/>
              </w:rPr>
              <w:t>Attack-profiles</w:t>
            </w:r>
          </w:p>
        </w:tc>
      </w:tr>
      <w:tr w:rsidR="00D93721" w:rsidRPr="009A6683" w:rsidTr="00BA39E5">
        <w:tc>
          <w:tcPr>
            <w:tcW w:w="2417" w:type="dxa"/>
          </w:tcPr>
          <w:p w:rsidR="00D93721" w:rsidRPr="009A6683" w:rsidRDefault="00354867" w:rsidP="00BA39E5">
            <w:pPr>
              <w:rPr>
                <w:lang w:val="en-US"/>
              </w:rPr>
            </w:pPr>
            <w:r>
              <w:rPr>
                <w:lang w:val="en-US"/>
              </w:rPr>
              <w:t>1</w:t>
            </w:r>
            <w:r w:rsidR="00D93721">
              <w:rPr>
                <w:lang w:val="en-US"/>
              </w:rPr>
              <w:t>00</w:t>
            </w:r>
          </w:p>
        </w:tc>
        <w:tc>
          <w:tcPr>
            <w:tcW w:w="2435" w:type="dxa"/>
          </w:tcPr>
          <w:p w:rsidR="00D93721" w:rsidRPr="009A6683" w:rsidRDefault="00D93721" w:rsidP="00BA39E5">
            <w:pPr>
              <w:rPr>
                <w:lang w:val="en-US"/>
              </w:rPr>
            </w:pPr>
            <w:r>
              <w:rPr>
                <w:lang w:val="en-US"/>
              </w:rPr>
              <w:t>Random-profiles</w:t>
            </w:r>
          </w:p>
        </w:tc>
      </w:tr>
      <w:tr w:rsidR="00D93721" w:rsidRPr="009A6683" w:rsidTr="00BA39E5">
        <w:tc>
          <w:tcPr>
            <w:tcW w:w="2417" w:type="dxa"/>
          </w:tcPr>
          <w:p w:rsidR="00D93721" w:rsidRPr="009A6683" w:rsidRDefault="00354867" w:rsidP="00BA39E5">
            <w:pPr>
              <w:rPr>
                <w:lang w:val="en-US"/>
              </w:rPr>
            </w:pPr>
            <w:r>
              <w:rPr>
                <w:lang w:val="en-US"/>
              </w:rPr>
              <w:t>12</w:t>
            </w:r>
          </w:p>
        </w:tc>
        <w:tc>
          <w:tcPr>
            <w:tcW w:w="2435" w:type="dxa"/>
          </w:tcPr>
          <w:p w:rsidR="00D93721" w:rsidRPr="009A6683" w:rsidRDefault="00D93721" w:rsidP="00BA39E5">
            <w:pPr>
              <w:rPr>
                <w:lang w:val="en-US"/>
              </w:rPr>
            </w:pPr>
            <w:r>
              <w:rPr>
                <w:lang w:val="en-US"/>
              </w:rPr>
              <w:t>Documents</w:t>
            </w:r>
          </w:p>
        </w:tc>
      </w:tr>
    </w:tbl>
    <w:p w:rsidR="00D93721" w:rsidRDefault="00D93721" w:rsidP="00D93721">
      <w:pPr>
        <w:rPr>
          <w:lang w:val="en-US"/>
        </w:rPr>
      </w:pPr>
      <w:r>
        <w:rPr>
          <w:lang w:val="en-US"/>
        </w:rPr>
        <w:br/>
        <w:t>Explained: Arbitrary assumption attackers make up around 20% of the peer network, and that the file to peer ratio is 1:10</w:t>
      </w:r>
    </w:p>
    <w:p w:rsidR="00D93721" w:rsidRDefault="00D93721" w:rsidP="00D93721">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D93721" w:rsidTr="00BA39E5">
        <w:tc>
          <w:tcPr>
            <w:tcW w:w="704" w:type="pct"/>
          </w:tcPr>
          <w:p w:rsidR="00D93721" w:rsidRPr="009A6683" w:rsidRDefault="00D93721" w:rsidP="00BA39E5">
            <w:pPr>
              <w:tabs>
                <w:tab w:val="right" w:pos="2121"/>
              </w:tabs>
              <w:rPr>
                <w:u w:val="single"/>
                <w:lang w:val="en-US"/>
              </w:rPr>
            </w:pPr>
            <w:r>
              <w:rPr>
                <w:u w:val="single"/>
                <w:lang w:val="en-US"/>
              </w:rPr>
              <w:t>Population Name</w:t>
            </w:r>
          </w:p>
        </w:tc>
        <w:tc>
          <w:tcPr>
            <w:tcW w:w="704" w:type="pct"/>
          </w:tcPr>
          <w:p w:rsidR="00D93721" w:rsidRPr="009A6683" w:rsidRDefault="00D93721" w:rsidP="00BA39E5">
            <w:pPr>
              <w:rPr>
                <w:u w:val="single"/>
                <w:lang w:val="en-US"/>
              </w:rPr>
            </w:pPr>
            <w:r>
              <w:rPr>
                <w:u w:val="single"/>
                <w:lang w:val="en-US"/>
              </w:rPr>
              <w:t>Rank Strategy</w:t>
            </w:r>
          </w:p>
        </w:tc>
        <w:tc>
          <w:tcPr>
            <w:tcW w:w="704" w:type="pct"/>
          </w:tcPr>
          <w:p w:rsidR="00D93721" w:rsidRPr="009A6683" w:rsidRDefault="00D93721" w:rsidP="00BA39E5">
            <w:pPr>
              <w:rPr>
                <w:u w:val="single"/>
                <w:lang w:val="en-US"/>
              </w:rPr>
            </w:pPr>
            <w:r>
              <w:rPr>
                <w:u w:val="single"/>
                <w:lang w:val="en-US"/>
              </w:rPr>
              <w:t>Like Strategy</w:t>
            </w:r>
          </w:p>
        </w:tc>
        <w:tc>
          <w:tcPr>
            <w:tcW w:w="704" w:type="pct"/>
          </w:tcPr>
          <w:p w:rsidR="00D93721" w:rsidRPr="009A6683" w:rsidRDefault="00D93721" w:rsidP="00BA39E5">
            <w:pPr>
              <w:rPr>
                <w:lang w:val="en-US"/>
              </w:rPr>
            </w:pPr>
            <w:r w:rsidRPr="009A6683">
              <w:rPr>
                <w:u w:val="single"/>
                <w:lang w:val="en-US"/>
              </w:rPr>
              <w:t>Payoff Strategy</w:t>
            </w:r>
          </w:p>
        </w:tc>
        <w:tc>
          <w:tcPr>
            <w:tcW w:w="631" w:type="pct"/>
          </w:tcPr>
          <w:p w:rsidR="00D93721" w:rsidRPr="00AD07FF" w:rsidRDefault="00D93721" w:rsidP="00BA39E5">
            <w:pPr>
              <w:rPr>
                <w:u w:val="single"/>
                <w:lang w:val="en-US"/>
              </w:rPr>
            </w:pPr>
            <w:r>
              <w:rPr>
                <w:u w:val="single"/>
                <w:lang w:val="en-US"/>
              </w:rPr>
              <w:t>Follow Strategy</w:t>
            </w:r>
          </w:p>
        </w:tc>
        <w:tc>
          <w:tcPr>
            <w:tcW w:w="777" w:type="pct"/>
          </w:tcPr>
          <w:p w:rsidR="00D93721" w:rsidRPr="00AD07FF" w:rsidRDefault="00D93721" w:rsidP="00BA39E5">
            <w:pPr>
              <w:rPr>
                <w:u w:val="single"/>
                <w:lang w:val="en-US"/>
              </w:rPr>
            </w:pPr>
            <w:r>
              <w:rPr>
                <w:u w:val="single"/>
                <w:lang w:val="en-US"/>
              </w:rPr>
              <w:t>Publish Strategy</w:t>
            </w:r>
          </w:p>
        </w:tc>
        <w:tc>
          <w:tcPr>
            <w:tcW w:w="776" w:type="pct"/>
          </w:tcPr>
          <w:p w:rsidR="00D93721" w:rsidRPr="00B010BF" w:rsidRDefault="00D93721" w:rsidP="00BA39E5">
            <w:pPr>
              <w:ind w:left="720" w:hanging="720"/>
              <w:rPr>
                <w:u w:val="single"/>
                <w:lang w:val="en-US"/>
              </w:rPr>
            </w:pPr>
            <w:r>
              <w:rPr>
                <w:u w:val="single"/>
                <w:lang w:val="en-US"/>
              </w:rPr>
              <w:t>Tag Values</w:t>
            </w:r>
          </w:p>
        </w:tc>
      </w:tr>
      <w:tr w:rsidR="00D93721" w:rsidTr="00BA39E5">
        <w:tc>
          <w:tcPr>
            <w:tcW w:w="704" w:type="pct"/>
          </w:tcPr>
          <w:p w:rsidR="00D93721" w:rsidRDefault="00D93721" w:rsidP="00BA39E5">
            <w:pPr>
              <w:rPr>
                <w:lang w:val="en-US"/>
              </w:rPr>
            </w:pPr>
            <w:r>
              <w:rPr>
                <w:lang w:val="en-US"/>
              </w:rPr>
              <w:t>Attack-profiles</w:t>
            </w:r>
          </w:p>
        </w:tc>
        <w:tc>
          <w:tcPr>
            <w:tcW w:w="704" w:type="pct"/>
          </w:tcPr>
          <w:p w:rsidR="00D93721" w:rsidRDefault="00D93721" w:rsidP="00BA39E5">
            <w:pPr>
              <w:rPr>
                <w:lang w:val="en-US"/>
              </w:rPr>
            </w:pPr>
            <w:r>
              <w:rPr>
                <w:lang w:val="en-US"/>
              </w:rPr>
              <w:t>N/A</w:t>
            </w:r>
          </w:p>
        </w:tc>
        <w:tc>
          <w:tcPr>
            <w:tcW w:w="704" w:type="pct"/>
          </w:tcPr>
          <w:p w:rsidR="00D93721" w:rsidRDefault="00D93721" w:rsidP="00BA39E5">
            <w:pPr>
              <w:rPr>
                <w:lang w:val="en-US"/>
              </w:rPr>
            </w:pPr>
            <w:r>
              <w:rPr>
                <w:lang w:val="en-US"/>
              </w:rPr>
              <w:t>N/A</w:t>
            </w:r>
          </w:p>
        </w:tc>
        <w:tc>
          <w:tcPr>
            <w:tcW w:w="704" w:type="pct"/>
          </w:tcPr>
          <w:p w:rsidR="00D93721" w:rsidRPr="009A6683" w:rsidRDefault="00D93721" w:rsidP="00BA39E5">
            <w:pPr>
              <w:rPr>
                <w:lang w:val="en-US"/>
              </w:rPr>
            </w:pPr>
            <w:r>
              <w:rPr>
                <w:lang w:val="en-US"/>
              </w:rPr>
              <w:t>Advertising Payoff</w:t>
            </w:r>
          </w:p>
        </w:tc>
        <w:tc>
          <w:tcPr>
            <w:tcW w:w="631" w:type="pct"/>
          </w:tcPr>
          <w:p w:rsidR="00D93721" w:rsidRPr="009A6683" w:rsidRDefault="00D93721" w:rsidP="00BA39E5">
            <w:pPr>
              <w:rPr>
                <w:lang w:val="en-US"/>
              </w:rPr>
            </w:pPr>
            <w:r>
              <w:rPr>
                <w:lang w:val="en-US"/>
              </w:rPr>
              <w:t>N/A</w:t>
            </w:r>
          </w:p>
        </w:tc>
        <w:tc>
          <w:tcPr>
            <w:tcW w:w="777" w:type="pct"/>
          </w:tcPr>
          <w:p w:rsidR="00D93721" w:rsidRPr="009A6683" w:rsidRDefault="00D93721" w:rsidP="00BA39E5">
            <w:pPr>
              <w:rPr>
                <w:lang w:val="en-US"/>
              </w:rPr>
            </w:pPr>
            <w:r>
              <w:rPr>
                <w:lang w:val="en-US"/>
              </w:rPr>
              <w:t>Publish-with-Threshold-and-Cost</w:t>
            </w:r>
          </w:p>
        </w:tc>
        <w:tc>
          <w:tcPr>
            <w:tcW w:w="776" w:type="pct"/>
          </w:tcPr>
          <w:p w:rsidR="00D93721" w:rsidRDefault="00D93721" w:rsidP="00BA39E5">
            <w:pPr>
              <w:rPr>
                <w:lang w:val="en-US"/>
              </w:rPr>
            </w:pPr>
            <w:r>
              <w:rPr>
                <w:lang w:val="en-US"/>
              </w:rPr>
              <w:t>1</w:t>
            </w:r>
          </w:p>
        </w:tc>
      </w:tr>
      <w:tr w:rsidR="00D93721" w:rsidTr="00BA39E5">
        <w:tc>
          <w:tcPr>
            <w:tcW w:w="704" w:type="pct"/>
          </w:tcPr>
          <w:p w:rsidR="00D93721" w:rsidRPr="009A6683" w:rsidRDefault="00D93721" w:rsidP="00BA39E5">
            <w:pPr>
              <w:rPr>
                <w:lang w:val="en-US"/>
              </w:rPr>
            </w:pPr>
            <w:r>
              <w:rPr>
                <w:lang w:val="en-US"/>
              </w:rPr>
              <w:t>Random-profiles</w:t>
            </w:r>
          </w:p>
        </w:tc>
        <w:tc>
          <w:tcPr>
            <w:tcW w:w="704" w:type="pct"/>
          </w:tcPr>
          <w:p w:rsidR="00D93721" w:rsidRDefault="00D93721" w:rsidP="00BA39E5">
            <w:pPr>
              <w:rPr>
                <w:lang w:val="en-US"/>
              </w:rPr>
            </w:pPr>
            <w:r>
              <w:rPr>
                <w:lang w:val="en-US"/>
              </w:rPr>
              <w:t xml:space="preserve">Random TopK </w:t>
            </w:r>
          </w:p>
        </w:tc>
        <w:tc>
          <w:tcPr>
            <w:tcW w:w="704" w:type="pct"/>
          </w:tcPr>
          <w:p w:rsidR="00D93721" w:rsidRDefault="00D93721" w:rsidP="00BA39E5">
            <w:pPr>
              <w:rPr>
                <w:lang w:val="en-US"/>
              </w:rPr>
            </w:pPr>
            <w:r>
              <w:rPr>
                <w:lang w:val="en-US"/>
              </w:rPr>
              <w:t>N/A</w:t>
            </w:r>
          </w:p>
        </w:tc>
        <w:tc>
          <w:tcPr>
            <w:tcW w:w="704" w:type="pct"/>
          </w:tcPr>
          <w:p w:rsidR="00D93721" w:rsidRPr="009A6683" w:rsidRDefault="00D93721" w:rsidP="00BA39E5">
            <w:pPr>
              <w:rPr>
                <w:lang w:val="en-US"/>
              </w:rPr>
            </w:pPr>
            <w:r>
              <w:rPr>
                <w:lang w:val="en-US"/>
              </w:rPr>
              <w:t>Selfish Payoff</w:t>
            </w:r>
          </w:p>
        </w:tc>
        <w:tc>
          <w:tcPr>
            <w:tcW w:w="631" w:type="pct"/>
          </w:tcPr>
          <w:p w:rsidR="00D93721" w:rsidRPr="009A6683" w:rsidRDefault="00D93721" w:rsidP="00BA39E5">
            <w:pPr>
              <w:rPr>
                <w:lang w:val="en-US"/>
              </w:rPr>
            </w:pPr>
            <w:r>
              <w:rPr>
                <w:lang w:val="en-US"/>
              </w:rPr>
              <w:t>N/A</w:t>
            </w:r>
          </w:p>
        </w:tc>
        <w:tc>
          <w:tcPr>
            <w:tcW w:w="777" w:type="pct"/>
          </w:tcPr>
          <w:p w:rsidR="00D93721" w:rsidRPr="009A6683" w:rsidRDefault="00D93721" w:rsidP="00BA39E5">
            <w:pPr>
              <w:rPr>
                <w:lang w:val="en-US"/>
              </w:rPr>
            </w:pPr>
            <w:r>
              <w:rPr>
                <w:lang w:val="en-US"/>
              </w:rPr>
              <w:t>Publish-with-Threshold-and-Cost</w:t>
            </w:r>
          </w:p>
        </w:tc>
        <w:tc>
          <w:tcPr>
            <w:tcW w:w="776" w:type="pct"/>
          </w:tcPr>
          <w:p w:rsidR="00D93721" w:rsidRDefault="00D93721" w:rsidP="00BA39E5">
            <w:pPr>
              <w:rPr>
                <w:lang w:val="en-US"/>
              </w:rPr>
            </w:pPr>
            <w:r>
              <w:rPr>
                <w:lang w:val="en-US"/>
              </w:rPr>
              <w:t>0</w:t>
            </w:r>
          </w:p>
        </w:tc>
      </w:tr>
      <w:tr w:rsidR="00D93721" w:rsidTr="00BA39E5">
        <w:tc>
          <w:tcPr>
            <w:tcW w:w="704" w:type="pct"/>
          </w:tcPr>
          <w:p w:rsidR="00D93721" w:rsidRPr="009A6683" w:rsidRDefault="00D93721" w:rsidP="00BA39E5">
            <w:pPr>
              <w:rPr>
                <w:lang w:val="en-US"/>
              </w:rPr>
            </w:pPr>
            <w:r>
              <w:rPr>
                <w:lang w:val="en-US"/>
              </w:rPr>
              <w:t>Documents</w:t>
            </w:r>
          </w:p>
        </w:tc>
        <w:tc>
          <w:tcPr>
            <w:tcW w:w="704" w:type="pct"/>
          </w:tcPr>
          <w:p w:rsidR="00D93721" w:rsidRDefault="00D93721" w:rsidP="00BA39E5">
            <w:pPr>
              <w:rPr>
                <w:lang w:val="en-US"/>
              </w:rPr>
            </w:pPr>
            <w:r>
              <w:rPr>
                <w:lang w:val="en-US"/>
              </w:rPr>
              <w:t>N/A</w:t>
            </w:r>
          </w:p>
        </w:tc>
        <w:tc>
          <w:tcPr>
            <w:tcW w:w="704" w:type="pct"/>
          </w:tcPr>
          <w:p w:rsidR="00D93721" w:rsidRDefault="00D93721" w:rsidP="00BA39E5">
            <w:pPr>
              <w:rPr>
                <w:lang w:val="en-US"/>
              </w:rPr>
            </w:pPr>
            <w:r>
              <w:rPr>
                <w:lang w:val="en-US"/>
              </w:rPr>
              <w:t>N/A</w:t>
            </w:r>
          </w:p>
        </w:tc>
        <w:tc>
          <w:tcPr>
            <w:tcW w:w="704" w:type="pct"/>
          </w:tcPr>
          <w:p w:rsidR="00D93721" w:rsidRPr="009A6683" w:rsidRDefault="00D93721" w:rsidP="00BA39E5">
            <w:pPr>
              <w:rPr>
                <w:lang w:val="en-US"/>
              </w:rPr>
            </w:pPr>
            <w:r>
              <w:rPr>
                <w:lang w:val="en-US"/>
              </w:rPr>
              <w:t>N/A</w:t>
            </w:r>
          </w:p>
        </w:tc>
        <w:tc>
          <w:tcPr>
            <w:tcW w:w="631" w:type="pct"/>
          </w:tcPr>
          <w:p w:rsidR="00D93721" w:rsidRPr="009A6683" w:rsidRDefault="00D93721" w:rsidP="00BA39E5">
            <w:pPr>
              <w:rPr>
                <w:lang w:val="en-US"/>
              </w:rPr>
            </w:pPr>
            <w:r>
              <w:rPr>
                <w:lang w:val="en-US"/>
              </w:rPr>
              <w:t>N/A</w:t>
            </w:r>
          </w:p>
        </w:tc>
        <w:tc>
          <w:tcPr>
            <w:tcW w:w="777" w:type="pct"/>
          </w:tcPr>
          <w:p w:rsidR="00D93721" w:rsidRPr="009A6683" w:rsidRDefault="00D93721" w:rsidP="00BA39E5">
            <w:pPr>
              <w:rPr>
                <w:lang w:val="en-US"/>
              </w:rPr>
            </w:pPr>
            <w:r>
              <w:rPr>
                <w:lang w:val="en-US"/>
              </w:rPr>
              <w:t>N/A</w:t>
            </w:r>
          </w:p>
        </w:tc>
        <w:tc>
          <w:tcPr>
            <w:tcW w:w="776" w:type="pct"/>
          </w:tcPr>
          <w:p w:rsidR="00D93721" w:rsidRDefault="00D93721" w:rsidP="00BA39E5">
            <w:pPr>
              <w:rPr>
                <w:lang w:val="en-US"/>
              </w:rPr>
            </w:pPr>
            <w:r>
              <w:rPr>
                <w:lang w:val="en-US"/>
              </w:rPr>
              <w:t>1 or 0 (evenly divided)</w:t>
            </w:r>
          </w:p>
        </w:tc>
      </w:tr>
    </w:tbl>
    <w:p w:rsidR="00D93721" w:rsidRDefault="00D93721" w:rsidP="00D93721">
      <w:pPr>
        <w:rPr>
          <w:lang w:val="en-US"/>
        </w:rPr>
      </w:pPr>
      <w:r>
        <w:rPr>
          <w:lang w:val="en-US"/>
        </w:rPr>
        <w:br/>
        <w:t xml:space="preserve">Explained: Random profiles are chosen for their simplicity. They are simple because they do not use like or follow strategies. </w:t>
      </w:r>
    </w:p>
    <w:p w:rsidR="00D93721" w:rsidRDefault="00D93721" w:rsidP="00D93721">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D93721" w:rsidTr="00BA39E5">
        <w:tc>
          <w:tcPr>
            <w:tcW w:w="3116" w:type="dxa"/>
          </w:tcPr>
          <w:p w:rsidR="00D93721" w:rsidRPr="00D55865" w:rsidRDefault="00D93721" w:rsidP="00BA39E5">
            <w:pPr>
              <w:rPr>
                <w:u w:val="single"/>
                <w:lang w:val="en-US"/>
              </w:rPr>
            </w:pPr>
            <w:r w:rsidRPr="00D55865">
              <w:rPr>
                <w:u w:val="single"/>
                <w:lang w:val="en-US"/>
              </w:rPr>
              <w:t>Constant Name</w:t>
            </w:r>
          </w:p>
        </w:tc>
        <w:tc>
          <w:tcPr>
            <w:tcW w:w="3117" w:type="dxa"/>
          </w:tcPr>
          <w:p w:rsidR="00D93721" w:rsidRPr="00D55865" w:rsidRDefault="00D93721" w:rsidP="00BA39E5">
            <w:pPr>
              <w:rPr>
                <w:u w:val="single"/>
                <w:lang w:val="en-US"/>
              </w:rPr>
            </w:pPr>
            <w:r w:rsidRPr="00D55865">
              <w:rPr>
                <w:u w:val="single"/>
                <w:lang w:val="en-US"/>
              </w:rPr>
              <w:t>Attack Peers Value</w:t>
            </w:r>
          </w:p>
        </w:tc>
        <w:tc>
          <w:tcPr>
            <w:tcW w:w="3117" w:type="dxa"/>
          </w:tcPr>
          <w:p w:rsidR="00D93721" w:rsidRPr="00D55865" w:rsidRDefault="00D93721" w:rsidP="00BA39E5">
            <w:pPr>
              <w:rPr>
                <w:u w:val="single"/>
                <w:lang w:val="en-US"/>
              </w:rPr>
            </w:pPr>
            <w:r w:rsidRPr="00D55865">
              <w:rPr>
                <w:u w:val="single"/>
                <w:lang w:val="en-US"/>
              </w:rPr>
              <w:t>Random Peers Value</w:t>
            </w:r>
          </w:p>
        </w:tc>
      </w:tr>
      <w:tr w:rsidR="00D93721" w:rsidTr="00BA39E5">
        <w:tc>
          <w:tcPr>
            <w:tcW w:w="3116" w:type="dxa"/>
          </w:tcPr>
          <w:p w:rsidR="00D93721" w:rsidRDefault="00D93721" w:rsidP="00BA39E5">
            <w:pPr>
              <w:rPr>
                <w:lang w:val="en-US"/>
              </w:rPr>
            </w:pPr>
            <w:r>
              <w:rPr>
                <w:lang w:val="en-US"/>
              </w:rPr>
              <w:t>Advertising Reward per View</w:t>
            </w:r>
          </w:p>
        </w:tc>
        <w:tc>
          <w:tcPr>
            <w:tcW w:w="3117" w:type="dxa"/>
          </w:tcPr>
          <w:p w:rsidR="00D93721" w:rsidRPr="00267489" w:rsidRDefault="00C94479" w:rsidP="00BA39E5">
            <w:pPr>
              <w:rPr>
                <w:rFonts w:eastAsia="MS Mincho" w:hint="eastAsia"/>
                <w:lang w:val="en-US" w:eastAsia="ja-JP"/>
              </w:rPr>
            </w:pPr>
            <w:r>
              <w:rPr>
                <w:lang w:val="en-US"/>
              </w:rPr>
              <w:t>0.05</w:t>
            </w:r>
          </w:p>
        </w:tc>
        <w:tc>
          <w:tcPr>
            <w:tcW w:w="3117" w:type="dxa"/>
          </w:tcPr>
          <w:p w:rsidR="00D93721" w:rsidRDefault="00D93721" w:rsidP="00BA39E5">
            <w:pPr>
              <w:rPr>
                <w:lang w:val="en-US"/>
              </w:rPr>
            </w:pPr>
            <w:r>
              <w:rPr>
                <w:lang w:val="en-US"/>
              </w:rPr>
              <w:t>N/A</w:t>
            </w:r>
          </w:p>
        </w:tc>
      </w:tr>
      <w:tr w:rsidR="00D93721" w:rsidTr="00BA39E5">
        <w:tc>
          <w:tcPr>
            <w:tcW w:w="3116" w:type="dxa"/>
          </w:tcPr>
          <w:p w:rsidR="00D93721" w:rsidRDefault="00D93721" w:rsidP="00BA39E5">
            <w:pPr>
              <w:rPr>
                <w:lang w:val="en-US"/>
              </w:rPr>
            </w:pPr>
            <w:r>
              <w:rPr>
                <w:lang w:val="en-US"/>
              </w:rPr>
              <w:t>Turn Cost</w:t>
            </w:r>
          </w:p>
        </w:tc>
        <w:tc>
          <w:tcPr>
            <w:tcW w:w="3117" w:type="dxa"/>
          </w:tcPr>
          <w:p w:rsidR="00D93721" w:rsidRDefault="00D93721" w:rsidP="00BA39E5">
            <w:pPr>
              <w:rPr>
                <w:lang w:val="en-US"/>
              </w:rPr>
            </w:pPr>
            <w:r>
              <w:rPr>
                <w:lang w:val="en-US"/>
              </w:rPr>
              <w:t>-1</w:t>
            </w:r>
          </w:p>
        </w:tc>
        <w:tc>
          <w:tcPr>
            <w:tcW w:w="3117" w:type="dxa"/>
          </w:tcPr>
          <w:p w:rsidR="00D93721" w:rsidRDefault="00D93721" w:rsidP="00BA39E5">
            <w:pPr>
              <w:rPr>
                <w:lang w:val="en-US"/>
              </w:rPr>
            </w:pPr>
            <w:r>
              <w:rPr>
                <w:lang w:val="en-US"/>
              </w:rPr>
              <w:t>N/A</w:t>
            </w:r>
          </w:p>
        </w:tc>
      </w:tr>
      <w:tr w:rsidR="00D93721" w:rsidTr="00BA39E5">
        <w:tc>
          <w:tcPr>
            <w:tcW w:w="3116" w:type="dxa"/>
          </w:tcPr>
          <w:p w:rsidR="00D93721" w:rsidRDefault="00D93721" w:rsidP="00BA39E5">
            <w:pPr>
              <w:rPr>
                <w:lang w:val="en-US"/>
              </w:rPr>
            </w:pPr>
            <w:r>
              <w:rPr>
                <w:lang w:val="en-US"/>
              </w:rPr>
              <w:t>Publish Threshold</w:t>
            </w:r>
          </w:p>
        </w:tc>
        <w:tc>
          <w:tcPr>
            <w:tcW w:w="3117" w:type="dxa"/>
          </w:tcPr>
          <w:p w:rsidR="00D93721" w:rsidRDefault="00D93721" w:rsidP="00BA39E5">
            <w:pPr>
              <w:rPr>
                <w:lang w:val="en-US"/>
              </w:rPr>
            </w:pPr>
            <w:r>
              <w:rPr>
                <w:lang w:val="en-US"/>
              </w:rPr>
              <w:t>4</w:t>
            </w:r>
          </w:p>
        </w:tc>
        <w:tc>
          <w:tcPr>
            <w:tcW w:w="3117" w:type="dxa"/>
          </w:tcPr>
          <w:p w:rsidR="00D93721" w:rsidRDefault="00D93721" w:rsidP="00BA39E5">
            <w:pPr>
              <w:rPr>
                <w:lang w:val="en-US"/>
              </w:rPr>
            </w:pPr>
            <w:r>
              <w:rPr>
                <w:lang w:val="en-US"/>
              </w:rPr>
              <w:t>4</w:t>
            </w:r>
          </w:p>
        </w:tc>
      </w:tr>
      <w:tr w:rsidR="00D93721" w:rsidTr="00BA39E5">
        <w:tc>
          <w:tcPr>
            <w:tcW w:w="3116" w:type="dxa"/>
          </w:tcPr>
          <w:p w:rsidR="00D93721" w:rsidRDefault="00D93721" w:rsidP="00BA39E5">
            <w:pPr>
              <w:rPr>
                <w:lang w:val="en-US"/>
              </w:rPr>
            </w:pPr>
            <w:r>
              <w:rPr>
                <w:lang w:val="en-US"/>
              </w:rPr>
              <w:t>Publish Cost</w:t>
            </w:r>
          </w:p>
        </w:tc>
        <w:tc>
          <w:tcPr>
            <w:tcW w:w="3117" w:type="dxa"/>
          </w:tcPr>
          <w:p w:rsidR="00D93721" w:rsidRDefault="00D93721" w:rsidP="00BA39E5">
            <w:pPr>
              <w:rPr>
                <w:lang w:val="en-US"/>
              </w:rPr>
            </w:pPr>
            <w:r>
              <w:rPr>
                <w:lang w:val="en-US"/>
              </w:rPr>
              <w:t>4</w:t>
            </w:r>
          </w:p>
        </w:tc>
        <w:tc>
          <w:tcPr>
            <w:tcW w:w="3117" w:type="dxa"/>
          </w:tcPr>
          <w:p w:rsidR="00D93721" w:rsidRDefault="00D93721" w:rsidP="00BA39E5">
            <w:pPr>
              <w:rPr>
                <w:lang w:val="en-US"/>
              </w:rPr>
            </w:pPr>
            <w:r>
              <w:rPr>
                <w:lang w:val="en-US"/>
              </w:rPr>
              <w:t>4</w:t>
            </w:r>
          </w:p>
        </w:tc>
      </w:tr>
      <w:tr w:rsidR="00D93721" w:rsidTr="00BA39E5">
        <w:tc>
          <w:tcPr>
            <w:tcW w:w="3116" w:type="dxa"/>
          </w:tcPr>
          <w:p w:rsidR="00D93721" w:rsidRDefault="00D93721" w:rsidP="00BA39E5">
            <w:pPr>
              <w:rPr>
                <w:lang w:val="en-US"/>
              </w:rPr>
            </w:pPr>
            <w:r>
              <w:rPr>
                <w:lang w:val="en-US"/>
              </w:rPr>
              <w:t>TopK Size</w:t>
            </w:r>
          </w:p>
        </w:tc>
        <w:tc>
          <w:tcPr>
            <w:tcW w:w="3117" w:type="dxa"/>
          </w:tcPr>
          <w:p w:rsidR="00D93721" w:rsidRDefault="00D93721" w:rsidP="00BA39E5">
            <w:pPr>
              <w:rPr>
                <w:lang w:val="en-US"/>
              </w:rPr>
            </w:pPr>
            <w:r>
              <w:rPr>
                <w:lang w:val="en-US"/>
              </w:rPr>
              <w:t>N/A</w:t>
            </w:r>
          </w:p>
        </w:tc>
        <w:tc>
          <w:tcPr>
            <w:tcW w:w="3117" w:type="dxa"/>
          </w:tcPr>
          <w:p w:rsidR="00D93721" w:rsidRDefault="00D93721" w:rsidP="00BA39E5">
            <w:pPr>
              <w:rPr>
                <w:lang w:val="en-US"/>
              </w:rPr>
            </w:pPr>
            <w:r>
              <w:rPr>
                <w:lang w:val="en-US"/>
              </w:rPr>
              <w:t>5</w:t>
            </w:r>
          </w:p>
        </w:tc>
      </w:tr>
      <w:tr w:rsidR="00D93721" w:rsidTr="00BA39E5">
        <w:tc>
          <w:tcPr>
            <w:tcW w:w="3116" w:type="dxa"/>
          </w:tcPr>
          <w:p w:rsidR="00D93721" w:rsidRDefault="00D93721" w:rsidP="00BA39E5">
            <w:pPr>
              <w:rPr>
                <w:lang w:val="en-US"/>
              </w:rPr>
            </w:pPr>
            <w:r>
              <w:rPr>
                <w:lang w:val="en-US"/>
              </w:rPr>
              <w:t>Consumer Reward</w:t>
            </w:r>
          </w:p>
        </w:tc>
        <w:tc>
          <w:tcPr>
            <w:tcW w:w="3117" w:type="dxa"/>
          </w:tcPr>
          <w:p w:rsidR="00D93721" w:rsidRDefault="00D93721" w:rsidP="00BA39E5">
            <w:pPr>
              <w:rPr>
                <w:lang w:val="en-US"/>
              </w:rPr>
            </w:pPr>
            <w:r>
              <w:rPr>
                <w:lang w:val="en-US"/>
              </w:rPr>
              <w:t>N/A</w:t>
            </w:r>
          </w:p>
        </w:tc>
        <w:tc>
          <w:tcPr>
            <w:tcW w:w="3117" w:type="dxa"/>
          </w:tcPr>
          <w:p w:rsidR="00D93721" w:rsidRDefault="00D93721" w:rsidP="00BA39E5">
            <w:pPr>
              <w:rPr>
                <w:lang w:val="en-US"/>
              </w:rPr>
            </w:pPr>
            <w:r>
              <w:rPr>
                <w:lang w:val="en-US"/>
              </w:rPr>
              <w:t>1.5</w:t>
            </w:r>
          </w:p>
        </w:tc>
      </w:tr>
      <w:tr w:rsidR="00D93721" w:rsidTr="00BA39E5">
        <w:tc>
          <w:tcPr>
            <w:tcW w:w="3116" w:type="dxa"/>
          </w:tcPr>
          <w:p w:rsidR="00D93721" w:rsidRDefault="00D93721" w:rsidP="00BA39E5">
            <w:pPr>
              <w:rPr>
                <w:lang w:val="en-US"/>
              </w:rPr>
            </w:pPr>
            <w:r>
              <w:rPr>
                <w:lang w:val="en-US"/>
              </w:rPr>
              <w:t>Consumer Punishment</w:t>
            </w:r>
          </w:p>
        </w:tc>
        <w:tc>
          <w:tcPr>
            <w:tcW w:w="3117" w:type="dxa"/>
          </w:tcPr>
          <w:p w:rsidR="00D93721" w:rsidRDefault="00D93721" w:rsidP="00BA39E5">
            <w:pPr>
              <w:rPr>
                <w:lang w:val="en-US"/>
              </w:rPr>
            </w:pPr>
            <w:r>
              <w:rPr>
                <w:lang w:val="en-US"/>
              </w:rPr>
              <w:t>N/A</w:t>
            </w:r>
          </w:p>
        </w:tc>
        <w:tc>
          <w:tcPr>
            <w:tcW w:w="3117" w:type="dxa"/>
          </w:tcPr>
          <w:p w:rsidR="00D93721" w:rsidRDefault="00D93721" w:rsidP="00BA39E5">
            <w:pPr>
              <w:rPr>
                <w:lang w:val="en-US"/>
              </w:rPr>
            </w:pPr>
            <w:r>
              <w:rPr>
                <w:lang w:val="en-US"/>
              </w:rPr>
              <w:t>0.5</w:t>
            </w:r>
          </w:p>
        </w:tc>
      </w:tr>
    </w:tbl>
    <w:p w:rsidR="00D93721" w:rsidRDefault="00D93721" w:rsidP="00D93721">
      <w:pPr>
        <w:rPr>
          <w:lang w:val="en-US"/>
        </w:rPr>
      </w:pPr>
    </w:p>
    <w:p w:rsidR="00D93721" w:rsidRPr="00354867" w:rsidRDefault="00D93721" w:rsidP="00D93721">
      <w:pPr>
        <w:rPr>
          <w:rFonts w:eastAsia="MS Mincho" w:hint="eastAsia"/>
          <w:lang w:val="en-US" w:eastAsia="ja-JP"/>
        </w:rPr>
      </w:pPr>
      <w:r>
        <w:rPr>
          <w:lang w:val="en-US"/>
        </w:rPr>
        <w:t>Explained: The constants were chosen in hopes of keeping peers and attackers in close competition. The thresholds are fairly high relative to the rewards in order to</w:t>
      </w:r>
      <w:r w:rsidR="00354867">
        <w:rPr>
          <w:lang w:val="en-US"/>
        </w:rPr>
        <w:t xml:space="preserve"> avoid the network being floo</w:t>
      </w:r>
      <w:r w:rsidR="00D3077A">
        <w:rPr>
          <w:lang w:val="en-US"/>
        </w:rPr>
        <w:t>d</w:t>
      </w:r>
      <w:r w:rsidR="00D3077A">
        <w:rPr>
          <w:rFonts w:hint="eastAsia"/>
          <w:lang w:val="en-US"/>
        </w:rPr>
        <w:t>ed</w:t>
      </w:r>
      <w:r w:rsidR="00D3077A">
        <w:rPr>
          <w:lang w:val="en-US"/>
        </w:rPr>
        <w:t xml:space="preserve">. Since the last simulation, </w:t>
      </w:r>
      <w:r w:rsidR="00C94479">
        <w:rPr>
          <w:lang w:val="en-US"/>
        </w:rPr>
        <w:t>Advertising reward was lowered to try and lessen the dominance of advertising profiles.</w:t>
      </w:r>
    </w:p>
    <w:p w:rsidR="005B012A" w:rsidRDefault="005B012A" w:rsidP="005B012A">
      <w:pPr>
        <w:rPr>
          <w:lang w:val="en-US"/>
        </w:rPr>
      </w:pPr>
      <w:r>
        <w:rPr>
          <w:noProof/>
          <w:lang w:val="en-US"/>
        </w:rPr>
        <w:lastRenderedPageBreak/>
        <w:drawing>
          <wp:inline distT="0" distB="0" distL="0" distR="0" wp14:anchorId="7470C907" wp14:editId="25DD022A">
            <wp:extent cx="4652963" cy="2743200"/>
            <wp:effectExtent l="0" t="0" r="1460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B012A" w:rsidRDefault="005B012A" w:rsidP="005B012A">
      <w:pPr>
        <w:rPr>
          <w:lang w:val="en-US"/>
        </w:rPr>
      </w:pPr>
      <w:r>
        <w:rPr>
          <w:noProof/>
          <w:lang w:val="en-US"/>
        </w:rPr>
        <w:drawing>
          <wp:inline distT="0" distB="0" distL="0" distR="0" wp14:anchorId="2AA8B909" wp14:editId="25CF5574">
            <wp:extent cx="5943600" cy="2227580"/>
            <wp:effectExtent l="0" t="0" r="0" b="12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B012A" w:rsidRPr="003A411D" w:rsidRDefault="005B012A" w:rsidP="005B012A">
      <w:pPr>
        <w:rPr>
          <w:rFonts w:eastAsia="MS Mincho" w:hint="eastAsia"/>
          <w:lang w:val="en-US" w:eastAsia="ja-JP"/>
        </w:rPr>
      </w:pPr>
      <w:r>
        <w:rPr>
          <w:lang w:val="en-US"/>
        </w:rPr>
        <w:t>Despite consumer peers only being rewarded for new documents that match their taste, their turn-payoff values are more or less even because they quickly flood the market with new files. The turn-payoff should drop if new files are made less common.</w:t>
      </w:r>
    </w:p>
    <w:p w:rsidR="005B012A" w:rsidRDefault="005B012A" w:rsidP="005B012A">
      <w:pPr>
        <w:rPr>
          <w:lang w:val="en-US"/>
        </w:rPr>
      </w:pPr>
      <w:r>
        <w:rPr>
          <w:noProof/>
          <w:lang w:val="en-US"/>
        </w:rPr>
        <w:lastRenderedPageBreak/>
        <w:drawing>
          <wp:inline distT="0" distB="0" distL="0" distR="0" wp14:anchorId="1E0E0C0C" wp14:editId="1BF0F816">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B012A" w:rsidRDefault="005B012A" w:rsidP="005B012A">
      <w:pPr>
        <w:rPr>
          <w:lang w:val="en-US"/>
        </w:rPr>
      </w:pPr>
      <w:r>
        <w:rPr>
          <w:noProof/>
          <w:lang w:val="en-US"/>
        </w:rPr>
        <w:drawing>
          <wp:inline distT="0" distB="0" distL="0" distR="0" wp14:anchorId="066A21A9" wp14:editId="309A16AE">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B012A" w:rsidRDefault="005B012A" w:rsidP="005B012A">
      <w:pPr>
        <w:rPr>
          <w:lang w:val="en-US"/>
        </w:rPr>
      </w:pPr>
    </w:p>
    <w:p w:rsidR="005B012A" w:rsidRDefault="005B012A" w:rsidP="005B012A">
      <w:pPr>
        <w:rPr>
          <w:lang w:val="en-US"/>
        </w:rPr>
      </w:pPr>
      <w:r>
        <w:rPr>
          <w:noProof/>
          <w:lang w:val="en-US"/>
        </w:rPr>
        <w:lastRenderedPageBreak/>
        <w:drawing>
          <wp:inline distT="0" distB="0" distL="0" distR="0" wp14:anchorId="2264D33A" wp14:editId="11080C86">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B012A" w:rsidRDefault="005B012A" w:rsidP="005B012A">
      <w:pPr>
        <w:rPr>
          <w:lang w:val="en-US"/>
        </w:rPr>
      </w:pPr>
      <w:r>
        <w:rPr>
          <w:lang w:val="en-US"/>
        </w:rPr>
        <w:t xml:space="preserve">The average age of the network for nth turn of a peer shows us how many other peers have had turns. </w:t>
      </w:r>
    </w:p>
    <w:p w:rsidR="000559FD" w:rsidRDefault="000559FD">
      <w:pPr>
        <w:rPr>
          <w:lang w:val="en-US"/>
        </w:rPr>
      </w:pPr>
    </w:p>
    <w:p w:rsidR="005B012A" w:rsidRDefault="005B012A">
      <w:pPr>
        <w:rPr>
          <w:rFonts w:asciiTheme="majorHAnsi" w:eastAsiaTheme="majorEastAsia" w:hAnsiTheme="majorHAnsi" w:cstheme="majorBidi"/>
          <w:spacing w:val="-10"/>
          <w:kern w:val="28"/>
          <w:sz w:val="56"/>
          <w:szCs w:val="50"/>
          <w:lang w:val="en-US"/>
        </w:rPr>
      </w:pPr>
      <w:r>
        <w:rPr>
          <w:lang w:val="en-US"/>
        </w:rPr>
        <w:br w:type="page"/>
      </w:r>
    </w:p>
    <w:p w:rsidR="000559FD" w:rsidRDefault="000559FD" w:rsidP="000559FD">
      <w:pPr>
        <w:pStyle w:val="Title"/>
        <w:rPr>
          <w:lang w:val="en-US"/>
        </w:rPr>
      </w:pPr>
      <w:bookmarkStart w:id="0" w:name="_GoBack"/>
      <w:bookmarkEnd w:id="0"/>
      <w:r>
        <w:rPr>
          <w:lang w:val="en-US"/>
        </w:rPr>
        <w:lastRenderedPageBreak/>
        <w:t xml:space="preserve">LAB </w:t>
      </w:r>
      <w:r>
        <w:rPr>
          <w:rFonts w:ascii="MS Mincho" w:eastAsia="MS Mincho" w:hAnsi="MS Mincho" w:hint="eastAsia"/>
          <w:lang w:val="en-US" w:eastAsia="ja-JP"/>
        </w:rPr>
        <w:t>６</w:t>
      </w:r>
      <w:r>
        <w:rPr>
          <w:lang w:val="en-US"/>
        </w:rPr>
        <w:t xml:space="preserve"> – </w:t>
      </w:r>
      <w:r>
        <w:rPr>
          <w:rFonts w:ascii="MS Mincho" w:eastAsia="MS Mincho" w:hAnsi="MS Mincho" w:hint="eastAsia"/>
          <w:lang w:val="en-US" w:eastAsia="ja-JP"/>
        </w:rPr>
        <w:t>Publishing Chance</w:t>
      </w:r>
    </w:p>
    <w:p w:rsidR="000559FD" w:rsidRPr="00C94A6D" w:rsidRDefault="000559FD" w:rsidP="000559FD">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0559FD" w:rsidRPr="009A6683" w:rsidTr="00BA39E5">
        <w:tc>
          <w:tcPr>
            <w:tcW w:w="2417" w:type="dxa"/>
          </w:tcPr>
          <w:p w:rsidR="000559FD" w:rsidRPr="009A6683" w:rsidRDefault="000559FD" w:rsidP="00BA39E5">
            <w:pPr>
              <w:rPr>
                <w:u w:val="single"/>
                <w:lang w:val="en-US"/>
              </w:rPr>
            </w:pPr>
            <w:r>
              <w:rPr>
                <w:u w:val="single"/>
                <w:lang w:val="en-US"/>
              </w:rPr>
              <w:t xml:space="preserve">Initial </w:t>
            </w:r>
            <w:r w:rsidRPr="009A6683">
              <w:rPr>
                <w:u w:val="single"/>
                <w:lang w:val="en-US"/>
              </w:rPr>
              <w:t>Population Size</w:t>
            </w:r>
          </w:p>
        </w:tc>
        <w:tc>
          <w:tcPr>
            <w:tcW w:w="2435" w:type="dxa"/>
          </w:tcPr>
          <w:p w:rsidR="000559FD" w:rsidRPr="009A6683" w:rsidRDefault="000559FD" w:rsidP="00BA39E5">
            <w:pPr>
              <w:rPr>
                <w:u w:val="single"/>
                <w:lang w:val="en-US"/>
              </w:rPr>
            </w:pPr>
            <w:r w:rsidRPr="009A6683">
              <w:rPr>
                <w:u w:val="single"/>
                <w:lang w:val="en-US"/>
              </w:rPr>
              <w:t>Population Name</w:t>
            </w:r>
          </w:p>
        </w:tc>
      </w:tr>
      <w:tr w:rsidR="000559FD" w:rsidRPr="009A6683" w:rsidTr="00BA39E5">
        <w:tc>
          <w:tcPr>
            <w:tcW w:w="2417" w:type="dxa"/>
          </w:tcPr>
          <w:p w:rsidR="000559FD" w:rsidRPr="009A6683" w:rsidRDefault="000559FD" w:rsidP="00BA39E5">
            <w:pPr>
              <w:rPr>
                <w:lang w:val="en-US"/>
              </w:rPr>
            </w:pPr>
            <w:r>
              <w:rPr>
                <w:lang w:val="en-US"/>
              </w:rPr>
              <w:t>10</w:t>
            </w:r>
          </w:p>
        </w:tc>
        <w:tc>
          <w:tcPr>
            <w:tcW w:w="2435" w:type="dxa"/>
          </w:tcPr>
          <w:p w:rsidR="000559FD" w:rsidRPr="009A6683" w:rsidRDefault="000559FD" w:rsidP="00BA39E5">
            <w:pPr>
              <w:rPr>
                <w:lang w:val="en-US"/>
              </w:rPr>
            </w:pPr>
            <w:r>
              <w:rPr>
                <w:lang w:val="en-US"/>
              </w:rPr>
              <w:t>Attack-profiles</w:t>
            </w:r>
          </w:p>
        </w:tc>
      </w:tr>
      <w:tr w:rsidR="000559FD" w:rsidRPr="009A6683" w:rsidTr="00BA39E5">
        <w:tc>
          <w:tcPr>
            <w:tcW w:w="2417" w:type="dxa"/>
          </w:tcPr>
          <w:p w:rsidR="000559FD" w:rsidRPr="009A6683" w:rsidRDefault="000559FD" w:rsidP="00BA39E5">
            <w:pPr>
              <w:rPr>
                <w:lang w:val="en-US"/>
              </w:rPr>
            </w:pPr>
            <w:r>
              <w:rPr>
                <w:lang w:val="en-US"/>
              </w:rPr>
              <w:t>100</w:t>
            </w:r>
          </w:p>
        </w:tc>
        <w:tc>
          <w:tcPr>
            <w:tcW w:w="2435" w:type="dxa"/>
          </w:tcPr>
          <w:p w:rsidR="000559FD" w:rsidRPr="009A6683" w:rsidRDefault="000559FD" w:rsidP="00BA39E5">
            <w:pPr>
              <w:rPr>
                <w:lang w:val="en-US"/>
              </w:rPr>
            </w:pPr>
            <w:r>
              <w:rPr>
                <w:lang w:val="en-US"/>
              </w:rPr>
              <w:t>Random-profiles</w:t>
            </w:r>
          </w:p>
        </w:tc>
      </w:tr>
      <w:tr w:rsidR="000559FD" w:rsidRPr="009A6683" w:rsidTr="00BA39E5">
        <w:tc>
          <w:tcPr>
            <w:tcW w:w="2417" w:type="dxa"/>
          </w:tcPr>
          <w:p w:rsidR="000559FD" w:rsidRPr="009A6683" w:rsidRDefault="000559FD" w:rsidP="00BA39E5">
            <w:pPr>
              <w:rPr>
                <w:lang w:val="en-US"/>
              </w:rPr>
            </w:pPr>
            <w:r>
              <w:rPr>
                <w:lang w:val="en-US"/>
              </w:rPr>
              <w:t>12</w:t>
            </w:r>
          </w:p>
        </w:tc>
        <w:tc>
          <w:tcPr>
            <w:tcW w:w="2435" w:type="dxa"/>
          </w:tcPr>
          <w:p w:rsidR="000559FD" w:rsidRPr="009A6683" w:rsidRDefault="000559FD" w:rsidP="00BA39E5">
            <w:pPr>
              <w:rPr>
                <w:lang w:val="en-US"/>
              </w:rPr>
            </w:pPr>
            <w:r>
              <w:rPr>
                <w:lang w:val="en-US"/>
              </w:rPr>
              <w:t>Documents</w:t>
            </w:r>
          </w:p>
        </w:tc>
      </w:tr>
    </w:tbl>
    <w:p w:rsidR="000559FD" w:rsidRDefault="000559FD" w:rsidP="000559FD">
      <w:pPr>
        <w:rPr>
          <w:lang w:val="en-US"/>
        </w:rPr>
      </w:pPr>
      <w:r>
        <w:rPr>
          <w:lang w:val="en-US"/>
        </w:rPr>
        <w:br/>
        <w:t>Explained: Arbitrary assumption attackers make up around 20% of the peer network, and that the file to peer ratio is 1:10</w:t>
      </w:r>
    </w:p>
    <w:p w:rsidR="000559FD" w:rsidRDefault="000559FD" w:rsidP="000559FD">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0559FD" w:rsidTr="00BA39E5">
        <w:tc>
          <w:tcPr>
            <w:tcW w:w="704" w:type="pct"/>
          </w:tcPr>
          <w:p w:rsidR="000559FD" w:rsidRPr="009A6683" w:rsidRDefault="000559FD" w:rsidP="00BA39E5">
            <w:pPr>
              <w:tabs>
                <w:tab w:val="right" w:pos="2121"/>
              </w:tabs>
              <w:rPr>
                <w:u w:val="single"/>
                <w:lang w:val="en-US"/>
              </w:rPr>
            </w:pPr>
            <w:r>
              <w:rPr>
                <w:u w:val="single"/>
                <w:lang w:val="en-US"/>
              </w:rPr>
              <w:t>Population Name</w:t>
            </w:r>
          </w:p>
        </w:tc>
        <w:tc>
          <w:tcPr>
            <w:tcW w:w="704" w:type="pct"/>
          </w:tcPr>
          <w:p w:rsidR="000559FD" w:rsidRPr="009A6683" w:rsidRDefault="000559FD" w:rsidP="00BA39E5">
            <w:pPr>
              <w:rPr>
                <w:u w:val="single"/>
                <w:lang w:val="en-US"/>
              </w:rPr>
            </w:pPr>
            <w:r>
              <w:rPr>
                <w:u w:val="single"/>
                <w:lang w:val="en-US"/>
              </w:rPr>
              <w:t>Rank Strategy</w:t>
            </w:r>
          </w:p>
        </w:tc>
        <w:tc>
          <w:tcPr>
            <w:tcW w:w="704" w:type="pct"/>
          </w:tcPr>
          <w:p w:rsidR="000559FD" w:rsidRPr="009A6683" w:rsidRDefault="000559FD" w:rsidP="00BA39E5">
            <w:pPr>
              <w:rPr>
                <w:u w:val="single"/>
                <w:lang w:val="en-US"/>
              </w:rPr>
            </w:pPr>
            <w:r>
              <w:rPr>
                <w:u w:val="single"/>
                <w:lang w:val="en-US"/>
              </w:rPr>
              <w:t>Like Strategy</w:t>
            </w:r>
          </w:p>
        </w:tc>
        <w:tc>
          <w:tcPr>
            <w:tcW w:w="704" w:type="pct"/>
          </w:tcPr>
          <w:p w:rsidR="000559FD" w:rsidRPr="009A6683" w:rsidRDefault="000559FD" w:rsidP="00BA39E5">
            <w:pPr>
              <w:rPr>
                <w:lang w:val="en-US"/>
              </w:rPr>
            </w:pPr>
            <w:r w:rsidRPr="009A6683">
              <w:rPr>
                <w:u w:val="single"/>
                <w:lang w:val="en-US"/>
              </w:rPr>
              <w:t>Payoff Strategy</w:t>
            </w:r>
          </w:p>
        </w:tc>
        <w:tc>
          <w:tcPr>
            <w:tcW w:w="631" w:type="pct"/>
          </w:tcPr>
          <w:p w:rsidR="000559FD" w:rsidRPr="00AD07FF" w:rsidRDefault="000559FD" w:rsidP="00BA39E5">
            <w:pPr>
              <w:rPr>
                <w:u w:val="single"/>
                <w:lang w:val="en-US"/>
              </w:rPr>
            </w:pPr>
            <w:r>
              <w:rPr>
                <w:u w:val="single"/>
                <w:lang w:val="en-US"/>
              </w:rPr>
              <w:t>Follow Strategy</w:t>
            </w:r>
          </w:p>
        </w:tc>
        <w:tc>
          <w:tcPr>
            <w:tcW w:w="777" w:type="pct"/>
          </w:tcPr>
          <w:p w:rsidR="000559FD" w:rsidRPr="00AD07FF" w:rsidRDefault="000559FD" w:rsidP="00BA39E5">
            <w:pPr>
              <w:rPr>
                <w:u w:val="single"/>
                <w:lang w:val="en-US"/>
              </w:rPr>
            </w:pPr>
            <w:r>
              <w:rPr>
                <w:u w:val="single"/>
                <w:lang w:val="en-US"/>
              </w:rPr>
              <w:t>Publish Strategy</w:t>
            </w:r>
          </w:p>
        </w:tc>
        <w:tc>
          <w:tcPr>
            <w:tcW w:w="776" w:type="pct"/>
          </w:tcPr>
          <w:p w:rsidR="000559FD" w:rsidRPr="00B010BF" w:rsidRDefault="000559FD" w:rsidP="00BA39E5">
            <w:pPr>
              <w:ind w:left="720" w:hanging="720"/>
              <w:rPr>
                <w:u w:val="single"/>
                <w:lang w:val="en-US"/>
              </w:rPr>
            </w:pPr>
            <w:r>
              <w:rPr>
                <w:u w:val="single"/>
                <w:lang w:val="en-US"/>
              </w:rPr>
              <w:t>Tag Values</w:t>
            </w:r>
          </w:p>
        </w:tc>
      </w:tr>
      <w:tr w:rsidR="000559FD" w:rsidTr="00BA39E5">
        <w:tc>
          <w:tcPr>
            <w:tcW w:w="704" w:type="pct"/>
          </w:tcPr>
          <w:p w:rsidR="000559FD" w:rsidRDefault="000559FD" w:rsidP="00BA39E5">
            <w:pPr>
              <w:rPr>
                <w:lang w:val="en-US"/>
              </w:rPr>
            </w:pPr>
            <w:r>
              <w:rPr>
                <w:lang w:val="en-US"/>
              </w:rPr>
              <w:t>Attack-profiles</w:t>
            </w:r>
          </w:p>
        </w:tc>
        <w:tc>
          <w:tcPr>
            <w:tcW w:w="704" w:type="pct"/>
          </w:tcPr>
          <w:p w:rsidR="000559FD" w:rsidRDefault="000559FD" w:rsidP="00BA39E5">
            <w:pPr>
              <w:rPr>
                <w:lang w:val="en-US"/>
              </w:rPr>
            </w:pPr>
            <w:r>
              <w:rPr>
                <w:lang w:val="en-US"/>
              </w:rPr>
              <w:t>N/A</w:t>
            </w:r>
          </w:p>
        </w:tc>
        <w:tc>
          <w:tcPr>
            <w:tcW w:w="704" w:type="pct"/>
          </w:tcPr>
          <w:p w:rsidR="000559FD" w:rsidRDefault="000559FD" w:rsidP="00BA39E5">
            <w:pPr>
              <w:rPr>
                <w:lang w:val="en-US"/>
              </w:rPr>
            </w:pPr>
            <w:r>
              <w:rPr>
                <w:lang w:val="en-US"/>
              </w:rPr>
              <w:t>N/A</w:t>
            </w:r>
          </w:p>
        </w:tc>
        <w:tc>
          <w:tcPr>
            <w:tcW w:w="704" w:type="pct"/>
          </w:tcPr>
          <w:p w:rsidR="000559FD" w:rsidRPr="009A6683" w:rsidRDefault="000559FD" w:rsidP="00BA39E5">
            <w:pPr>
              <w:rPr>
                <w:lang w:val="en-US"/>
              </w:rPr>
            </w:pPr>
            <w:r>
              <w:rPr>
                <w:lang w:val="en-US"/>
              </w:rPr>
              <w:t>Advertising Payoff</w:t>
            </w:r>
          </w:p>
        </w:tc>
        <w:tc>
          <w:tcPr>
            <w:tcW w:w="631" w:type="pct"/>
          </w:tcPr>
          <w:p w:rsidR="000559FD" w:rsidRPr="009A6683" w:rsidRDefault="000559FD" w:rsidP="00BA39E5">
            <w:pPr>
              <w:rPr>
                <w:lang w:val="en-US"/>
              </w:rPr>
            </w:pPr>
            <w:r>
              <w:rPr>
                <w:lang w:val="en-US"/>
              </w:rPr>
              <w:t>N/A</w:t>
            </w:r>
          </w:p>
        </w:tc>
        <w:tc>
          <w:tcPr>
            <w:tcW w:w="777" w:type="pct"/>
          </w:tcPr>
          <w:p w:rsidR="000559FD" w:rsidRPr="009A6683" w:rsidRDefault="000559FD" w:rsidP="00BA39E5">
            <w:pPr>
              <w:rPr>
                <w:lang w:val="en-US"/>
              </w:rPr>
            </w:pPr>
            <w:r>
              <w:rPr>
                <w:lang w:val="en-US"/>
              </w:rPr>
              <w:t>Publish-with-Threshold-and-Cost</w:t>
            </w:r>
          </w:p>
        </w:tc>
        <w:tc>
          <w:tcPr>
            <w:tcW w:w="776" w:type="pct"/>
          </w:tcPr>
          <w:p w:rsidR="000559FD" w:rsidRDefault="000559FD" w:rsidP="00BA39E5">
            <w:pPr>
              <w:rPr>
                <w:lang w:val="en-US"/>
              </w:rPr>
            </w:pPr>
            <w:r>
              <w:rPr>
                <w:lang w:val="en-US"/>
              </w:rPr>
              <w:t>1</w:t>
            </w:r>
          </w:p>
        </w:tc>
      </w:tr>
      <w:tr w:rsidR="000559FD" w:rsidTr="00BA39E5">
        <w:tc>
          <w:tcPr>
            <w:tcW w:w="704" w:type="pct"/>
          </w:tcPr>
          <w:p w:rsidR="000559FD" w:rsidRPr="009A6683" w:rsidRDefault="000559FD" w:rsidP="00BA39E5">
            <w:pPr>
              <w:rPr>
                <w:lang w:val="en-US"/>
              </w:rPr>
            </w:pPr>
            <w:r>
              <w:rPr>
                <w:lang w:val="en-US"/>
              </w:rPr>
              <w:t>Random-profiles</w:t>
            </w:r>
          </w:p>
        </w:tc>
        <w:tc>
          <w:tcPr>
            <w:tcW w:w="704" w:type="pct"/>
          </w:tcPr>
          <w:p w:rsidR="000559FD" w:rsidRDefault="000559FD" w:rsidP="00BA39E5">
            <w:pPr>
              <w:rPr>
                <w:lang w:val="en-US"/>
              </w:rPr>
            </w:pPr>
            <w:r>
              <w:rPr>
                <w:lang w:val="en-US"/>
              </w:rPr>
              <w:t xml:space="preserve">Random TopK </w:t>
            </w:r>
          </w:p>
        </w:tc>
        <w:tc>
          <w:tcPr>
            <w:tcW w:w="704" w:type="pct"/>
          </w:tcPr>
          <w:p w:rsidR="000559FD" w:rsidRDefault="000559FD" w:rsidP="00BA39E5">
            <w:pPr>
              <w:rPr>
                <w:lang w:val="en-US"/>
              </w:rPr>
            </w:pPr>
            <w:r>
              <w:rPr>
                <w:lang w:val="en-US"/>
              </w:rPr>
              <w:t>N/A</w:t>
            </w:r>
          </w:p>
        </w:tc>
        <w:tc>
          <w:tcPr>
            <w:tcW w:w="704" w:type="pct"/>
          </w:tcPr>
          <w:p w:rsidR="000559FD" w:rsidRPr="009A6683" w:rsidRDefault="000559FD" w:rsidP="00BA39E5">
            <w:pPr>
              <w:rPr>
                <w:lang w:val="en-US"/>
              </w:rPr>
            </w:pPr>
            <w:r>
              <w:rPr>
                <w:lang w:val="en-US"/>
              </w:rPr>
              <w:t>Selfish Payoff</w:t>
            </w:r>
          </w:p>
        </w:tc>
        <w:tc>
          <w:tcPr>
            <w:tcW w:w="631" w:type="pct"/>
          </w:tcPr>
          <w:p w:rsidR="000559FD" w:rsidRPr="009A6683" w:rsidRDefault="000559FD" w:rsidP="00BA39E5">
            <w:pPr>
              <w:rPr>
                <w:lang w:val="en-US"/>
              </w:rPr>
            </w:pPr>
            <w:r>
              <w:rPr>
                <w:lang w:val="en-US"/>
              </w:rPr>
              <w:t>N/A</w:t>
            </w:r>
          </w:p>
        </w:tc>
        <w:tc>
          <w:tcPr>
            <w:tcW w:w="777" w:type="pct"/>
          </w:tcPr>
          <w:p w:rsidR="000559FD" w:rsidRPr="009A6683" w:rsidRDefault="000559FD" w:rsidP="00BA39E5">
            <w:pPr>
              <w:rPr>
                <w:lang w:val="en-US"/>
              </w:rPr>
            </w:pPr>
            <w:r>
              <w:rPr>
                <w:lang w:val="en-US"/>
              </w:rPr>
              <w:t>Publish-with-Threshold-and-Cost</w:t>
            </w:r>
          </w:p>
        </w:tc>
        <w:tc>
          <w:tcPr>
            <w:tcW w:w="776" w:type="pct"/>
          </w:tcPr>
          <w:p w:rsidR="000559FD" w:rsidRDefault="000559FD" w:rsidP="00BA39E5">
            <w:pPr>
              <w:rPr>
                <w:lang w:val="en-US"/>
              </w:rPr>
            </w:pPr>
            <w:r>
              <w:rPr>
                <w:lang w:val="en-US"/>
              </w:rPr>
              <w:t>0</w:t>
            </w:r>
          </w:p>
        </w:tc>
      </w:tr>
      <w:tr w:rsidR="000559FD" w:rsidTr="00BA39E5">
        <w:tc>
          <w:tcPr>
            <w:tcW w:w="704" w:type="pct"/>
          </w:tcPr>
          <w:p w:rsidR="000559FD" w:rsidRPr="009A6683" w:rsidRDefault="000559FD" w:rsidP="00BA39E5">
            <w:pPr>
              <w:rPr>
                <w:lang w:val="en-US"/>
              </w:rPr>
            </w:pPr>
            <w:r>
              <w:rPr>
                <w:lang w:val="en-US"/>
              </w:rPr>
              <w:t>Documents</w:t>
            </w:r>
          </w:p>
        </w:tc>
        <w:tc>
          <w:tcPr>
            <w:tcW w:w="704" w:type="pct"/>
          </w:tcPr>
          <w:p w:rsidR="000559FD" w:rsidRDefault="000559FD" w:rsidP="00BA39E5">
            <w:pPr>
              <w:rPr>
                <w:lang w:val="en-US"/>
              </w:rPr>
            </w:pPr>
            <w:r>
              <w:rPr>
                <w:lang w:val="en-US"/>
              </w:rPr>
              <w:t>N/A</w:t>
            </w:r>
          </w:p>
        </w:tc>
        <w:tc>
          <w:tcPr>
            <w:tcW w:w="704" w:type="pct"/>
          </w:tcPr>
          <w:p w:rsidR="000559FD" w:rsidRDefault="000559FD" w:rsidP="00BA39E5">
            <w:pPr>
              <w:rPr>
                <w:lang w:val="en-US"/>
              </w:rPr>
            </w:pPr>
            <w:r>
              <w:rPr>
                <w:lang w:val="en-US"/>
              </w:rPr>
              <w:t>N/A</w:t>
            </w:r>
          </w:p>
        </w:tc>
        <w:tc>
          <w:tcPr>
            <w:tcW w:w="704" w:type="pct"/>
          </w:tcPr>
          <w:p w:rsidR="000559FD" w:rsidRPr="009A6683" w:rsidRDefault="000559FD" w:rsidP="00BA39E5">
            <w:pPr>
              <w:rPr>
                <w:lang w:val="en-US"/>
              </w:rPr>
            </w:pPr>
            <w:r>
              <w:rPr>
                <w:lang w:val="en-US"/>
              </w:rPr>
              <w:t>N/A</w:t>
            </w:r>
          </w:p>
        </w:tc>
        <w:tc>
          <w:tcPr>
            <w:tcW w:w="631" w:type="pct"/>
          </w:tcPr>
          <w:p w:rsidR="000559FD" w:rsidRPr="009A6683" w:rsidRDefault="000559FD" w:rsidP="00BA39E5">
            <w:pPr>
              <w:rPr>
                <w:lang w:val="en-US"/>
              </w:rPr>
            </w:pPr>
            <w:r>
              <w:rPr>
                <w:lang w:val="en-US"/>
              </w:rPr>
              <w:t>N/A</w:t>
            </w:r>
          </w:p>
        </w:tc>
        <w:tc>
          <w:tcPr>
            <w:tcW w:w="777" w:type="pct"/>
          </w:tcPr>
          <w:p w:rsidR="000559FD" w:rsidRPr="009A6683" w:rsidRDefault="000559FD" w:rsidP="00BA39E5">
            <w:pPr>
              <w:rPr>
                <w:lang w:val="en-US"/>
              </w:rPr>
            </w:pPr>
            <w:r>
              <w:rPr>
                <w:lang w:val="en-US"/>
              </w:rPr>
              <w:t>N/A</w:t>
            </w:r>
          </w:p>
        </w:tc>
        <w:tc>
          <w:tcPr>
            <w:tcW w:w="776" w:type="pct"/>
          </w:tcPr>
          <w:p w:rsidR="000559FD" w:rsidRDefault="000559FD" w:rsidP="00BA39E5">
            <w:pPr>
              <w:rPr>
                <w:lang w:val="en-US"/>
              </w:rPr>
            </w:pPr>
            <w:r>
              <w:rPr>
                <w:lang w:val="en-US"/>
              </w:rPr>
              <w:t>1 or 0 (evenly divided)</w:t>
            </w:r>
          </w:p>
        </w:tc>
      </w:tr>
    </w:tbl>
    <w:p w:rsidR="000559FD" w:rsidRDefault="000559FD" w:rsidP="000559FD">
      <w:pPr>
        <w:rPr>
          <w:lang w:val="en-US"/>
        </w:rPr>
      </w:pPr>
      <w:r>
        <w:rPr>
          <w:lang w:val="en-US"/>
        </w:rPr>
        <w:br/>
        <w:t xml:space="preserve">Explained: Random profiles are chosen for their simplicity. They are simple because they do not use like or follow strategies. </w:t>
      </w:r>
    </w:p>
    <w:p w:rsidR="000559FD" w:rsidRDefault="000559FD" w:rsidP="000559FD">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0559FD" w:rsidTr="00BA39E5">
        <w:tc>
          <w:tcPr>
            <w:tcW w:w="3116" w:type="dxa"/>
          </w:tcPr>
          <w:p w:rsidR="000559FD" w:rsidRPr="00D55865" w:rsidRDefault="000559FD" w:rsidP="00BA39E5">
            <w:pPr>
              <w:rPr>
                <w:u w:val="single"/>
                <w:lang w:val="en-US"/>
              </w:rPr>
            </w:pPr>
            <w:r w:rsidRPr="00D55865">
              <w:rPr>
                <w:u w:val="single"/>
                <w:lang w:val="en-US"/>
              </w:rPr>
              <w:t>Constant Name</w:t>
            </w:r>
          </w:p>
        </w:tc>
        <w:tc>
          <w:tcPr>
            <w:tcW w:w="3117" w:type="dxa"/>
          </w:tcPr>
          <w:p w:rsidR="000559FD" w:rsidRPr="00D55865" w:rsidRDefault="000559FD" w:rsidP="00BA39E5">
            <w:pPr>
              <w:rPr>
                <w:u w:val="single"/>
                <w:lang w:val="en-US"/>
              </w:rPr>
            </w:pPr>
            <w:r w:rsidRPr="00D55865">
              <w:rPr>
                <w:u w:val="single"/>
                <w:lang w:val="en-US"/>
              </w:rPr>
              <w:t>Attack Peers Value</w:t>
            </w:r>
          </w:p>
        </w:tc>
        <w:tc>
          <w:tcPr>
            <w:tcW w:w="3117" w:type="dxa"/>
          </w:tcPr>
          <w:p w:rsidR="000559FD" w:rsidRPr="00D55865" w:rsidRDefault="000559FD" w:rsidP="00BA39E5">
            <w:pPr>
              <w:rPr>
                <w:u w:val="single"/>
                <w:lang w:val="en-US"/>
              </w:rPr>
            </w:pPr>
            <w:r w:rsidRPr="00D55865">
              <w:rPr>
                <w:u w:val="single"/>
                <w:lang w:val="en-US"/>
              </w:rPr>
              <w:t>Random Peers Value</w:t>
            </w:r>
          </w:p>
        </w:tc>
      </w:tr>
      <w:tr w:rsidR="000559FD" w:rsidTr="00BA39E5">
        <w:tc>
          <w:tcPr>
            <w:tcW w:w="3116" w:type="dxa"/>
          </w:tcPr>
          <w:p w:rsidR="000559FD" w:rsidRDefault="000559FD" w:rsidP="00BA39E5">
            <w:pPr>
              <w:rPr>
                <w:lang w:val="en-US"/>
              </w:rPr>
            </w:pPr>
            <w:r>
              <w:rPr>
                <w:lang w:val="en-US"/>
              </w:rPr>
              <w:t>Advertising Reward per View</w:t>
            </w:r>
          </w:p>
        </w:tc>
        <w:tc>
          <w:tcPr>
            <w:tcW w:w="3117" w:type="dxa"/>
          </w:tcPr>
          <w:p w:rsidR="000559FD" w:rsidRPr="00267489" w:rsidRDefault="000559FD" w:rsidP="00BA39E5">
            <w:pPr>
              <w:rPr>
                <w:rFonts w:eastAsia="MS Mincho" w:hint="eastAsia"/>
                <w:lang w:val="en-US" w:eastAsia="ja-JP"/>
              </w:rPr>
            </w:pPr>
            <w:r>
              <w:rPr>
                <w:lang w:val="en-US"/>
              </w:rPr>
              <w:t>0.05</w:t>
            </w:r>
          </w:p>
        </w:tc>
        <w:tc>
          <w:tcPr>
            <w:tcW w:w="3117" w:type="dxa"/>
          </w:tcPr>
          <w:p w:rsidR="000559FD" w:rsidRDefault="000559FD" w:rsidP="00BA39E5">
            <w:pPr>
              <w:rPr>
                <w:lang w:val="en-US"/>
              </w:rPr>
            </w:pPr>
            <w:r>
              <w:rPr>
                <w:lang w:val="en-US"/>
              </w:rPr>
              <w:t>N/A</w:t>
            </w:r>
          </w:p>
        </w:tc>
      </w:tr>
      <w:tr w:rsidR="000559FD" w:rsidTr="00BA39E5">
        <w:tc>
          <w:tcPr>
            <w:tcW w:w="3116" w:type="dxa"/>
          </w:tcPr>
          <w:p w:rsidR="000559FD" w:rsidRDefault="000559FD" w:rsidP="00BA39E5">
            <w:pPr>
              <w:rPr>
                <w:lang w:val="en-US"/>
              </w:rPr>
            </w:pPr>
            <w:r>
              <w:rPr>
                <w:lang w:val="en-US"/>
              </w:rPr>
              <w:t>Turn Cost</w:t>
            </w:r>
          </w:p>
        </w:tc>
        <w:tc>
          <w:tcPr>
            <w:tcW w:w="3117" w:type="dxa"/>
          </w:tcPr>
          <w:p w:rsidR="000559FD" w:rsidRDefault="000559FD" w:rsidP="00BA39E5">
            <w:pPr>
              <w:rPr>
                <w:lang w:val="en-US"/>
              </w:rPr>
            </w:pPr>
            <w:r>
              <w:rPr>
                <w:lang w:val="en-US"/>
              </w:rPr>
              <w:t>-1</w:t>
            </w:r>
          </w:p>
        </w:tc>
        <w:tc>
          <w:tcPr>
            <w:tcW w:w="3117" w:type="dxa"/>
          </w:tcPr>
          <w:p w:rsidR="000559FD" w:rsidRDefault="000559FD" w:rsidP="00BA39E5">
            <w:pPr>
              <w:rPr>
                <w:lang w:val="en-US"/>
              </w:rPr>
            </w:pPr>
            <w:r>
              <w:rPr>
                <w:lang w:val="en-US"/>
              </w:rPr>
              <w:t>N/A</w:t>
            </w:r>
          </w:p>
        </w:tc>
      </w:tr>
      <w:tr w:rsidR="000559FD" w:rsidTr="00BA39E5">
        <w:tc>
          <w:tcPr>
            <w:tcW w:w="3116" w:type="dxa"/>
          </w:tcPr>
          <w:p w:rsidR="000559FD" w:rsidRDefault="000559FD" w:rsidP="00BA39E5">
            <w:pPr>
              <w:rPr>
                <w:lang w:val="en-US"/>
              </w:rPr>
            </w:pPr>
            <w:r>
              <w:rPr>
                <w:lang w:val="en-US"/>
              </w:rPr>
              <w:t>Publish Threshold</w:t>
            </w:r>
          </w:p>
        </w:tc>
        <w:tc>
          <w:tcPr>
            <w:tcW w:w="3117" w:type="dxa"/>
          </w:tcPr>
          <w:p w:rsidR="000559FD" w:rsidRDefault="000559FD" w:rsidP="00BA39E5">
            <w:pPr>
              <w:rPr>
                <w:lang w:val="en-US"/>
              </w:rPr>
            </w:pPr>
            <w:r>
              <w:rPr>
                <w:lang w:val="en-US"/>
              </w:rPr>
              <w:t>4</w:t>
            </w:r>
          </w:p>
        </w:tc>
        <w:tc>
          <w:tcPr>
            <w:tcW w:w="3117" w:type="dxa"/>
          </w:tcPr>
          <w:p w:rsidR="000559FD" w:rsidRDefault="000559FD" w:rsidP="00BA39E5">
            <w:pPr>
              <w:rPr>
                <w:lang w:val="en-US"/>
              </w:rPr>
            </w:pPr>
            <w:r>
              <w:rPr>
                <w:lang w:val="en-US"/>
              </w:rPr>
              <w:t>4</w:t>
            </w:r>
          </w:p>
        </w:tc>
      </w:tr>
      <w:tr w:rsidR="000559FD" w:rsidTr="00BA39E5">
        <w:tc>
          <w:tcPr>
            <w:tcW w:w="3116" w:type="dxa"/>
          </w:tcPr>
          <w:p w:rsidR="000559FD" w:rsidRDefault="000559FD" w:rsidP="00BA39E5">
            <w:pPr>
              <w:rPr>
                <w:lang w:val="en-US"/>
              </w:rPr>
            </w:pPr>
            <w:r>
              <w:rPr>
                <w:lang w:val="en-US"/>
              </w:rPr>
              <w:t>Publish Cost</w:t>
            </w:r>
          </w:p>
        </w:tc>
        <w:tc>
          <w:tcPr>
            <w:tcW w:w="3117" w:type="dxa"/>
          </w:tcPr>
          <w:p w:rsidR="000559FD" w:rsidRDefault="000559FD" w:rsidP="00BA39E5">
            <w:pPr>
              <w:rPr>
                <w:lang w:val="en-US"/>
              </w:rPr>
            </w:pPr>
            <w:r>
              <w:rPr>
                <w:lang w:val="en-US"/>
              </w:rPr>
              <w:t>4</w:t>
            </w:r>
          </w:p>
        </w:tc>
        <w:tc>
          <w:tcPr>
            <w:tcW w:w="3117" w:type="dxa"/>
          </w:tcPr>
          <w:p w:rsidR="000559FD" w:rsidRDefault="000559FD" w:rsidP="00BA39E5">
            <w:pPr>
              <w:rPr>
                <w:lang w:val="en-US"/>
              </w:rPr>
            </w:pPr>
            <w:r>
              <w:rPr>
                <w:lang w:val="en-US"/>
              </w:rPr>
              <w:t>4</w:t>
            </w:r>
          </w:p>
        </w:tc>
      </w:tr>
      <w:tr w:rsidR="000559FD" w:rsidTr="00BA39E5">
        <w:tc>
          <w:tcPr>
            <w:tcW w:w="3116" w:type="dxa"/>
          </w:tcPr>
          <w:p w:rsidR="000559FD" w:rsidRDefault="000559FD" w:rsidP="00BA39E5">
            <w:pPr>
              <w:rPr>
                <w:lang w:val="en-US"/>
              </w:rPr>
            </w:pPr>
            <w:r>
              <w:rPr>
                <w:lang w:val="en-US"/>
              </w:rPr>
              <w:t>TopK Size</w:t>
            </w:r>
          </w:p>
        </w:tc>
        <w:tc>
          <w:tcPr>
            <w:tcW w:w="3117" w:type="dxa"/>
          </w:tcPr>
          <w:p w:rsidR="000559FD" w:rsidRDefault="000559FD" w:rsidP="00BA39E5">
            <w:pPr>
              <w:rPr>
                <w:lang w:val="en-US"/>
              </w:rPr>
            </w:pPr>
            <w:r>
              <w:rPr>
                <w:lang w:val="en-US"/>
              </w:rPr>
              <w:t>N/A</w:t>
            </w:r>
          </w:p>
        </w:tc>
        <w:tc>
          <w:tcPr>
            <w:tcW w:w="3117" w:type="dxa"/>
          </w:tcPr>
          <w:p w:rsidR="000559FD" w:rsidRDefault="000559FD" w:rsidP="00BA39E5">
            <w:pPr>
              <w:rPr>
                <w:lang w:val="en-US"/>
              </w:rPr>
            </w:pPr>
            <w:r>
              <w:rPr>
                <w:lang w:val="en-US"/>
              </w:rPr>
              <w:t>5</w:t>
            </w:r>
          </w:p>
        </w:tc>
      </w:tr>
      <w:tr w:rsidR="000559FD" w:rsidTr="00BA39E5">
        <w:tc>
          <w:tcPr>
            <w:tcW w:w="3116" w:type="dxa"/>
          </w:tcPr>
          <w:p w:rsidR="000559FD" w:rsidRDefault="000559FD" w:rsidP="00BA39E5">
            <w:pPr>
              <w:rPr>
                <w:lang w:val="en-US"/>
              </w:rPr>
            </w:pPr>
            <w:r>
              <w:rPr>
                <w:lang w:val="en-US"/>
              </w:rPr>
              <w:t>Consumer Reward</w:t>
            </w:r>
          </w:p>
        </w:tc>
        <w:tc>
          <w:tcPr>
            <w:tcW w:w="3117" w:type="dxa"/>
          </w:tcPr>
          <w:p w:rsidR="000559FD" w:rsidRDefault="000559FD" w:rsidP="00BA39E5">
            <w:pPr>
              <w:rPr>
                <w:lang w:val="en-US"/>
              </w:rPr>
            </w:pPr>
            <w:r>
              <w:rPr>
                <w:lang w:val="en-US"/>
              </w:rPr>
              <w:t>N/A</w:t>
            </w:r>
          </w:p>
        </w:tc>
        <w:tc>
          <w:tcPr>
            <w:tcW w:w="3117" w:type="dxa"/>
          </w:tcPr>
          <w:p w:rsidR="000559FD" w:rsidRDefault="000559FD" w:rsidP="00BA39E5">
            <w:pPr>
              <w:rPr>
                <w:lang w:val="en-US"/>
              </w:rPr>
            </w:pPr>
            <w:r>
              <w:rPr>
                <w:lang w:val="en-US"/>
              </w:rPr>
              <w:t>1.5</w:t>
            </w:r>
          </w:p>
        </w:tc>
      </w:tr>
      <w:tr w:rsidR="000559FD" w:rsidTr="00BA39E5">
        <w:tc>
          <w:tcPr>
            <w:tcW w:w="3116" w:type="dxa"/>
          </w:tcPr>
          <w:p w:rsidR="000559FD" w:rsidRDefault="000559FD" w:rsidP="00BA39E5">
            <w:pPr>
              <w:rPr>
                <w:lang w:val="en-US"/>
              </w:rPr>
            </w:pPr>
            <w:r>
              <w:rPr>
                <w:lang w:val="en-US"/>
              </w:rPr>
              <w:t>Consumer Punishment</w:t>
            </w:r>
          </w:p>
        </w:tc>
        <w:tc>
          <w:tcPr>
            <w:tcW w:w="3117" w:type="dxa"/>
          </w:tcPr>
          <w:p w:rsidR="000559FD" w:rsidRDefault="000559FD" w:rsidP="00BA39E5">
            <w:pPr>
              <w:rPr>
                <w:lang w:val="en-US"/>
              </w:rPr>
            </w:pPr>
            <w:r>
              <w:rPr>
                <w:lang w:val="en-US"/>
              </w:rPr>
              <w:t>N/A</w:t>
            </w:r>
          </w:p>
        </w:tc>
        <w:tc>
          <w:tcPr>
            <w:tcW w:w="3117" w:type="dxa"/>
          </w:tcPr>
          <w:p w:rsidR="000559FD" w:rsidRDefault="000559FD" w:rsidP="00BA39E5">
            <w:pPr>
              <w:rPr>
                <w:lang w:val="en-US"/>
              </w:rPr>
            </w:pPr>
            <w:r>
              <w:rPr>
                <w:lang w:val="en-US"/>
              </w:rPr>
              <w:t>0.5</w:t>
            </w:r>
          </w:p>
        </w:tc>
      </w:tr>
      <w:tr w:rsidR="000559FD" w:rsidTr="00BA39E5">
        <w:tc>
          <w:tcPr>
            <w:tcW w:w="3116" w:type="dxa"/>
          </w:tcPr>
          <w:p w:rsidR="000559FD" w:rsidRDefault="000559FD" w:rsidP="00BA39E5">
            <w:pPr>
              <w:rPr>
                <w:lang w:val="en-US"/>
              </w:rPr>
            </w:pPr>
            <w:r>
              <w:rPr>
                <w:lang w:val="en-US"/>
              </w:rPr>
              <w:t>Publishing Chance</w:t>
            </w:r>
          </w:p>
        </w:tc>
        <w:tc>
          <w:tcPr>
            <w:tcW w:w="3117" w:type="dxa"/>
          </w:tcPr>
          <w:p w:rsidR="000559FD" w:rsidRDefault="005A6C61" w:rsidP="00BA39E5">
            <w:pPr>
              <w:rPr>
                <w:lang w:val="en-US"/>
              </w:rPr>
            </w:pPr>
            <w:r>
              <w:rPr>
                <w:lang w:val="en-US"/>
              </w:rPr>
              <w:t>0.2</w:t>
            </w:r>
          </w:p>
        </w:tc>
        <w:tc>
          <w:tcPr>
            <w:tcW w:w="3117" w:type="dxa"/>
          </w:tcPr>
          <w:p w:rsidR="000559FD" w:rsidRDefault="005A6C61" w:rsidP="00BA39E5">
            <w:pPr>
              <w:rPr>
                <w:lang w:val="en-US"/>
              </w:rPr>
            </w:pPr>
            <w:r>
              <w:rPr>
                <w:lang w:val="en-US"/>
              </w:rPr>
              <w:t>0.2</w:t>
            </w:r>
          </w:p>
        </w:tc>
      </w:tr>
    </w:tbl>
    <w:p w:rsidR="000559FD" w:rsidRDefault="000559FD" w:rsidP="000559FD">
      <w:pPr>
        <w:rPr>
          <w:lang w:val="en-US"/>
        </w:rPr>
      </w:pPr>
    </w:p>
    <w:p w:rsidR="000559FD" w:rsidRPr="00354867" w:rsidRDefault="000559FD" w:rsidP="000559FD">
      <w:pPr>
        <w:rPr>
          <w:rFonts w:eastAsia="MS Mincho" w:hint="eastAsia"/>
          <w:lang w:val="en-US" w:eastAsia="ja-JP"/>
        </w:rPr>
      </w:pPr>
      <w:r>
        <w:rPr>
          <w:lang w:val="en-US"/>
        </w:rPr>
        <w:t>Explained: The constants were chosen in hopes of keeping peers and attackers in close competition. The thresholds are fairly high relative to the rewards in order to avoid the network being flood</w:t>
      </w:r>
      <w:r>
        <w:rPr>
          <w:rFonts w:hint="eastAsia"/>
          <w:lang w:val="en-US"/>
        </w:rPr>
        <w:t>ed</w:t>
      </w:r>
      <w:r>
        <w:rPr>
          <w:lang w:val="en-US"/>
        </w:rPr>
        <w:t>. Since the last simulation, Advertising reward was lowered to try and lessen the dominance of advertising profiles.</w:t>
      </w:r>
    </w:p>
    <w:p w:rsidR="00090862" w:rsidRDefault="00090862" w:rsidP="00090862">
      <w:pPr>
        <w:rPr>
          <w:lang w:val="en-US"/>
        </w:rPr>
      </w:pPr>
    </w:p>
    <w:p w:rsidR="000F4DC3" w:rsidRDefault="00090862" w:rsidP="005B012A">
      <w:pPr>
        <w:rPr>
          <w:lang w:val="en-US"/>
        </w:rPr>
      </w:pPr>
      <w:r>
        <w:rPr>
          <w:lang w:val="en-US"/>
        </w:rPr>
        <w:br w:type="page"/>
      </w:r>
      <w:r w:rsidR="00657107">
        <w:rPr>
          <w:lang w:val="en-US"/>
        </w:rPr>
        <w:lastRenderedPageBreak/>
        <w:t xml:space="preserve"> </w:t>
      </w:r>
    </w:p>
    <w:p w:rsidR="00E9489D" w:rsidRDefault="00E9489D" w:rsidP="00090862">
      <w:pPr>
        <w:rPr>
          <w:lang w:val="en-US"/>
        </w:rPr>
      </w:pPr>
    </w:p>
    <w:p w:rsidR="00782BE2" w:rsidRPr="00782BE2" w:rsidRDefault="00782BE2" w:rsidP="00782BE2">
      <w:pPr>
        <w:rPr>
          <w:lang w:val="en-US"/>
        </w:rPr>
      </w:pPr>
    </w:p>
    <w:sectPr w:rsidR="00782BE2" w:rsidRPr="00782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6D"/>
    <w:rsid w:val="0000567D"/>
    <w:rsid w:val="000559FD"/>
    <w:rsid w:val="0008187D"/>
    <w:rsid w:val="00090862"/>
    <w:rsid w:val="000A557D"/>
    <w:rsid w:val="000F4DC3"/>
    <w:rsid w:val="00110EEE"/>
    <w:rsid w:val="00267489"/>
    <w:rsid w:val="002E355F"/>
    <w:rsid w:val="00354867"/>
    <w:rsid w:val="003A411D"/>
    <w:rsid w:val="0045003A"/>
    <w:rsid w:val="004C6875"/>
    <w:rsid w:val="004F3630"/>
    <w:rsid w:val="004F4715"/>
    <w:rsid w:val="005A6C61"/>
    <w:rsid w:val="005B012A"/>
    <w:rsid w:val="00657107"/>
    <w:rsid w:val="00711237"/>
    <w:rsid w:val="00781950"/>
    <w:rsid w:val="00782BE2"/>
    <w:rsid w:val="00847281"/>
    <w:rsid w:val="0085145D"/>
    <w:rsid w:val="008967C2"/>
    <w:rsid w:val="009E723A"/>
    <w:rsid w:val="009F7C80"/>
    <w:rsid w:val="00A25FFC"/>
    <w:rsid w:val="00AA0EF4"/>
    <w:rsid w:val="00B43A32"/>
    <w:rsid w:val="00B754B8"/>
    <w:rsid w:val="00C17E10"/>
    <w:rsid w:val="00C516C4"/>
    <w:rsid w:val="00C94479"/>
    <w:rsid w:val="00C94A6D"/>
    <w:rsid w:val="00CB0325"/>
    <w:rsid w:val="00CB1C10"/>
    <w:rsid w:val="00D008AD"/>
    <w:rsid w:val="00D3077A"/>
    <w:rsid w:val="00D55865"/>
    <w:rsid w:val="00D93721"/>
    <w:rsid w:val="00DB77B7"/>
    <w:rsid w:val="00DF2751"/>
    <w:rsid w:val="00E9489D"/>
    <w:rsid w:val="00EC7948"/>
    <w:rsid w:val="00EF367B"/>
    <w:rsid w:val="00F00704"/>
    <w:rsid w:val="00F63221"/>
    <w:rsid w:val="00FF61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F93DB-2CA9-4559-A898-2548E9F1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A6D"/>
    <w:rPr>
      <w:lang w:val="en-CA"/>
    </w:rPr>
  </w:style>
  <w:style w:type="paragraph" w:styleId="Heading1">
    <w:name w:val="heading 1"/>
    <w:basedOn w:val="Normal"/>
    <w:next w:val="Normal"/>
    <w:link w:val="Heading1Char"/>
    <w:uiPriority w:val="9"/>
    <w:qFormat/>
    <w:rsid w:val="00C94A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6D"/>
    <w:rPr>
      <w:rFonts w:asciiTheme="majorHAnsi" w:eastAsiaTheme="majorEastAsia" w:hAnsiTheme="majorHAnsi" w:cstheme="majorBidi"/>
      <w:color w:val="2E74B5" w:themeColor="accent1" w:themeShade="BF"/>
      <w:sz w:val="32"/>
      <w:szCs w:val="29"/>
      <w:lang w:val="en-CA"/>
    </w:rPr>
  </w:style>
  <w:style w:type="paragraph" w:styleId="Title">
    <w:name w:val="Title"/>
    <w:basedOn w:val="Normal"/>
    <w:next w:val="Normal"/>
    <w:link w:val="TitleChar"/>
    <w:uiPriority w:val="10"/>
    <w:qFormat/>
    <w:rsid w:val="00C94A6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94A6D"/>
    <w:rPr>
      <w:rFonts w:asciiTheme="majorHAnsi" w:eastAsiaTheme="majorEastAsia" w:hAnsiTheme="majorHAnsi" w:cstheme="majorBidi"/>
      <w:spacing w:val="-10"/>
      <w:kern w:val="28"/>
      <w:sz w:val="56"/>
      <w:szCs w:val="50"/>
      <w:lang w:val="en-CA"/>
    </w:rPr>
  </w:style>
  <w:style w:type="table" w:styleId="TableGrid">
    <w:name w:val="Table Grid"/>
    <w:basedOn w:val="TableNormal"/>
    <w:uiPriority w:val="39"/>
    <w:rsid w:val="00C9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theme" Target="theme/theme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fontTable" Target="fontTable.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mall-Network-High-Advertising-Reward.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Two-Peer-Network-High-Advertising-Reward-No-Publishing-Ranking-unfiltered-by-memory.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Balancing-Attempt1.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Balancing-Attempt1.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Balancing-Attempt1.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Balancing-Attempt1.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ample-Network-Advertisers-and-Random-Profiles-Balancing-Attempt1.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mall-Network-High-Advertising-Rewar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mall-Network-High-Advertising-Reward.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Small-Network-High-Advertising-Reward.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Two-Peer-Network-High-Advertising-Reward-No-Publishing.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Two-Peer-Network-High-Advertising-Reward-No-Publishing.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Two-Peer-Network-High-Advertising-Reward-No-Publishing.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Two-Peer-Network-High-Advertising-Reward-No-Publishing-Ranking-unfiltered-by-memory.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Desktop\Internship-Work\All\Versions\Version%201\Negative-Payoff\Two-Peer-Network-High-Advertising-Reward-No-Publishing-Ranking-unfiltered-by-memory.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[Small-Network-High-Advertising-Reward.csv]Sheet1!PivotTable7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a:t>
            </a:r>
            <a:r>
              <a:rPr lang="en-US" baseline="0"/>
              <a:t> populations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Sheet1!$A$5:$A$29</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Sheet1!$B$5:$B$29</c:f>
              <c:numCache>
                <c:formatCode>General</c:formatCode>
                <c:ptCount val="24"/>
                <c:pt idx="0">
                  <c:v>1000</c:v>
                </c:pt>
                <c:pt idx="1">
                  <c:v>1000</c:v>
                </c:pt>
                <c:pt idx="2">
                  <c:v>1000</c:v>
                </c:pt>
                <c:pt idx="3">
                  <c:v>1000</c:v>
                </c:pt>
                <c:pt idx="4">
                  <c:v>999</c:v>
                </c:pt>
                <c:pt idx="5">
                  <c:v>996</c:v>
                </c:pt>
                <c:pt idx="6">
                  <c:v>982</c:v>
                </c:pt>
                <c:pt idx="7">
                  <c:v>959</c:v>
                </c:pt>
                <c:pt idx="8">
                  <c:v>934</c:v>
                </c:pt>
                <c:pt idx="9">
                  <c:v>861</c:v>
                </c:pt>
                <c:pt idx="10">
                  <c:v>747</c:v>
                </c:pt>
                <c:pt idx="11">
                  <c:v>647</c:v>
                </c:pt>
                <c:pt idx="12">
                  <c:v>516</c:v>
                </c:pt>
                <c:pt idx="13">
                  <c:v>395</c:v>
                </c:pt>
                <c:pt idx="14">
                  <c:v>268</c:v>
                </c:pt>
                <c:pt idx="15">
                  <c:v>177</c:v>
                </c:pt>
                <c:pt idx="16">
                  <c:v>104</c:v>
                </c:pt>
                <c:pt idx="17">
                  <c:v>62</c:v>
                </c:pt>
                <c:pt idx="18">
                  <c:v>36</c:v>
                </c:pt>
                <c:pt idx="19">
                  <c:v>18</c:v>
                </c:pt>
                <c:pt idx="20">
                  <c:v>5</c:v>
                </c:pt>
                <c:pt idx="21">
                  <c:v>3</c:v>
                </c:pt>
                <c:pt idx="22">
                  <c:v>2</c:v>
                </c:pt>
                <c:pt idx="23">
                  <c:v>1</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Sheet1!$A$5:$A$29</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Sheet1!$C$5:$C$29</c:f>
              <c:numCache>
                <c:formatCode>General</c:formatCode>
                <c:ptCount val="24"/>
                <c:pt idx="0">
                  <c:v>1000</c:v>
                </c:pt>
                <c:pt idx="1">
                  <c:v>1000</c:v>
                </c:pt>
                <c:pt idx="2">
                  <c:v>1000</c:v>
                </c:pt>
                <c:pt idx="3">
                  <c:v>1000</c:v>
                </c:pt>
                <c:pt idx="4">
                  <c:v>999</c:v>
                </c:pt>
                <c:pt idx="5">
                  <c:v>992</c:v>
                </c:pt>
                <c:pt idx="6">
                  <c:v>979</c:v>
                </c:pt>
                <c:pt idx="7">
                  <c:v>954</c:v>
                </c:pt>
                <c:pt idx="8">
                  <c:v>915</c:v>
                </c:pt>
                <c:pt idx="9">
                  <c:v>854</c:v>
                </c:pt>
                <c:pt idx="10">
                  <c:v>767</c:v>
                </c:pt>
                <c:pt idx="11">
                  <c:v>647</c:v>
                </c:pt>
                <c:pt idx="12">
                  <c:v>528</c:v>
                </c:pt>
                <c:pt idx="13">
                  <c:v>401</c:v>
                </c:pt>
                <c:pt idx="14">
                  <c:v>298</c:v>
                </c:pt>
                <c:pt idx="15">
                  <c:v>204</c:v>
                </c:pt>
                <c:pt idx="16">
                  <c:v>124</c:v>
                </c:pt>
                <c:pt idx="17">
                  <c:v>67</c:v>
                </c:pt>
                <c:pt idx="18">
                  <c:v>32</c:v>
                </c:pt>
                <c:pt idx="19">
                  <c:v>17</c:v>
                </c:pt>
                <c:pt idx="20">
                  <c:v>6</c:v>
                </c:pt>
                <c:pt idx="21">
                  <c:v>3</c:v>
                </c:pt>
                <c:pt idx="22">
                  <c:v>1</c:v>
                </c:pt>
              </c:numCache>
            </c:numRef>
          </c:val>
        </c:ser>
        <c:dLbls>
          <c:showLegendKey val="0"/>
          <c:showVal val="0"/>
          <c:showCatName val="0"/>
          <c:showSerName val="0"/>
          <c:showPercent val="0"/>
          <c:showBubbleSize val="0"/>
        </c:dLbls>
        <c:gapWidth val="219"/>
        <c:overlap val="-27"/>
        <c:axId val="653741208"/>
        <c:axId val="653744736"/>
      </c:barChart>
      <c:catAx>
        <c:axId val="653741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44736"/>
        <c:crosses val="autoZero"/>
        <c:auto val="1"/>
        <c:lblAlgn val="ctr"/>
        <c:lblOffset val="100"/>
        <c:noMultiLvlLbl val="0"/>
      </c:catAx>
      <c:valAx>
        <c:axId val="65374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41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[Two-Peer-Network-High-Advertising-Reward-No-Publishing-Ranking-unfiltered-by-memory.csv]Sheet3!PivotTable16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Sheet3!$B$3:$B$4</c:f>
              <c:strCache>
                <c:ptCount val="1"/>
                <c:pt idx="0">
                  <c:v>{breed attack-profiles}</c:v>
                </c:pt>
              </c:strCache>
            </c:strRef>
          </c:tx>
          <c:spPr>
            <a:solidFill>
              <a:schemeClr val="accent1"/>
            </a:solidFill>
            <a:ln>
              <a:noFill/>
            </a:ln>
            <a:effectLst/>
          </c:spPr>
          <c:invertIfNegative val="0"/>
          <c:cat>
            <c:strRef>
              <c:f>Sheet3!$A$5:$A$30</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Sheet3!$B$5:$B$30</c:f>
              <c:numCache>
                <c:formatCode>General</c:formatCode>
                <c:ptCount val="25"/>
                <c:pt idx="0">
                  <c:v>1.026</c:v>
                </c:pt>
                <c:pt idx="1">
                  <c:v>3.27</c:v>
                </c:pt>
                <c:pt idx="2">
                  <c:v>5.0259999999999998</c:v>
                </c:pt>
                <c:pt idx="3">
                  <c:v>6.6180000000000003</c:v>
                </c:pt>
                <c:pt idx="4">
                  <c:v>8.4260000000000002</c:v>
                </c:pt>
                <c:pt idx="5">
                  <c:v>10.045999999999999</c:v>
                </c:pt>
                <c:pt idx="6">
                  <c:v>11.364000000000001</c:v>
                </c:pt>
                <c:pt idx="7">
                  <c:v>12.334</c:v>
                </c:pt>
                <c:pt idx="8">
                  <c:v>13.33</c:v>
                </c:pt>
                <c:pt idx="9">
                  <c:v>14.226000000000001</c:v>
                </c:pt>
                <c:pt idx="10">
                  <c:v>15.061999999999999</c:v>
                </c:pt>
                <c:pt idx="11">
                  <c:v>15.907999999999999</c:v>
                </c:pt>
                <c:pt idx="12">
                  <c:v>16.742000000000001</c:v>
                </c:pt>
                <c:pt idx="13">
                  <c:v>17.358000000000001</c:v>
                </c:pt>
                <c:pt idx="14">
                  <c:v>17.940000000000001</c:v>
                </c:pt>
                <c:pt idx="15">
                  <c:v>18.494989979959922</c:v>
                </c:pt>
                <c:pt idx="16">
                  <c:v>18.993975903614459</c:v>
                </c:pt>
                <c:pt idx="17">
                  <c:v>19.447580645161292</c:v>
                </c:pt>
                <c:pt idx="18">
                  <c:v>19.74846625766871</c:v>
                </c:pt>
                <c:pt idx="19">
                  <c:v>20.002100840336134</c:v>
                </c:pt>
                <c:pt idx="20">
                  <c:v>20.288840262582056</c:v>
                </c:pt>
                <c:pt idx="21">
                  <c:v>20.467592592592592</c:v>
                </c:pt>
                <c:pt idx="22">
                  <c:v>20.612820512820512</c:v>
                </c:pt>
                <c:pt idx="23">
                  <c:v>20.778711484593838</c:v>
                </c:pt>
                <c:pt idx="24">
                  <c:v>20.874598070739548</c:v>
                </c:pt>
              </c:numCache>
            </c:numRef>
          </c:val>
        </c:ser>
        <c:ser>
          <c:idx val="1"/>
          <c:order val="1"/>
          <c:tx>
            <c:strRef>
              <c:f>Sheet3!$C$3:$C$4</c:f>
              <c:strCache>
                <c:ptCount val="1"/>
                <c:pt idx="0">
                  <c:v>{breed random-profiles}</c:v>
                </c:pt>
              </c:strCache>
            </c:strRef>
          </c:tx>
          <c:spPr>
            <a:solidFill>
              <a:schemeClr val="accent2"/>
            </a:solidFill>
            <a:ln>
              <a:noFill/>
            </a:ln>
            <a:effectLst/>
          </c:spPr>
          <c:invertIfNegative val="0"/>
          <c:cat>
            <c:strRef>
              <c:f>Sheet3!$A$5:$A$30</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Sheet3!$C$5:$C$30</c:f>
              <c:numCache>
                <c:formatCode>General</c:formatCode>
                <c:ptCount val="25"/>
                <c:pt idx="0">
                  <c:v>-1.2E-2</c:v>
                </c:pt>
                <c:pt idx="1">
                  <c:v>-0.114</c:v>
                </c:pt>
                <c:pt idx="2">
                  <c:v>-0.16</c:v>
                </c:pt>
                <c:pt idx="3">
                  <c:v>-0.20200000000000001</c:v>
                </c:pt>
                <c:pt idx="4">
                  <c:v>-0.22600000000000001</c:v>
                </c:pt>
                <c:pt idx="5">
                  <c:v>-0.314</c:v>
                </c:pt>
                <c:pt idx="6">
                  <c:v>-0.318</c:v>
                </c:pt>
                <c:pt idx="7">
                  <c:v>-0.30399999999999999</c:v>
                </c:pt>
                <c:pt idx="8">
                  <c:v>-0.37</c:v>
                </c:pt>
                <c:pt idx="9">
                  <c:v>-0.39</c:v>
                </c:pt>
                <c:pt idx="10">
                  <c:v>-0.35399999999999998</c:v>
                </c:pt>
                <c:pt idx="11">
                  <c:v>-0.34200000000000003</c:v>
                </c:pt>
                <c:pt idx="12">
                  <c:v>-0.29199999999999998</c:v>
                </c:pt>
                <c:pt idx="13">
                  <c:v>-0.218</c:v>
                </c:pt>
                <c:pt idx="14">
                  <c:v>-0.19238476953907815</c:v>
                </c:pt>
                <c:pt idx="15">
                  <c:v>-0.15060240963855423</c:v>
                </c:pt>
                <c:pt idx="16">
                  <c:v>-0.15461847389558234</c:v>
                </c:pt>
                <c:pt idx="17">
                  <c:v>-0.16161616161616163</c:v>
                </c:pt>
                <c:pt idx="18">
                  <c:v>-0.19672131147540983</c:v>
                </c:pt>
                <c:pt idx="19">
                  <c:v>-0.17819706498951782</c:v>
                </c:pt>
                <c:pt idx="20">
                  <c:v>-0.1475054229934924</c:v>
                </c:pt>
                <c:pt idx="21">
                  <c:v>-0.11659192825112108</c:v>
                </c:pt>
                <c:pt idx="22">
                  <c:v>-0.14285714285714285</c:v>
                </c:pt>
                <c:pt idx="23">
                  <c:v>-0.14285714285714285</c:v>
                </c:pt>
                <c:pt idx="24">
                  <c:v>-8.2781456953642391E-2</c:v>
                </c:pt>
              </c:numCache>
            </c:numRef>
          </c:val>
        </c:ser>
        <c:dLbls>
          <c:showLegendKey val="0"/>
          <c:showVal val="0"/>
          <c:showCatName val="0"/>
          <c:showSerName val="0"/>
          <c:showPercent val="0"/>
          <c:showBubbleSize val="0"/>
        </c:dLbls>
        <c:gapWidth val="219"/>
        <c:overlap val="-27"/>
        <c:axId val="647229736"/>
        <c:axId val="647230128"/>
      </c:barChart>
      <c:catAx>
        <c:axId val="64722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0128"/>
        <c:crosses val="autoZero"/>
        <c:auto val="1"/>
        <c:lblAlgn val="ctr"/>
        <c:lblOffset val="100"/>
        <c:noMultiLvlLbl val="0"/>
      </c:catAx>
      <c:valAx>
        <c:axId val="64723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29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[Sample-Network-Advertisers-and-Random-Profiles.csv]Sheet1!PivotTable17</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Sheet1!$A$5:$A$28</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Sheet1!$B$5:$B$28</c:f>
              <c:numCache>
                <c:formatCode>General</c:formatCode>
                <c:ptCount val="23"/>
                <c:pt idx="0">
                  <c:v>2000</c:v>
                </c:pt>
                <c:pt idx="1">
                  <c:v>1999</c:v>
                </c:pt>
                <c:pt idx="2">
                  <c:v>1984</c:v>
                </c:pt>
                <c:pt idx="3">
                  <c:v>1934</c:v>
                </c:pt>
                <c:pt idx="4">
                  <c:v>1843</c:v>
                </c:pt>
                <c:pt idx="5">
                  <c:v>1686</c:v>
                </c:pt>
                <c:pt idx="6">
                  <c:v>1479</c:v>
                </c:pt>
                <c:pt idx="7">
                  <c:v>1219</c:v>
                </c:pt>
                <c:pt idx="8">
                  <c:v>933</c:v>
                </c:pt>
                <c:pt idx="9">
                  <c:v>655</c:v>
                </c:pt>
                <c:pt idx="10">
                  <c:v>454</c:v>
                </c:pt>
                <c:pt idx="11">
                  <c:v>299</c:v>
                </c:pt>
                <c:pt idx="12">
                  <c:v>185</c:v>
                </c:pt>
                <c:pt idx="13">
                  <c:v>101</c:v>
                </c:pt>
                <c:pt idx="14">
                  <c:v>49</c:v>
                </c:pt>
                <c:pt idx="15">
                  <c:v>22</c:v>
                </c:pt>
                <c:pt idx="16">
                  <c:v>9</c:v>
                </c:pt>
                <c:pt idx="17">
                  <c:v>4</c:v>
                </c:pt>
                <c:pt idx="18">
                  <c:v>3</c:v>
                </c:pt>
                <c:pt idx="19">
                  <c:v>1</c:v>
                </c:pt>
                <c:pt idx="20">
                  <c:v>1</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Sheet1!$A$5:$A$28</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Sheet1!$C$5:$C$28</c:f>
              <c:numCache>
                <c:formatCode>General</c:formatCode>
                <c:ptCount val="23"/>
                <c:pt idx="0">
                  <c:v>9996</c:v>
                </c:pt>
                <c:pt idx="1">
                  <c:v>9974</c:v>
                </c:pt>
                <c:pt idx="2">
                  <c:v>9888</c:v>
                </c:pt>
                <c:pt idx="3">
                  <c:v>9666</c:v>
                </c:pt>
                <c:pt idx="4">
                  <c:v>9168</c:v>
                </c:pt>
                <c:pt idx="5">
                  <c:v>8377</c:v>
                </c:pt>
                <c:pt idx="6">
                  <c:v>7239</c:v>
                </c:pt>
                <c:pt idx="7">
                  <c:v>5927</c:v>
                </c:pt>
                <c:pt idx="8">
                  <c:v>4466</c:v>
                </c:pt>
                <c:pt idx="9">
                  <c:v>3214</c:v>
                </c:pt>
                <c:pt idx="10">
                  <c:v>2147</c:v>
                </c:pt>
                <c:pt idx="11">
                  <c:v>1367</c:v>
                </c:pt>
                <c:pt idx="12">
                  <c:v>829</c:v>
                </c:pt>
                <c:pt idx="13">
                  <c:v>467</c:v>
                </c:pt>
                <c:pt idx="14">
                  <c:v>258</c:v>
                </c:pt>
                <c:pt idx="15">
                  <c:v>141</c:v>
                </c:pt>
                <c:pt idx="16">
                  <c:v>65</c:v>
                </c:pt>
                <c:pt idx="17">
                  <c:v>30</c:v>
                </c:pt>
                <c:pt idx="18">
                  <c:v>12</c:v>
                </c:pt>
                <c:pt idx="19">
                  <c:v>4</c:v>
                </c:pt>
                <c:pt idx="20">
                  <c:v>3</c:v>
                </c:pt>
                <c:pt idx="21">
                  <c:v>1</c:v>
                </c:pt>
                <c:pt idx="22">
                  <c:v>1</c:v>
                </c:pt>
              </c:numCache>
            </c:numRef>
          </c:val>
        </c:ser>
        <c:dLbls>
          <c:showLegendKey val="0"/>
          <c:showVal val="0"/>
          <c:showCatName val="0"/>
          <c:showSerName val="0"/>
          <c:showPercent val="0"/>
          <c:showBubbleSize val="0"/>
        </c:dLbls>
        <c:gapWidth val="219"/>
        <c:overlap val="-27"/>
        <c:axId val="647230912"/>
        <c:axId val="647231304"/>
      </c:barChart>
      <c:catAx>
        <c:axId val="64723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1304"/>
        <c:crosses val="autoZero"/>
        <c:auto val="1"/>
        <c:lblAlgn val="ctr"/>
        <c:lblOffset val="100"/>
        <c:noMultiLvlLbl val="0"/>
      </c:catAx>
      <c:valAx>
        <c:axId val="647231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0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[Sample-Network-Advertisers-and-Random-Profiles.csv]Sheet2!PivotTable18</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Sheet2!$A$5:$A$19</c:f>
              <c:strCach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strCache>
            </c:strRef>
          </c:cat>
          <c:val>
            <c:numRef>
              <c:f>Sheet2!$B$5:$B$19</c:f>
              <c:numCache>
                <c:formatCode>General</c:formatCode>
                <c:ptCount val="14"/>
                <c:pt idx="0">
                  <c:v>24.27582500000003</c:v>
                </c:pt>
                <c:pt idx="1">
                  <c:v>24.787518759379761</c:v>
                </c:pt>
                <c:pt idx="2">
                  <c:v>25.776713709677477</c:v>
                </c:pt>
                <c:pt idx="3">
                  <c:v>23.896509824198588</c:v>
                </c:pt>
                <c:pt idx="4">
                  <c:v>25.459658166033751</c:v>
                </c:pt>
                <c:pt idx="5">
                  <c:v>22.353024911032087</c:v>
                </c:pt>
                <c:pt idx="6">
                  <c:v>21.571399594320479</c:v>
                </c:pt>
                <c:pt idx="7">
                  <c:v>22.045242001640734</c:v>
                </c:pt>
                <c:pt idx="8">
                  <c:v>18.537674169346207</c:v>
                </c:pt>
                <c:pt idx="9">
                  <c:v>16.83618320610686</c:v>
                </c:pt>
                <c:pt idx="10">
                  <c:v>14.468502202643153</c:v>
                </c:pt>
                <c:pt idx="11">
                  <c:v>14.785284280936429</c:v>
                </c:pt>
                <c:pt idx="12">
                  <c:v>15.487027027026977</c:v>
                </c:pt>
                <c:pt idx="13">
                  <c:v>11.12475247524749</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Sheet2!$A$5:$A$19</c:f>
              <c:strCach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strCache>
            </c:strRef>
          </c:cat>
          <c:val>
            <c:numRef>
              <c:f>Sheet2!$C$5:$C$19</c:f>
              <c:numCache>
                <c:formatCode>General</c:formatCode>
                <c:ptCount val="14"/>
                <c:pt idx="0">
                  <c:v>1.8639455782312926</c:v>
                </c:pt>
                <c:pt idx="1">
                  <c:v>1.5525867254862642</c:v>
                </c:pt>
                <c:pt idx="2">
                  <c:v>1.3511832524271845</c:v>
                </c:pt>
                <c:pt idx="3">
                  <c:v>1.2345851438030209</c:v>
                </c:pt>
                <c:pt idx="4">
                  <c:v>1.1470876963350785</c:v>
                </c:pt>
                <c:pt idx="5">
                  <c:v>1.100572997493136</c:v>
                </c:pt>
                <c:pt idx="6">
                  <c:v>1.0233457659897776</c:v>
                </c:pt>
                <c:pt idx="7">
                  <c:v>1.0473257971992576</c:v>
                </c:pt>
                <c:pt idx="8">
                  <c:v>0.99630541871921185</c:v>
                </c:pt>
                <c:pt idx="9">
                  <c:v>1.0306471686372123</c:v>
                </c:pt>
                <c:pt idx="10">
                  <c:v>1.0041918956683744</c:v>
                </c:pt>
                <c:pt idx="11">
                  <c:v>0.93818580833942944</c:v>
                </c:pt>
                <c:pt idx="12">
                  <c:v>0.96381182147165256</c:v>
                </c:pt>
                <c:pt idx="13">
                  <c:v>0.97644539614561032</c:v>
                </c:pt>
              </c:numCache>
            </c:numRef>
          </c:val>
        </c:ser>
        <c:dLbls>
          <c:showLegendKey val="0"/>
          <c:showVal val="0"/>
          <c:showCatName val="0"/>
          <c:showSerName val="0"/>
          <c:showPercent val="0"/>
          <c:showBubbleSize val="0"/>
        </c:dLbls>
        <c:gapWidth val="219"/>
        <c:overlap val="-27"/>
        <c:axId val="439565296"/>
        <c:axId val="439563728"/>
      </c:barChart>
      <c:catAx>
        <c:axId val="43956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3728"/>
        <c:crosses val="autoZero"/>
        <c:auto val="1"/>
        <c:lblAlgn val="ctr"/>
        <c:lblOffset val="100"/>
        <c:noMultiLvlLbl val="0"/>
      </c:catAx>
      <c:valAx>
        <c:axId val="43956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5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[Sample-Network-Advertisers-and-Random-Profiles.csv]Sheet3!PivotTable19</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Sheet3!$B$3:$B$4</c:f>
              <c:strCache>
                <c:ptCount val="1"/>
                <c:pt idx="0">
                  <c:v>{breed attack-profiles}</c:v>
                </c:pt>
              </c:strCache>
            </c:strRef>
          </c:tx>
          <c:spPr>
            <a:solidFill>
              <a:schemeClr val="accent1"/>
            </a:solidFill>
            <a:ln>
              <a:noFill/>
            </a:ln>
            <a:effectLst/>
          </c:spPr>
          <c:invertIfNegative val="0"/>
          <c:cat>
            <c:strRef>
              <c:f>Sheet3!$A$5:$A$19</c:f>
              <c:strCach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strCache>
            </c:strRef>
          </c:cat>
          <c:val>
            <c:numRef>
              <c:f>Sheet3!$B$5:$B$19</c:f>
              <c:numCache>
                <c:formatCode>General</c:formatCode>
                <c:ptCount val="14"/>
                <c:pt idx="0">
                  <c:v>24.27582500000003</c:v>
                </c:pt>
                <c:pt idx="1">
                  <c:v>49.036043021510864</c:v>
                </c:pt>
                <c:pt idx="2">
                  <c:v>73.921673387096931</c:v>
                </c:pt>
                <c:pt idx="3">
                  <c:v>94.855274043433582</c:v>
                </c:pt>
                <c:pt idx="4">
                  <c:v>116.30320130222461</c:v>
                </c:pt>
                <c:pt idx="5">
                  <c:v>131.38623962040339</c:v>
                </c:pt>
                <c:pt idx="6">
                  <c:v>143.36676808654488</c:v>
                </c:pt>
                <c:pt idx="7">
                  <c:v>155.53835110746485</c:v>
                </c:pt>
                <c:pt idx="8">
                  <c:v>164.28842443729911</c:v>
                </c:pt>
                <c:pt idx="9">
                  <c:v>170.87694656488534</c:v>
                </c:pt>
                <c:pt idx="10">
                  <c:v>173.48568281938282</c:v>
                </c:pt>
                <c:pt idx="11">
                  <c:v>176.54448160535068</c:v>
                </c:pt>
                <c:pt idx="12">
                  <c:v>176.43216216216166</c:v>
                </c:pt>
                <c:pt idx="13">
                  <c:v>170.26534653465296</c:v>
                </c:pt>
              </c:numCache>
            </c:numRef>
          </c:val>
        </c:ser>
        <c:ser>
          <c:idx val="1"/>
          <c:order val="1"/>
          <c:tx>
            <c:strRef>
              <c:f>Sheet3!$C$3:$C$4</c:f>
              <c:strCache>
                <c:ptCount val="1"/>
                <c:pt idx="0">
                  <c:v>{breed random-profiles}</c:v>
                </c:pt>
              </c:strCache>
            </c:strRef>
          </c:tx>
          <c:spPr>
            <a:solidFill>
              <a:schemeClr val="accent2"/>
            </a:solidFill>
            <a:ln>
              <a:noFill/>
            </a:ln>
            <a:effectLst/>
          </c:spPr>
          <c:invertIfNegative val="0"/>
          <c:cat>
            <c:strRef>
              <c:f>Sheet3!$A$5:$A$19</c:f>
              <c:strCach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strCache>
            </c:strRef>
          </c:cat>
          <c:val>
            <c:numRef>
              <c:f>Sheet3!$C$5:$C$19</c:f>
              <c:numCache>
                <c:formatCode>General</c:formatCode>
                <c:ptCount val="14"/>
                <c:pt idx="0">
                  <c:v>1.8639455782312926</c:v>
                </c:pt>
                <c:pt idx="1">
                  <c:v>3.4169340284740324</c:v>
                </c:pt>
                <c:pt idx="2">
                  <c:v>4.7765978964401299</c:v>
                </c:pt>
                <c:pt idx="3">
                  <c:v>6.0327436374922412</c:v>
                </c:pt>
                <c:pt idx="4">
                  <c:v>7.2305846422338567</c:v>
                </c:pt>
                <c:pt idx="5">
                  <c:v>8.3944132744419235</c:v>
                </c:pt>
                <c:pt idx="6">
                  <c:v>9.5086337891974022</c:v>
                </c:pt>
                <c:pt idx="7">
                  <c:v>10.762864855744896</c:v>
                </c:pt>
                <c:pt idx="8">
                  <c:v>11.84885803851321</c:v>
                </c:pt>
                <c:pt idx="9">
                  <c:v>13.112632233976353</c:v>
                </c:pt>
                <c:pt idx="10">
                  <c:v>14.220540288775036</c:v>
                </c:pt>
                <c:pt idx="11">
                  <c:v>15.509144111192391</c:v>
                </c:pt>
                <c:pt idx="12">
                  <c:v>16.401085645355849</c:v>
                </c:pt>
                <c:pt idx="13">
                  <c:v>17.23019271948608</c:v>
                </c:pt>
              </c:numCache>
            </c:numRef>
          </c:val>
        </c:ser>
        <c:dLbls>
          <c:showLegendKey val="0"/>
          <c:showVal val="0"/>
          <c:showCatName val="0"/>
          <c:showSerName val="0"/>
          <c:showPercent val="0"/>
          <c:showBubbleSize val="0"/>
        </c:dLbls>
        <c:gapWidth val="219"/>
        <c:overlap val="-27"/>
        <c:axId val="439566080"/>
        <c:axId val="439566472"/>
      </c:barChart>
      <c:catAx>
        <c:axId val="43956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6472"/>
        <c:crosses val="autoZero"/>
        <c:auto val="1"/>
        <c:lblAlgn val="ctr"/>
        <c:lblOffset val="100"/>
        <c:noMultiLvlLbl val="0"/>
      </c:catAx>
      <c:valAx>
        <c:axId val="439566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6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[Sample-Network-Advertisers-and-Random-Profiles.csv]Sheet4!PivotTable20</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Sheet4!$B$3:$B$4</c:f>
              <c:strCache>
                <c:ptCount val="1"/>
                <c:pt idx="0">
                  <c:v>{breed attack-profiles}</c:v>
                </c:pt>
              </c:strCache>
            </c:strRef>
          </c:tx>
          <c:spPr>
            <a:solidFill>
              <a:schemeClr val="accent1"/>
            </a:solidFill>
            <a:ln>
              <a:noFill/>
            </a:ln>
            <a:effectLst/>
          </c:spPr>
          <c:invertIfNegative val="0"/>
          <c:cat>
            <c:strRef>
              <c:f>Sheet4!$A$5:$A$19</c:f>
              <c:strCach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strCache>
            </c:strRef>
          </c:cat>
          <c:val>
            <c:numRef>
              <c:f>Sheet4!$B$5:$B$19</c:f>
              <c:numCache>
                <c:formatCode>General</c:formatCode>
                <c:ptCount val="14"/>
                <c:pt idx="0">
                  <c:v>0.84899999999999998</c:v>
                </c:pt>
                <c:pt idx="1">
                  <c:v>1.6618309154577289</c:v>
                </c:pt>
                <c:pt idx="2">
                  <c:v>2.453125</c:v>
                </c:pt>
                <c:pt idx="3">
                  <c:v>3.2218200620475699</c:v>
                </c:pt>
                <c:pt idx="4">
                  <c:v>4.0027129679869775</c:v>
                </c:pt>
                <c:pt idx="5">
                  <c:v>4.7497034400948994</c:v>
                </c:pt>
                <c:pt idx="6">
                  <c:v>5.4631507775524</c:v>
                </c:pt>
                <c:pt idx="7">
                  <c:v>6.1468416735028715</c:v>
                </c:pt>
                <c:pt idx="8">
                  <c:v>6.787781350482315</c:v>
                </c:pt>
                <c:pt idx="9">
                  <c:v>7.4534351145038169</c:v>
                </c:pt>
                <c:pt idx="10">
                  <c:v>8.0925110132158586</c:v>
                </c:pt>
                <c:pt idx="11">
                  <c:v>8.5785953177257532</c:v>
                </c:pt>
                <c:pt idx="12">
                  <c:v>9.0162162162162165</c:v>
                </c:pt>
                <c:pt idx="13">
                  <c:v>9.3564356435643568</c:v>
                </c:pt>
              </c:numCache>
            </c:numRef>
          </c:val>
        </c:ser>
        <c:ser>
          <c:idx val="1"/>
          <c:order val="1"/>
          <c:tx>
            <c:strRef>
              <c:f>Sheet4!$C$3:$C$4</c:f>
              <c:strCache>
                <c:ptCount val="1"/>
                <c:pt idx="0">
                  <c:v>{breed random-profiles}</c:v>
                </c:pt>
              </c:strCache>
            </c:strRef>
          </c:tx>
          <c:spPr>
            <a:solidFill>
              <a:schemeClr val="accent2"/>
            </a:solidFill>
            <a:ln>
              <a:noFill/>
            </a:ln>
            <a:effectLst/>
          </c:spPr>
          <c:invertIfNegative val="0"/>
          <c:cat>
            <c:strRef>
              <c:f>Sheet4!$A$5:$A$19</c:f>
              <c:strCach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strCache>
            </c:strRef>
          </c:cat>
          <c:val>
            <c:numRef>
              <c:f>Sheet4!$C$5:$C$19</c:f>
              <c:numCache>
                <c:formatCode>General</c:formatCode>
                <c:ptCount val="14"/>
                <c:pt idx="0">
                  <c:v>0.31452581032412963</c:v>
                </c:pt>
                <c:pt idx="1">
                  <c:v>0.62171646280328852</c:v>
                </c:pt>
                <c:pt idx="2">
                  <c:v>0.92688106796116509</c:v>
                </c:pt>
                <c:pt idx="3">
                  <c:v>1.2379474446513552</c:v>
                </c:pt>
                <c:pt idx="4">
                  <c:v>1.5489746945898779</c:v>
                </c:pt>
                <c:pt idx="5">
                  <c:v>1.8614062313477377</c:v>
                </c:pt>
                <c:pt idx="6">
                  <c:v>2.1548556430446193</c:v>
                </c:pt>
                <c:pt idx="7">
                  <c:v>2.447106461953771</c:v>
                </c:pt>
                <c:pt idx="8">
                  <c:v>2.7454097626511418</c:v>
                </c:pt>
                <c:pt idx="9">
                  <c:v>3.0314250155569384</c:v>
                </c:pt>
                <c:pt idx="10">
                  <c:v>3.3143921751280856</c:v>
                </c:pt>
                <c:pt idx="11">
                  <c:v>3.5918068763716167</c:v>
                </c:pt>
                <c:pt idx="12">
                  <c:v>3.7720144752714115</c:v>
                </c:pt>
                <c:pt idx="13">
                  <c:v>4.0214132762312635</c:v>
                </c:pt>
              </c:numCache>
            </c:numRef>
          </c:val>
        </c:ser>
        <c:dLbls>
          <c:showLegendKey val="0"/>
          <c:showVal val="0"/>
          <c:showCatName val="0"/>
          <c:showSerName val="0"/>
          <c:showPercent val="0"/>
          <c:showBubbleSize val="0"/>
        </c:dLbls>
        <c:gapWidth val="219"/>
        <c:overlap val="-27"/>
        <c:axId val="439568040"/>
        <c:axId val="439569608"/>
      </c:barChart>
      <c:catAx>
        <c:axId val="439568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9608"/>
        <c:crosses val="autoZero"/>
        <c:auto val="1"/>
        <c:lblAlgn val="ctr"/>
        <c:lblOffset val="100"/>
        <c:noMultiLvlLbl val="0"/>
      </c:catAx>
      <c:valAx>
        <c:axId val="43956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8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[Sample-Network-Advertisers-and-Random-Profiles-Balancing-Attempt1.csv]Sheet1!PivotTable21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Sheet1!$A$5:$A$28</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Sheet1!$B$5:$B$28</c:f>
              <c:numCache>
                <c:formatCode>General</c:formatCode>
                <c:ptCount val="23"/>
                <c:pt idx="0">
                  <c:v>1998</c:v>
                </c:pt>
                <c:pt idx="1">
                  <c:v>1997</c:v>
                </c:pt>
                <c:pt idx="2">
                  <c:v>1984</c:v>
                </c:pt>
                <c:pt idx="3">
                  <c:v>1925</c:v>
                </c:pt>
                <c:pt idx="4">
                  <c:v>1842</c:v>
                </c:pt>
                <c:pt idx="5">
                  <c:v>1662</c:v>
                </c:pt>
                <c:pt idx="6">
                  <c:v>1465</c:v>
                </c:pt>
                <c:pt idx="7">
                  <c:v>1175</c:v>
                </c:pt>
                <c:pt idx="8">
                  <c:v>896</c:v>
                </c:pt>
                <c:pt idx="9">
                  <c:v>655</c:v>
                </c:pt>
                <c:pt idx="10">
                  <c:v>448</c:v>
                </c:pt>
                <c:pt idx="11">
                  <c:v>265</c:v>
                </c:pt>
                <c:pt idx="12">
                  <c:v>150</c:v>
                </c:pt>
                <c:pt idx="13">
                  <c:v>77</c:v>
                </c:pt>
                <c:pt idx="14">
                  <c:v>44</c:v>
                </c:pt>
                <c:pt idx="15">
                  <c:v>16</c:v>
                </c:pt>
                <c:pt idx="16">
                  <c:v>6</c:v>
                </c:pt>
                <c:pt idx="17">
                  <c:v>3</c:v>
                </c:pt>
                <c:pt idx="18">
                  <c:v>1</c:v>
                </c:pt>
                <c:pt idx="19">
                  <c:v>1</c:v>
                </c:pt>
                <c:pt idx="20">
                  <c:v>1</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Sheet1!$A$5:$A$28</c:f>
              <c:strCach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strCache>
            </c:strRef>
          </c:cat>
          <c:val>
            <c:numRef>
              <c:f>Sheet1!$C$5:$C$28</c:f>
              <c:numCache>
                <c:formatCode>General</c:formatCode>
                <c:ptCount val="23"/>
                <c:pt idx="0">
                  <c:v>9998</c:v>
                </c:pt>
                <c:pt idx="1">
                  <c:v>9980</c:v>
                </c:pt>
                <c:pt idx="2">
                  <c:v>9887</c:v>
                </c:pt>
                <c:pt idx="3">
                  <c:v>9659</c:v>
                </c:pt>
                <c:pt idx="4">
                  <c:v>9172</c:v>
                </c:pt>
                <c:pt idx="5">
                  <c:v>8380</c:v>
                </c:pt>
                <c:pt idx="6">
                  <c:v>7207</c:v>
                </c:pt>
                <c:pt idx="7">
                  <c:v>5950</c:v>
                </c:pt>
                <c:pt idx="8">
                  <c:v>4546</c:v>
                </c:pt>
                <c:pt idx="9">
                  <c:v>3319</c:v>
                </c:pt>
                <c:pt idx="10">
                  <c:v>2224</c:v>
                </c:pt>
                <c:pt idx="11">
                  <c:v>1425</c:v>
                </c:pt>
                <c:pt idx="12">
                  <c:v>817</c:v>
                </c:pt>
                <c:pt idx="13">
                  <c:v>454</c:v>
                </c:pt>
                <c:pt idx="14">
                  <c:v>235</c:v>
                </c:pt>
                <c:pt idx="15">
                  <c:v>114</c:v>
                </c:pt>
                <c:pt idx="16">
                  <c:v>62</c:v>
                </c:pt>
                <c:pt idx="17">
                  <c:v>30</c:v>
                </c:pt>
                <c:pt idx="18">
                  <c:v>16</c:v>
                </c:pt>
                <c:pt idx="19">
                  <c:v>7</c:v>
                </c:pt>
                <c:pt idx="20">
                  <c:v>4</c:v>
                </c:pt>
                <c:pt idx="21">
                  <c:v>2</c:v>
                </c:pt>
                <c:pt idx="22">
                  <c:v>1</c:v>
                </c:pt>
              </c:numCache>
            </c:numRef>
          </c:val>
        </c:ser>
        <c:dLbls>
          <c:showLegendKey val="0"/>
          <c:showVal val="0"/>
          <c:showCatName val="0"/>
          <c:showSerName val="0"/>
          <c:showPercent val="0"/>
          <c:showBubbleSize val="0"/>
        </c:dLbls>
        <c:gapWidth val="219"/>
        <c:overlap val="-27"/>
        <c:axId val="439570392"/>
        <c:axId val="439566864"/>
      </c:barChart>
      <c:catAx>
        <c:axId val="43957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6864"/>
        <c:crosses val="autoZero"/>
        <c:auto val="1"/>
        <c:lblAlgn val="ctr"/>
        <c:lblOffset val="100"/>
        <c:noMultiLvlLbl val="0"/>
      </c:catAx>
      <c:valAx>
        <c:axId val="43956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70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[Sample-Network-Advertisers-and-Random-Profiles-Balancing-Attempt1.csv]Sheet2!PivotTable22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Sheet2!$B$5:$B$18</c:f>
              <c:numCache>
                <c:formatCode>General</c:formatCode>
                <c:ptCount val="13"/>
                <c:pt idx="0">
                  <c:v>2.3354854854854845</c:v>
                </c:pt>
                <c:pt idx="1">
                  <c:v>1.1951927891837737</c:v>
                </c:pt>
                <c:pt idx="2">
                  <c:v>0.63974294354838657</c:v>
                </c:pt>
                <c:pt idx="3">
                  <c:v>0.38612987012986827</c:v>
                </c:pt>
                <c:pt idx="4">
                  <c:v>0.11669381107491836</c:v>
                </c:pt>
                <c:pt idx="5">
                  <c:v>-4.7232250300840483E-3</c:v>
                </c:pt>
                <c:pt idx="6">
                  <c:v>-0.12344709897610893</c:v>
                </c:pt>
                <c:pt idx="7">
                  <c:v>-0.2249361702127653</c:v>
                </c:pt>
                <c:pt idx="8">
                  <c:v>-0.31138392857142827</c:v>
                </c:pt>
                <c:pt idx="9">
                  <c:v>-0.37129770992366379</c:v>
                </c:pt>
                <c:pt idx="10">
                  <c:v>-0.48214285714285621</c:v>
                </c:pt>
                <c:pt idx="11">
                  <c:v>-0.49188679245283018</c:v>
                </c:pt>
                <c:pt idx="12">
                  <c:v>-0.55599999999999983</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Sheet2!$C$5:$C$18</c:f>
              <c:numCache>
                <c:formatCode>General</c:formatCode>
                <c:ptCount val="13"/>
                <c:pt idx="0">
                  <c:v>2.5926185237047408</c:v>
                </c:pt>
                <c:pt idx="1">
                  <c:v>2.733867735470942</c:v>
                </c:pt>
                <c:pt idx="2">
                  <c:v>2.8068170324668755</c:v>
                </c:pt>
                <c:pt idx="3">
                  <c:v>2.8423232218656174</c:v>
                </c:pt>
                <c:pt idx="4">
                  <c:v>2.8549389446140427</c:v>
                </c:pt>
                <c:pt idx="5">
                  <c:v>2.8606205250596659</c:v>
                </c:pt>
                <c:pt idx="6">
                  <c:v>2.8667961703898985</c:v>
                </c:pt>
                <c:pt idx="7">
                  <c:v>2.8650420168067225</c:v>
                </c:pt>
                <c:pt idx="8">
                  <c:v>2.8300703915530137</c:v>
                </c:pt>
                <c:pt idx="9">
                  <c:v>2.8291654112684546</c:v>
                </c:pt>
                <c:pt idx="10">
                  <c:v>2.8012589928057552</c:v>
                </c:pt>
                <c:pt idx="11">
                  <c:v>2.7908771929824563</c:v>
                </c:pt>
                <c:pt idx="12">
                  <c:v>2.7386780905752754</c:v>
                </c:pt>
              </c:numCache>
            </c:numRef>
          </c:val>
        </c:ser>
        <c:dLbls>
          <c:showLegendKey val="0"/>
          <c:showVal val="0"/>
          <c:showCatName val="0"/>
          <c:showSerName val="0"/>
          <c:showPercent val="0"/>
          <c:showBubbleSize val="0"/>
        </c:dLbls>
        <c:gapWidth val="219"/>
        <c:overlap val="-27"/>
        <c:axId val="439568824"/>
        <c:axId val="439567256"/>
      </c:barChart>
      <c:catAx>
        <c:axId val="43956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7256"/>
        <c:crosses val="autoZero"/>
        <c:auto val="1"/>
        <c:lblAlgn val="ctr"/>
        <c:lblOffset val="100"/>
        <c:noMultiLvlLbl val="0"/>
      </c:catAx>
      <c:valAx>
        <c:axId val="43956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8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[Sample-Network-Advertisers-and-Random-Profiles-Balancing-Attempt1.csv]Sheet3!PivotTable23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Sheet3!$B$3:$B$4</c:f>
              <c:strCache>
                <c:ptCount val="1"/>
                <c:pt idx="0">
                  <c:v>{breed attack-profiles}</c:v>
                </c:pt>
              </c:strCache>
            </c:strRef>
          </c:tx>
          <c:spPr>
            <a:solidFill>
              <a:schemeClr val="accent1"/>
            </a:solidFill>
            <a:ln>
              <a:noFill/>
            </a:ln>
            <a:effectLst/>
          </c:spPr>
          <c:invertIfNegative val="0"/>
          <c:cat>
            <c:strRef>
              <c:f>Sheet3!$A$5:$A$18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Sheet3!$B$5:$B$18</c:f>
              <c:numCache>
                <c:formatCode>General</c:formatCode>
                <c:ptCount val="13"/>
                <c:pt idx="0">
                  <c:v>2.3354854854854845</c:v>
                </c:pt>
                <c:pt idx="1">
                  <c:v>3.5311967951927836</c:v>
                </c:pt>
                <c:pt idx="2">
                  <c:v>4.1484879032258029</c:v>
                </c:pt>
                <c:pt idx="3">
                  <c:v>4.423038961038964</c:v>
                </c:pt>
                <c:pt idx="4">
                  <c:v>4.4472855591748006</c:v>
                </c:pt>
                <c:pt idx="5">
                  <c:v>4.2955776173285143</c:v>
                </c:pt>
                <c:pt idx="6">
                  <c:v>4.0023549488054515</c:v>
                </c:pt>
                <c:pt idx="7">
                  <c:v>3.628893617021272</c:v>
                </c:pt>
                <c:pt idx="8">
                  <c:v>2.8202566964285651</c:v>
                </c:pt>
                <c:pt idx="9">
                  <c:v>2.2519847328244214</c:v>
                </c:pt>
                <c:pt idx="10">
                  <c:v>1.1838169642857115</c:v>
                </c:pt>
                <c:pt idx="11">
                  <c:v>0.78679245283018762</c:v>
                </c:pt>
                <c:pt idx="12">
                  <c:v>0.39399999999999985</c:v>
                </c:pt>
              </c:numCache>
            </c:numRef>
          </c:val>
        </c:ser>
        <c:ser>
          <c:idx val="1"/>
          <c:order val="1"/>
          <c:tx>
            <c:strRef>
              <c:f>Sheet3!$C$3:$C$4</c:f>
              <c:strCache>
                <c:ptCount val="1"/>
                <c:pt idx="0">
                  <c:v>{breed random-profiles}</c:v>
                </c:pt>
              </c:strCache>
            </c:strRef>
          </c:tx>
          <c:spPr>
            <a:solidFill>
              <a:schemeClr val="accent2"/>
            </a:solidFill>
            <a:ln>
              <a:noFill/>
            </a:ln>
            <a:effectLst/>
          </c:spPr>
          <c:invertIfNegative val="0"/>
          <c:cat>
            <c:strRef>
              <c:f>Sheet3!$A$5:$A$18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Sheet3!$C$5:$C$18</c:f>
              <c:numCache>
                <c:formatCode>General</c:formatCode>
                <c:ptCount val="13"/>
                <c:pt idx="0">
                  <c:v>2.5926185237047408</c:v>
                </c:pt>
                <c:pt idx="1">
                  <c:v>5.3266533066132267</c:v>
                </c:pt>
                <c:pt idx="2">
                  <c:v>8.1266815009608582</c:v>
                </c:pt>
                <c:pt idx="3">
                  <c:v>10.948648928460504</c:v>
                </c:pt>
                <c:pt idx="4">
                  <c:v>13.762483645878762</c:v>
                </c:pt>
                <c:pt idx="5">
                  <c:v>16.542183770883057</c:v>
                </c:pt>
                <c:pt idx="6">
                  <c:v>19.279103649229917</c:v>
                </c:pt>
                <c:pt idx="7">
                  <c:v>22.004453781512606</c:v>
                </c:pt>
                <c:pt idx="8">
                  <c:v>24.649032116146063</c:v>
                </c:pt>
                <c:pt idx="9">
                  <c:v>27.303705935522746</c:v>
                </c:pt>
                <c:pt idx="10">
                  <c:v>29.88556654676259</c:v>
                </c:pt>
                <c:pt idx="11">
                  <c:v>32.445964912280701</c:v>
                </c:pt>
                <c:pt idx="12">
                  <c:v>34.792533659730722</c:v>
                </c:pt>
              </c:numCache>
            </c:numRef>
          </c:val>
        </c:ser>
        <c:dLbls>
          <c:showLegendKey val="0"/>
          <c:showVal val="0"/>
          <c:showCatName val="0"/>
          <c:showSerName val="0"/>
          <c:showPercent val="0"/>
          <c:showBubbleSize val="0"/>
        </c:dLbls>
        <c:gapWidth val="219"/>
        <c:overlap val="-27"/>
        <c:axId val="439563336"/>
        <c:axId val="439567648"/>
      </c:barChart>
      <c:catAx>
        <c:axId val="43956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7648"/>
        <c:crosses val="autoZero"/>
        <c:auto val="1"/>
        <c:lblAlgn val="ctr"/>
        <c:lblOffset val="100"/>
        <c:noMultiLvlLbl val="0"/>
      </c:catAx>
      <c:valAx>
        <c:axId val="43956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3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[Sample-Network-Advertisers-and-Random-Profiles-Balancing-Attempt1.csv]Sheet4!PivotTable24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Sheet4!$B$3:$B$4</c:f>
              <c:strCache>
                <c:ptCount val="1"/>
                <c:pt idx="0">
                  <c:v>{breed attack-profiles}</c:v>
                </c:pt>
              </c:strCache>
            </c:strRef>
          </c:tx>
          <c:spPr>
            <a:solidFill>
              <a:schemeClr val="accent1"/>
            </a:solidFill>
            <a:ln>
              <a:noFill/>
            </a:ln>
            <a:effectLst/>
          </c:spPr>
          <c:invertIfNegative val="0"/>
          <c:cat>
            <c:strRef>
              <c:f>Sheet4!$A$5:$A$18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Sheet4!$B$5:$B$18</c:f>
              <c:numCache>
                <c:formatCode>General</c:formatCode>
                <c:ptCount val="13"/>
                <c:pt idx="0">
                  <c:v>0.44594594594594594</c:v>
                </c:pt>
                <c:pt idx="1">
                  <c:v>0.59439158738107156</c:v>
                </c:pt>
                <c:pt idx="2">
                  <c:v>0.671875</c:v>
                </c:pt>
                <c:pt idx="3">
                  <c:v>0.71532467532467536</c:v>
                </c:pt>
                <c:pt idx="4">
                  <c:v>0.73941368078175895</c:v>
                </c:pt>
                <c:pt idx="5">
                  <c:v>0.73826714801444049</c:v>
                </c:pt>
                <c:pt idx="6">
                  <c:v>0.73651877133105803</c:v>
                </c:pt>
                <c:pt idx="7">
                  <c:v>0.7123404255319149</c:v>
                </c:pt>
                <c:pt idx="8">
                  <c:v>0.6674107142857143</c:v>
                </c:pt>
                <c:pt idx="9">
                  <c:v>0.62900763358778622</c:v>
                </c:pt>
                <c:pt idx="10">
                  <c:v>0.578125</c:v>
                </c:pt>
                <c:pt idx="11">
                  <c:v>0.58490566037735847</c:v>
                </c:pt>
                <c:pt idx="12">
                  <c:v>0.55333333333333334</c:v>
                </c:pt>
              </c:numCache>
            </c:numRef>
          </c:val>
        </c:ser>
        <c:ser>
          <c:idx val="1"/>
          <c:order val="1"/>
          <c:tx>
            <c:strRef>
              <c:f>Sheet4!$C$3:$C$4</c:f>
              <c:strCache>
                <c:ptCount val="1"/>
                <c:pt idx="0">
                  <c:v>{breed random-profiles}</c:v>
                </c:pt>
              </c:strCache>
            </c:strRef>
          </c:tx>
          <c:spPr>
            <a:solidFill>
              <a:schemeClr val="accent2"/>
            </a:solidFill>
            <a:ln>
              <a:noFill/>
            </a:ln>
            <a:effectLst/>
          </c:spPr>
          <c:invertIfNegative val="0"/>
          <c:cat>
            <c:strRef>
              <c:f>Sheet4!$A$5:$A$18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Sheet4!$C$5:$C$18</c:f>
              <c:numCache>
                <c:formatCode>General</c:formatCode>
                <c:ptCount val="13"/>
                <c:pt idx="0">
                  <c:v>0.65273054610922188</c:v>
                </c:pt>
                <c:pt idx="1">
                  <c:v>1.4553106212424849</c:v>
                </c:pt>
                <c:pt idx="2">
                  <c:v>2.3156670375240216</c:v>
                </c:pt>
                <c:pt idx="3">
                  <c:v>3.2032301480484522</c:v>
                </c:pt>
                <c:pt idx="4">
                  <c:v>4.0897296118621895</c:v>
                </c:pt>
                <c:pt idx="5">
                  <c:v>4.9696897374701674</c:v>
                </c:pt>
                <c:pt idx="6">
                  <c:v>5.8407104204245872</c:v>
                </c:pt>
                <c:pt idx="7">
                  <c:v>6.7161344537815122</c:v>
                </c:pt>
                <c:pt idx="8">
                  <c:v>7.5719313682358118</c:v>
                </c:pt>
                <c:pt idx="9">
                  <c:v>8.4287435974691167</c:v>
                </c:pt>
                <c:pt idx="10">
                  <c:v>9.2374100719424455</c:v>
                </c:pt>
                <c:pt idx="11">
                  <c:v>10.096140350877192</c:v>
                </c:pt>
                <c:pt idx="12">
                  <c:v>10.922888616891065</c:v>
                </c:pt>
              </c:numCache>
            </c:numRef>
          </c:val>
        </c:ser>
        <c:dLbls>
          <c:showLegendKey val="0"/>
          <c:showVal val="0"/>
          <c:showCatName val="0"/>
          <c:showSerName val="0"/>
          <c:showPercent val="0"/>
          <c:showBubbleSize val="0"/>
        </c:dLbls>
        <c:gapWidth val="219"/>
        <c:overlap val="-27"/>
        <c:axId val="439569216"/>
        <c:axId val="648595808"/>
      </c:barChart>
      <c:catAx>
        <c:axId val="43956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595808"/>
        <c:crosses val="autoZero"/>
        <c:auto val="1"/>
        <c:lblAlgn val="ctr"/>
        <c:lblOffset val="100"/>
        <c:noMultiLvlLbl val="0"/>
      </c:catAx>
      <c:valAx>
        <c:axId val="64859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569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[Sample-Network-Advertisers-and-Random-Profiles-Balancing-Attempt1.csv]Sheet6!PivotTable26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Sheet6!$B$3:$B$4</c:f>
              <c:strCache>
                <c:ptCount val="1"/>
                <c:pt idx="0">
                  <c:v>{breed attack-profiles}</c:v>
                </c:pt>
              </c:strCache>
            </c:strRef>
          </c:tx>
          <c:spPr>
            <a:solidFill>
              <a:schemeClr val="accent1"/>
            </a:solidFill>
            <a:ln>
              <a:noFill/>
            </a:ln>
            <a:effectLst/>
          </c:spPr>
          <c:invertIfNegative val="0"/>
          <c:cat>
            <c:strRef>
              <c:f>Sheet6!$A$5:$A$18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Sheet6!$B$5:$B$18</c:f>
              <c:numCache>
                <c:formatCode>General</c:formatCode>
                <c:ptCount val="13"/>
                <c:pt idx="0">
                  <c:v>120.02452452452452</c:v>
                </c:pt>
                <c:pt idx="1">
                  <c:v>239.75363044566851</c:v>
                </c:pt>
                <c:pt idx="2">
                  <c:v>356.92792338709677</c:v>
                </c:pt>
                <c:pt idx="3">
                  <c:v>458.60415584415585</c:v>
                </c:pt>
                <c:pt idx="4">
                  <c:v>553.2502714440825</c:v>
                </c:pt>
                <c:pt idx="5">
                  <c:v>624.22442839951862</c:v>
                </c:pt>
                <c:pt idx="6">
                  <c:v>693.22662116040954</c:v>
                </c:pt>
                <c:pt idx="7">
                  <c:v>736.53787234042557</c:v>
                </c:pt>
                <c:pt idx="8">
                  <c:v>773.40736607142856</c:v>
                </c:pt>
                <c:pt idx="9">
                  <c:v>817.04274809160302</c:v>
                </c:pt>
                <c:pt idx="10">
                  <c:v>846.08482142857144</c:v>
                </c:pt>
                <c:pt idx="11">
                  <c:v>859.96226415094338</c:v>
                </c:pt>
                <c:pt idx="12">
                  <c:v>869.18666666666661</c:v>
                </c:pt>
              </c:numCache>
            </c:numRef>
          </c:val>
        </c:ser>
        <c:ser>
          <c:idx val="1"/>
          <c:order val="1"/>
          <c:tx>
            <c:strRef>
              <c:f>Sheet6!$C$3:$C$4</c:f>
              <c:strCache>
                <c:ptCount val="1"/>
                <c:pt idx="0">
                  <c:v>{breed random-profiles}</c:v>
                </c:pt>
              </c:strCache>
            </c:strRef>
          </c:tx>
          <c:spPr>
            <a:solidFill>
              <a:schemeClr val="accent2"/>
            </a:solidFill>
            <a:ln>
              <a:noFill/>
            </a:ln>
            <a:effectLst/>
          </c:spPr>
          <c:invertIfNegative val="0"/>
          <c:cat>
            <c:strRef>
              <c:f>Sheet6!$A$5:$A$18</c:f>
              <c:strCache>
                <c:ptCount val="13"/>
                <c:pt idx="0">
                  <c:v>1</c:v>
                </c:pt>
                <c:pt idx="1">
                  <c:v>2</c:v>
                </c:pt>
                <c:pt idx="2">
                  <c:v>3</c:v>
                </c:pt>
                <c:pt idx="3">
                  <c:v>4</c:v>
                </c:pt>
                <c:pt idx="4">
                  <c:v>5</c:v>
                </c:pt>
                <c:pt idx="5">
                  <c:v>6</c:v>
                </c:pt>
                <c:pt idx="6">
                  <c:v>7</c:v>
                </c:pt>
                <c:pt idx="7">
                  <c:v>8</c:v>
                </c:pt>
                <c:pt idx="8">
                  <c:v>9</c:v>
                </c:pt>
                <c:pt idx="9">
                  <c:v>10</c:v>
                </c:pt>
                <c:pt idx="10">
                  <c:v>11</c:v>
                </c:pt>
                <c:pt idx="11">
                  <c:v>12</c:v>
                </c:pt>
                <c:pt idx="12">
                  <c:v>13</c:v>
                </c:pt>
              </c:strCache>
            </c:strRef>
          </c:cat>
          <c:val>
            <c:numRef>
              <c:f>Sheet6!$C$5:$C$18</c:f>
              <c:numCache>
                <c:formatCode>General</c:formatCode>
                <c:ptCount val="13"/>
                <c:pt idx="0">
                  <c:v>119.66743348669733</c:v>
                </c:pt>
                <c:pt idx="1">
                  <c:v>238.48486973947897</c:v>
                </c:pt>
                <c:pt idx="2">
                  <c:v>352.31768989582281</c:v>
                </c:pt>
                <c:pt idx="3">
                  <c:v>455.266901335542</c:v>
                </c:pt>
                <c:pt idx="4">
                  <c:v>546.47754034016577</c:v>
                </c:pt>
                <c:pt idx="5">
                  <c:v>621.20489260143199</c:v>
                </c:pt>
                <c:pt idx="6">
                  <c:v>680.94963230192866</c:v>
                </c:pt>
                <c:pt idx="7">
                  <c:v>732.23529411764707</c:v>
                </c:pt>
                <c:pt idx="8">
                  <c:v>771.43026836779586</c:v>
                </c:pt>
                <c:pt idx="9">
                  <c:v>805.31093702922567</c:v>
                </c:pt>
                <c:pt idx="10">
                  <c:v>829.29496402877703</c:v>
                </c:pt>
                <c:pt idx="11">
                  <c:v>850.13964912280699</c:v>
                </c:pt>
                <c:pt idx="12">
                  <c:v>865.97674418604652</c:v>
                </c:pt>
              </c:numCache>
            </c:numRef>
          </c:val>
        </c:ser>
        <c:dLbls>
          <c:showLegendKey val="0"/>
          <c:showVal val="0"/>
          <c:showCatName val="0"/>
          <c:showSerName val="0"/>
          <c:showPercent val="0"/>
          <c:showBubbleSize val="0"/>
        </c:dLbls>
        <c:gapWidth val="219"/>
        <c:overlap val="-27"/>
        <c:axId val="648600512"/>
        <c:axId val="648596592"/>
      </c:barChart>
      <c:catAx>
        <c:axId val="64860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596592"/>
        <c:crosses val="autoZero"/>
        <c:auto val="1"/>
        <c:lblAlgn val="ctr"/>
        <c:lblOffset val="100"/>
        <c:noMultiLvlLbl val="0"/>
      </c:catAx>
      <c:valAx>
        <c:axId val="64859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600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[Small-Network-High-Advertising-Reward.csv]Sheet2!PivotTable8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Turn-Payoff</a:t>
            </a:r>
            <a:r>
              <a:rPr lang="en-US" baseline="0"/>
              <a:t>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Sheet2!$A$5:$A$20</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Sheet2!$B$5:$B$20</c:f>
              <c:numCache>
                <c:formatCode>General</c:formatCode>
                <c:ptCount val="15"/>
                <c:pt idx="0">
                  <c:v>3.1989999999999998</c:v>
                </c:pt>
                <c:pt idx="1">
                  <c:v>4.2279999999999998</c:v>
                </c:pt>
                <c:pt idx="2">
                  <c:v>4.0890000000000004</c:v>
                </c:pt>
                <c:pt idx="3">
                  <c:v>4.5789999999999997</c:v>
                </c:pt>
                <c:pt idx="4">
                  <c:v>4.2672672672672673</c:v>
                </c:pt>
                <c:pt idx="5">
                  <c:v>4.4919678714859437</c:v>
                </c:pt>
                <c:pt idx="6">
                  <c:v>4.3523421588594706</c:v>
                </c:pt>
                <c:pt idx="7">
                  <c:v>3.8196037539103234</c:v>
                </c:pt>
                <c:pt idx="8">
                  <c:v>3.9764453961456101</c:v>
                </c:pt>
                <c:pt idx="9">
                  <c:v>3.4030197444831591</c:v>
                </c:pt>
                <c:pt idx="10">
                  <c:v>3.1124497991967872</c:v>
                </c:pt>
                <c:pt idx="11">
                  <c:v>3.3230293663060277</c:v>
                </c:pt>
                <c:pt idx="12">
                  <c:v>3.1046511627906979</c:v>
                </c:pt>
                <c:pt idx="13">
                  <c:v>3.0632911392405062</c:v>
                </c:pt>
                <c:pt idx="14">
                  <c:v>2.3955223880597014</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Sheet2!$A$5:$A$20</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Sheet2!$C$5:$C$20</c:f>
              <c:numCache>
                <c:formatCode>General</c:formatCode>
                <c:ptCount val="15"/>
                <c:pt idx="0">
                  <c:v>-4.2000000000000003E-2</c:v>
                </c:pt>
                <c:pt idx="1">
                  <c:v>-6.2E-2</c:v>
                </c:pt>
                <c:pt idx="2">
                  <c:v>-0.19400000000000001</c:v>
                </c:pt>
                <c:pt idx="3">
                  <c:v>-0.40200000000000002</c:v>
                </c:pt>
                <c:pt idx="4">
                  <c:v>-0.51551551551551555</c:v>
                </c:pt>
                <c:pt idx="5">
                  <c:v>-0.50604838709677424</c:v>
                </c:pt>
                <c:pt idx="6">
                  <c:v>-0.70173646578140958</c:v>
                </c:pt>
                <c:pt idx="7">
                  <c:v>-0.91404612159329135</c:v>
                </c:pt>
                <c:pt idx="8">
                  <c:v>-1.1530054644808743</c:v>
                </c:pt>
                <c:pt idx="9">
                  <c:v>-1.4262295081967213</c:v>
                </c:pt>
                <c:pt idx="10">
                  <c:v>-1.7692307692307692</c:v>
                </c:pt>
                <c:pt idx="11">
                  <c:v>-1.8021638330757341</c:v>
                </c:pt>
                <c:pt idx="12">
                  <c:v>-1.0795454545454546</c:v>
                </c:pt>
                <c:pt idx="13">
                  <c:v>-0.67581047381546133</c:v>
                </c:pt>
                <c:pt idx="14">
                  <c:v>-0.54026845637583898</c:v>
                </c:pt>
              </c:numCache>
            </c:numRef>
          </c:val>
        </c:ser>
        <c:dLbls>
          <c:showLegendKey val="0"/>
          <c:showVal val="0"/>
          <c:showCatName val="0"/>
          <c:showSerName val="0"/>
          <c:showPercent val="0"/>
          <c:showBubbleSize val="0"/>
        </c:dLbls>
        <c:gapWidth val="219"/>
        <c:overlap val="-27"/>
        <c:axId val="653744344"/>
        <c:axId val="653739248"/>
      </c:barChart>
      <c:catAx>
        <c:axId val="653744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39248"/>
        <c:crosses val="autoZero"/>
        <c:auto val="1"/>
        <c:lblAlgn val="ctr"/>
        <c:lblOffset val="100"/>
        <c:noMultiLvlLbl val="0"/>
      </c:catAx>
      <c:valAx>
        <c:axId val="65373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44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[Small-Network-High-Advertising-Reward.csv]Sheet3!PivotTable9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Payoff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manualLayout>
          <c:layoutTarget val="inner"/>
          <c:xMode val="edge"/>
          <c:yMode val="edge"/>
          <c:x val="6.0344925634295714E-2"/>
          <c:y val="7.6423519976669588E-2"/>
          <c:w val="0.58901115485564304"/>
          <c:h val="0.89814814814814814"/>
        </c:manualLayout>
      </c:layout>
      <c:barChart>
        <c:barDir val="col"/>
        <c:grouping val="clustered"/>
        <c:varyColors val="0"/>
        <c:ser>
          <c:idx val="0"/>
          <c:order val="0"/>
          <c:tx>
            <c:strRef>
              <c:f>Sheet3!$B$3:$B$4</c:f>
              <c:strCache>
                <c:ptCount val="1"/>
                <c:pt idx="0">
                  <c:v>{breed attack-profiles}</c:v>
                </c:pt>
              </c:strCache>
            </c:strRef>
          </c:tx>
          <c:spPr>
            <a:solidFill>
              <a:schemeClr val="accent1"/>
            </a:solidFill>
            <a:ln>
              <a:noFill/>
            </a:ln>
            <a:effectLst/>
          </c:spPr>
          <c:invertIfNegative val="0"/>
          <c:cat>
            <c:strRef>
              <c:f>Sheet3!$A$5:$A$20</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Sheet3!$B$5:$B$20</c:f>
              <c:numCache>
                <c:formatCode>General</c:formatCode>
                <c:ptCount val="15"/>
                <c:pt idx="0">
                  <c:v>3.1989999999999998</c:v>
                </c:pt>
                <c:pt idx="1">
                  <c:v>7.4269999999999996</c:v>
                </c:pt>
                <c:pt idx="2">
                  <c:v>11.516</c:v>
                </c:pt>
                <c:pt idx="3">
                  <c:v>16.094999999999999</c:v>
                </c:pt>
                <c:pt idx="4">
                  <c:v>20.32032032032032</c:v>
                </c:pt>
                <c:pt idx="5">
                  <c:v>24.760040160642571</c:v>
                </c:pt>
                <c:pt idx="6">
                  <c:v>28.717922606924642</c:v>
                </c:pt>
                <c:pt idx="7">
                  <c:v>31.976016684045881</c:v>
                </c:pt>
                <c:pt idx="8">
                  <c:v>35.443254817987153</c:v>
                </c:pt>
                <c:pt idx="9">
                  <c:v>37.39605110336818</c:v>
                </c:pt>
                <c:pt idx="10">
                  <c:v>38.361445783132531</c:v>
                </c:pt>
                <c:pt idx="11">
                  <c:v>40.072642967542507</c:v>
                </c:pt>
                <c:pt idx="12">
                  <c:v>40.910852713178294</c:v>
                </c:pt>
                <c:pt idx="13">
                  <c:v>41.435443037974686</c:v>
                </c:pt>
                <c:pt idx="14">
                  <c:v>40.828358208955223</c:v>
                </c:pt>
              </c:numCache>
            </c:numRef>
          </c:val>
        </c:ser>
        <c:ser>
          <c:idx val="1"/>
          <c:order val="1"/>
          <c:tx>
            <c:strRef>
              <c:f>Sheet3!$C$3:$C$4</c:f>
              <c:strCache>
                <c:ptCount val="1"/>
                <c:pt idx="0">
                  <c:v>{breed random-profiles}</c:v>
                </c:pt>
              </c:strCache>
            </c:strRef>
          </c:tx>
          <c:spPr>
            <a:solidFill>
              <a:schemeClr val="accent2"/>
            </a:solidFill>
            <a:ln>
              <a:noFill/>
            </a:ln>
            <a:effectLst/>
          </c:spPr>
          <c:invertIfNegative val="0"/>
          <c:cat>
            <c:strRef>
              <c:f>Sheet3!$A$5:$A$20</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Sheet3!$C$5:$C$20</c:f>
              <c:numCache>
                <c:formatCode>General</c:formatCode>
                <c:ptCount val="15"/>
                <c:pt idx="0">
                  <c:v>-4.2000000000000003E-2</c:v>
                </c:pt>
                <c:pt idx="1">
                  <c:v>-0.104</c:v>
                </c:pt>
                <c:pt idx="2">
                  <c:v>-0.29799999999999999</c:v>
                </c:pt>
                <c:pt idx="3">
                  <c:v>-0.7</c:v>
                </c:pt>
                <c:pt idx="4">
                  <c:v>-1.2122122122122123</c:v>
                </c:pt>
                <c:pt idx="5">
                  <c:v>-1.7036290322580645</c:v>
                </c:pt>
                <c:pt idx="6">
                  <c:v>-2.3667007150153219</c:v>
                </c:pt>
                <c:pt idx="7">
                  <c:v>-3.2536687631027252</c:v>
                </c:pt>
                <c:pt idx="8">
                  <c:v>-4.3923497267759561</c:v>
                </c:pt>
                <c:pt idx="9">
                  <c:v>-5.6580796252927401</c:v>
                </c:pt>
                <c:pt idx="10">
                  <c:v>-7.2920469361147324</c:v>
                </c:pt>
                <c:pt idx="11">
                  <c:v>-8.8825347758887165</c:v>
                </c:pt>
                <c:pt idx="12">
                  <c:v>-9.6496212121212128</c:v>
                </c:pt>
                <c:pt idx="13">
                  <c:v>-9.8354114713216951</c:v>
                </c:pt>
                <c:pt idx="14">
                  <c:v>-9.9597315436241605</c:v>
                </c:pt>
              </c:numCache>
            </c:numRef>
          </c:val>
        </c:ser>
        <c:dLbls>
          <c:showLegendKey val="0"/>
          <c:showVal val="0"/>
          <c:showCatName val="0"/>
          <c:showSerName val="0"/>
          <c:showPercent val="0"/>
          <c:showBubbleSize val="0"/>
        </c:dLbls>
        <c:gapWidth val="219"/>
        <c:overlap val="-27"/>
        <c:axId val="437917432"/>
        <c:axId val="331381136"/>
      </c:barChart>
      <c:catAx>
        <c:axId val="437917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381136"/>
        <c:crosses val="autoZero"/>
        <c:auto val="1"/>
        <c:lblAlgn val="ctr"/>
        <c:lblOffset val="100"/>
        <c:noMultiLvlLbl val="0"/>
      </c:catAx>
      <c:valAx>
        <c:axId val="33138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17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[Small-Network-High-Advertising-Reward.csv]Sheet4!PivotTable10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Files Published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Sheet4!$B$3:$B$4</c:f>
              <c:strCache>
                <c:ptCount val="1"/>
                <c:pt idx="0">
                  <c:v>{breed attack-profiles}</c:v>
                </c:pt>
              </c:strCache>
            </c:strRef>
          </c:tx>
          <c:spPr>
            <a:solidFill>
              <a:schemeClr val="accent1"/>
            </a:solidFill>
            <a:ln>
              <a:noFill/>
            </a:ln>
            <a:effectLst/>
          </c:spPr>
          <c:invertIfNegative val="0"/>
          <c:cat>
            <c:strRef>
              <c:f>Sheet4!$A$5:$A$20</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Sheet4!$B$5:$B$20</c:f>
              <c:numCache>
                <c:formatCode>General</c:formatCode>
                <c:ptCount val="15"/>
                <c:pt idx="0">
                  <c:v>0.372</c:v>
                </c:pt>
                <c:pt idx="1">
                  <c:v>0.86099999999999999</c:v>
                </c:pt>
                <c:pt idx="2">
                  <c:v>1.335</c:v>
                </c:pt>
                <c:pt idx="3">
                  <c:v>1.786</c:v>
                </c:pt>
                <c:pt idx="4">
                  <c:v>2.2842842842842841</c:v>
                </c:pt>
                <c:pt idx="5">
                  <c:v>2.7781124497991967</c:v>
                </c:pt>
                <c:pt idx="6">
                  <c:v>3.2678207739307537</c:v>
                </c:pt>
                <c:pt idx="7">
                  <c:v>3.6913451511991657</c:v>
                </c:pt>
                <c:pt idx="8">
                  <c:v>4.1327623126338331</c:v>
                </c:pt>
                <c:pt idx="9">
                  <c:v>4.4924506387921026</c:v>
                </c:pt>
                <c:pt idx="10">
                  <c:v>4.7898259705488622</c:v>
                </c:pt>
                <c:pt idx="11">
                  <c:v>5.1437403400309121</c:v>
                </c:pt>
                <c:pt idx="12">
                  <c:v>5.3682170542635657</c:v>
                </c:pt>
                <c:pt idx="13">
                  <c:v>5.5594936708860763</c:v>
                </c:pt>
                <c:pt idx="14">
                  <c:v>5.66044776119403</c:v>
                </c:pt>
              </c:numCache>
            </c:numRef>
          </c:val>
        </c:ser>
        <c:ser>
          <c:idx val="1"/>
          <c:order val="1"/>
          <c:tx>
            <c:strRef>
              <c:f>Sheet4!$C$3:$C$4</c:f>
              <c:strCache>
                <c:ptCount val="1"/>
                <c:pt idx="0">
                  <c:v>{breed random-profiles}</c:v>
                </c:pt>
              </c:strCache>
            </c:strRef>
          </c:tx>
          <c:spPr>
            <a:solidFill>
              <a:schemeClr val="accent2"/>
            </a:solidFill>
            <a:ln>
              <a:noFill/>
            </a:ln>
            <a:effectLst/>
          </c:spPr>
          <c:invertIfNegative val="0"/>
          <c:cat>
            <c:strRef>
              <c:f>Sheet4!$A$5:$A$20</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Sheet4!$C$5:$C$20</c:f>
              <c:numCache>
                <c:formatCode>General</c:formatCode>
                <c:ptCount val="15"/>
                <c:pt idx="0">
                  <c:v>2.1000000000000001E-2</c:v>
                </c:pt>
                <c:pt idx="1">
                  <c:v>4.7E-2</c:v>
                </c:pt>
                <c:pt idx="2">
                  <c:v>7.2999999999999995E-2</c:v>
                </c:pt>
                <c:pt idx="3">
                  <c:v>8.7999999999999995E-2</c:v>
                </c:pt>
                <c:pt idx="4">
                  <c:v>0.10510510510510511</c:v>
                </c:pt>
                <c:pt idx="5">
                  <c:v>0.11693548387096774</c:v>
                </c:pt>
                <c:pt idx="6">
                  <c:v>0.12768130745658834</c:v>
                </c:pt>
                <c:pt idx="7">
                  <c:v>0.14150943396226415</c:v>
                </c:pt>
                <c:pt idx="8">
                  <c:v>0.15191256830601094</c:v>
                </c:pt>
                <c:pt idx="9">
                  <c:v>0.16159250585480095</c:v>
                </c:pt>
                <c:pt idx="10">
                  <c:v>0.16818774445893089</c:v>
                </c:pt>
                <c:pt idx="11">
                  <c:v>0.18083462132921174</c:v>
                </c:pt>
                <c:pt idx="12">
                  <c:v>0.17424242424242425</c:v>
                </c:pt>
                <c:pt idx="13">
                  <c:v>0.17955112219451372</c:v>
                </c:pt>
                <c:pt idx="14">
                  <c:v>0.18456375838926176</c:v>
                </c:pt>
              </c:numCache>
            </c:numRef>
          </c:val>
        </c:ser>
        <c:dLbls>
          <c:showLegendKey val="0"/>
          <c:showVal val="0"/>
          <c:showCatName val="0"/>
          <c:showSerName val="0"/>
          <c:showPercent val="0"/>
          <c:showBubbleSize val="0"/>
        </c:dLbls>
        <c:gapWidth val="219"/>
        <c:overlap val="-27"/>
        <c:axId val="450236296"/>
        <c:axId val="641713544"/>
      </c:barChart>
      <c:catAx>
        <c:axId val="450236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713544"/>
        <c:crosses val="autoZero"/>
        <c:auto val="1"/>
        <c:lblAlgn val="ctr"/>
        <c:lblOffset val="100"/>
        <c:noMultiLvlLbl val="0"/>
      </c:catAx>
      <c:valAx>
        <c:axId val="641713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236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[Two-Peer-Network-High-Advertising-Reward-No-Publishing.csv]Sheet1!PivotTable11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Sheet1!$A$5:$A$41</c:f>
              <c:strCach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strCache>
            </c:strRef>
          </c:cat>
          <c:val>
            <c:numRef>
              <c:f>Sheet1!$B$5:$B$41</c:f>
              <c:numCache>
                <c:formatCode>General</c:formatCode>
                <c:ptCount val="36"/>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499</c:v>
                </c:pt>
                <c:pt idx="16">
                  <c:v>499</c:v>
                </c:pt>
                <c:pt idx="17">
                  <c:v>493</c:v>
                </c:pt>
                <c:pt idx="18">
                  <c:v>487</c:v>
                </c:pt>
                <c:pt idx="19">
                  <c:v>477</c:v>
                </c:pt>
                <c:pt idx="20">
                  <c:v>456</c:v>
                </c:pt>
                <c:pt idx="21">
                  <c:v>433</c:v>
                </c:pt>
                <c:pt idx="22">
                  <c:v>403</c:v>
                </c:pt>
                <c:pt idx="23">
                  <c:v>367</c:v>
                </c:pt>
                <c:pt idx="24">
                  <c:v>301</c:v>
                </c:pt>
                <c:pt idx="25">
                  <c:v>251</c:v>
                </c:pt>
                <c:pt idx="26">
                  <c:v>192</c:v>
                </c:pt>
                <c:pt idx="27">
                  <c:v>135</c:v>
                </c:pt>
                <c:pt idx="28">
                  <c:v>99</c:v>
                </c:pt>
                <c:pt idx="29">
                  <c:v>62</c:v>
                </c:pt>
                <c:pt idx="30">
                  <c:v>31</c:v>
                </c:pt>
                <c:pt idx="31">
                  <c:v>20</c:v>
                </c:pt>
                <c:pt idx="32">
                  <c:v>15</c:v>
                </c:pt>
                <c:pt idx="33">
                  <c:v>4</c:v>
                </c:pt>
                <c:pt idx="34">
                  <c:v>2</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Sheet1!$A$5:$A$41</c:f>
              <c:strCach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strCache>
            </c:strRef>
          </c:cat>
          <c:val>
            <c:numRef>
              <c:f>Sheet1!$C$5:$C$41</c:f>
              <c:numCache>
                <c:formatCode>General</c:formatCode>
                <c:ptCount val="36"/>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498</c:v>
                </c:pt>
                <c:pt idx="17">
                  <c:v>496</c:v>
                </c:pt>
                <c:pt idx="18">
                  <c:v>485</c:v>
                </c:pt>
                <c:pt idx="19">
                  <c:v>480</c:v>
                </c:pt>
                <c:pt idx="20">
                  <c:v>469</c:v>
                </c:pt>
                <c:pt idx="21">
                  <c:v>438</c:v>
                </c:pt>
                <c:pt idx="22">
                  <c:v>401</c:v>
                </c:pt>
                <c:pt idx="23">
                  <c:v>365</c:v>
                </c:pt>
                <c:pt idx="24">
                  <c:v>308</c:v>
                </c:pt>
                <c:pt idx="25">
                  <c:v>249</c:v>
                </c:pt>
                <c:pt idx="26">
                  <c:v>199</c:v>
                </c:pt>
                <c:pt idx="27">
                  <c:v>133</c:v>
                </c:pt>
                <c:pt idx="28">
                  <c:v>97</c:v>
                </c:pt>
                <c:pt idx="29">
                  <c:v>67</c:v>
                </c:pt>
                <c:pt idx="30">
                  <c:v>44</c:v>
                </c:pt>
                <c:pt idx="31">
                  <c:v>23</c:v>
                </c:pt>
                <c:pt idx="32">
                  <c:v>13</c:v>
                </c:pt>
                <c:pt idx="33">
                  <c:v>7</c:v>
                </c:pt>
                <c:pt idx="34">
                  <c:v>1</c:v>
                </c:pt>
                <c:pt idx="35">
                  <c:v>1</c:v>
                </c:pt>
              </c:numCache>
            </c:numRef>
          </c:val>
        </c:ser>
        <c:dLbls>
          <c:showLegendKey val="0"/>
          <c:showVal val="0"/>
          <c:showCatName val="0"/>
          <c:showSerName val="0"/>
          <c:showPercent val="0"/>
          <c:showBubbleSize val="0"/>
        </c:dLbls>
        <c:gapWidth val="219"/>
        <c:overlap val="-27"/>
        <c:axId val="332563448"/>
        <c:axId val="647232480"/>
      </c:barChart>
      <c:catAx>
        <c:axId val="332563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2480"/>
        <c:crosses val="autoZero"/>
        <c:auto val="1"/>
        <c:lblAlgn val="ctr"/>
        <c:lblOffset val="100"/>
        <c:noMultiLvlLbl val="0"/>
      </c:catAx>
      <c:valAx>
        <c:axId val="64723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563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[Two-Peer-Network-High-Advertising-Reward-No-Publishing.csv]Sheet2!PivotTable12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Sheet2!$A$5:$A$41</c:f>
              <c:strCach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strCache>
            </c:strRef>
          </c:cat>
          <c:val>
            <c:numRef>
              <c:f>Sheet2!$B$5:$B$41</c:f>
              <c:numCache>
                <c:formatCode>General</c:formatCode>
                <c:ptCount val="36"/>
                <c:pt idx="0">
                  <c:v>1.306</c:v>
                </c:pt>
                <c:pt idx="1">
                  <c:v>2.5960000000000001</c:v>
                </c:pt>
                <c:pt idx="2">
                  <c:v>2.3679999999999999</c:v>
                </c:pt>
                <c:pt idx="3">
                  <c:v>2.4359999999999999</c:v>
                </c:pt>
                <c:pt idx="4">
                  <c:v>2.3420000000000001</c:v>
                </c:pt>
                <c:pt idx="5">
                  <c:v>1.89</c:v>
                </c:pt>
                <c:pt idx="6">
                  <c:v>1.948</c:v>
                </c:pt>
                <c:pt idx="7">
                  <c:v>1.458</c:v>
                </c:pt>
                <c:pt idx="8">
                  <c:v>1.4359999999999999</c:v>
                </c:pt>
                <c:pt idx="9">
                  <c:v>1.226</c:v>
                </c:pt>
                <c:pt idx="10">
                  <c:v>0.95199999999999996</c:v>
                </c:pt>
                <c:pt idx="11">
                  <c:v>0.81200000000000006</c:v>
                </c:pt>
                <c:pt idx="12">
                  <c:v>0.72599999999999998</c:v>
                </c:pt>
                <c:pt idx="13">
                  <c:v>0.68200000000000005</c:v>
                </c:pt>
                <c:pt idx="14">
                  <c:v>0.38400000000000001</c:v>
                </c:pt>
                <c:pt idx="15">
                  <c:v>0.27454909819639278</c:v>
                </c:pt>
                <c:pt idx="16">
                  <c:v>0.28456913827655311</c:v>
                </c:pt>
                <c:pt idx="17">
                  <c:v>0.16835699797160245</c:v>
                </c:pt>
                <c:pt idx="18">
                  <c:v>0.16632443531827515</c:v>
                </c:pt>
                <c:pt idx="19">
                  <c:v>0.10482180293501048</c:v>
                </c:pt>
                <c:pt idx="20">
                  <c:v>6.3596491228070179E-2</c:v>
                </c:pt>
                <c:pt idx="21">
                  <c:v>6.4665127020785224E-2</c:v>
                </c:pt>
                <c:pt idx="22">
                  <c:v>1.488833746898263E-2</c:v>
                </c:pt>
                <c:pt idx="23">
                  <c:v>2.4523160762942781E-2</c:v>
                </c:pt>
                <c:pt idx="24">
                  <c:v>3.6544850498338874E-2</c:v>
                </c:pt>
                <c:pt idx="25">
                  <c:v>2.7888446215139442E-2</c:v>
                </c:pt>
                <c:pt idx="26">
                  <c:v>0</c:v>
                </c:pt>
                <c:pt idx="27">
                  <c:v>3.7037037037037035E-2</c:v>
                </c:pt>
                <c:pt idx="28">
                  <c:v>0</c:v>
                </c:pt>
                <c:pt idx="29">
                  <c:v>0</c:v>
                </c:pt>
                <c:pt idx="30">
                  <c:v>0</c:v>
                </c:pt>
                <c:pt idx="31">
                  <c:v>0</c:v>
                </c:pt>
                <c:pt idx="32">
                  <c:v>0</c:v>
                </c:pt>
                <c:pt idx="33">
                  <c:v>0</c:v>
                </c:pt>
                <c:pt idx="34">
                  <c:v>0</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Sheet2!$A$5:$A$41</c:f>
              <c:strCach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strCache>
            </c:strRef>
          </c:cat>
          <c:val>
            <c:numRef>
              <c:f>Sheet2!$C$5:$C$41</c:f>
              <c:numCache>
                <c:formatCode>General</c:formatCode>
                <c:ptCount val="36"/>
                <c:pt idx="0">
                  <c:v>-7.1999999999999995E-2</c:v>
                </c:pt>
                <c:pt idx="1">
                  <c:v>3.5999999999999997E-2</c:v>
                </c:pt>
                <c:pt idx="2">
                  <c:v>-5.6000000000000001E-2</c:v>
                </c:pt>
                <c:pt idx="3">
                  <c:v>0.12</c:v>
                </c:pt>
                <c:pt idx="4">
                  <c:v>0.08</c:v>
                </c:pt>
                <c:pt idx="5">
                  <c:v>-0.188</c:v>
                </c:pt>
                <c:pt idx="6">
                  <c:v>6.8000000000000005E-2</c:v>
                </c:pt>
                <c:pt idx="7">
                  <c:v>0.13600000000000001</c:v>
                </c:pt>
                <c:pt idx="8">
                  <c:v>-0.104</c:v>
                </c:pt>
                <c:pt idx="9">
                  <c:v>-0.02</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val>
        </c:ser>
        <c:dLbls>
          <c:showLegendKey val="0"/>
          <c:showVal val="0"/>
          <c:showCatName val="0"/>
          <c:showSerName val="0"/>
          <c:showPercent val="0"/>
          <c:showBubbleSize val="0"/>
        </c:dLbls>
        <c:gapWidth val="219"/>
        <c:overlap val="-27"/>
        <c:axId val="647232088"/>
        <c:axId val="647234048"/>
      </c:barChart>
      <c:catAx>
        <c:axId val="647232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4048"/>
        <c:crosses val="autoZero"/>
        <c:auto val="1"/>
        <c:lblAlgn val="ctr"/>
        <c:lblOffset val="100"/>
        <c:noMultiLvlLbl val="0"/>
      </c:catAx>
      <c:valAx>
        <c:axId val="64723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2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[Two-Peer-Network-High-Advertising-Reward-No-Publishing.csv]Sheet3!PivotTable13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Sheet3!$B$3:$B$4</c:f>
              <c:strCache>
                <c:ptCount val="1"/>
                <c:pt idx="0">
                  <c:v>{breed attack-profiles}</c:v>
                </c:pt>
              </c:strCache>
            </c:strRef>
          </c:tx>
          <c:spPr>
            <a:solidFill>
              <a:schemeClr val="accent1"/>
            </a:solidFill>
            <a:ln>
              <a:noFill/>
            </a:ln>
            <a:effectLst/>
          </c:spPr>
          <c:invertIfNegative val="0"/>
          <c:cat>
            <c:strRef>
              <c:f>Sheet3!$A$5:$A$41</c:f>
              <c:strCach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strCache>
            </c:strRef>
          </c:cat>
          <c:val>
            <c:numRef>
              <c:f>Sheet3!$B$5:$B$41</c:f>
              <c:numCache>
                <c:formatCode>General</c:formatCode>
                <c:ptCount val="36"/>
                <c:pt idx="0">
                  <c:v>1.306</c:v>
                </c:pt>
                <c:pt idx="1">
                  <c:v>3.9020000000000001</c:v>
                </c:pt>
                <c:pt idx="2">
                  <c:v>6.27</c:v>
                </c:pt>
                <c:pt idx="3">
                  <c:v>8.7059999999999995</c:v>
                </c:pt>
                <c:pt idx="4">
                  <c:v>11.048</c:v>
                </c:pt>
                <c:pt idx="5">
                  <c:v>12.938000000000001</c:v>
                </c:pt>
                <c:pt idx="6">
                  <c:v>14.885999999999999</c:v>
                </c:pt>
                <c:pt idx="7">
                  <c:v>16.344000000000001</c:v>
                </c:pt>
                <c:pt idx="8">
                  <c:v>17.78</c:v>
                </c:pt>
                <c:pt idx="9">
                  <c:v>19.006</c:v>
                </c:pt>
                <c:pt idx="10">
                  <c:v>19.957999999999998</c:v>
                </c:pt>
                <c:pt idx="11">
                  <c:v>20.77</c:v>
                </c:pt>
                <c:pt idx="12">
                  <c:v>21.495999999999999</c:v>
                </c:pt>
                <c:pt idx="13">
                  <c:v>22.178000000000001</c:v>
                </c:pt>
                <c:pt idx="14">
                  <c:v>22.562000000000001</c:v>
                </c:pt>
                <c:pt idx="15">
                  <c:v>22.835671342685369</c:v>
                </c:pt>
                <c:pt idx="16">
                  <c:v>23.120240480961925</c:v>
                </c:pt>
                <c:pt idx="17">
                  <c:v>23.279918864097365</c:v>
                </c:pt>
                <c:pt idx="18">
                  <c:v>23.449691991786448</c:v>
                </c:pt>
                <c:pt idx="19">
                  <c:v>23.555555555555557</c:v>
                </c:pt>
                <c:pt idx="20">
                  <c:v>23.644736842105264</c:v>
                </c:pt>
                <c:pt idx="21">
                  <c:v>23.713625866050808</c:v>
                </c:pt>
                <c:pt idx="22">
                  <c:v>23.746898263027294</c:v>
                </c:pt>
                <c:pt idx="23">
                  <c:v>23.801089918256132</c:v>
                </c:pt>
                <c:pt idx="24">
                  <c:v>23.897009966777407</c:v>
                </c:pt>
                <c:pt idx="25">
                  <c:v>23.876494023904382</c:v>
                </c:pt>
                <c:pt idx="26">
                  <c:v>23.916666666666668</c:v>
                </c:pt>
                <c:pt idx="27">
                  <c:v>24.096296296296295</c:v>
                </c:pt>
                <c:pt idx="28">
                  <c:v>24.202020202020201</c:v>
                </c:pt>
                <c:pt idx="29">
                  <c:v>24.467741935483872</c:v>
                </c:pt>
                <c:pt idx="30">
                  <c:v>24.70967741935484</c:v>
                </c:pt>
                <c:pt idx="31">
                  <c:v>24.7</c:v>
                </c:pt>
                <c:pt idx="32">
                  <c:v>24.8</c:v>
                </c:pt>
                <c:pt idx="33">
                  <c:v>25</c:v>
                </c:pt>
                <c:pt idx="34">
                  <c:v>25</c:v>
                </c:pt>
              </c:numCache>
            </c:numRef>
          </c:val>
        </c:ser>
        <c:ser>
          <c:idx val="1"/>
          <c:order val="1"/>
          <c:tx>
            <c:strRef>
              <c:f>Sheet3!$C$3:$C$4</c:f>
              <c:strCache>
                <c:ptCount val="1"/>
                <c:pt idx="0">
                  <c:v>{breed random-profiles}</c:v>
                </c:pt>
              </c:strCache>
            </c:strRef>
          </c:tx>
          <c:spPr>
            <a:solidFill>
              <a:schemeClr val="accent2"/>
            </a:solidFill>
            <a:ln>
              <a:noFill/>
            </a:ln>
            <a:effectLst/>
          </c:spPr>
          <c:invertIfNegative val="0"/>
          <c:cat>
            <c:strRef>
              <c:f>Sheet3!$A$5:$A$41</c:f>
              <c:strCach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strCache>
            </c:strRef>
          </c:cat>
          <c:val>
            <c:numRef>
              <c:f>Sheet3!$C$5:$C$41</c:f>
              <c:numCache>
                <c:formatCode>General</c:formatCode>
                <c:ptCount val="36"/>
                <c:pt idx="0">
                  <c:v>-7.1999999999999995E-2</c:v>
                </c:pt>
                <c:pt idx="1">
                  <c:v>-3.5999999999999997E-2</c:v>
                </c:pt>
                <c:pt idx="2">
                  <c:v>-9.1999999999999998E-2</c:v>
                </c:pt>
                <c:pt idx="3">
                  <c:v>2.8000000000000001E-2</c:v>
                </c:pt>
                <c:pt idx="4">
                  <c:v>0.108</c:v>
                </c:pt>
                <c:pt idx="5">
                  <c:v>-0.08</c:v>
                </c:pt>
                <c:pt idx="6">
                  <c:v>-1.2E-2</c:v>
                </c:pt>
                <c:pt idx="7">
                  <c:v>0.124</c:v>
                </c:pt>
                <c:pt idx="8">
                  <c:v>0.02</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val>
        </c:ser>
        <c:dLbls>
          <c:showLegendKey val="0"/>
          <c:showVal val="0"/>
          <c:showCatName val="0"/>
          <c:showSerName val="0"/>
          <c:showPercent val="0"/>
          <c:showBubbleSize val="0"/>
        </c:dLbls>
        <c:gapWidth val="219"/>
        <c:overlap val="-27"/>
        <c:axId val="647234832"/>
        <c:axId val="647233656"/>
      </c:barChart>
      <c:catAx>
        <c:axId val="64723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3656"/>
        <c:crosses val="autoZero"/>
        <c:auto val="1"/>
        <c:lblAlgn val="ctr"/>
        <c:lblOffset val="100"/>
        <c:noMultiLvlLbl val="0"/>
      </c:catAx>
      <c:valAx>
        <c:axId val="647233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4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[Two-Peer-Network-High-Advertising-Reward-No-Publishing-Ranking-unfiltered-by-memory.csv]Sheet1!PivotTable14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Sheet1!$B$3:$B$4</c:f>
              <c:strCache>
                <c:ptCount val="1"/>
                <c:pt idx="0">
                  <c:v>{breed attack-profiles}</c:v>
                </c:pt>
              </c:strCache>
            </c:strRef>
          </c:tx>
          <c:spPr>
            <a:solidFill>
              <a:schemeClr val="accent1"/>
            </a:solidFill>
            <a:ln>
              <a:noFill/>
            </a:ln>
            <a:effectLst/>
          </c:spPr>
          <c:invertIfNegative val="0"/>
          <c:cat>
            <c:strRef>
              <c:f>Sheet1!$A$5:$A$42</c:f>
              <c:strCach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strCache>
            </c:strRef>
          </c:cat>
          <c:val>
            <c:numRef>
              <c:f>Sheet1!$B$5:$B$42</c:f>
              <c:numCache>
                <c:formatCode>General</c:formatCode>
                <c:ptCount val="37"/>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499</c:v>
                </c:pt>
                <c:pt idx="16">
                  <c:v>498</c:v>
                </c:pt>
                <c:pt idx="17">
                  <c:v>496</c:v>
                </c:pt>
                <c:pt idx="18">
                  <c:v>489</c:v>
                </c:pt>
                <c:pt idx="19">
                  <c:v>476</c:v>
                </c:pt>
                <c:pt idx="20">
                  <c:v>457</c:v>
                </c:pt>
                <c:pt idx="21">
                  <c:v>432</c:v>
                </c:pt>
                <c:pt idx="22">
                  <c:v>390</c:v>
                </c:pt>
                <c:pt idx="23">
                  <c:v>357</c:v>
                </c:pt>
                <c:pt idx="24">
                  <c:v>311</c:v>
                </c:pt>
                <c:pt idx="25">
                  <c:v>265</c:v>
                </c:pt>
                <c:pt idx="26">
                  <c:v>198</c:v>
                </c:pt>
                <c:pt idx="27">
                  <c:v>136</c:v>
                </c:pt>
                <c:pt idx="28">
                  <c:v>87</c:v>
                </c:pt>
                <c:pt idx="29">
                  <c:v>54</c:v>
                </c:pt>
                <c:pt idx="30">
                  <c:v>39</c:v>
                </c:pt>
                <c:pt idx="31">
                  <c:v>23</c:v>
                </c:pt>
                <c:pt idx="32">
                  <c:v>12</c:v>
                </c:pt>
                <c:pt idx="33">
                  <c:v>5</c:v>
                </c:pt>
                <c:pt idx="34">
                  <c:v>2</c:v>
                </c:pt>
                <c:pt idx="35">
                  <c:v>2</c:v>
                </c:pt>
                <c:pt idx="36">
                  <c:v>1</c:v>
                </c:pt>
              </c:numCache>
            </c:numRef>
          </c:val>
        </c:ser>
        <c:ser>
          <c:idx val="1"/>
          <c:order val="1"/>
          <c:tx>
            <c:strRef>
              <c:f>Sheet1!$C$3:$C$4</c:f>
              <c:strCache>
                <c:ptCount val="1"/>
                <c:pt idx="0">
                  <c:v>{breed random-profiles}</c:v>
                </c:pt>
              </c:strCache>
            </c:strRef>
          </c:tx>
          <c:spPr>
            <a:solidFill>
              <a:schemeClr val="accent2"/>
            </a:solidFill>
            <a:ln>
              <a:noFill/>
            </a:ln>
            <a:effectLst/>
          </c:spPr>
          <c:invertIfNegative val="0"/>
          <c:cat>
            <c:strRef>
              <c:f>Sheet1!$A$5:$A$42</c:f>
              <c:strCache>
                <c:ptCount val="3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strCache>
            </c:strRef>
          </c:cat>
          <c:val>
            <c:numRef>
              <c:f>Sheet1!$C$5:$C$42</c:f>
              <c:numCache>
                <c:formatCode>General</c:formatCode>
                <c:ptCount val="37"/>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499</c:v>
                </c:pt>
                <c:pt idx="15">
                  <c:v>498</c:v>
                </c:pt>
                <c:pt idx="16">
                  <c:v>498</c:v>
                </c:pt>
                <c:pt idx="17">
                  <c:v>495</c:v>
                </c:pt>
                <c:pt idx="18">
                  <c:v>488</c:v>
                </c:pt>
                <c:pt idx="19">
                  <c:v>477</c:v>
                </c:pt>
                <c:pt idx="20">
                  <c:v>461</c:v>
                </c:pt>
                <c:pt idx="21">
                  <c:v>446</c:v>
                </c:pt>
                <c:pt idx="22">
                  <c:v>413</c:v>
                </c:pt>
                <c:pt idx="23">
                  <c:v>364</c:v>
                </c:pt>
                <c:pt idx="24">
                  <c:v>302</c:v>
                </c:pt>
                <c:pt idx="25">
                  <c:v>235</c:v>
                </c:pt>
                <c:pt idx="26">
                  <c:v>189</c:v>
                </c:pt>
                <c:pt idx="27">
                  <c:v>143</c:v>
                </c:pt>
                <c:pt idx="28">
                  <c:v>110</c:v>
                </c:pt>
                <c:pt idx="29">
                  <c:v>68</c:v>
                </c:pt>
                <c:pt idx="30">
                  <c:v>43</c:v>
                </c:pt>
                <c:pt idx="31">
                  <c:v>24</c:v>
                </c:pt>
                <c:pt idx="32">
                  <c:v>11</c:v>
                </c:pt>
                <c:pt idx="33">
                  <c:v>4</c:v>
                </c:pt>
                <c:pt idx="34">
                  <c:v>2</c:v>
                </c:pt>
                <c:pt idx="35">
                  <c:v>1</c:v>
                </c:pt>
              </c:numCache>
            </c:numRef>
          </c:val>
        </c:ser>
        <c:dLbls>
          <c:showLegendKey val="0"/>
          <c:showVal val="0"/>
          <c:showCatName val="0"/>
          <c:showSerName val="0"/>
          <c:showPercent val="0"/>
          <c:showBubbleSize val="0"/>
        </c:dLbls>
        <c:gapWidth val="219"/>
        <c:overlap val="-27"/>
        <c:axId val="647235224"/>
        <c:axId val="647236792"/>
      </c:barChart>
      <c:catAx>
        <c:axId val="64723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6792"/>
        <c:crosses val="autoZero"/>
        <c:auto val="1"/>
        <c:lblAlgn val="ctr"/>
        <c:lblOffset val="100"/>
        <c:noMultiLvlLbl val="0"/>
      </c:catAx>
      <c:valAx>
        <c:axId val="64723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5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[Two-Peer-Network-High-Advertising-Reward-No-Publishing-Ranking-unfiltered-by-memory.csv]Sheet2!PivotTable15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Sheet2!$B$3:$B$4</c:f>
              <c:strCache>
                <c:ptCount val="1"/>
                <c:pt idx="0">
                  <c:v>{breed attack-profiles}</c:v>
                </c:pt>
              </c:strCache>
            </c:strRef>
          </c:tx>
          <c:spPr>
            <a:solidFill>
              <a:schemeClr val="accent1"/>
            </a:solidFill>
            <a:ln>
              <a:noFill/>
            </a:ln>
            <a:effectLst/>
          </c:spPr>
          <c:invertIfNegative val="0"/>
          <c:cat>
            <c:strRef>
              <c:f>Sheet2!$A$5:$A$30</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Sheet2!$B$5:$B$30</c:f>
              <c:numCache>
                <c:formatCode>General</c:formatCode>
                <c:ptCount val="25"/>
                <c:pt idx="0">
                  <c:v>1.026</c:v>
                </c:pt>
                <c:pt idx="1">
                  <c:v>2.2440000000000002</c:v>
                </c:pt>
                <c:pt idx="2">
                  <c:v>1.756</c:v>
                </c:pt>
                <c:pt idx="3">
                  <c:v>1.5920000000000001</c:v>
                </c:pt>
                <c:pt idx="4">
                  <c:v>1.8080000000000001</c:v>
                </c:pt>
                <c:pt idx="5">
                  <c:v>1.62</c:v>
                </c:pt>
                <c:pt idx="6">
                  <c:v>1.3180000000000001</c:v>
                </c:pt>
                <c:pt idx="7">
                  <c:v>0.97</c:v>
                </c:pt>
                <c:pt idx="8">
                  <c:v>0.996</c:v>
                </c:pt>
                <c:pt idx="9">
                  <c:v>0.89600000000000002</c:v>
                </c:pt>
                <c:pt idx="10">
                  <c:v>0.83599999999999997</c:v>
                </c:pt>
                <c:pt idx="11">
                  <c:v>0.84599999999999997</c:v>
                </c:pt>
                <c:pt idx="12">
                  <c:v>0.83399999999999996</c:v>
                </c:pt>
                <c:pt idx="13">
                  <c:v>0.61599999999999999</c:v>
                </c:pt>
                <c:pt idx="14">
                  <c:v>0.58199999999999996</c:v>
                </c:pt>
                <c:pt idx="15">
                  <c:v>0.55711422845691383</c:v>
                </c:pt>
                <c:pt idx="16">
                  <c:v>0.51204819277108438</c:v>
                </c:pt>
                <c:pt idx="17">
                  <c:v>0.46169354838709675</c:v>
                </c:pt>
                <c:pt idx="18">
                  <c:v>0.33742331288343558</c:v>
                </c:pt>
                <c:pt idx="19">
                  <c:v>0.33403361344537813</c:v>
                </c:pt>
                <c:pt idx="20">
                  <c:v>0.37636761487964987</c:v>
                </c:pt>
                <c:pt idx="21">
                  <c:v>0.28703703703703703</c:v>
                </c:pt>
                <c:pt idx="22">
                  <c:v>0.31282051282051282</c:v>
                </c:pt>
                <c:pt idx="23">
                  <c:v>0.3081232492997199</c:v>
                </c:pt>
                <c:pt idx="24">
                  <c:v>0.26688102893890675</c:v>
                </c:pt>
              </c:numCache>
            </c:numRef>
          </c:val>
        </c:ser>
        <c:ser>
          <c:idx val="1"/>
          <c:order val="1"/>
          <c:tx>
            <c:strRef>
              <c:f>Sheet2!$C$3:$C$4</c:f>
              <c:strCache>
                <c:ptCount val="1"/>
                <c:pt idx="0">
                  <c:v>{breed random-profiles}</c:v>
                </c:pt>
              </c:strCache>
            </c:strRef>
          </c:tx>
          <c:spPr>
            <a:solidFill>
              <a:schemeClr val="accent2"/>
            </a:solidFill>
            <a:ln>
              <a:noFill/>
            </a:ln>
            <a:effectLst/>
          </c:spPr>
          <c:invertIfNegative val="0"/>
          <c:cat>
            <c:strRef>
              <c:f>Sheet2!$A$5:$A$30</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Sheet2!$C$5:$C$30</c:f>
              <c:numCache>
                <c:formatCode>General</c:formatCode>
                <c:ptCount val="25"/>
                <c:pt idx="0">
                  <c:v>-1.2E-2</c:v>
                </c:pt>
                <c:pt idx="1">
                  <c:v>-0.10199999999999999</c:v>
                </c:pt>
                <c:pt idx="2">
                  <c:v>-4.5999999999999999E-2</c:v>
                </c:pt>
                <c:pt idx="3">
                  <c:v>-4.2000000000000003E-2</c:v>
                </c:pt>
                <c:pt idx="4">
                  <c:v>-2.4E-2</c:v>
                </c:pt>
                <c:pt idx="5">
                  <c:v>-8.7999999999999995E-2</c:v>
                </c:pt>
                <c:pt idx="6">
                  <c:v>-4.0000000000000001E-3</c:v>
                </c:pt>
                <c:pt idx="7">
                  <c:v>1.4E-2</c:v>
                </c:pt>
                <c:pt idx="8">
                  <c:v>-6.6000000000000003E-2</c:v>
                </c:pt>
                <c:pt idx="9">
                  <c:v>-0.02</c:v>
                </c:pt>
                <c:pt idx="10">
                  <c:v>3.5999999999999997E-2</c:v>
                </c:pt>
                <c:pt idx="11">
                  <c:v>1.2E-2</c:v>
                </c:pt>
                <c:pt idx="12">
                  <c:v>0.05</c:v>
                </c:pt>
                <c:pt idx="13">
                  <c:v>7.3999999999999996E-2</c:v>
                </c:pt>
                <c:pt idx="14">
                  <c:v>2.8056112224448898E-2</c:v>
                </c:pt>
                <c:pt idx="15">
                  <c:v>4.6184738955823292E-2</c:v>
                </c:pt>
                <c:pt idx="16">
                  <c:v>-4.0160642570281121E-3</c:v>
                </c:pt>
                <c:pt idx="17">
                  <c:v>-2.0202020202020202E-3</c:v>
                </c:pt>
                <c:pt idx="18">
                  <c:v>-4.7131147540983603E-2</c:v>
                </c:pt>
                <c:pt idx="19">
                  <c:v>2.0964360587002098E-2</c:v>
                </c:pt>
                <c:pt idx="20">
                  <c:v>1.735357917570499E-2</c:v>
                </c:pt>
                <c:pt idx="21">
                  <c:v>2.6905829596412557E-2</c:v>
                </c:pt>
                <c:pt idx="22">
                  <c:v>-4.1162227602905568E-2</c:v>
                </c:pt>
                <c:pt idx="23">
                  <c:v>-1.6483516483516484E-2</c:v>
                </c:pt>
                <c:pt idx="24">
                  <c:v>3.3112582781456956E-2</c:v>
                </c:pt>
              </c:numCache>
            </c:numRef>
          </c:val>
        </c:ser>
        <c:dLbls>
          <c:showLegendKey val="0"/>
          <c:showVal val="0"/>
          <c:showCatName val="0"/>
          <c:showSerName val="0"/>
          <c:showPercent val="0"/>
          <c:showBubbleSize val="0"/>
        </c:dLbls>
        <c:gapWidth val="219"/>
        <c:overlap val="-27"/>
        <c:axId val="647236008"/>
        <c:axId val="647236400"/>
      </c:barChart>
      <c:catAx>
        <c:axId val="64723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6400"/>
        <c:crosses val="autoZero"/>
        <c:auto val="1"/>
        <c:lblAlgn val="ctr"/>
        <c:lblOffset val="100"/>
        <c:noMultiLvlLbl val="0"/>
      </c:catAx>
      <c:valAx>
        <c:axId val="64723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236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20</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29</cp:revision>
  <dcterms:created xsi:type="dcterms:W3CDTF">2015-06-10T19:35:00Z</dcterms:created>
  <dcterms:modified xsi:type="dcterms:W3CDTF">2015-06-12T17:24:00Z</dcterms:modified>
</cp:coreProperties>
</file>