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507DE" w14:textId="77777777" w:rsidR="006071C2" w:rsidRPr="0053266E" w:rsidRDefault="006071C2" w:rsidP="006071C2">
      <w:pPr>
        <w:jc w:val="center"/>
        <w:rPr>
          <w:rFonts w:cs="Nazanin"/>
          <w:rtl/>
        </w:rPr>
      </w:pPr>
    </w:p>
    <w:p w14:paraId="290B9B2E" w14:textId="77777777" w:rsidR="006071C2" w:rsidRPr="0053266E" w:rsidRDefault="006071C2" w:rsidP="006071C2">
      <w:pPr>
        <w:jc w:val="center"/>
        <w:rPr>
          <w:rFonts w:cs="Nazanin"/>
          <w:rtl/>
        </w:rPr>
      </w:pPr>
      <w:r w:rsidRPr="0053266E">
        <w:rPr>
          <w:rFonts w:cs="Nazanin"/>
          <w:noProof/>
        </w:rPr>
        <w:drawing>
          <wp:inline distT="0" distB="0" distL="0" distR="0" wp14:anchorId="0CE4181D" wp14:editId="257DC297">
            <wp:extent cx="1191491" cy="1537335"/>
            <wp:effectExtent l="0" t="0" r="0" b="0"/>
            <wp:docPr id="5" name="Picture 5" descr="C:\Users\mostafa\Pictures\Screenshots\Screenshot (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stafa\Pictures\Screenshots\Screenshot (6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6428" cy="1556608"/>
                    </a:xfrm>
                    <a:prstGeom prst="rect">
                      <a:avLst/>
                    </a:prstGeom>
                    <a:noFill/>
                    <a:ln>
                      <a:noFill/>
                    </a:ln>
                  </pic:spPr>
                </pic:pic>
              </a:graphicData>
            </a:graphic>
          </wp:inline>
        </w:drawing>
      </w:r>
    </w:p>
    <w:p w14:paraId="3D4CEAC9" w14:textId="77777777" w:rsidR="006071C2" w:rsidRPr="0053266E" w:rsidRDefault="006071C2" w:rsidP="006071C2">
      <w:pPr>
        <w:bidi/>
        <w:jc w:val="center"/>
        <w:rPr>
          <w:rFonts w:cs="Nazanin"/>
          <w:b/>
          <w:bCs/>
          <w:sz w:val="28"/>
          <w:szCs w:val="28"/>
          <w:rtl/>
        </w:rPr>
      </w:pPr>
      <w:r w:rsidRPr="0053266E">
        <w:rPr>
          <w:rFonts w:cs="Nazanin" w:hint="cs"/>
          <w:b/>
          <w:bCs/>
          <w:sz w:val="28"/>
          <w:szCs w:val="28"/>
          <w:rtl/>
        </w:rPr>
        <w:t>دانشکده مهندسی برق</w:t>
      </w:r>
    </w:p>
    <w:p w14:paraId="4AD7E7E7" w14:textId="77777777" w:rsidR="00D71C45" w:rsidRPr="0053266E" w:rsidRDefault="00D71C45" w:rsidP="00D71C45">
      <w:pPr>
        <w:bidi/>
        <w:jc w:val="center"/>
        <w:rPr>
          <w:rFonts w:cs="Nazanin"/>
          <w:b/>
          <w:bCs/>
          <w:sz w:val="28"/>
          <w:szCs w:val="28"/>
          <w:rtl/>
        </w:rPr>
      </w:pPr>
    </w:p>
    <w:p w14:paraId="57E85C50" w14:textId="77777777" w:rsidR="006071C2" w:rsidRPr="0053266E" w:rsidRDefault="006071C2" w:rsidP="006071C2">
      <w:pPr>
        <w:bidi/>
        <w:jc w:val="center"/>
        <w:rPr>
          <w:rFonts w:cs="Nazanin"/>
          <w:b/>
          <w:bCs/>
          <w:sz w:val="28"/>
          <w:szCs w:val="28"/>
          <w:rtl/>
        </w:rPr>
      </w:pPr>
    </w:p>
    <w:p w14:paraId="082A4946" w14:textId="73254276" w:rsidR="006071C2" w:rsidRPr="0053266E" w:rsidRDefault="006071C2" w:rsidP="006071C2">
      <w:pPr>
        <w:bidi/>
        <w:jc w:val="center"/>
        <w:rPr>
          <w:rFonts w:cs="Nazanin"/>
          <w:b/>
          <w:bCs/>
          <w:sz w:val="28"/>
          <w:szCs w:val="28"/>
          <w:rtl/>
          <w:lang w:bidi="fa-IR"/>
        </w:rPr>
      </w:pPr>
      <w:r w:rsidRPr="0053266E">
        <w:rPr>
          <w:rFonts w:cs="Nazanin" w:hint="cs"/>
          <w:b/>
          <w:bCs/>
          <w:sz w:val="28"/>
          <w:szCs w:val="28"/>
          <w:rtl/>
        </w:rPr>
        <w:t>گزارش کار آزمایشگاه</w:t>
      </w:r>
      <w:r w:rsidR="00A06916">
        <w:rPr>
          <w:rFonts w:cs="Nazanin" w:hint="cs"/>
          <w:b/>
          <w:bCs/>
          <w:sz w:val="28"/>
          <w:szCs w:val="28"/>
          <w:rtl/>
          <w:lang w:bidi="fa-IR"/>
        </w:rPr>
        <w:t xml:space="preserve"> سیستم دیجیتال</w:t>
      </w:r>
    </w:p>
    <w:p w14:paraId="5949BE99" w14:textId="5B005FCE" w:rsidR="006071C2" w:rsidRPr="0053266E" w:rsidRDefault="006071C2" w:rsidP="006071C2">
      <w:pPr>
        <w:bidi/>
        <w:jc w:val="center"/>
        <w:rPr>
          <w:rFonts w:cs="Nazanin"/>
          <w:b/>
          <w:bCs/>
          <w:sz w:val="28"/>
          <w:szCs w:val="28"/>
          <w:rtl/>
        </w:rPr>
      </w:pPr>
      <w:r w:rsidRPr="0053266E">
        <w:rPr>
          <w:rFonts w:cs="Nazanin" w:hint="cs"/>
          <w:b/>
          <w:bCs/>
          <w:sz w:val="28"/>
          <w:szCs w:val="28"/>
          <w:rtl/>
        </w:rPr>
        <w:t xml:space="preserve">آزمایش شماره </w:t>
      </w:r>
      <w:r w:rsidR="00737AFF">
        <w:rPr>
          <w:rFonts w:cs="Nazanin" w:hint="cs"/>
          <w:b/>
          <w:bCs/>
          <w:sz w:val="28"/>
          <w:szCs w:val="28"/>
          <w:rtl/>
        </w:rPr>
        <w:t>7</w:t>
      </w:r>
      <w:r w:rsidRPr="0053266E">
        <w:rPr>
          <w:rFonts w:cs="Nazanin" w:hint="cs"/>
          <w:b/>
          <w:bCs/>
          <w:sz w:val="28"/>
          <w:szCs w:val="28"/>
          <w:rtl/>
        </w:rPr>
        <w:t>:</w:t>
      </w:r>
      <w:r w:rsidR="0053266E">
        <w:rPr>
          <w:rFonts w:cs="Nazanin" w:hint="cs"/>
          <w:b/>
          <w:bCs/>
          <w:sz w:val="28"/>
          <w:szCs w:val="28"/>
          <w:rtl/>
        </w:rPr>
        <w:t xml:space="preserve"> </w:t>
      </w:r>
      <w:r w:rsidR="00737AFF">
        <w:rPr>
          <w:rFonts w:cs="Nazanin" w:hint="cs"/>
          <w:b/>
          <w:bCs/>
          <w:sz w:val="28"/>
          <w:szCs w:val="28"/>
          <w:rtl/>
        </w:rPr>
        <w:t>شمارنده صعودی نزولی</w:t>
      </w:r>
    </w:p>
    <w:p w14:paraId="7D21C7F3" w14:textId="77777777" w:rsidR="006071C2" w:rsidRPr="0053266E" w:rsidRDefault="006071C2" w:rsidP="006071C2">
      <w:pPr>
        <w:bidi/>
        <w:jc w:val="center"/>
        <w:rPr>
          <w:rFonts w:cs="Nazanin"/>
          <w:b/>
          <w:bCs/>
          <w:sz w:val="28"/>
          <w:szCs w:val="28"/>
          <w:rtl/>
        </w:rPr>
      </w:pPr>
    </w:p>
    <w:p w14:paraId="1400A35A" w14:textId="77777777" w:rsidR="00D71C45" w:rsidRPr="0053266E" w:rsidRDefault="00D71C45" w:rsidP="00D71C45">
      <w:pPr>
        <w:bidi/>
        <w:jc w:val="center"/>
        <w:rPr>
          <w:rFonts w:cs="Nazanin"/>
          <w:b/>
          <w:bCs/>
          <w:sz w:val="28"/>
          <w:szCs w:val="28"/>
          <w:rtl/>
        </w:rPr>
      </w:pPr>
    </w:p>
    <w:p w14:paraId="778760B9" w14:textId="77777777" w:rsidR="006071C2" w:rsidRPr="0053266E" w:rsidRDefault="006071C2" w:rsidP="006071C2">
      <w:pPr>
        <w:bidi/>
        <w:jc w:val="center"/>
        <w:rPr>
          <w:rFonts w:cs="Nazanin"/>
          <w:b/>
          <w:bCs/>
          <w:sz w:val="28"/>
          <w:szCs w:val="28"/>
          <w:rtl/>
        </w:rPr>
      </w:pPr>
      <w:r w:rsidRPr="0053266E">
        <w:rPr>
          <w:rFonts w:cs="Nazanin" w:hint="cs"/>
          <w:b/>
          <w:bCs/>
          <w:sz w:val="28"/>
          <w:szCs w:val="28"/>
          <w:rtl/>
        </w:rPr>
        <w:t>تهیه کننده و نویسنده:</w:t>
      </w:r>
    </w:p>
    <w:p w14:paraId="1F969FC8" w14:textId="77777777" w:rsidR="006071C2" w:rsidRPr="0053266E" w:rsidRDefault="006071C2" w:rsidP="006071C2">
      <w:pPr>
        <w:bidi/>
        <w:jc w:val="center"/>
        <w:rPr>
          <w:rFonts w:cs="Nazanin"/>
          <w:b/>
          <w:bCs/>
          <w:sz w:val="28"/>
          <w:szCs w:val="28"/>
          <w:rtl/>
        </w:rPr>
      </w:pPr>
      <w:r w:rsidRPr="0053266E">
        <w:rPr>
          <w:rFonts w:cs="Nazanin" w:hint="cs"/>
          <w:b/>
          <w:bCs/>
          <w:sz w:val="28"/>
          <w:szCs w:val="28"/>
          <w:rtl/>
        </w:rPr>
        <w:t xml:space="preserve"> رضا آدینه پور</w:t>
      </w:r>
    </w:p>
    <w:p w14:paraId="707C77D2" w14:textId="77777777" w:rsidR="006071C2" w:rsidRPr="0053266E" w:rsidRDefault="006071C2" w:rsidP="006071C2">
      <w:pPr>
        <w:bidi/>
        <w:jc w:val="center"/>
        <w:rPr>
          <w:rFonts w:cs="Nazanin"/>
          <w:b/>
          <w:bCs/>
          <w:sz w:val="28"/>
          <w:szCs w:val="28"/>
          <w:rtl/>
        </w:rPr>
      </w:pPr>
    </w:p>
    <w:p w14:paraId="720DAE05" w14:textId="77777777" w:rsidR="006071C2" w:rsidRPr="0053266E" w:rsidRDefault="006071C2" w:rsidP="006071C2">
      <w:pPr>
        <w:bidi/>
        <w:jc w:val="center"/>
        <w:rPr>
          <w:rFonts w:cs="Nazanin"/>
          <w:b/>
          <w:bCs/>
          <w:sz w:val="28"/>
          <w:szCs w:val="28"/>
          <w:rtl/>
        </w:rPr>
      </w:pPr>
      <w:r w:rsidRPr="0053266E">
        <w:rPr>
          <w:rFonts w:cs="Nazanin" w:hint="cs"/>
          <w:b/>
          <w:bCs/>
          <w:sz w:val="28"/>
          <w:szCs w:val="28"/>
          <w:rtl/>
        </w:rPr>
        <w:t>استاد مربوطه:</w:t>
      </w:r>
    </w:p>
    <w:p w14:paraId="11D9E40A" w14:textId="519D1FEF" w:rsidR="006071C2" w:rsidRPr="0053266E" w:rsidRDefault="00BC3DD5" w:rsidP="006071C2">
      <w:pPr>
        <w:bidi/>
        <w:jc w:val="center"/>
        <w:rPr>
          <w:rFonts w:cs="Nazanin"/>
          <w:b/>
          <w:bCs/>
          <w:sz w:val="28"/>
          <w:szCs w:val="28"/>
          <w:rtl/>
        </w:rPr>
      </w:pPr>
      <w:r w:rsidRPr="0053266E">
        <w:rPr>
          <w:rFonts w:cs="Nazanin" w:hint="cs"/>
          <w:b/>
          <w:bCs/>
          <w:sz w:val="28"/>
          <w:szCs w:val="28"/>
          <w:rtl/>
        </w:rPr>
        <w:t xml:space="preserve">جناب اقای </w:t>
      </w:r>
      <w:r w:rsidR="00A06916">
        <w:rPr>
          <w:rFonts w:cs="Nazanin" w:hint="cs"/>
          <w:b/>
          <w:bCs/>
          <w:sz w:val="28"/>
          <w:szCs w:val="28"/>
          <w:rtl/>
        </w:rPr>
        <w:t>محمد عسکری</w:t>
      </w:r>
    </w:p>
    <w:p w14:paraId="6F0E0E99" w14:textId="77777777" w:rsidR="00D71C45" w:rsidRPr="0053266E" w:rsidRDefault="00D71C45" w:rsidP="00D71C45">
      <w:pPr>
        <w:bidi/>
        <w:rPr>
          <w:rFonts w:cs="Nazanin"/>
          <w:b/>
          <w:bCs/>
          <w:sz w:val="28"/>
          <w:szCs w:val="28"/>
          <w:rtl/>
        </w:rPr>
      </w:pPr>
    </w:p>
    <w:p w14:paraId="507D2B13" w14:textId="77777777" w:rsidR="00D71C45" w:rsidRPr="0053266E" w:rsidRDefault="00D71C45" w:rsidP="00D71C45">
      <w:pPr>
        <w:bidi/>
        <w:rPr>
          <w:rFonts w:cs="Nazanin"/>
          <w:b/>
          <w:bCs/>
          <w:sz w:val="28"/>
          <w:szCs w:val="28"/>
          <w:rtl/>
        </w:rPr>
      </w:pPr>
    </w:p>
    <w:p w14:paraId="6CEA532A" w14:textId="77777777" w:rsidR="00D71C45" w:rsidRPr="0053266E" w:rsidRDefault="00D71C45" w:rsidP="00D71C45">
      <w:pPr>
        <w:bidi/>
        <w:rPr>
          <w:rFonts w:cs="Nazanin"/>
          <w:b/>
          <w:bCs/>
          <w:sz w:val="28"/>
          <w:szCs w:val="28"/>
          <w:rtl/>
        </w:rPr>
      </w:pPr>
    </w:p>
    <w:p w14:paraId="7485553C" w14:textId="77777777" w:rsidR="006071C2" w:rsidRPr="0053266E" w:rsidRDefault="006071C2" w:rsidP="006071C2">
      <w:pPr>
        <w:bidi/>
        <w:jc w:val="center"/>
        <w:rPr>
          <w:rFonts w:cs="Nazanin"/>
          <w:b/>
          <w:bCs/>
          <w:sz w:val="28"/>
          <w:szCs w:val="28"/>
          <w:rtl/>
        </w:rPr>
      </w:pPr>
      <w:r w:rsidRPr="0053266E">
        <w:rPr>
          <w:rFonts w:cs="Nazanin" w:hint="cs"/>
          <w:b/>
          <w:bCs/>
          <w:sz w:val="28"/>
          <w:szCs w:val="28"/>
          <w:rtl/>
        </w:rPr>
        <w:t xml:space="preserve">تاریخ تهیه و </w:t>
      </w:r>
      <w:r w:rsidRPr="0053266E">
        <w:rPr>
          <w:rFonts w:asciiTheme="minorBidi" w:hAnsiTheme="minorBidi" w:cs="Nazanin"/>
          <w:b/>
          <w:bCs/>
          <w:sz w:val="28"/>
          <w:szCs w:val="28"/>
          <w:rtl/>
          <w:lang w:bidi="fa-IR"/>
        </w:rPr>
        <w:t>ارا</w:t>
      </w:r>
      <w:r w:rsidRPr="0053266E">
        <w:rPr>
          <w:rFonts w:asciiTheme="minorBidi" w:hAnsiTheme="minorBidi" w:cs="Nazanin" w:hint="cs"/>
          <w:b/>
          <w:bCs/>
          <w:sz w:val="28"/>
          <w:szCs w:val="28"/>
          <w:rtl/>
          <w:lang w:bidi="fa-IR"/>
        </w:rPr>
        <w:t xml:space="preserve">ﺋﻪ: </w:t>
      </w:r>
    </w:p>
    <w:p w14:paraId="3A23DD0D" w14:textId="2B221419" w:rsidR="009E4D2A" w:rsidRDefault="00737AFF" w:rsidP="001F41A2">
      <w:pPr>
        <w:bidi/>
        <w:jc w:val="center"/>
        <w:rPr>
          <w:rFonts w:cs="Nazanin"/>
          <w:b/>
          <w:bCs/>
          <w:sz w:val="28"/>
          <w:szCs w:val="28"/>
          <w:rtl/>
        </w:rPr>
      </w:pPr>
      <w:r>
        <w:rPr>
          <w:rFonts w:cs="Nazanin" w:hint="cs"/>
          <w:b/>
          <w:bCs/>
          <w:sz w:val="28"/>
          <w:szCs w:val="28"/>
          <w:rtl/>
        </w:rPr>
        <w:t>آذر</w:t>
      </w:r>
      <w:r w:rsidR="00D71C45" w:rsidRPr="0053266E">
        <w:rPr>
          <w:rFonts w:cs="Nazanin" w:hint="cs"/>
          <w:b/>
          <w:bCs/>
          <w:sz w:val="28"/>
          <w:szCs w:val="28"/>
          <w:rtl/>
        </w:rPr>
        <w:t xml:space="preserve"> ماه </w:t>
      </w:r>
      <w:r w:rsidR="0053266E">
        <w:rPr>
          <w:rFonts w:cs="Nazanin" w:hint="cs"/>
          <w:b/>
          <w:bCs/>
          <w:sz w:val="28"/>
          <w:szCs w:val="28"/>
          <w:rtl/>
        </w:rPr>
        <w:t>1400</w:t>
      </w:r>
    </w:p>
    <w:p w14:paraId="5569DD12" w14:textId="7A92CED5" w:rsidR="00737AFF" w:rsidRDefault="00737AFF" w:rsidP="00737AFF">
      <w:pPr>
        <w:bidi/>
        <w:rPr>
          <w:rFonts w:cs="Nazanin"/>
          <w:b/>
          <w:bCs/>
          <w:sz w:val="28"/>
          <w:szCs w:val="28"/>
          <w:rtl/>
        </w:rPr>
      </w:pPr>
      <w:r w:rsidRPr="00737AFF">
        <w:rPr>
          <w:rFonts w:cs="Nazanin"/>
          <w:b/>
          <w:bCs/>
          <w:sz w:val="28"/>
          <w:szCs w:val="28"/>
          <w:rtl/>
        </w:rPr>
        <w:lastRenderedPageBreak/>
        <w:t xml:space="preserve">به کمک آی سی 74191 و حد اقل امکانات اضافی یک شمارنده خودکار طراحی </w:t>
      </w:r>
      <w:r>
        <w:rPr>
          <w:rFonts w:cs="Nazanin" w:hint="cs"/>
          <w:b/>
          <w:bCs/>
          <w:sz w:val="28"/>
          <w:szCs w:val="28"/>
          <w:rtl/>
        </w:rPr>
        <w:t>کنید</w:t>
      </w:r>
      <w:r w:rsidRPr="00737AFF">
        <w:rPr>
          <w:rFonts w:cs="Nazanin"/>
          <w:b/>
          <w:bCs/>
          <w:sz w:val="28"/>
          <w:szCs w:val="28"/>
          <w:rtl/>
        </w:rPr>
        <w:t xml:space="preserve"> که اعداد را از 0 تا 51 و بالعکس شمارش کند بعد از بستن مدار خروجی های شمارنده را به ال ای دی متصل کرده و انجام شمارش به صورت صعودی نزولی را با فرکانس 5 هرتز مشاهده کنید سپس خروجی های شمارنده را به شبکه مقاومتی متصل کنید با افزایش فرکانس تا حد کیلو هرتز شکل موج خروجی حاصل از شبکه مقاومتی را روی اسیلوسکوپ مشاهده و </w:t>
      </w:r>
      <w:r>
        <w:rPr>
          <w:rFonts w:cs="Nazanin" w:hint="cs"/>
          <w:b/>
          <w:bCs/>
          <w:sz w:val="28"/>
          <w:szCs w:val="28"/>
          <w:rtl/>
        </w:rPr>
        <w:t>آن را</w:t>
      </w:r>
      <w:r w:rsidRPr="00737AFF">
        <w:rPr>
          <w:rFonts w:cs="Nazanin"/>
          <w:b/>
          <w:bCs/>
          <w:sz w:val="28"/>
          <w:szCs w:val="28"/>
          <w:rtl/>
        </w:rPr>
        <w:t xml:space="preserve"> تشریح کنید</w:t>
      </w:r>
      <w:r>
        <w:rPr>
          <w:rFonts w:cs="Nazanin" w:hint="cs"/>
          <w:b/>
          <w:bCs/>
          <w:sz w:val="28"/>
          <w:szCs w:val="28"/>
          <w:rtl/>
        </w:rPr>
        <w:t>.</w:t>
      </w:r>
    </w:p>
    <w:p w14:paraId="6D15CD1E" w14:textId="786AEEF5" w:rsidR="00737AFF" w:rsidRDefault="00737AFF" w:rsidP="00737AFF">
      <w:pPr>
        <w:bidi/>
        <w:rPr>
          <w:rFonts w:cs="Nazanin"/>
          <w:b/>
          <w:bCs/>
          <w:sz w:val="28"/>
          <w:szCs w:val="28"/>
          <w:rtl/>
        </w:rPr>
      </w:pPr>
    </w:p>
    <w:p w14:paraId="395E1EF8" w14:textId="6BEE5457" w:rsidR="00737AFF" w:rsidRDefault="00737AFF" w:rsidP="00737AFF">
      <w:pPr>
        <w:bidi/>
        <w:rPr>
          <w:rFonts w:cs="Nazanin"/>
          <w:sz w:val="28"/>
          <w:szCs w:val="28"/>
          <w:rtl/>
        </w:rPr>
      </w:pPr>
      <w:r>
        <w:rPr>
          <w:rFonts w:cs="Nazanin" w:hint="cs"/>
          <w:sz w:val="28"/>
          <w:szCs w:val="28"/>
          <w:rtl/>
        </w:rPr>
        <w:t>مدار را به صورت زیر در پروتئوس شبیه سازی میکنیم:</w:t>
      </w:r>
    </w:p>
    <w:p w14:paraId="122862FF" w14:textId="75844F6C" w:rsidR="009516E2" w:rsidRDefault="009516E2" w:rsidP="009516E2">
      <w:pPr>
        <w:bidi/>
        <w:jc w:val="center"/>
        <w:rPr>
          <w:rFonts w:cs="Nazanin"/>
          <w:sz w:val="28"/>
          <w:szCs w:val="28"/>
        </w:rPr>
      </w:pPr>
      <w:r w:rsidRPr="009516E2">
        <w:rPr>
          <w:rFonts w:cs="Nazanin"/>
          <w:sz w:val="28"/>
          <w:szCs w:val="28"/>
          <w:rtl/>
        </w:rPr>
        <w:drawing>
          <wp:inline distT="0" distB="0" distL="0" distR="0" wp14:anchorId="479276E5" wp14:editId="2CC7513D">
            <wp:extent cx="5732145" cy="3133725"/>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145" cy="3133725"/>
                    </a:xfrm>
                    <a:prstGeom prst="rect">
                      <a:avLst/>
                    </a:prstGeom>
                  </pic:spPr>
                </pic:pic>
              </a:graphicData>
            </a:graphic>
          </wp:inline>
        </w:drawing>
      </w:r>
    </w:p>
    <w:p w14:paraId="6F8D2DFB" w14:textId="51EF3AF2" w:rsidR="009516E2" w:rsidRDefault="009516E2" w:rsidP="009516E2">
      <w:pPr>
        <w:bidi/>
        <w:rPr>
          <w:rFonts w:cs="Nazanin"/>
          <w:sz w:val="28"/>
          <w:szCs w:val="28"/>
          <w:rtl/>
          <w:lang w:bidi="fa-IR"/>
        </w:rPr>
      </w:pPr>
      <w:r>
        <w:rPr>
          <w:rFonts w:cs="Nazanin" w:hint="cs"/>
          <w:sz w:val="28"/>
          <w:szCs w:val="28"/>
          <w:rtl/>
          <w:lang w:bidi="fa-IR"/>
        </w:rPr>
        <w:t xml:space="preserve">خروجی اسکوپ به صورت زیر است: </w:t>
      </w:r>
    </w:p>
    <w:p w14:paraId="1F3DF4DE" w14:textId="4EF0733D" w:rsidR="009516E2" w:rsidRDefault="009516E2" w:rsidP="009516E2">
      <w:pPr>
        <w:bidi/>
        <w:jc w:val="center"/>
        <w:rPr>
          <w:rFonts w:cs="Nazanin"/>
          <w:sz w:val="28"/>
          <w:szCs w:val="28"/>
          <w:rtl/>
          <w:lang w:bidi="fa-IR"/>
        </w:rPr>
      </w:pPr>
      <w:r w:rsidRPr="009516E2">
        <w:rPr>
          <w:rFonts w:cs="Nazanin"/>
          <w:sz w:val="28"/>
          <w:szCs w:val="28"/>
          <w:rtl/>
          <w:lang w:bidi="fa-IR"/>
        </w:rPr>
        <w:drawing>
          <wp:inline distT="0" distB="0" distL="0" distR="0" wp14:anchorId="7EAFCD87" wp14:editId="3930B4F2">
            <wp:extent cx="3776133" cy="251192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7166" cy="2519265"/>
                    </a:xfrm>
                    <a:prstGeom prst="rect">
                      <a:avLst/>
                    </a:prstGeom>
                  </pic:spPr>
                </pic:pic>
              </a:graphicData>
            </a:graphic>
          </wp:inline>
        </w:drawing>
      </w:r>
    </w:p>
    <w:p w14:paraId="7981C92F" w14:textId="0C7A2F8C" w:rsidR="009516E2" w:rsidRDefault="009516E2" w:rsidP="009516E2">
      <w:pPr>
        <w:bidi/>
        <w:rPr>
          <w:rFonts w:cs="Nazanin"/>
          <w:sz w:val="28"/>
          <w:szCs w:val="28"/>
          <w:rtl/>
        </w:rPr>
      </w:pPr>
      <w:r w:rsidRPr="009516E2">
        <w:rPr>
          <w:rFonts w:cs="Nazanin"/>
          <w:sz w:val="28"/>
          <w:szCs w:val="28"/>
          <w:rtl/>
        </w:rPr>
        <w:lastRenderedPageBreak/>
        <w:t>ب</w:t>
      </w:r>
      <w:r>
        <w:rPr>
          <w:rFonts w:cs="Nazanin" w:hint="cs"/>
          <w:sz w:val="28"/>
          <w:szCs w:val="28"/>
          <w:rtl/>
        </w:rPr>
        <w:t xml:space="preserve">ه </w:t>
      </w:r>
      <w:r w:rsidRPr="009516E2">
        <w:rPr>
          <w:rFonts w:cs="Nazanin"/>
          <w:sz w:val="28"/>
          <w:szCs w:val="28"/>
          <w:rtl/>
        </w:rPr>
        <w:t>کمک آی سی 69531 یک شمارنده خودکار طراحی کنید که به صورت زیر شمارش کند</w:t>
      </w:r>
      <w:r w:rsidRPr="009516E2">
        <w:rPr>
          <w:rFonts w:cs="Nazanin"/>
          <w:sz w:val="28"/>
          <w:szCs w:val="28"/>
        </w:rPr>
        <w:t>.</w:t>
      </w:r>
    </w:p>
    <w:p w14:paraId="467ED245" w14:textId="77777777" w:rsidR="009516E2" w:rsidRDefault="009516E2" w:rsidP="009516E2">
      <w:pPr>
        <w:bidi/>
        <w:rPr>
          <w:rFonts w:cs="Nazanin"/>
          <w:sz w:val="28"/>
          <w:szCs w:val="28"/>
          <w:rtl/>
        </w:rPr>
      </w:pPr>
    </w:p>
    <w:p w14:paraId="392B4A5F" w14:textId="5F6B2A7A" w:rsidR="009516E2" w:rsidRDefault="009516E2" w:rsidP="009516E2">
      <w:pPr>
        <w:bidi/>
        <w:rPr>
          <w:rFonts w:cs="Nazanin"/>
          <w:sz w:val="28"/>
          <w:szCs w:val="28"/>
          <w:rtl/>
          <w:lang w:bidi="fa-IR"/>
        </w:rPr>
      </w:pPr>
      <w:r w:rsidRPr="009516E2">
        <w:rPr>
          <w:rFonts w:cs="Nazanin"/>
          <w:sz w:val="28"/>
          <w:szCs w:val="28"/>
          <w:rtl/>
          <w:lang w:bidi="fa-IR"/>
        </w:rPr>
        <w:drawing>
          <wp:inline distT="0" distB="0" distL="0" distR="0" wp14:anchorId="56650BDE" wp14:editId="23B5B1FE">
            <wp:extent cx="5732145" cy="97345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973455"/>
                    </a:xfrm>
                    <a:prstGeom prst="rect">
                      <a:avLst/>
                    </a:prstGeom>
                  </pic:spPr>
                </pic:pic>
              </a:graphicData>
            </a:graphic>
          </wp:inline>
        </w:drawing>
      </w:r>
    </w:p>
    <w:p w14:paraId="2D496C8E" w14:textId="788CAC5E" w:rsidR="009516E2" w:rsidRDefault="009516E2" w:rsidP="009516E2">
      <w:pPr>
        <w:bidi/>
        <w:rPr>
          <w:rFonts w:cs="Nazanin"/>
          <w:sz w:val="28"/>
          <w:szCs w:val="28"/>
          <w:rtl/>
          <w:lang w:bidi="fa-IR"/>
        </w:rPr>
      </w:pPr>
    </w:p>
    <w:p w14:paraId="39DD6A66" w14:textId="7E47905C" w:rsidR="009516E2" w:rsidRDefault="009516E2" w:rsidP="009516E2">
      <w:pPr>
        <w:bidi/>
        <w:rPr>
          <w:rFonts w:cs="Nazanin"/>
          <w:sz w:val="28"/>
          <w:szCs w:val="28"/>
          <w:rtl/>
          <w:lang w:bidi="fa-IR"/>
        </w:rPr>
      </w:pPr>
    </w:p>
    <w:p w14:paraId="1A7A1A4D" w14:textId="549267C8" w:rsidR="009516E2" w:rsidRDefault="009516E2" w:rsidP="009516E2">
      <w:pPr>
        <w:bidi/>
        <w:rPr>
          <w:rFonts w:cs="Nazanin"/>
          <w:sz w:val="28"/>
          <w:szCs w:val="28"/>
          <w:rtl/>
          <w:lang w:bidi="fa-IR"/>
        </w:rPr>
      </w:pPr>
      <w:r>
        <w:rPr>
          <w:rFonts w:cs="Nazanin" w:hint="cs"/>
          <w:sz w:val="28"/>
          <w:szCs w:val="28"/>
          <w:rtl/>
          <w:lang w:bidi="fa-IR"/>
        </w:rPr>
        <w:t>مدار طراحی شده به صورت زیر است:</w:t>
      </w:r>
    </w:p>
    <w:p w14:paraId="50BDCAD2" w14:textId="196086DD" w:rsidR="00A84D8A" w:rsidRPr="00A84D8A" w:rsidRDefault="00A84D8A" w:rsidP="00A84D8A">
      <w:pPr>
        <w:bidi/>
        <w:jc w:val="center"/>
        <w:rPr>
          <w:rFonts w:cs="Nazanin"/>
          <w:sz w:val="28"/>
          <w:szCs w:val="28"/>
          <w:lang w:bidi="fa-IR"/>
        </w:rPr>
      </w:pPr>
      <w:r w:rsidRPr="00A84D8A">
        <w:rPr>
          <w:rFonts w:cs="Nazanin"/>
          <w:sz w:val="28"/>
          <w:szCs w:val="28"/>
          <w:rtl/>
          <w:lang w:bidi="fa-IR"/>
        </w:rPr>
        <w:drawing>
          <wp:inline distT="0" distB="0" distL="0" distR="0" wp14:anchorId="1A296010" wp14:editId="4056FE4F">
            <wp:extent cx="4549534" cy="384843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9534" cy="3848433"/>
                    </a:xfrm>
                    <a:prstGeom prst="rect">
                      <a:avLst/>
                    </a:prstGeom>
                  </pic:spPr>
                </pic:pic>
              </a:graphicData>
            </a:graphic>
          </wp:inline>
        </w:drawing>
      </w:r>
    </w:p>
    <w:sectPr w:rsidR="00A84D8A" w:rsidRPr="00A84D8A" w:rsidSect="006071C2">
      <w:footerReference w:type="default" r:id="rId11"/>
      <w:headerReference w:type="first" r:id="rId12"/>
      <w:pgSz w:w="11907" w:h="16839" w:code="9"/>
      <w:pgMar w:top="1440" w:right="1440" w:bottom="1440" w:left="1440" w:header="864"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57E11" w14:textId="77777777" w:rsidR="002B2414" w:rsidRDefault="002B2414" w:rsidP="006071C2">
      <w:pPr>
        <w:spacing w:after="0" w:line="240" w:lineRule="auto"/>
      </w:pPr>
      <w:r>
        <w:separator/>
      </w:r>
    </w:p>
  </w:endnote>
  <w:endnote w:type="continuationSeparator" w:id="0">
    <w:p w14:paraId="19126C5B" w14:textId="77777777" w:rsidR="002B2414" w:rsidRDefault="002B2414" w:rsidP="00607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azanin">
    <w:panose1 w:val="00000400000000000000"/>
    <w:charset w:val="B2"/>
    <w:family w:val="auto"/>
    <w:pitch w:val="variable"/>
    <w:sig w:usb0="00002001" w:usb1="80000000" w:usb2="00000008" w:usb3="00000000" w:csb0="00000040" w:csb1="00000000"/>
  </w:font>
  <w:font w:name="Far.Nazanin">
    <w:altName w:val="Arial"/>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9272063"/>
      <w:docPartObj>
        <w:docPartGallery w:val="Page Numbers (Bottom of Page)"/>
        <w:docPartUnique/>
      </w:docPartObj>
    </w:sdtPr>
    <w:sdtEndPr>
      <w:rPr>
        <w:noProof/>
      </w:rPr>
    </w:sdtEndPr>
    <w:sdtContent>
      <w:p w14:paraId="18F9A51C" w14:textId="77777777" w:rsidR="006071C2" w:rsidRDefault="006071C2">
        <w:pPr>
          <w:pStyle w:val="Footer"/>
          <w:jc w:val="center"/>
        </w:pPr>
        <w:r>
          <w:fldChar w:fldCharType="begin"/>
        </w:r>
        <w:r>
          <w:instrText xml:space="preserve"> PAGE   \* MERGEFORMAT </w:instrText>
        </w:r>
        <w:r>
          <w:fldChar w:fldCharType="separate"/>
        </w:r>
        <w:r w:rsidR="001F41A2">
          <w:rPr>
            <w:noProof/>
          </w:rPr>
          <w:t>2</w:t>
        </w:r>
        <w:r>
          <w:rPr>
            <w:noProof/>
          </w:rPr>
          <w:fldChar w:fldCharType="end"/>
        </w:r>
      </w:p>
    </w:sdtContent>
  </w:sdt>
  <w:p w14:paraId="3C3FEDF3" w14:textId="77777777" w:rsidR="006071C2" w:rsidRDefault="006071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75927" w14:textId="77777777" w:rsidR="002B2414" w:rsidRDefault="002B2414" w:rsidP="006071C2">
      <w:pPr>
        <w:spacing w:after="0" w:line="240" w:lineRule="auto"/>
      </w:pPr>
      <w:r>
        <w:separator/>
      </w:r>
    </w:p>
  </w:footnote>
  <w:footnote w:type="continuationSeparator" w:id="0">
    <w:p w14:paraId="59DB355A" w14:textId="77777777" w:rsidR="002B2414" w:rsidRDefault="002B2414" w:rsidP="00607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14735" w14:textId="77777777" w:rsidR="006071C2" w:rsidRPr="006071C2" w:rsidRDefault="006071C2" w:rsidP="006071C2">
    <w:pPr>
      <w:pStyle w:val="Header"/>
      <w:jc w:val="center"/>
      <w:rPr>
        <w:rFonts w:cs="Far.Nazanin"/>
      </w:rPr>
    </w:pPr>
    <w:r w:rsidRPr="006071C2">
      <w:rPr>
        <w:rFonts w:cs="Far.Nazanin" w:hint="cs"/>
        <w:rtl/>
      </w:rPr>
      <w:t>یا لطیف</w:t>
    </w:r>
  </w:p>
  <w:p w14:paraId="17A58BE8" w14:textId="77777777" w:rsidR="006071C2" w:rsidRDefault="006071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690"/>
    <w:rsid w:val="001F41A2"/>
    <w:rsid w:val="00217835"/>
    <w:rsid w:val="002B2414"/>
    <w:rsid w:val="002C2A63"/>
    <w:rsid w:val="0044313B"/>
    <w:rsid w:val="00510AF1"/>
    <w:rsid w:val="0053266E"/>
    <w:rsid w:val="005F1A35"/>
    <w:rsid w:val="006071C2"/>
    <w:rsid w:val="00737AFF"/>
    <w:rsid w:val="007757A6"/>
    <w:rsid w:val="00864D68"/>
    <w:rsid w:val="008D69AA"/>
    <w:rsid w:val="009516E2"/>
    <w:rsid w:val="00984690"/>
    <w:rsid w:val="009E4D2A"/>
    <w:rsid w:val="00A06916"/>
    <w:rsid w:val="00A0734B"/>
    <w:rsid w:val="00A84D8A"/>
    <w:rsid w:val="00B673C9"/>
    <w:rsid w:val="00BC3DD5"/>
    <w:rsid w:val="00BE7C1E"/>
    <w:rsid w:val="00C9277B"/>
    <w:rsid w:val="00D14DFE"/>
    <w:rsid w:val="00D71C45"/>
    <w:rsid w:val="00E20283"/>
    <w:rsid w:val="00E425F3"/>
    <w:rsid w:val="00F60F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5161C"/>
  <w15:chartTrackingRefBased/>
  <w15:docId w15:val="{5F503665-82A9-4052-88F6-9F501938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7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1C2"/>
  </w:style>
  <w:style w:type="paragraph" w:styleId="Footer">
    <w:name w:val="footer"/>
    <w:basedOn w:val="Normal"/>
    <w:link w:val="FooterChar"/>
    <w:uiPriority w:val="99"/>
    <w:unhideWhenUsed/>
    <w:rsid w:val="00607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1C2"/>
  </w:style>
  <w:style w:type="character" w:styleId="PlaceholderText">
    <w:name w:val="Placeholder Text"/>
    <w:basedOn w:val="DefaultParagraphFont"/>
    <w:uiPriority w:val="99"/>
    <w:semiHidden/>
    <w:rsid w:val="00D71C45"/>
    <w:rPr>
      <w:color w:val="808080"/>
    </w:rPr>
  </w:style>
  <w:style w:type="table" w:styleId="TableGrid">
    <w:name w:val="Table Grid"/>
    <w:basedOn w:val="TableNormal"/>
    <w:uiPriority w:val="39"/>
    <w:rsid w:val="00510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10A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dc:creator>
  <cp:keywords/>
  <dc:description/>
  <cp:lastModifiedBy>Aaron Cook (06635415)</cp:lastModifiedBy>
  <cp:revision>7</cp:revision>
  <cp:lastPrinted>2021-11-23T12:21:00Z</cp:lastPrinted>
  <dcterms:created xsi:type="dcterms:W3CDTF">2020-11-05T08:33:00Z</dcterms:created>
  <dcterms:modified xsi:type="dcterms:W3CDTF">2021-11-23T12:22:00Z</dcterms:modified>
</cp:coreProperties>
</file>