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5C1C" w14:textId="77777777" w:rsidR="006A1479" w:rsidRDefault="007359F0">
      <w:r w:rsidRPr="007359F0">
        <w:t>I am Alireza Jaberi Rad, a graduate student tat the University of Massachusetts Amherst.</w:t>
      </w:r>
      <w:r w:rsidR="004E362D">
        <w:t xml:space="preserve"> My research focuses on providing emerging solutions for </w:t>
      </w:r>
      <w:r w:rsidR="0068781F">
        <w:t>accelerating the computation regarding artificial intelligent systems.</w:t>
      </w:r>
      <w:r w:rsidR="00430D91">
        <w:t xml:space="preserve"> I draw heavily on insights from understanding </w:t>
      </w:r>
      <w:r w:rsidR="008710A8">
        <w:t xml:space="preserve">machine learning algorithms and </w:t>
      </w:r>
      <w:r w:rsidR="003D12C3">
        <w:t xml:space="preserve">their </w:t>
      </w:r>
      <w:r w:rsidR="00B55263">
        <w:t xml:space="preserve">underlying math operations to design </w:t>
      </w:r>
      <w:r w:rsidR="00A247B6">
        <w:t xml:space="preserve">or deploy emerging hardware systems that can </w:t>
      </w:r>
      <w:r w:rsidR="00F72550">
        <w:t xml:space="preserve">do the heavy lifting of the </w:t>
      </w:r>
      <w:r w:rsidR="00EE79EA">
        <w:t>algorithms in an efficient way.</w:t>
      </w:r>
      <w:r w:rsidR="00EB2A12">
        <w:br/>
        <w:t xml:space="preserve">I began my graduate studies </w:t>
      </w:r>
      <w:r w:rsidR="008A1A2E">
        <w:t xml:space="preserve">working </w:t>
      </w:r>
      <w:r w:rsidR="00673B09">
        <w:t xml:space="preserve">in the </w:t>
      </w:r>
      <w:r w:rsidR="008309D4" w:rsidRPr="008309D4">
        <w:t>Nanodevices and Integrated Systems Laboratory</w:t>
      </w:r>
      <w:r w:rsidR="00673B09">
        <w:t xml:space="preserve"> </w:t>
      </w:r>
      <w:r w:rsidR="008A1A2E">
        <w:t xml:space="preserve">on </w:t>
      </w:r>
      <w:r w:rsidR="00610C76">
        <w:t>designing a fundamentally new computing device that is architecturally inspired by the retina</w:t>
      </w:r>
      <w:r w:rsidR="000D3BA2">
        <w:t>, where it can process two dimensional inputs all at once</w:t>
      </w:r>
      <w:r w:rsidR="00133B7F">
        <w:t xml:space="preserve"> do the processing of matrix multiplication and matrix kernel convolution</w:t>
      </w:r>
      <w:r w:rsidR="00CE3994">
        <w:t xml:space="preserve"> in a single step which they are both the </w:t>
      </w:r>
      <w:r w:rsidR="00E508F8">
        <w:t>main operations in many machine learning algorithms</w:t>
      </w:r>
      <w:r w:rsidR="000D3BA2">
        <w:t>.</w:t>
      </w:r>
    </w:p>
    <w:p w14:paraId="508C0568" w14:textId="77777777" w:rsidR="002B21B2" w:rsidRDefault="006A1479">
      <w:r>
        <w:t xml:space="preserve">Later I was introduced to hyperdimensional computing for classification that is a hardware </w:t>
      </w:r>
      <w:r w:rsidR="00E7502D">
        <w:t xml:space="preserve">friendly approach for digital systems. </w:t>
      </w:r>
      <w:r w:rsidR="00404952">
        <w:t xml:space="preserve">I designed a new hyperdimensional </w:t>
      </w:r>
      <w:r w:rsidR="00566D49">
        <w:t>computing algorithm that could execute efficiently on emerging hardware platforms and initi</w:t>
      </w:r>
      <w:r w:rsidR="00A07DCA">
        <w:t xml:space="preserve">ally validated it on language classification task. </w:t>
      </w:r>
      <w:r w:rsidR="007475DE">
        <w:t xml:space="preserve">Through studying the feasibility of </w:t>
      </w:r>
      <w:r w:rsidR="003C082F">
        <w:t xml:space="preserve">our approach, I cultivated a deep understanding in </w:t>
      </w:r>
      <w:r w:rsidR="00A27E90">
        <w:t>Natural Language Processing</w:t>
      </w:r>
      <w:r w:rsidR="003C082F">
        <w:t xml:space="preserve">, </w:t>
      </w:r>
      <w:r w:rsidR="00A27E90">
        <w:t>Image Processing,</w:t>
      </w:r>
      <w:r w:rsidR="0018608E">
        <w:t xml:space="preserve"> DNA Sequencing and Gene Expression Classification</w:t>
      </w:r>
      <w:r w:rsidR="00F70C59">
        <w:t xml:space="preserve"> and was able to analyze and highlight the difference of each </w:t>
      </w:r>
      <w:r w:rsidR="006F73F2">
        <w:t xml:space="preserve">of the application domain and discover what application domains can </w:t>
      </w:r>
      <w:r w:rsidR="00E24E57">
        <w:t>deploy our hyperdimensional computing algorithm.</w:t>
      </w:r>
    </w:p>
    <w:p w14:paraId="3F4534A4" w14:textId="60368430" w:rsidR="009A08A7" w:rsidRDefault="00660B27">
      <w:r>
        <w:t>In collaboration with other peers</w:t>
      </w:r>
      <w:r w:rsidR="00CC6A38">
        <w:t xml:space="preserve">, I was introduced to event-driven </w:t>
      </w:r>
      <w:r w:rsidR="00476DE7">
        <w:t>applications and spiking neural networks</w:t>
      </w:r>
      <w:r w:rsidR="00A912D0">
        <w:t xml:space="preserve">. </w:t>
      </w:r>
      <w:r w:rsidR="00CF6480">
        <w:t xml:space="preserve">As a part of </w:t>
      </w:r>
      <w:r w:rsidR="00641A4A">
        <w:t>this</w:t>
      </w:r>
      <w:r w:rsidR="00CF6480">
        <w:t xml:space="preserve"> collaboration, I </w:t>
      </w:r>
      <w:r w:rsidR="002C776F">
        <w:t xml:space="preserve">implemented the HOTS (Hierarchical </w:t>
      </w:r>
      <w:r w:rsidR="006B4A60">
        <w:t>of Time Surfaces) algorithm</w:t>
      </w:r>
      <w:r w:rsidR="008B4F72">
        <w:t xml:space="preserve"> on an in-memory computing system-on-a-chip from Tetramem.</w:t>
      </w:r>
      <w:r w:rsidR="00AD1A11">
        <w:t xml:space="preserve"> </w:t>
      </w:r>
    </w:p>
    <w:p w14:paraId="1EF07FB6" w14:textId="08B9F84B" w:rsidR="00691695" w:rsidRDefault="00366F74">
      <w:r>
        <w:t xml:space="preserve">Before my graduate studies, I was a dual degree student in </w:t>
      </w:r>
      <w:r w:rsidR="00F512AE">
        <w:t xml:space="preserve">Computer Science and Electrical Engineering at the University of Tehran. </w:t>
      </w:r>
      <w:r w:rsidR="003249F4">
        <w:t xml:space="preserve">I chose the focus field of artificial intelligence in computer science and </w:t>
      </w:r>
      <w:r w:rsidR="007B3405">
        <w:t xml:space="preserve">digital logic design in </w:t>
      </w:r>
      <w:r w:rsidR="003249F4">
        <w:t>electrical engineering</w:t>
      </w:r>
      <w:r w:rsidR="007B3405">
        <w:t>. The interseciton of these two focus fields, led me towards</w:t>
      </w:r>
      <w:r w:rsidR="003C78BB">
        <w:t xml:space="preserve"> finding solutions for problems that require deep understanding in both software and hardware domain. </w:t>
      </w:r>
      <w:r w:rsidR="000922D2">
        <w:t xml:space="preserve">In one of the coversations with the late Professor Abbas Nowzari Dalini, I was </w:t>
      </w:r>
      <w:r w:rsidR="003F791E">
        <w:t xml:space="preserve">introduced to the in-memory computing paradigm. As I researched more about this field, </w:t>
      </w:r>
      <w:r w:rsidR="00582FA7">
        <w:t xml:space="preserve">I decided to do my undergraduate thesis in hardware accelerators for </w:t>
      </w:r>
      <w:r w:rsidR="00E52197">
        <w:t>neural network-based applications. Ultimately, my thesis won the best undergraduate project award in the University of Tehran.</w:t>
      </w:r>
      <w:r w:rsidR="007C78BF">
        <w:t xml:space="preserve"> I finished my undergraduate studies with top 10% ranking in both </w:t>
      </w:r>
      <w:r w:rsidR="00E77F0D">
        <w:t xml:space="preserve">Computer Science and Electrical Engineering graduating class and awarded </w:t>
      </w:r>
      <w:r w:rsidR="00030511">
        <w:t xml:space="preserve">exceptional talent M.Sc. admission from both the University of Tehran and Sharif University of Technology due to my excelent </w:t>
      </w:r>
      <w:r w:rsidR="007D3279">
        <w:t xml:space="preserve">academic performance, but to </w:t>
      </w:r>
      <w:r w:rsidR="00D251FB">
        <w:t xml:space="preserve">carry out a more impactful work, I decided to pursue my graduate studies in the United States </w:t>
      </w:r>
      <w:r w:rsidR="00025DCB">
        <w:t>where most of the highly regarded companies and research institutions exist.</w:t>
      </w:r>
    </w:p>
    <w:p w14:paraId="617701D4" w14:textId="77777777" w:rsidR="00691695" w:rsidRDefault="00691695">
      <w:r>
        <w:br w:type="page"/>
      </w:r>
    </w:p>
    <w:p w14:paraId="4BD36AEE" w14:textId="76007AD2" w:rsidR="00366F74" w:rsidRPr="008D7994" w:rsidRDefault="00691695" w:rsidP="008D7994">
      <w:r>
        <w:lastRenderedPageBreak/>
        <w:t>Gemini draft:</w:t>
      </w:r>
      <w:r>
        <w:br/>
      </w:r>
      <w:r w:rsidRPr="008D7994">
        <w:br/>
      </w:r>
      <w:r w:rsidRPr="008D7994">
        <w:t>I am Alireza Jaberi Rad, a graduate researcher at the University of Massachusetts Amherst. My research focuses on developing emerging hardware solutions to accelerate computation in artificial intelligence systems. By drawing on deep insights into machine learning algorithms and their underlying mathematical operations, I design and deploy highly efficient hardware architectures capable of executing computationally intensive tasks.</w:t>
      </w:r>
    </w:p>
    <w:p w14:paraId="61C38C76" w14:textId="77777777" w:rsidR="008D7994" w:rsidRPr="008D7994" w:rsidRDefault="008D7994" w:rsidP="008D7994">
      <w:r w:rsidRPr="008D7994">
        <w:t>In the Nanodevices and Integrated Systems Laboratory, my work began with designing a fundamentally new, retina-inspired computing device. This architecture can process two-dimensional inputs simultaneously, executing matrix multiplication and matrix kernel convolution—the core operations of many machine learning algorithms—in a single, highly efficient step.</w:t>
      </w:r>
    </w:p>
    <w:p w14:paraId="25F0798A" w14:textId="35A0748B" w:rsidR="008D7994" w:rsidRPr="008D7994" w:rsidRDefault="008D7994" w:rsidP="008D7994">
      <w:r w:rsidRPr="008D7994">
        <w:t xml:space="preserve">Subsequently, I explored hyperdimensional computing for classification, a highly hardware-friendly approach for digital systems. I designed a novel hyperdimensional computing algorithm optimized for emerging hardware platforms, initially validating it on a language classification task. By evaluating the feasibility of this approach, I developed a deep understanding of Natural Language Processing, Image Processing, DNA Sequencing, and Gene Expression Classification. This allowed me to analyze the unique characteristics of each domain and identify </w:t>
      </w:r>
      <w:r w:rsidR="004C77C3">
        <w:t xml:space="preserve">that our </w:t>
      </w:r>
      <w:r w:rsidRPr="008D7994">
        <w:t>computing algorithm</w:t>
      </w:r>
      <w:r w:rsidR="004C77C3">
        <w:t xml:space="preserve"> is suited for what </w:t>
      </w:r>
      <w:r w:rsidR="002731E3">
        <w:t xml:space="preserve">kind of </w:t>
      </w:r>
      <w:r w:rsidR="004C77C3">
        <w:t>applications</w:t>
      </w:r>
      <w:r w:rsidRPr="008D7994">
        <w:t>.</w:t>
      </w:r>
    </w:p>
    <w:p w14:paraId="1573617A" w14:textId="77777777" w:rsidR="008D7994" w:rsidRPr="008D7994" w:rsidRDefault="008D7994" w:rsidP="008D7994">
      <w:r w:rsidRPr="008D7994">
        <w:t>Expanding my research scope through collaborative projects, I transitioned into event-driven applications and spiking neural networks. As part of this effort, I successfully implemented the HOTS (Hierarchy of Time Surfaces) algorithm on an in-memory computing system-on-a-chip (SoC) developed by TetraMem.</w:t>
      </w:r>
    </w:p>
    <w:p w14:paraId="04BAC658" w14:textId="77777777" w:rsidR="008D7994" w:rsidRPr="008D7994" w:rsidRDefault="008D7994" w:rsidP="008D7994">
      <w:r w:rsidRPr="008D7994">
        <w:t>Prior to my graduate studies, I earned a dual degree in Computer Science and Electrical Engineering at the University of Tehran, specializing in Artificial Intelligence and Digital Logic Design, respectively. The intersection of these fields drove my passion for solving complex problems that require a deep understanding of both software and hardware domains.</w:t>
      </w:r>
    </w:p>
    <w:p w14:paraId="0C57D56B" w14:textId="77777777" w:rsidR="008D7994" w:rsidRPr="008D7994" w:rsidRDefault="008D7994" w:rsidP="008D7994">
      <w:r w:rsidRPr="008D7994">
        <w:t>Inspired by a conversation with the late Professor Abbas Nowzari Dalini, I immersed myself in the in-memory computing paradigm and focused my undergraduate thesis on hardware accelerators for neural network applications. My thesis ultimately won the Best Undergraduate Project Award at the University of Tehran.</w:t>
      </w:r>
    </w:p>
    <w:p w14:paraId="20A32D3C" w14:textId="77777777" w:rsidR="008D7994" w:rsidRPr="008D7994" w:rsidRDefault="008D7994" w:rsidP="008D7994">
      <w:r w:rsidRPr="008D7994">
        <w:t>I graduated in the top 10% of both my Computer Science and Electrical Engineering classes, earning "Exceptional Talent" M.Sc. admission offers from the University of Tehran and Sharif University of Technology. Driven by a desire to maximize the impact of my research, I chose to pursue my graduate studies in the United States to engage with the world's leading research institutions and technology companies.</w:t>
      </w:r>
    </w:p>
    <w:p w14:paraId="1BED857C" w14:textId="77777777" w:rsidR="008D7994" w:rsidRDefault="008D7994" w:rsidP="00691695"/>
    <w:sectPr w:rsidR="008D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C8"/>
    <w:rsid w:val="000015C8"/>
    <w:rsid w:val="00025DCB"/>
    <w:rsid w:val="00030511"/>
    <w:rsid w:val="00085DE9"/>
    <w:rsid w:val="000922D2"/>
    <w:rsid w:val="000D3BA2"/>
    <w:rsid w:val="00133B7F"/>
    <w:rsid w:val="00143C13"/>
    <w:rsid w:val="0018608E"/>
    <w:rsid w:val="002070A7"/>
    <w:rsid w:val="002731E3"/>
    <w:rsid w:val="002B21B2"/>
    <w:rsid w:val="002C776F"/>
    <w:rsid w:val="003249F4"/>
    <w:rsid w:val="003575E3"/>
    <w:rsid w:val="00366F74"/>
    <w:rsid w:val="003A5B47"/>
    <w:rsid w:val="003C082F"/>
    <w:rsid w:val="003C78BB"/>
    <w:rsid w:val="003D12C3"/>
    <w:rsid w:val="003F791E"/>
    <w:rsid w:val="004048EB"/>
    <w:rsid w:val="00404952"/>
    <w:rsid w:val="00430D91"/>
    <w:rsid w:val="00476DE7"/>
    <w:rsid w:val="004C77C3"/>
    <w:rsid w:val="004E362D"/>
    <w:rsid w:val="00566D49"/>
    <w:rsid w:val="00582FA7"/>
    <w:rsid w:val="00610C76"/>
    <w:rsid w:val="00641A4A"/>
    <w:rsid w:val="00660B27"/>
    <w:rsid w:val="0066419A"/>
    <w:rsid w:val="00673B09"/>
    <w:rsid w:val="0068054B"/>
    <w:rsid w:val="0068781F"/>
    <w:rsid w:val="00691695"/>
    <w:rsid w:val="006A1479"/>
    <w:rsid w:val="006B4A60"/>
    <w:rsid w:val="006F73F2"/>
    <w:rsid w:val="007359F0"/>
    <w:rsid w:val="007475DE"/>
    <w:rsid w:val="00755834"/>
    <w:rsid w:val="007941B5"/>
    <w:rsid w:val="007B3405"/>
    <w:rsid w:val="007C78BF"/>
    <w:rsid w:val="007D3279"/>
    <w:rsid w:val="008309D4"/>
    <w:rsid w:val="008710A8"/>
    <w:rsid w:val="008A1A2E"/>
    <w:rsid w:val="008B4F72"/>
    <w:rsid w:val="008D7994"/>
    <w:rsid w:val="009A08A7"/>
    <w:rsid w:val="009A6EBB"/>
    <w:rsid w:val="00A07DCA"/>
    <w:rsid w:val="00A247B6"/>
    <w:rsid w:val="00A27E90"/>
    <w:rsid w:val="00A8156F"/>
    <w:rsid w:val="00A815A5"/>
    <w:rsid w:val="00A912D0"/>
    <w:rsid w:val="00AD1A11"/>
    <w:rsid w:val="00B55263"/>
    <w:rsid w:val="00B636AD"/>
    <w:rsid w:val="00C320A8"/>
    <w:rsid w:val="00CC6A38"/>
    <w:rsid w:val="00CE3994"/>
    <w:rsid w:val="00CF6480"/>
    <w:rsid w:val="00D251FB"/>
    <w:rsid w:val="00E24E57"/>
    <w:rsid w:val="00E508F8"/>
    <w:rsid w:val="00E52197"/>
    <w:rsid w:val="00E7502D"/>
    <w:rsid w:val="00E77F0D"/>
    <w:rsid w:val="00EB2A12"/>
    <w:rsid w:val="00EB5EB0"/>
    <w:rsid w:val="00EE79EA"/>
    <w:rsid w:val="00F512AE"/>
    <w:rsid w:val="00F539A6"/>
    <w:rsid w:val="00F70C59"/>
    <w:rsid w:val="00F725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92C0"/>
  <w15:chartTrackingRefBased/>
  <w15:docId w15:val="{F0536FAE-E829-494C-BBA0-64B3DE89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F0"/>
    <w:rPr>
      <w:rFonts w:asciiTheme="majorBidi" w:hAnsiTheme="majorBidi"/>
    </w:rPr>
  </w:style>
  <w:style w:type="paragraph" w:styleId="Heading1">
    <w:name w:val="heading 1"/>
    <w:basedOn w:val="Normal"/>
    <w:next w:val="Normal"/>
    <w:link w:val="Heading1Char"/>
    <w:uiPriority w:val="9"/>
    <w:qFormat/>
    <w:rsid w:val="0000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C8"/>
    <w:rPr>
      <w:rFonts w:eastAsiaTheme="majorEastAsia" w:cstheme="majorBidi"/>
      <w:color w:val="272727" w:themeColor="text1" w:themeTint="D8"/>
    </w:rPr>
  </w:style>
  <w:style w:type="paragraph" w:styleId="Title">
    <w:name w:val="Title"/>
    <w:basedOn w:val="Normal"/>
    <w:next w:val="Normal"/>
    <w:link w:val="TitleChar"/>
    <w:uiPriority w:val="10"/>
    <w:qFormat/>
    <w:rsid w:val="0000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C8"/>
    <w:pPr>
      <w:spacing w:before="160"/>
      <w:jc w:val="center"/>
    </w:pPr>
    <w:rPr>
      <w:i/>
      <w:iCs/>
      <w:color w:val="404040" w:themeColor="text1" w:themeTint="BF"/>
    </w:rPr>
  </w:style>
  <w:style w:type="character" w:customStyle="1" w:styleId="QuoteChar">
    <w:name w:val="Quote Char"/>
    <w:basedOn w:val="DefaultParagraphFont"/>
    <w:link w:val="Quote"/>
    <w:uiPriority w:val="29"/>
    <w:rsid w:val="000015C8"/>
    <w:rPr>
      <w:i/>
      <w:iCs/>
      <w:color w:val="404040" w:themeColor="text1" w:themeTint="BF"/>
    </w:rPr>
  </w:style>
  <w:style w:type="paragraph" w:styleId="ListParagraph">
    <w:name w:val="List Paragraph"/>
    <w:basedOn w:val="Normal"/>
    <w:uiPriority w:val="34"/>
    <w:qFormat/>
    <w:rsid w:val="000015C8"/>
    <w:pPr>
      <w:ind w:left="720"/>
      <w:contextualSpacing/>
    </w:pPr>
  </w:style>
  <w:style w:type="character" w:styleId="IntenseEmphasis">
    <w:name w:val="Intense Emphasis"/>
    <w:basedOn w:val="DefaultParagraphFont"/>
    <w:uiPriority w:val="21"/>
    <w:qFormat/>
    <w:rsid w:val="000015C8"/>
    <w:rPr>
      <w:i/>
      <w:iCs/>
      <w:color w:val="0F4761" w:themeColor="accent1" w:themeShade="BF"/>
    </w:rPr>
  </w:style>
  <w:style w:type="paragraph" w:styleId="IntenseQuote">
    <w:name w:val="Intense Quote"/>
    <w:basedOn w:val="Normal"/>
    <w:next w:val="Normal"/>
    <w:link w:val="IntenseQuoteChar"/>
    <w:uiPriority w:val="30"/>
    <w:qFormat/>
    <w:rsid w:val="0000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5C8"/>
    <w:rPr>
      <w:i/>
      <w:iCs/>
      <w:color w:val="0F4761" w:themeColor="accent1" w:themeShade="BF"/>
    </w:rPr>
  </w:style>
  <w:style w:type="character" w:styleId="IntenseReference">
    <w:name w:val="Intense Reference"/>
    <w:basedOn w:val="DefaultParagraphFont"/>
    <w:uiPriority w:val="32"/>
    <w:qFormat/>
    <w:rsid w:val="00001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873</Words>
  <Characters>4980</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Jaberi Rad</dc:creator>
  <cp:keywords/>
  <dc:description/>
  <cp:lastModifiedBy>Alireza Jaberi Rad</cp:lastModifiedBy>
  <cp:revision>75</cp:revision>
  <dcterms:created xsi:type="dcterms:W3CDTF">2026-05-29T05:54:00Z</dcterms:created>
  <dcterms:modified xsi:type="dcterms:W3CDTF">2026-05-29T06:50:00Z</dcterms:modified>
</cp:coreProperties>
</file>