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019" w:rsidRDefault="00E16019"/>
    <w:p w:rsidR="00E16019" w:rsidRDefault="00CC4FAD">
      <w:pPr>
        <w:pStyle w:val="BodyText"/>
        <w:jc w:val="center"/>
      </w:pPr>
      <w:r>
        <w:rPr>
          <w:noProof/>
        </w:rPr>
        <w:drawing>
          <wp:inline distT="0" distB="0" distL="0" distR="0">
            <wp:extent cx="1079999" cy="1699714"/>
            <wp:effectExtent l="0" t="0" r="0" b="0"/>
            <wp:docPr id="10" name="Picture" descr="image"/>
            <wp:cNvGraphicFramePr/>
            <a:graphic xmlns:a="http://schemas.openxmlformats.org/drawingml/2006/main">
              <a:graphicData uri="http://schemas.openxmlformats.org/drawingml/2006/picture">
                <pic:pic xmlns:pic="http://schemas.openxmlformats.org/drawingml/2006/picture">
                  <pic:nvPicPr>
                    <pic:cNvPr id="11" name="Picture" descr="iau_logo.png"/>
                    <pic:cNvPicPr>
                      <a:picLocks noChangeAspect="1" noChangeArrowheads="1"/>
                    </pic:cNvPicPr>
                  </pic:nvPicPr>
                  <pic:blipFill>
                    <a:blip r:embed="rId7"/>
                    <a:stretch>
                      <a:fillRect/>
                    </a:stretch>
                  </pic:blipFill>
                  <pic:spPr bwMode="auto">
                    <a:xfrm>
                      <a:off x="0" y="0"/>
                      <a:ext cx="1079999" cy="1699714"/>
                    </a:xfrm>
                    <a:prstGeom prst="rect">
                      <a:avLst/>
                    </a:prstGeom>
                    <a:noFill/>
                    <a:ln w="9525">
                      <a:noFill/>
                      <a:headEnd/>
                      <a:tailEnd/>
                    </a:ln>
                  </pic:spPr>
                </pic:pic>
              </a:graphicData>
            </a:graphic>
          </wp:inline>
        </w:drawing>
      </w:r>
      <w:r>
        <w:br/>
      </w:r>
      <w:r>
        <w:rPr>
          <w:b/>
          <w:bCs/>
        </w:rPr>
        <w:t>دانشگاه آزاد اسلامی واحد بندرعباس</w:t>
      </w:r>
      <w:r>
        <w:br/>
      </w:r>
      <w:r>
        <w:rPr>
          <w:b/>
          <w:bCs/>
        </w:rPr>
        <w:t>دانشکده مهندسی کامپیوتر و فناوری اطلاعات</w:t>
      </w:r>
      <w:r>
        <w:br/>
      </w:r>
      <w:r>
        <w:rPr>
          <w:b/>
          <w:bCs/>
        </w:rPr>
        <w:t>پایان‌نامه برای دریافت درجه کارشناسی ارشد در رشته مهندسی کامپیوتر</w:t>
      </w:r>
      <w:r>
        <w:br/>
      </w:r>
      <w:r>
        <w:rPr>
          <w:b/>
          <w:bCs/>
        </w:rPr>
        <w:t>گرایش نرم‌افزار</w:t>
      </w:r>
      <w:r>
        <w:br/>
      </w:r>
      <w:r>
        <w:rPr>
          <w:b/>
          <w:bCs/>
        </w:rPr>
        <w:t>رمزنگاری تصاویر رنگی با استفاده از ترکیب سیستم‌های آشوبناک مبتنی بر سیستم آشوب نمایی</w:t>
      </w:r>
      <w:r>
        <w:br/>
      </w:r>
      <w:r>
        <w:rPr>
          <w:b/>
          <w:bCs/>
        </w:rPr>
        <w:t>نگارش:</w:t>
      </w:r>
      <w:r>
        <w:br/>
      </w:r>
      <w:r>
        <w:rPr>
          <w:b/>
          <w:bCs/>
        </w:rPr>
        <w:t>منصور زاهدی</w:t>
      </w:r>
      <w:r>
        <w:br/>
      </w:r>
      <w:r>
        <w:rPr>
          <w:b/>
          <w:bCs/>
        </w:rPr>
        <w:t>استاد راهنما:</w:t>
      </w:r>
      <w:r>
        <w:br/>
      </w:r>
      <w:r>
        <w:rPr>
          <w:b/>
          <w:bCs/>
        </w:rPr>
        <w:t>دکتر حبیب خدادادی</w:t>
      </w:r>
      <w:r>
        <w:br/>
      </w:r>
      <w:r>
        <w:rPr>
          <w:b/>
          <w:bCs/>
        </w:rPr>
        <w:t>استاد مشاور:</w:t>
      </w:r>
      <w:r>
        <w:br/>
      </w:r>
      <w:r>
        <w:rPr>
          <w:b/>
          <w:bCs/>
        </w:rPr>
        <w:t>مهندس بهارک احمدی پور</w:t>
      </w:r>
      <w:r>
        <w:br/>
      </w:r>
      <w:r>
        <w:rPr>
          <w:b/>
          <w:bCs/>
        </w:rPr>
        <w:t>۱۴۰۵ (تابستان)</w:t>
      </w:r>
    </w:p>
    <w:p w:rsidR="00E16019" w:rsidRDefault="00E16019">
      <w:pPr>
        <w:pStyle w:val="BodyText"/>
      </w:pPr>
    </w:p>
    <w:p w:rsidR="00E16019" w:rsidRDefault="00CC4FAD">
      <w:r>
        <w:br w:type="page"/>
      </w:r>
    </w:p>
    <w:p w:rsidR="00E16019" w:rsidRDefault="00E16019">
      <w:pPr>
        <w:pStyle w:val="BodyText"/>
      </w:pPr>
    </w:p>
    <w:p w:rsidR="00E16019" w:rsidRDefault="00CC4FAD">
      <w:pPr>
        <w:pStyle w:val="BodyText"/>
        <w:jc w:val="center"/>
      </w:pPr>
      <w:r>
        <w:rPr>
          <w:noProof/>
        </w:rPr>
        <w:drawing>
          <wp:inline distT="0" distB="0" distL="0" distR="0">
            <wp:extent cx="3185160" cy="3294276"/>
            <wp:effectExtent l="0" t="0" r="0" b="0"/>
            <wp:docPr id="13" name="Picture" descr="image"/>
            <wp:cNvGraphicFramePr/>
            <a:graphic xmlns:a="http://schemas.openxmlformats.org/drawingml/2006/main">
              <a:graphicData uri="http://schemas.openxmlformats.org/drawingml/2006/picture">
                <pic:pic xmlns:pic="http://schemas.openxmlformats.org/drawingml/2006/picture">
                  <pic:nvPicPr>
                    <pic:cNvPr id="14" name="Picture" descr="images/besmellah.png"/>
                    <pic:cNvPicPr>
                      <a:picLocks noChangeAspect="1" noChangeArrowheads="1"/>
                    </pic:cNvPicPr>
                  </pic:nvPicPr>
                  <pic:blipFill>
                    <a:blip r:embed="rId8"/>
                    <a:stretch>
                      <a:fillRect/>
                    </a:stretch>
                  </pic:blipFill>
                  <pic:spPr bwMode="auto">
                    <a:xfrm>
                      <a:off x="0" y="0"/>
                      <a:ext cx="3185160" cy="3294276"/>
                    </a:xfrm>
                    <a:prstGeom prst="rect">
                      <a:avLst/>
                    </a:prstGeom>
                    <a:noFill/>
                    <a:ln w="9525">
                      <a:noFill/>
                      <a:headEnd/>
                      <a:tailEnd/>
                    </a:ln>
                  </pic:spPr>
                </pic:pic>
              </a:graphicData>
            </a:graphic>
          </wp:inline>
        </w:drawing>
      </w:r>
    </w:p>
    <w:p w:rsidR="00E16019" w:rsidRDefault="00E16019">
      <w:pPr>
        <w:pStyle w:val="BodyText"/>
      </w:pPr>
    </w:p>
    <w:p w:rsidR="00E16019" w:rsidRDefault="00CC4FAD">
      <w:r>
        <w:br w:type="page"/>
      </w:r>
    </w:p>
    <w:p w:rsidR="00E16019" w:rsidRDefault="00CC4FAD">
      <w:pPr>
        <w:pStyle w:val="Heading1"/>
      </w:pPr>
      <w:bookmarkStart w:id="0" w:name="صورتجلسه-دفاع-از-پایاننامه"/>
      <w:bookmarkStart w:id="1" w:name="_Toc238000644"/>
      <w:r>
        <w:rPr>
          <w:rFonts w:ascii="Calibri" w:hAnsi="Calibri" w:cs="B Lotus"/>
        </w:rPr>
        <w:lastRenderedPageBreak/>
        <w:t>صورت‌جلسه دفاع از پایان‌نامه</w:t>
      </w:r>
      <w:bookmarkEnd w:id="1"/>
    </w:p>
    <w:p w:rsidR="00E16019" w:rsidRDefault="00CC4FAD">
      <w:r>
        <w:t xml:space="preserve">بدین‌وسیله گواهی می‌شود که پایان‌نامه کارشناسی‌ارشد آقای </w:t>
      </w:r>
      <w:r>
        <w:rPr>
          <w:b/>
          <w:bCs/>
        </w:rPr>
        <w:t>منصور زاهدی</w:t>
      </w:r>
      <w:r>
        <w:t xml:space="preserve"> با عنوان:</w:t>
      </w:r>
    </w:p>
    <w:p w:rsidR="00E16019" w:rsidRDefault="00E16019">
      <w:pPr>
        <w:pStyle w:val="BodyText"/>
      </w:pPr>
    </w:p>
    <w:p w:rsidR="00E16019" w:rsidRDefault="00CC4FAD">
      <w:pPr>
        <w:pStyle w:val="BodyText"/>
        <w:jc w:val="center"/>
      </w:pPr>
      <w:r>
        <w:rPr>
          <w:b/>
          <w:bCs/>
        </w:rPr>
        <w:t>«رمزنگاری تصاویر رنگی با استفاده از ترکیب سی</w:t>
      </w:r>
      <w:r>
        <w:rPr>
          <w:b/>
          <w:bCs/>
        </w:rPr>
        <w:t>ستم‌های آشوبناک مبتنی بر سیستم آشوب نمایی»</w:t>
      </w:r>
    </w:p>
    <w:p w:rsidR="00E16019" w:rsidRDefault="00E16019">
      <w:pPr>
        <w:pStyle w:val="BodyText"/>
      </w:pPr>
    </w:p>
    <w:p w:rsidR="00E16019" w:rsidRDefault="00CC4FAD">
      <w:pPr>
        <w:pStyle w:val="BodyText"/>
      </w:pPr>
      <w:r>
        <w:t>در تاریخ ......................... توسط هیئت داوران مورد بررسی و ارزیابی قرار گرفت و با درجه ......................... و نمره ......................... مورد تصویب نهایی قرار گرفت.</w:t>
      </w:r>
    </w:p>
    <w:p w:rsidR="00E16019" w:rsidRDefault="00E16019">
      <w:pPr>
        <w:pStyle w:val="BodyText"/>
      </w:pPr>
    </w:p>
    <w:tbl>
      <w:tblPr>
        <w:tblStyle w:val="TableGrid"/>
        <w:tblW w:w="0" w:type="auto"/>
        <w:jc w:val="center"/>
        <w:tblBorders>
          <w:top w:val="single" w:sz="8" w:space="0" w:color="auto"/>
          <w:left w:val="single" w:sz="6" w:space="0" w:color="auto"/>
          <w:bottom w:val="single" w:sz="8" w:space="0" w:color="auto"/>
          <w:right w:val="single" w:sz="6" w:space="0" w:color="auto"/>
        </w:tblBorders>
        <w:tblCellMar>
          <w:top w:w="100" w:type="dxa"/>
          <w:left w:w="140" w:type="dxa"/>
          <w:bottom w:w="100" w:type="dxa"/>
          <w:right w:w="140" w:type="dxa"/>
        </w:tblCellMar>
        <w:tblLook w:val="0020" w:firstRow="1" w:lastRow="0" w:firstColumn="0" w:lastColumn="0" w:noHBand="0" w:noVBand="0"/>
      </w:tblPr>
      <w:tblGrid>
        <w:gridCol w:w="1591"/>
        <w:gridCol w:w="1504"/>
        <w:gridCol w:w="1328"/>
      </w:tblGrid>
      <w:tr w:rsidR="00E16019">
        <w:trPr>
          <w:cantSplit/>
          <w:tblHeader/>
          <w:jc w:val="center"/>
        </w:trPr>
        <w:tc>
          <w:tcPr>
            <w:tcW w:w="0" w:type="auto"/>
            <w:vAlign w:val="center"/>
          </w:tcPr>
          <w:p w:rsidR="00E16019" w:rsidRDefault="00CC4FAD">
            <w:pPr>
              <w:jc w:val="center"/>
            </w:pPr>
            <w:r>
              <w:rPr>
                <w:b/>
                <w:bCs/>
              </w:rPr>
              <w:t>نام و نام خانوادگی</w:t>
            </w:r>
          </w:p>
        </w:tc>
        <w:tc>
          <w:tcPr>
            <w:tcW w:w="0" w:type="auto"/>
            <w:vAlign w:val="center"/>
          </w:tcPr>
          <w:p w:rsidR="00E16019" w:rsidRDefault="00CC4FAD">
            <w:pPr>
              <w:jc w:val="center"/>
            </w:pPr>
            <w:r>
              <w:rPr>
                <w:b/>
                <w:bCs/>
              </w:rPr>
              <w:t>سمت</w:t>
            </w:r>
          </w:p>
        </w:tc>
        <w:tc>
          <w:tcPr>
            <w:tcW w:w="0" w:type="auto"/>
            <w:vAlign w:val="center"/>
          </w:tcPr>
          <w:p w:rsidR="00E16019" w:rsidRDefault="00CC4FAD">
            <w:pPr>
              <w:jc w:val="center"/>
            </w:pPr>
            <w:r>
              <w:rPr>
                <w:b/>
                <w:bCs/>
              </w:rPr>
              <w:t>امضا</w:t>
            </w:r>
          </w:p>
        </w:tc>
      </w:tr>
      <w:tr w:rsidR="00E16019">
        <w:trPr>
          <w:cantSplit/>
          <w:jc w:val="center"/>
        </w:trPr>
        <w:tc>
          <w:tcPr>
            <w:tcW w:w="0" w:type="auto"/>
            <w:vAlign w:val="center"/>
          </w:tcPr>
          <w:p w:rsidR="00E16019" w:rsidRDefault="00CC4FAD">
            <w:pPr>
              <w:jc w:val="center"/>
            </w:pPr>
            <w:r>
              <w:t>.........................</w:t>
            </w:r>
          </w:p>
        </w:tc>
        <w:tc>
          <w:tcPr>
            <w:tcW w:w="0" w:type="auto"/>
            <w:vAlign w:val="center"/>
          </w:tcPr>
          <w:p w:rsidR="00E16019" w:rsidRDefault="00CC4FAD">
            <w:pPr>
              <w:jc w:val="center"/>
            </w:pPr>
            <w:r>
              <w:t>استاد راهنما</w:t>
            </w:r>
          </w:p>
        </w:tc>
        <w:tc>
          <w:tcPr>
            <w:tcW w:w="0" w:type="auto"/>
            <w:vAlign w:val="center"/>
          </w:tcPr>
          <w:p w:rsidR="00E16019" w:rsidRDefault="00CC4FAD">
            <w:pPr>
              <w:jc w:val="center"/>
            </w:pPr>
            <w:r>
              <w:t>.........................</w:t>
            </w:r>
          </w:p>
        </w:tc>
      </w:tr>
      <w:tr w:rsidR="00E16019">
        <w:trPr>
          <w:cantSplit/>
          <w:jc w:val="center"/>
        </w:trPr>
        <w:tc>
          <w:tcPr>
            <w:tcW w:w="0" w:type="auto"/>
            <w:vAlign w:val="center"/>
          </w:tcPr>
          <w:p w:rsidR="00E16019" w:rsidRDefault="00CC4FAD">
            <w:pPr>
              <w:jc w:val="center"/>
            </w:pPr>
            <w:r>
              <w:t>.........................</w:t>
            </w:r>
          </w:p>
        </w:tc>
        <w:tc>
          <w:tcPr>
            <w:tcW w:w="0" w:type="auto"/>
            <w:vAlign w:val="center"/>
          </w:tcPr>
          <w:p w:rsidR="00E16019" w:rsidRDefault="00CC4FAD">
            <w:pPr>
              <w:jc w:val="center"/>
            </w:pPr>
            <w:r>
              <w:t>استاد داور داخلی</w:t>
            </w:r>
          </w:p>
        </w:tc>
        <w:tc>
          <w:tcPr>
            <w:tcW w:w="0" w:type="auto"/>
            <w:vAlign w:val="center"/>
          </w:tcPr>
          <w:p w:rsidR="00E16019" w:rsidRDefault="00CC4FAD">
            <w:pPr>
              <w:jc w:val="center"/>
            </w:pPr>
            <w:r>
              <w:t>.........................</w:t>
            </w:r>
          </w:p>
        </w:tc>
      </w:tr>
      <w:tr w:rsidR="00E16019">
        <w:trPr>
          <w:cantSplit/>
          <w:jc w:val="center"/>
        </w:trPr>
        <w:tc>
          <w:tcPr>
            <w:tcW w:w="0" w:type="auto"/>
            <w:vAlign w:val="center"/>
          </w:tcPr>
          <w:p w:rsidR="00E16019" w:rsidRDefault="00CC4FAD">
            <w:pPr>
              <w:jc w:val="center"/>
            </w:pPr>
            <w:r>
              <w:t>.........................</w:t>
            </w:r>
          </w:p>
        </w:tc>
        <w:tc>
          <w:tcPr>
            <w:tcW w:w="0" w:type="auto"/>
            <w:vAlign w:val="center"/>
          </w:tcPr>
          <w:p w:rsidR="00E16019" w:rsidRDefault="00CC4FAD">
            <w:pPr>
              <w:jc w:val="center"/>
            </w:pPr>
            <w:r>
              <w:t>استاد داور خارجی</w:t>
            </w:r>
          </w:p>
        </w:tc>
        <w:tc>
          <w:tcPr>
            <w:tcW w:w="0" w:type="auto"/>
            <w:vAlign w:val="center"/>
          </w:tcPr>
          <w:p w:rsidR="00E16019" w:rsidRDefault="00CC4FAD">
            <w:pPr>
              <w:jc w:val="center"/>
            </w:pPr>
            <w:r>
              <w:t>.........................</w:t>
            </w:r>
          </w:p>
        </w:tc>
      </w:tr>
      <w:tr w:rsidR="00E16019">
        <w:trPr>
          <w:cantSplit/>
          <w:jc w:val="center"/>
        </w:trPr>
        <w:tc>
          <w:tcPr>
            <w:tcW w:w="0" w:type="auto"/>
            <w:vAlign w:val="center"/>
          </w:tcPr>
          <w:p w:rsidR="00E16019" w:rsidRDefault="00CC4FAD">
            <w:pPr>
              <w:jc w:val="center"/>
            </w:pPr>
            <w:r>
              <w:t>.........................</w:t>
            </w:r>
          </w:p>
        </w:tc>
        <w:tc>
          <w:tcPr>
            <w:tcW w:w="0" w:type="auto"/>
            <w:vAlign w:val="center"/>
          </w:tcPr>
          <w:p w:rsidR="00E16019" w:rsidRDefault="00CC4FAD">
            <w:pPr>
              <w:jc w:val="center"/>
            </w:pPr>
            <w:r>
              <w:t>مدیر گروه</w:t>
            </w:r>
          </w:p>
        </w:tc>
        <w:tc>
          <w:tcPr>
            <w:tcW w:w="0" w:type="auto"/>
            <w:vAlign w:val="center"/>
          </w:tcPr>
          <w:p w:rsidR="00E16019" w:rsidRDefault="00CC4FAD">
            <w:pPr>
              <w:jc w:val="center"/>
            </w:pPr>
            <w:r>
              <w:t>.........................</w:t>
            </w:r>
          </w:p>
        </w:tc>
      </w:tr>
    </w:tbl>
    <w:p w:rsidR="00E16019" w:rsidRDefault="00E16019">
      <w:pPr>
        <w:pStyle w:val="BodyText"/>
      </w:pPr>
    </w:p>
    <w:p w:rsidR="00E16019" w:rsidRDefault="00CC4FAD">
      <w:r>
        <w:br w:type="page"/>
      </w:r>
    </w:p>
    <w:p w:rsidR="00E16019" w:rsidRDefault="00CC4FAD">
      <w:pPr>
        <w:pStyle w:val="Heading1"/>
      </w:pPr>
      <w:bookmarkStart w:id="2" w:name="تعهدنامه-اصالت-رساله-یا-پایاننامه-تحصیلی"/>
      <w:bookmarkStart w:id="3" w:name="_Toc238000645"/>
      <w:bookmarkEnd w:id="0"/>
      <w:r>
        <w:rPr>
          <w:rFonts w:ascii="Calibri" w:hAnsi="Calibri" w:cs="B Lotus"/>
        </w:rPr>
        <w:lastRenderedPageBreak/>
        <w:t>تعهدنامه اصالت رساله یا پایان‌نامه تحصیلی</w:t>
      </w:r>
      <w:bookmarkEnd w:id="3"/>
    </w:p>
    <w:p w:rsidR="00E16019" w:rsidRDefault="00CC4FAD">
      <w:r>
        <w:t xml:space="preserve">اینجانب </w:t>
      </w:r>
      <w:r>
        <w:rPr>
          <w:b/>
          <w:bCs/>
        </w:rPr>
        <w:t>منصور زاهدی</w:t>
      </w:r>
      <w:r>
        <w:t xml:space="preserve"> دانش‌آموخته مقطع کارشناسی‌ارشد در رشته </w:t>
      </w:r>
      <w:r>
        <w:rPr>
          <w:b/>
          <w:bCs/>
        </w:rPr>
        <w:t>مهندسی کامپیوتر - نرم‌افزار</w:t>
      </w:r>
      <w:r>
        <w:t xml:space="preserve"> که در تاریخ ......................... از پایان‌نامه خود تحت عنوان:</w:t>
      </w:r>
    </w:p>
    <w:p w:rsidR="00E16019" w:rsidRDefault="00E16019">
      <w:pPr>
        <w:pStyle w:val="BodyText"/>
      </w:pPr>
    </w:p>
    <w:p w:rsidR="00E16019" w:rsidRDefault="00CC4FAD">
      <w:pPr>
        <w:pStyle w:val="BodyText"/>
        <w:jc w:val="center"/>
      </w:pPr>
      <w:r>
        <w:rPr>
          <w:b/>
          <w:bCs/>
        </w:rPr>
        <w:t>«رمزنگاری تصاویر رنگی با استف</w:t>
      </w:r>
      <w:r>
        <w:rPr>
          <w:b/>
          <w:bCs/>
        </w:rPr>
        <w:t>اده از ترکیب سیستم‌های آشوبناک مبتنی بر سیستم آشوب نمایی»</w:t>
      </w:r>
    </w:p>
    <w:p w:rsidR="00E16019" w:rsidRDefault="00E16019">
      <w:pPr>
        <w:pStyle w:val="BodyText"/>
      </w:pPr>
    </w:p>
    <w:p w:rsidR="00E16019" w:rsidRDefault="00CC4FAD">
      <w:pPr>
        <w:pStyle w:val="BodyText"/>
      </w:pPr>
      <w:r>
        <w:t>با کسب نمره ............. و درجه ............................. دفاع نموده‌ام، بدین‌وسیله متعهد می‌شوم:</w:t>
      </w:r>
    </w:p>
    <w:p w:rsidR="00E16019" w:rsidRDefault="00CC4FAD" w:rsidP="00CC4FAD">
      <w:pPr>
        <w:numPr>
          <w:ilvl w:val="0"/>
          <w:numId w:val="8"/>
        </w:numPr>
      </w:pPr>
      <w:r>
        <w:t>این پایان‌نامه حاصل تحقیق و پژوهش انجام‌شده توسط اینجانب بوده و در مواردی که از دستاوردهای علمی و پژوهشی دیگران (اعم از پایان‌نامه، کتاب، مقاله و ...) استفاده نموده‌ام، مطابق ضوابط و رویه موجود، نام منبع مورد استفاده و سایر مشخصات آن را در فهرست مربوطه ذکر</w:t>
      </w:r>
      <w:r>
        <w:t xml:space="preserve"> و درج کرده‌ام.</w:t>
      </w:r>
    </w:p>
    <w:p w:rsidR="00E16019" w:rsidRDefault="00CC4FAD" w:rsidP="00CC4FAD">
      <w:pPr>
        <w:numPr>
          <w:ilvl w:val="0"/>
          <w:numId w:val="8"/>
        </w:numPr>
      </w:pPr>
      <w:r>
        <w:t>این پایان‌نامه قبلاً برای دریافت هیچ مدرک تحصیلی (هم‌سطح، پایین‌تر یا بالاتر) در سایر دانشگاه‌ها و مؤسسات آموزش عالی ارائه نشده است.</w:t>
      </w:r>
    </w:p>
    <w:p w:rsidR="00E16019" w:rsidRDefault="00CC4FAD" w:rsidP="00CC4FAD">
      <w:pPr>
        <w:numPr>
          <w:ilvl w:val="0"/>
          <w:numId w:val="8"/>
        </w:numPr>
      </w:pPr>
      <w:r>
        <w:t>چنانچه بعد از فراغت از تحصیل، قصد استفاده و هرگونه بهره‌برداری اعم از چاپ کتاب، ثبت اختراع و ... از این پای</w:t>
      </w:r>
      <w:r>
        <w:t>ان‌نامه داشته باشم، از حوزه معاونت پژوهشی واحد مجوزهای مربوطه را اخذ نمایم.</w:t>
      </w:r>
    </w:p>
    <w:p w:rsidR="00E16019" w:rsidRDefault="00CC4FAD" w:rsidP="00CC4FAD">
      <w:pPr>
        <w:numPr>
          <w:ilvl w:val="0"/>
          <w:numId w:val="8"/>
        </w:numPr>
      </w:pPr>
      <w:r>
        <w:t>چنانچه در هر مقطع زمانی خلاف موارد فوق ثابت شود، عواقب ناشی از آن را می‌پذیرم و دانشگاه آزاد اسلامی واحد بندرعباس مجاز است با اینجانب مطابق ضوابط و مقررات رفتار نموده و در صورت ابط</w:t>
      </w:r>
      <w:r>
        <w:t>ال مدرک تحصیلی‌ام، هیچ‌گونه ادعایی نخواهم داشت.</w:t>
      </w:r>
    </w:p>
    <w:tbl>
      <w:tblPr>
        <w:tblStyle w:val="TableGrid"/>
        <w:tblW w:w="0" w:type="auto"/>
        <w:jc w:val="center"/>
        <w:tblBorders>
          <w:top w:val="single" w:sz="8" w:space="0" w:color="auto"/>
          <w:left w:val="single" w:sz="6" w:space="0" w:color="auto"/>
          <w:bottom w:val="single" w:sz="8" w:space="0" w:color="auto"/>
          <w:right w:val="single" w:sz="6" w:space="0" w:color="auto"/>
        </w:tblBorders>
        <w:tblCellMar>
          <w:top w:w="100" w:type="dxa"/>
          <w:left w:w="140" w:type="dxa"/>
          <w:bottom w:w="100" w:type="dxa"/>
          <w:right w:w="140" w:type="dxa"/>
        </w:tblCellMar>
        <w:tblLook w:val="0000" w:firstRow="0" w:lastRow="0" w:firstColumn="0" w:lastColumn="0" w:noHBand="0" w:noVBand="0"/>
      </w:tblPr>
      <w:tblGrid>
        <w:gridCol w:w="3256"/>
      </w:tblGrid>
      <w:tr w:rsidR="00E16019">
        <w:trPr>
          <w:cantSplit/>
          <w:tblHeader/>
          <w:jc w:val="center"/>
        </w:trPr>
        <w:tc>
          <w:tcPr>
            <w:tcW w:w="0" w:type="auto"/>
            <w:vAlign w:val="center"/>
          </w:tcPr>
          <w:p w:rsidR="00E16019" w:rsidRDefault="00CC4FAD">
            <w:pPr>
              <w:jc w:val="center"/>
            </w:pPr>
            <w:r>
              <w:rPr>
                <w:b/>
                <w:bCs/>
              </w:rPr>
              <w:t>نام و نام خانوادگی دانشجو: منصور زاهدی</w:t>
            </w:r>
          </w:p>
        </w:tc>
      </w:tr>
      <w:tr w:rsidR="00E16019">
        <w:trPr>
          <w:cantSplit/>
          <w:jc w:val="center"/>
        </w:trPr>
        <w:tc>
          <w:tcPr>
            <w:tcW w:w="0" w:type="auto"/>
            <w:vAlign w:val="center"/>
          </w:tcPr>
          <w:p w:rsidR="00E16019" w:rsidRDefault="00CC4FAD">
            <w:pPr>
              <w:jc w:val="center"/>
            </w:pPr>
            <w:r>
              <w:rPr>
                <w:b/>
                <w:bCs/>
              </w:rPr>
              <w:t>تاریخ:</w:t>
            </w:r>
            <w:r>
              <w:t xml:space="preserve"> .........................</w:t>
            </w:r>
          </w:p>
        </w:tc>
      </w:tr>
      <w:tr w:rsidR="00E16019">
        <w:trPr>
          <w:cantSplit/>
          <w:jc w:val="center"/>
        </w:trPr>
        <w:tc>
          <w:tcPr>
            <w:tcW w:w="0" w:type="auto"/>
            <w:vAlign w:val="center"/>
          </w:tcPr>
          <w:p w:rsidR="00E16019" w:rsidRDefault="00CC4FAD">
            <w:pPr>
              <w:jc w:val="center"/>
            </w:pPr>
            <w:r>
              <w:rPr>
                <w:b/>
                <w:bCs/>
              </w:rPr>
              <w:t>امضا:</w:t>
            </w:r>
            <w:r>
              <w:t xml:space="preserve"> .........................</w:t>
            </w:r>
          </w:p>
        </w:tc>
      </w:tr>
    </w:tbl>
    <w:p w:rsidR="00E16019" w:rsidRDefault="00CC4FAD">
      <w:r>
        <w:br w:type="page"/>
      </w:r>
    </w:p>
    <w:p w:rsidR="00E16019" w:rsidRDefault="00CC4FAD">
      <w:pPr>
        <w:pStyle w:val="Heading1"/>
      </w:pPr>
      <w:bookmarkStart w:id="4" w:name="منشور-اخلاق-پژوهش"/>
      <w:bookmarkStart w:id="5" w:name="_Toc238000646"/>
      <w:bookmarkEnd w:id="2"/>
      <w:r>
        <w:rPr>
          <w:rFonts w:ascii="Calibri" w:hAnsi="Calibri" w:cs="B Lotus"/>
        </w:rPr>
        <w:lastRenderedPageBreak/>
        <w:t>منشور اخلاق پژوهش</w:t>
      </w:r>
      <w:bookmarkEnd w:id="5"/>
    </w:p>
    <w:p w:rsidR="00E16019" w:rsidRDefault="00CC4FAD">
      <w:r>
        <w:t>با یاری از خداوند سبحان و اعتقاد به اینکه عالم محضر خداست و همواره ناظر بر اعمال انسان و به منظور پاس‌داشت مقام بلند دانش و پژوهش و نظر به اهمیت جایگاه دانشگاه در اعتلای فرهنگ و تمدن بشری، ما دانشجویان و اعضای هیئت علمی واحدهای دانشگاه آزاد اسلامی متعهد می</w:t>
      </w:r>
      <w:r>
        <w:t>‌گردیم اصول زیر را در انجام فعالیت‌های پژوهشی مدنظر قرار داده و از آن تخطی نکنیم:</w:t>
      </w:r>
    </w:p>
    <w:p w:rsidR="00E16019" w:rsidRDefault="00CC4FAD" w:rsidP="00CC4FAD">
      <w:pPr>
        <w:numPr>
          <w:ilvl w:val="0"/>
          <w:numId w:val="9"/>
        </w:numPr>
      </w:pPr>
      <w:r>
        <w:rPr>
          <w:b/>
          <w:bCs/>
        </w:rPr>
        <w:t>اصل حقیقت‌جویی:</w:t>
      </w:r>
      <w:r>
        <w:t xml:space="preserve"> تلاش در راستای پی‌جویی حقیقت و وفاداری به آن و دوری از هرگونه پنهان‌سازی حقیقت.</w:t>
      </w:r>
    </w:p>
    <w:p w:rsidR="00E16019" w:rsidRDefault="00CC4FAD" w:rsidP="00CC4FAD">
      <w:pPr>
        <w:numPr>
          <w:ilvl w:val="0"/>
          <w:numId w:val="9"/>
        </w:numPr>
      </w:pPr>
      <w:r>
        <w:rPr>
          <w:b/>
          <w:bCs/>
        </w:rPr>
        <w:t>اصل رعایت حقوق:</w:t>
      </w:r>
      <w:r>
        <w:t xml:space="preserve"> التزام به رعایت کامل حقوق پژوهشگران و پژوهیدگان (انسان، حیوان </w:t>
      </w:r>
      <w:r>
        <w:t>و نبات) و سایر صاحبان حق.</w:t>
      </w:r>
    </w:p>
    <w:p w:rsidR="00E16019" w:rsidRDefault="00CC4FAD" w:rsidP="00CC4FAD">
      <w:pPr>
        <w:numPr>
          <w:ilvl w:val="0"/>
          <w:numId w:val="9"/>
        </w:numPr>
      </w:pPr>
      <w:r>
        <w:rPr>
          <w:b/>
          <w:bCs/>
        </w:rPr>
        <w:t>اصل مالکیت مادی و معنوی:</w:t>
      </w:r>
      <w:r>
        <w:t xml:space="preserve"> تعهد به رعایت کامل حقوق مادی و معنوی دانشگاه و کلیه همکاران پژوهش.</w:t>
      </w:r>
    </w:p>
    <w:p w:rsidR="00E16019" w:rsidRDefault="00CC4FAD" w:rsidP="00CC4FAD">
      <w:pPr>
        <w:numPr>
          <w:ilvl w:val="0"/>
          <w:numId w:val="9"/>
        </w:numPr>
      </w:pPr>
      <w:r>
        <w:rPr>
          <w:b/>
          <w:bCs/>
        </w:rPr>
        <w:t>اصل منافع ملی:</w:t>
      </w:r>
      <w:r>
        <w:t xml:space="preserve"> تعهد به رعایت مصالح ملی و در نظر داشتن پیشبرد و توسعه کشور در کلیه مراحل پژوهش.</w:t>
      </w:r>
    </w:p>
    <w:p w:rsidR="00E16019" w:rsidRDefault="00CC4FAD" w:rsidP="00CC4FAD">
      <w:pPr>
        <w:numPr>
          <w:ilvl w:val="0"/>
          <w:numId w:val="9"/>
        </w:numPr>
      </w:pPr>
      <w:r>
        <w:rPr>
          <w:b/>
          <w:bCs/>
        </w:rPr>
        <w:t>اصل رعایت انصاف و امانت:</w:t>
      </w:r>
      <w:r>
        <w:t xml:space="preserve"> تعهد به اجتناب از </w:t>
      </w:r>
      <w:r>
        <w:t>هرگونه جانبداری غیرعلمی و حفاظت از اموال، تجهیزات و منابع در اختیار.</w:t>
      </w:r>
    </w:p>
    <w:p w:rsidR="00E16019" w:rsidRDefault="00CC4FAD" w:rsidP="00CC4FAD">
      <w:pPr>
        <w:numPr>
          <w:ilvl w:val="0"/>
          <w:numId w:val="9"/>
        </w:numPr>
      </w:pPr>
      <w:r>
        <w:rPr>
          <w:b/>
          <w:bCs/>
        </w:rPr>
        <w:t>اصل رازداری:</w:t>
      </w:r>
      <w:r>
        <w:t xml:space="preserve"> تعهد به صیانت از اسرار و اطلاعات محرمانه افراد، سازمان‌ها، کشور و کلیه افراد و نهادهای مرتبط با تحقیق.</w:t>
      </w:r>
    </w:p>
    <w:p w:rsidR="00E16019" w:rsidRDefault="00CC4FAD" w:rsidP="00CC4FAD">
      <w:pPr>
        <w:numPr>
          <w:ilvl w:val="0"/>
          <w:numId w:val="9"/>
        </w:numPr>
      </w:pPr>
      <w:r>
        <w:rPr>
          <w:b/>
          <w:bCs/>
        </w:rPr>
        <w:t>اصل احترام:</w:t>
      </w:r>
      <w:r>
        <w:t xml:space="preserve"> تعهد به رعایت حریم‌ها و حرمت‌ها در انجام تحقیقات و رعایت جا</w:t>
      </w:r>
      <w:r>
        <w:t>نب نقد و خودداری از هرگونه حرمت‌شکنی.</w:t>
      </w:r>
    </w:p>
    <w:p w:rsidR="00E16019" w:rsidRDefault="00CC4FAD" w:rsidP="00CC4FAD">
      <w:pPr>
        <w:numPr>
          <w:ilvl w:val="0"/>
          <w:numId w:val="9"/>
        </w:numPr>
      </w:pPr>
      <w:r>
        <w:rPr>
          <w:b/>
          <w:bCs/>
        </w:rPr>
        <w:t>اصل ترویج:</w:t>
      </w:r>
      <w:r>
        <w:t xml:space="preserve"> تعهد به رواج دانش و اشاعه نتایج تحقیقات و انتقال آن به همکاران علمی و دانشجویان، به غیر از مواردی که منع قانونی دارد.</w:t>
      </w:r>
    </w:p>
    <w:p w:rsidR="00E16019" w:rsidRDefault="00CC4FAD" w:rsidP="00CC4FAD">
      <w:pPr>
        <w:numPr>
          <w:ilvl w:val="0"/>
          <w:numId w:val="9"/>
        </w:numPr>
      </w:pPr>
      <w:r>
        <w:rPr>
          <w:b/>
          <w:bCs/>
        </w:rPr>
        <w:t>اصل برائت:</w:t>
      </w:r>
      <w:r>
        <w:t xml:space="preserve"> التزام به برائت‌جویی از هرگونه رفتار غیرحرفه‌ای و اعلام موضع نسبت به کسانی که </w:t>
      </w:r>
      <w:r>
        <w:t>حوزه علم و پژوهش را به شائبه‌های غیرعلمی می‌آلایند.</w:t>
      </w:r>
    </w:p>
    <w:tbl>
      <w:tblPr>
        <w:tblStyle w:val="TableGrid"/>
        <w:tblW w:w="0" w:type="auto"/>
        <w:jc w:val="center"/>
        <w:tblBorders>
          <w:top w:val="single" w:sz="8" w:space="0" w:color="auto"/>
          <w:left w:val="single" w:sz="6" w:space="0" w:color="auto"/>
          <w:bottom w:val="single" w:sz="8" w:space="0" w:color="auto"/>
          <w:right w:val="single" w:sz="6" w:space="0" w:color="auto"/>
        </w:tblBorders>
        <w:tblCellMar>
          <w:top w:w="100" w:type="dxa"/>
          <w:left w:w="140" w:type="dxa"/>
          <w:bottom w:w="100" w:type="dxa"/>
          <w:right w:w="140" w:type="dxa"/>
        </w:tblCellMar>
        <w:tblLook w:val="0000" w:firstRow="0" w:lastRow="0" w:firstColumn="0" w:lastColumn="0" w:noHBand="0" w:noVBand="0"/>
      </w:tblPr>
      <w:tblGrid>
        <w:gridCol w:w="3256"/>
      </w:tblGrid>
      <w:tr w:rsidR="00E16019">
        <w:trPr>
          <w:cantSplit/>
          <w:tblHeader/>
          <w:jc w:val="center"/>
        </w:trPr>
        <w:tc>
          <w:tcPr>
            <w:tcW w:w="0" w:type="auto"/>
            <w:vAlign w:val="center"/>
          </w:tcPr>
          <w:p w:rsidR="00E16019" w:rsidRDefault="00CC4FAD">
            <w:pPr>
              <w:jc w:val="center"/>
            </w:pPr>
            <w:r>
              <w:rPr>
                <w:b/>
                <w:bCs/>
              </w:rPr>
              <w:t>نام و نام خانوادگی دانشجو: منصور زاهدی</w:t>
            </w:r>
          </w:p>
        </w:tc>
      </w:tr>
      <w:tr w:rsidR="00E16019">
        <w:trPr>
          <w:cantSplit/>
          <w:jc w:val="center"/>
        </w:trPr>
        <w:tc>
          <w:tcPr>
            <w:tcW w:w="0" w:type="auto"/>
            <w:vAlign w:val="center"/>
          </w:tcPr>
          <w:p w:rsidR="00E16019" w:rsidRDefault="00CC4FAD">
            <w:pPr>
              <w:jc w:val="center"/>
            </w:pPr>
            <w:r>
              <w:rPr>
                <w:b/>
                <w:bCs/>
              </w:rPr>
              <w:t>تاریخ:</w:t>
            </w:r>
            <w:r>
              <w:t xml:space="preserve"> .........................</w:t>
            </w:r>
          </w:p>
        </w:tc>
      </w:tr>
      <w:tr w:rsidR="00E16019">
        <w:trPr>
          <w:cantSplit/>
          <w:jc w:val="center"/>
        </w:trPr>
        <w:tc>
          <w:tcPr>
            <w:tcW w:w="0" w:type="auto"/>
            <w:vAlign w:val="center"/>
          </w:tcPr>
          <w:p w:rsidR="00E16019" w:rsidRDefault="00CC4FAD">
            <w:pPr>
              <w:jc w:val="center"/>
            </w:pPr>
            <w:r>
              <w:rPr>
                <w:b/>
                <w:bCs/>
              </w:rPr>
              <w:t>امضا:</w:t>
            </w:r>
            <w:r>
              <w:t xml:space="preserve"> .........................</w:t>
            </w:r>
          </w:p>
        </w:tc>
      </w:tr>
    </w:tbl>
    <w:p w:rsidR="00E16019" w:rsidRDefault="00CC4FAD">
      <w:r>
        <w:br w:type="page"/>
      </w:r>
    </w:p>
    <w:p w:rsidR="00E16019" w:rsidRDefault="00CC4FAD">
      <w:pPr>
        <w:pStyle w:val="Heading1"/>
      </w:pPr>
      <w:bookmarkStart w:id="6" w:name="تقدیم"/>
      <w:bookmarkStart w:id="7" w:name="_Toc238000647"/>
      <w:bookmarkEnd w:id="4"/>
      <w:r>
        <w:rPr>
          <w:rFonts w:ascii="Calibri" w:hAnsi="Calibri" w:cs="B Lotus"/>
        </w:rPr>
        <w:lastRenderedPageBreak/>
        <w:t>تقدیم</w:t>
      </w:r>
      <w:bookmarkEnd w:id="7"/>
    </w:p>
    <w:p w:rsidR="00E16019" w:rsidRDefault="00CC4FAD">
      <w:r>
        <w:t>این اثر به خانواده عزیزم تقدیم می‌شود.</w:t>
      </w:r>
    </w:p>
    <w:p w:rsidR="00E16019" w:rsidRDefault="00CC4FAD">
      <w:r>
        <w:br w:type="page"/>
      </w:r>
    </w:p>
    <w:p w:rsidR="00E16019" w:rsidRDefault="00CC4FAD">
      <w:pPr>
        <w:pStyle w:val="Heading1"/>
      </w:pPr>
      <w:bookmarkStart w:id="8" w:name="سپاسگزاری"/>
      <w:bookmarkStart w:id="9" w:name="_Toc238000648"/>
      <w:bookmarkEnd w:id="6"/>
      <w:r>
        <w:rPr>
          <w:rFonts w:ascii="Calibri" w:hAnsi="Calibri" w:cs="B Lotus"/>
        </w:rPr>
        <w:lastRenderedPageBreak/>
        <w:t>سپاسگزاری</w:t>
      </w:r>
      <w:bookmarkEnd w:id="9"/>
    </w:p>
    <w:p w:rsidR="00E16019" w:rsidRDefault="00CC4FAD">
      <w:r>
        <w:t>از اساتید راهنما و تمامی کسانی که مرا در این راه یاری کردند سپاسگزاری می‌کنم.</w:t>
      </w:r>
    </w:p>
    <w:p w:rsidR="00E16019" w:rsidRDefault="00CC4FAD">
      <w:r>
        <w:br w:type="page"/>
      </w:r>
    </w:p>
    <w:p w:rsidR="00E16019" w:rsidRDefault="00CC4FAD">
      <w:pPr>
        <w:pStyle w:val="Heading1"/>
      </w:pPr>
      <w:bookmarkStart w:id="10" w:name="_Toc238000649"/>
      <w:r>
        <w:rPr>
          <w:rFonts w:ascii="Calibri" w:hAnsi="Calibri" w:cs="B Lotus"/>
        </w:rPr>
        <w:lastRenderedPageBreak/>
        <w:t>فهرست مطالب</w:t>
      </w:r>
      <w:bookmarkEnd w:id="10"/>
    </w:p>
    <w:p w:rsidR="00E16019" w:rsidRDefault="00CC4FAD">
      <w:r>
        <w:fldChar w:fldCharType="begin"/>
      </w:r>
      <w:r>
        <w:instrText xml:space="preserve"> TOC \o "1-3" \h \z \u </w:instrText>
      </w:r>
    </w:p>
    <w:p w:rsidR="00344116" w:rsidRDefault="00CC4FAD">
      <w:pPr>
        <w:pStyle w:val="TOC1"/>
        <w:tabs>
          <w:tab w:val="right" w:leader="dot" w:pos="8778"/>
        </w:tabs>
        <w:rPr>
          <w:noProof/>
          <w:rtl w:val="0"/>
        </w:rPr>
      </w:pPr>
      <w:r>
        <w:fldChar w:fldCharType="separate"/>
      </w:r>
      <w:hyperlink w:anchor="_Toc238000644" w:history="1">
        <w:r w:rsidR="00344116" w:rsidRPr="00AB3613">
          <w:rPr>
            <w:rStyle w:val="Hyperlink"/>
            <w:noProof/>
          </w:rPr>
          <w:t>صورت‌جلسه دفاع از پا</w:t>
        </w:r>
        <w:r w:rsidR="00344116" w:rsidRPr="00AB3613">
          <w:rPr>
            <w:rStyle w:val="Hyperlink"/>
            <w:rFonts w:hint="cs"/>
            <w:noProof/>
          </w:rPr>
          <w:t>ی</w:t>
        </w:r>
        <w:r w:rsidR="00344116" w:rsidRPr="00AB3613">
          <w:rPr>
            <w:rStyle w:val="Hyperlink"/>
            <w:rFonts w:hint="eastAsia"/>
            <w:noProof/>
          </w:rPr>
          <w:t>ان‌نامه</w:t>
        </w:r>
        <w:r w:rsidR="00344116">
          <w:rPr>
            <w:noProof/>
            <w:webHidden/>
            <w:rtl w:val="0"/>
          </w:rPr>
          <w:tab/>
        </w:r>
        <w:r w:rsidR="00344116">
          <w:rPr>
            <w:noProof/>
            <w:webHidden/>
            <w:rtl w:val="0"/>
          </w:rPr>
          <w:fldChar w:fldCharType="begin"/>
        </w:r>
        <w:r w:rsidR="00344116">
          <w:rPr>
            <w:noProof/>
            <w:webHidden/>
            <w:rtl w:val="0"/>
          </w:rPr>
          <w:instrText xml:space="preserve"> PAGEREF _Toc238000644 \h </w:instrText>
        </w:r>
        <w:r w:rsidR="00344116">
          <w:rPr>
            <w:noProof/>
            <w:webHidden/>
            <w:rtl w:val="0"/>
          </w:rPr>
        </w:r>
        <w:r w:rsidR="00344116">
          <w:rPr>
            <w:noProof/>
            <w:webHidden/>
            <w:rtl w:val="0"/>
          </w:rPr>
          <w:fldChar w:fldCharType="separate"/>
        </w:r>
        <w:r w:rsidR="00344116">
          <w:rPr>
            <w:noProof/>
            <w:webHidden/>
            <w:lang w:bidi="ar-SA"/>
          </w:rPr>
          <w:t>‌ج</w:t>
        </w:r>
        <w:r w:rsidR="00344116">
          <w:rPr>
            <w:noProof/>
            <w:webHidden/>
            <w:rtl w:val="0"/>
          </w:rPr>
          <w:fldChar w:fldCharType="end"/>
        </w:r>
      </w:hyperlink>
    </w:p>
    <w:p w:rsidR="00344116" w:rsidRDefault="00344116">
      <w:pPr>
        <w:pStyle w:val="TOC1"/>
        <w:tabs>
          <w:tab w:val="right" w:leader="dot" w:pos="8778"/>
        </w:tabs>
        <w:rPr>
          <w:noProof/>
          <w:rtl w:val="0"/>
        </w:rPr>
      </w:pPr>
      <w:hyperlink w:anchor="_Toc238000645" w:history="1">
        <w:r w:rsidRPr="00AB3613">
          <w:rPr>
            <w:rStyle w:val="Hyperlink"/>
            <w:noProof/>
          </w:rPr>
          <w:t xml:space="preserve">تعهدنامه اصالت رساله </w:t>
        </w:r>
        <w:r w:rsidRPr="00AB3613">
          <w:rPr>
            <w:rStyle w:val="Hyperlink"/>
            <w:rFonts w:hint="cs"/>
            <w:noProof/>
          </w:rPr>
          <w:t>ی</w:t>
        </w:r>
        <w:r w:rsidRPr="00AB3613">
          <w:rPr>
            <w:rStyle w:val="Hyperlink"/>
            <w:rFonts w:hint="eastAsia"/>
            <w:noProof/>
          </w:rPr>
          <w:t>ا</w:t>
        </w:r>
        <w:r w:rsidRPr="00AB3613">
          <w:rPr>
            <w:rStyle w:val="Hyperlink"/>
            <w:noProof/>
          </w:rPr>
          <w:t xml:space="preserve"> پا</w:t>
        </w:r>
        <w:r w:rsidRPr="00AB3613">
          <w:rPr>
            <w:rStyle w:val="Hyperlink"/>
            <w:rFonts w:hint="cs"/>
            <w:noProof/>
          </w:rPr>
          <w:t>ی</w:t>
        </w:r>
        <w:r w:rsidRPr="00AB3613">
          <w:rPr>
            <w:rStyle w:val="Hyperlink"/>
            <w:rFonts w:hint="eastAsia"/>
            <w:noProof/>
          </w:rPr>
          <w:t>ان‌نامه</w:t>
        </w:r>
        <w:r w:rsidRPr="00AB3613">
          <w:rPr>
            <w:rStyle w:val="Hyperlink"/>
            <w:noProof/>
          </w:rPr>
          <w:t xml:space="preserve"> تحص</w:t>
        </w:r>
        <w:r w:rsidRPr="00AB3613">
          <w:rPr>
            <w:rStyle w:val="Hyperlink"/>
            <w:rFonts w:hint="cs"/>
            <w:noProof/>
          </w:rPr>
          <w:t>ی</w:t>
        </w:r>
        <w:r w:rsidRPr="00AB3613">
          <w:rPr>
            <w:rStyle w:val="Hyperlink"/>
            <w:rFonts w:hint="eastAsia"/>
            <w:noProof/>
          </w:rPr>
          <w:t>ل</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_Toc238000645 \h </w:instrText>
        </w:r>
        <w:r>
          <w:rPr>
            <w:noProof/>
            <w:webHidden/>
            <w:rtl w:val="0"/>
          </w:rPr>
        </w:r>
        <w:r>
          <w:rPr>
            <w:noProof/>
            <w:webHidden/>
            <w:rtl w:val="0"/>
          </w:rPr>
          <w:fldChar w:fldCharType="separate"/>
        </w:r>
        <w:r>
          <w:rPr>
            <w:noProof/>
            <w:webHidden/>
            <w:lang w:bidi="ar-SA"/>
          </w:rPr>
          <w:t>‌د</w:t>
        </w:r>
        <w:r>
          <w:rPr>
            <w:noProof/>
            <w:webHidden/>
            <w:rtl w:val="0"/>
          </w:rPr>
          <w:fldChar w:fldCharType="end"/>
        </w:r>
      </w:hyperlink>
    </w:p>
    <w:p w:rsidR="00344116" w:rsidRDefault="00344116">
      <w:pPr>
        <w:pStyle w:val="TOC1"/>
        <w:tabs>
          <w:tab w:val="right" w:leader="dot" w:pos="8778"/>
        </w:tabs>
        <w:rPr>
          <w:noProof/>
          <w:rtl w:val="0"/>
        </w:rPr>
      </w:pPr>
      <w:hyperlink w:anchor="_Toc238000646" w:history="1">
        <w:r w:rsidRPr="00AB3613">
          <w:rPr>
            <w:rStyle w:val="Hyperlink"/>
            <w:noProof/>
          </w:rPr>
          <w:t>منشور اخلاق پژوهش</w:t>
        </w:r>
        <w:r>
          <w:rPr>
            <w:noProof/>
            <w:webHidden/>
            <w:rtl w:val="0"/>
          </w:rPr>
          <w:tab/>
        </w:r>
        <w:r>
          <w:rPr>
            <w:noProof/>
            <w:webHidden/>
            <w:rtl w:val="0"/>
          </w:rPr>
          <w:fldChar w:fldCharType="begin"/>
        </w:r>
        <w:r>
          <w:rPr>
            <w:noProof/>
            <w:webHidden/>
            <w:rtl w:val="0"/>
          </w:rPr>
          <w:instrText xml:space="preserve"> PAGEREF _Toc238000646 \h </w:instrText>
        </w:r>
        <w:r>
          <w:rPr>
            <w:noProof/>
            <w:webHidden/>
            <w:rtl w:val="0"/>
          </w:rPr>
        </w:r>
        <w:r>
          <w:rPr>
            <w:noProof/>
            <w:webHidden/>
            <w:rtl w:val="0"/>
          </w:rPr>
          <w:fldChar w:fldCharType="separate"/>
        </w:r>
        <w:r>
          <w:rPr>
            <w:noProof/>
            <w:webHidden/>
            <w:lang w:bidi="ar-SA"/>
          </w:rPr>
          <w:t>‌ه</w:t>
        </w:r>
        <w:r>
          <w:rPr>
            <w:noProof/>
            <w:webHidden/>
            <w:rtl w:val="0"/>
          </w:rPr>
          <w:fldChar w:fldCharType="end"/>
        </w:r>
      </w:hyperlink>
    </w:p>
    <w:p w:rsidR="00344116" w:rsidRDefault="00344116">
      <w:pPr>
        <w:pStyle w:val="TOC1"/>
        <w:tabs>
          <w:tab w:val="right" w:leader="dot" w:pos="8778"/>
        </w:tabs>
        <w:rPr>
          <w:noProof/>
          <w:rtl w:val="0"/>
        </w:rPr>
      </w:pPr>
      <w:hyperlink w:anchor="_Toc238000647" w:history="1">
        <w:r w:rsidRPr="00AB3613">
          <w:rPr>
            <w:rStyle w:val="Hyperlink"/>
            <w:noProof/>
          </w:rPr>
          <w:t>تقد</w:t>
        </w:r>
        <w:r w:rsidRPr="00AB3613">
          <w:rPr>
            <w:rStyle w:val="Hyperlink"/>
            <w:rFonts w:hint="cs"/>
            <w:noProof/>
          </w:rPr>
          <w:t>ی</w:t>
        </w:r>
        <w:r w:rsidRPr="00AB3613">
          <w:rPr>
            <w:rStyle w:val="Hyperlink"/>
            <w:rFonts w:hint="eastAsia"/>
            <w:noProof/>
          </w:rPr>
          <w:t>م</w:t>
        </w:r>
        <w:r>
          <w:rPr>
            <w:noProof/>
            <w:webHidden/>
            <w:rtl w:val="0"/>
          </w:rPr>
          <w:tab/>
        </w:r>
        <w:r>
          <w:rPr>
            <w:noProof/>
            <w:webHidden/>
            <w:rtl w:val="0"/>
          </w:rPr>
          <w:fldChar w:fldCharType="begin"/>
        </w:r>
        <w:r>
          <w:rPr>
            <w:noProof/>
            <w:webHidden/>
            <w:rtl w:val="0"/>
          </w:rPr>
          <w:instrText xml:space="preserve"> PAGEREF _Toc238000647 \h </w:instrText>
        </w:r>
        <w:r>
          <w:rPr>
            <w:noProof/>
            <w:webHidden/>
            <w:rtl w:val="0"/>
          </w:rPr>
        </w:r>
        <w:r>
          <w:rPr>
            <w:noProof/>
            <w:webHidden/>
            <w:rtl w:val="0"/>
          </w:rPr>
          <w:fldChar w:fldCharType="separate"/>
        </w:r>
        <w:r>
          <w:rPr>
            <w:noProof/>
            <w:webHidden/>
            <w:lang w:bidi="ar-SA"/>
          </w:rPr>
          <w:t>‌و</w:t>
        </w:r>
        <w:r>
          <w:rPr>
            <w:noProof/>
            <w:webHidden/>
            <w:rtl w:val="0"/>
          </w:rPr>
          <w:fldChar w:fldCharType="end"/>
        </w:r>
      </w:hyperlink>
    </w:p>
    <w:p w:rsidR="00344116" w:rsidRDefault="00344116">
      <w:pPr>
        <w:pStyle w:val="TOC1"/>
        <w:tabs>
          <w:tab w:val="right" w:leader="dot" w:pos="8778"/>
        </w:tabs>
        <w:rPr>
          <w:noProof/>
          <w:rtl w:val="0"/>
        </w:rPr>
      </w:pPr>
      <w:hyperlink w:anchor="_Toc238000648" w:history="1">
        <w:r w:rsidRPr="00AB3613">
          <w:rPr>
            <w:rStyle w:val="Hyperlink"/>
            <w:noProof/>
          </w:rPr>
          <w:t>سپاسگزار</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_Toc238000648 \h </w:instrText>
        </w:r>
        <w:r>
          <w:rPr>
            <w:noProof/>
            <w:webHidden/>
            <w:rtl w:val="0"/>
          </w:rPr>
        </w:r>
        <w:r>
          <w:rPr>
            <w:noProof/>
            <w:webHidden/>
            <w:rtl w:val="0"/>
          </w:rPr>
          <w:fldChar w:fldCharType="separate"/>
        </w:r>
        <w:r>
          <w:rPr>
            <w:noProof/>
            <w:webHidden/>
            <w:lang w:bidi="ar-SA"/>
          </w:rPr>
          <w:t>‌ز</w:t>
        </w:r>
        <w:r>
          <w:rPr>
            <w:noProof/>
            <w:webHidden/>
            <w:rtl w:val="0"/>
          </w:rPr>
          <w:fldChar w:fldCharType="end"/>
        </w:r>
      </w:hyperlink>
    </w:p>
    <w:p w:rsidR="00344116" w:rsidRDefault="00344116">
      <w:pPr>
        <w:pStyle w:val="TOC1"/>
        <w:tabs>
          <w:tab w:val="right" w:leader="dot" w:pos="8778"/>
        </w:tabs>
        <w:rPr>
          <w:noProof/>
          <w:rtl w:val="0"/>
        </w:rPr>
      </w:pPr>
      <w:hyperlink w:anchor="_Toc238000649" w:history="1">
        <w:r w:rsidRPr="00AB3613">
          <w:rPr>
            <w:rStyle w:val="Hyperlink"/>
            <w:noProof/>
          </w:rPr>
          <w:t>فهرست مطالب</w:t>
        </w:r>
        <w:r>
          <w:rPr>
            <w:noProof/>
            <w:webHidden/>
            <w:rtl w:val="0"/>
          </w:rPr>
          <w:tab/>
        </w:r>
        <w:r>
          <w:rPr>
            <w:noProof/>
            <w:webHidden/>
            <w:rtl w:val="0"/>
          </w:rPr>
          <w:fldChar w:fldCharType="begin"/>
        </w:r>
        <w:r>
          <w:rPr>
            <w:noProof/>
            <w:webHidden/>
            <w:rtl w:val="0"/>
          </w:rPr>
          <w:instrText xml:space="preserve"> PAGEREF _Toc238000649 \h </w:instrText>
        </w:r>
        <w:r>
          <w:rPr>
            <w:noProof/>
            <w:webHidden/>
            <w:rtl w:val="0"/>
          </w:rPr>
        </w:r>
        <w:r>
          <w:rPr>
            <w:noProof/>
            <w:webHidden/>
            <w:rtl w:val="0"/>
          </w:rPr>
          <w:fldChar w:fldCharType="separate"/>
        </w:r>
        <w:r>
          <w:rPr>
            <w:noProof/>
            <w:webHidden/>
            <w:lang w:bidi="ar-SA"/>
          </w:rPr>
          <w:t>‌ح</w:t>
        </w:r>
        <w:r>
          <w:rPr>
            <w:noProof/>
            <w:webHidden/>
            <w:rtl w:val="0"/>
          </w:rPr>
          <w:fldChar w:fldCharType="end"/>
        </w:r>
      </w:hyperlink>
    </w:p>
    <w:p w:rsidR="00344116" w:rsidRDefault="00344116">
      <w:pPr>
        <w:pStyle w:val="TOC1"/>
        <w:tabs>
          <w:tab w:val="right" w:leader="dot" w:pos="8778"/>
        </w:tabs>
        <w:rPr>
          <w:noProof/>
          <w:rtl w:val="0"/>
        </w:rPr>
      </w:pPr>
      <w:hyperlink w:anchor="_Toc238000650" w:history="1">
        <w:r w:rsidRPr="00AB3613">
          <w:rPr>
            <w:rStyle w:val="Hyperlink"/>
            <w:noProof/>
          </w:rPr>
          <w:t>فهرست جداول</w:t>
        </w:r>
        <w:r>
          <w:rPr>
            <w:noProof/>
            <w:webHidden/>
            <w:rtl w:val="0"/>
          </w:rPr>
          <w:tab/>
        </w:r>
        <w:r>
          <w:rPr>
            <w:noProof/>
            <w:webHidden/>
            <w:rtl w:val="0"/>
          </w:rPr>
          <w:fldChar w:fldCharType="begin"/>
        </w:r>
        <w:r>
          <w:rPr>
            <w:noProof/>
            <w:webHidden/>
            <w:rtl w:val="0"/>
          </w:rPr>
          <w:instrText xml:space="preserve"> PAGEREF _Toc238000650 \h </w:instrText>
        </w:r>
        <w:r>
          <w:rPr>
            <w:noProof/>
            <w:webHidden/>
            <w:rtl w:val="0"/>
          </w:rPr>
        </w:r>
        <w:r>
          <w:rPr>
            <w:noProof/>
            <w:webHidden/>
            <w:rtl w:val="0"/>
          </w:rPr>
          <w:fldChar w:fldCharType="separate"/>
        </w:r>
        <w:r>
          <w:rPr>
            <w:noProof/>
            <w:webHidden/>
            <w:lang w:bidi="ar-SA"/>
          </w:rPr>
          <w:t>‌م</w:t>
        </w:r>
        <w:r>
          <w:rPr>
            <w:noProof/>
            <w:webHidden/>
            <w:rtl w:val="0"/>
          </w:rPr>
          <w:fldChar w:fldCharType="end"/>
        </w:r>
      </w:hyperlink>
    </w:p>
    <w:p w:rsidR="00344116" w:rsidRDefault="00344116">
      <w:pPr>
        <w:pStyle w:val="TOC1"/>
        <w:tabs>
          <w:tab w:val="right" w:leader="dot" w:pos="8778"/>
        </w:tabs>
        <w:rPr>
          <w:noProof/>
          <w:rtl w:val="0"/>
        </w:rPr>
      </w:pPr>
      <w:hyperlink w:anchor="_Toc238000651" w:history="1">
        <w:r w:rsidRPr="00AB3613">
          <w:rPr>
            <w:rStyle w:val="Hyperlink"/>
            <w:noProof/>
          </w:rPr>
          <w:t>فهرست اشکال</w:t>
        </w:r>
        <w:r>
          <w:rPr>
            <w:noProof/>
            <w:webHidden/>
            <w:rtl w:val="0"/>
          </w:rPr>
          <w:tab/>
        </w:r>
        <w:r>
          <w:rPr>
            <w:noProof/>
            <w:webHidden/>
            <w:rtl w:val="0"/>
          </w:rPr>
          <w:fldChar w:fldCharType="begin"/>
        </w:r>
        <w:r>
          <w:rPr>
            <w:noProof/>
            <w:webHidden/>
            <w:rtl w:val="0"/>
          </w:rPr>
          <w:instrText xml:space="preserve"> PAGEREF _Toc238000651 \h </w:instrText>
        </w:r>
        <w:r>
          <w:rPr>
            <w:noProof/>
            <w:webHidden/>
            <w:rtl w:val="0"/>
          </w:rPr>
        </w:r>
        <w:r>
          <w:rPr>
            <w:noProof/>
            <w:webHidden/>
            <w:rtl w:val="0"/>
          </w:rPr>
          <w:fldChar w:fldCharType="separate"/>
        </w:r>
        <w:r>
          <w:rPr>
            <w:noProof/>
            <w:webHidden/>
            <w:lang w:bidi="ar-SA"/>
          </w:rPr>
          <w:t>‌ن</w:t>
        </w:r>
        <w:r>
          <w:rPr>
            <w:noProof/>
            <w:webHidden/>
            <w:rtl w:val="0"/>
          </w:rPr>
          <w:fldChar w:fldCharType="end"/>
        </w:r>
      </w:hyperlink>
    </w:p>
    <w:p w:rsidR="00344116" w:rsidRDefault="00344116">
      <w:pPr>
        <w:pStyle w:val="TOC1"/>
        <w:tabs>
          <w:tab w:val="right" w:leader="dot" w:pos="8778"/>
        </w:tabs>
        <w:rPr>
          <w:noProof/>
          <w:rtl w:val="0"/>
        </w:rPr>
      </w:pPr>
      <w:hyperlink w:anchor="_Toc238000652" w:history="1">
        <w:r w:rsidRPr="00AB3613">
          <w:rPr>
            <w:rStyle w:val="Hyperlink"/>
            <w:noProof/>
          </w:rPr>
          <w:t>فهرست اختصارات و علائم</w:t>
        </w:r>
        <w:r>
          <w:rPr>
            <w:noProof/>
            <w:webHidden/>
            <w:rtl w:val="0"/>
          </w:rPr>
          <w:tab/>
        </w:r>
        <w:r>
          <w:rPr>
            <w:noProof/>
            <w:webHidden/>
            <w:rtl w:val="0"/>
          </w:rPr>
          <w:fldChar w:fldCharType="begin"/>
        </w:r>
        <w:r>
          <w:rPr>
            <w:noProof/>
            <w:webHidden/>
            <w:rtl w:val="0"/>
          </w:rPr>
          <w:instrText xml:space="preserve"> PAGEREF _Toc238000652 \h </w:instrText>
        </w:r>
        <w:r>
          <w:rPr>
            <w:noProof/>
            <w:webHidden/>
            <w:rtl w:val="0"/>
          </w:rPr>
        </w:r>
        <w:r>
          <w:rPr>
            <w:noProof/>
            <w:webHidden/>
            <w:rtl w:val="0"/>
          </w:rPr>
          <w:fldChar w:fldCharType="separate"/>
        </w:r>
        <w:r>
          <w:rPr>
            <w:noProof/>
            <w:webHidden/>
            <w:lang w:bidi="ar-SA"/>
          </w:rPr>
          <w:t>‌س</w:t>
        </w:r>
        <w:r>
          <w:rPr>
            <w:noProof/>
            <w:webHidden/>
            <w:rtl w:val="0"/>
          </w:rPr>
          <w:fldChar w:fldCharType="end"/>
        </w:r>
      </w:hyperlink>
    </w:p>
    <w:p w:rsidR="00344116" w:rsidRDefault="00344116">
      <w:pPr>
        <w:pStyle w:val="TOC1"/>
        <w:tabs>
          <w:tab w:val="right" w:leader="dot" w:pos="8778"/>
        </w:tabs>
        <w:rPr>
          <w:noProof/>
          <w:rtl w:val="0"/>
        </w:rPr>
      </w:pPr>
      <w:hyperlink w:anchor="_Toc238000653" w:history="1">
        <w:r w:rsidRPr="00AB3613">
          <w:rPr>
            <w:rStyle w:val="Hyperlink"/>
            <w:noProof/>
          </w:rPr>
          <w:t>چک</w:t>
        </w:r>
        <w:r w:rsidRPr="00AB3613">
          <w:rPr>
            <w:rStyle w:val="Hyperlink"/>
            <w:rFonts w:hint="cs"/>
            <w:noProof/>
          </w:rPr>
          <w:t>ی</w:t>
        </w:r>
        <w:r w:rsidRPr="00AB3613">
          <w:rPr>
            <w:rStyle w:val="Hyperlink"/>
            <w:rFonts w:hint="eastAsia"/>
            <w:noProof/>
          </w:rPr>
          <w:t>ده</w:t>
        </w:r>
        <w:r>
          <w:rPr>
            <w:noProof/>
            <w:webHidden/>
            <w:rtl w:val="0"/>
          </w:rPr>
          <w:tab/>
        </w:r>
        <w:r>
          <w:rPr>
            <w:noProof/>
            <w:webHidden/>
            <w:rtl w:val="0"/>
          </w:rPr>
          <w:fldChar w:fldCharType="begin"/>
        </w:r>
        <w:r>
          <w:rPr>
            <w:noProof/>
            <w:webHidden/>
            <w:rtl w:val="0"/>
          </w:rPr>
          <w:instrText xml:space="preserve"> PAGEREF _Toc238000653 \h </w:instrText>
        </w:r>
        <w:r>
          <w:rPr>
            <w:noProof/>
            <w:webHidden/>
            <w:rtl w:val="0"/>
          </w:rPr>
        </w:r>
        <w:r>
          <w:rPr>
            <w:noProof/>
            <w:webHidden/>
            <w:rtl w:val="0"/>
          </w:rPr>
          <w:fldChar w:fldCharType="separate"/>
        </w:r>
        <w:r>
          <w:rPr>
            <w:noProof/>
            <w:webHidden/>
            <w:lang w:bidi="ar-SA"/>
          </w:rPr>
          <w:t>‌ف</w:t>
        </w:r>
        <w:r>
          <w:rPr>
            <w:noProof/>
            <w:webHidden/>
            <w:rtl w:val="0"/>
          </w:rPr>
          <w:fldChar w:fldCharType="end"/>
        </w:r>
      </w:hyperlink>
    </w:p>
    <w:p w:rsidR="00344116" w:rsidRDefault="00344116">
      <w:pPr>
        <w:pStyle w:val="TOC1"/>
        <w:tabs>
          <w:tab w:val="right" w:leader="dot" w:pos="8778"/>
        </w:tabs>
        <w:rPr>
          <w:noProof/>
          <w:rtl w:val="0"/>
        </w:rPr>
      </w:pPr>
      <w:hyperlink w:anchor="_Toc238000654" w:history="1">
        <w:r w:rsidRPr="00AB3613">
          <w:rPr>
            <w:rStyle w:val="Hyperlink"/>
            <w:noProof/>
          </w:rPr>
          <w:t>فصل اول: کل</w:t>
        </w:r>
        <w:r w:rsidRPr="00AB3613">
          <w:rPr>
            <w:rStyle w:val="Hyperlink"/>
            <w:rFonts w:hint="cs"/>
            <w:noProof/>
          </w:rPr>
          <w:t>ی</w:t>
        </w:r>
        <w:r w:rsidRPr="00AB3613">
          <w:rPr>
            <w:rStyle w:val="Hyperlink"/>
            <w:rFonts w:hint="eastAsia"/>
            <w:noProof/>
          </w:rPr>
          <w:t>ات</w:t>
        </w:r>
        <w:r w:rsidRPr="00AB3613">
          <w:rPr>
            <w:rStyle w:val="Hyperlink"/>
            <w:noProof/>
          </w:rPr>
          <w:t xml:space="preserve"> تحق</w:t>
        </w:r>
        <w:r w:rsidRPr="00AB3613">
          <w:rPr>
            <w:rStyle w:val="Hyperlink"/>
            <w:rFonts w:hint="cs"/>
            <w:noProof/>
          </w:rPr>
          <w:t>ی</w:t>
        </w:r>
        <w:r w:rsidRPr="00AB3613">
          <w:rPr>
            <w:rStyle w:val="Hyperlink"/>
            <w:rFonts w:hint="eastAsia"/>
            <w:noProof/>
          </w:rPr>
          <w:t>ق</w:t>
        </w:r>
        <w:r>
          <w:rPr>
            <w:noProof/>
            <w:webHidden/>
            <w:rtl w:val="0"/>
          </w:rPr>
          <w:tab/>
        </w:r>
        <w:r>
          <w:rPr>
            <w:noProof/>
            <w:webHidden/>
            <w:rtl w:val="0"/>
          </w:rPr>
          <w:fldChar w:fldCharType="begin"/>
        </w:r>
        <w:r>
          <w:rPr>
            <w:noProof/>
            <w:webHidden/>
            <w:rtl w:val="0"/>
          </w:rPr>
          <w:instrText xml:space="preserve"> PAGEREF _Toc238000654 \h </w:instrText>
        </w:r>
        <w:r>
          <w:rPr>
            <w:noProof/>
            <w:webHidden/>
            <w:rtl w:val="0"/>
          </w:rPr>
        </w:r>
        <w:r>
          <w:rPr>
            <w:noProof/>
            <w:webHidden/>
            <w:rtl w:val="0"/>
          </w:rPr>
          <w:fldChar w:fldCharType="separate"/>
        </w:r>
        <w:r>
          <w:rPr>
            <w:noProof/>
            <w:webHidden/>
            <w:lang w:bidi="ar-SA"/>
          </w:rPr>
          <w:t>1</w:t>
        </w:r>
        <w:r>
          <w:rPr>
            <w:noProof/>
            <w:webHidden/>
            <w:rtl w:val="0"/>
          </w:rPr>
          <w:fldChar w:fldCharType="end"/>
        </w:r>
      </w:hyperlink>
    </w:p>
    <w:p w:rsidR="00344116" w:rsidRDefault="00344116">
      <w:pPr>
        <w:pStyle w:val="TOC2"/>
        <w:tabs>
          <w:tab w:val="right" w:leader="dot" w:pos="8778"/>
        </w:tabs>
        <w:rPr>
          <w:noProof/>
          <w:rtl w:val="0"/>
        </w:rPr>
      </w:pPr>
      <w:hyperlink w:anchor="_Toc238000655" w:history="1">
        <w:r w:rsidRPr="00AB3613">
          <w:rPr>
            <w:rStyle w:val="Hyperlink"/>
            <w:noProof/>
          </w:rPr>
          <w:t>‏۱‏-‏۱‏ بيان مسئله</w:t>
        </w:r>
        <w:r>
          <w:rPr>
            <w:noProof/>
            <w:webHidden/>
            <w:rtl w:val="0"/>
          </w:rPr>
          <w:tab/>
        </w:r>
        <w:r>
          <w:rPr>
            <w:noProof/>
            <w:webHidden/>
            <w:rtl w:val="0"/>
          </w:rPr>
          <w:fldChar w:fldCharType="begin"/>
        </w:r>
        <w:r>
          <w:rPr>
            <w:noProof/>
            <w:webHidden/>
            <w:rtl w:val="0"/>
          </w:rPr>
          <w:instrText xml:space="preserve"> PAGEREF _Toc238000655 \h </w:instrText>
        </w:r>
        <w:r>
          <w:rPr>
            <w:noProof/>
            <w:webHidden/>
            <w:rtl w:val="0"/>
          </w:rPr>
        </w:r>
        <w:r>
          <w:rPr>
            <w:noProof/>
            <w:webHidden/>
            <w:rtl w:val="0"/>
          </w:rPr>
          <w:fldChar w:fldCharType="separate"/>
        </w:r>
        <w:r>
          <w:rPr>
            <w:noProof/>
            <w:webHidden/>
            <w:lang w:bidi="ar-SA"/>
          </w:rPr>
          <w:t>1</w:t>
        </w:r>
        <w:r>
          <w:rPr>
            <w:noProof/>
            <w:webHidden/>
            <w:rtl w:val="0"/>
          </w:rPr>
          <w:fldChar w:fldCharType="end"/>
        </w:r>
      </w:hyperlink>
    </w:p>
    <w:p w:rsidR="00344116" w:rsidRDefault="00344116">
      <w:pPr>
        <w:pStyle w:val="TOC2"/>
        <w:tabs>
          <w:tab w:val="right" w:leader="dot" w:pos="8778"/>
        </w:tabs>
        <w:rPr>
          <w:noProof/>
          <w:rtl w:val="0"/>
        </w:rPr>
      </w:pPr>
      <w:hyperlink w:anchor="_Toc238000656" w:history="1">
        <w:r w:rsidRPr="00AB3613">
          <w:rPr>
            <w:rStyle w:val="Hyperlink"/>
            <w:noProof/>
          </w:rPr>
          <w:t>‏۱‏-‏۲‏ اهم</w:t>
        </w:r>
        <w:r w:rsidRPr="00AB3613">
          <w:rPr>
            <w:rStyle w:val="Hyperlink"/>
            <w:rFonts w:hint="cs"/>
            <w:noProof/>
          </w:rPr>
          <w:t>ی</w:t>
        </w:r>
        <w:r w:rsidRPr="00AB3613">
          <w:rPr>
            <w:rStyle w:val="Hyperlink"/>
            <w:rFonts w:hint="eastAsia"/>
            <w:noProof/>
          </w:rPr>
          <w:t>ت</w:t>
        </w:r>
        <w:r w:rsidRPr="00AB3613">
          <w:rPr>
            <w:rStyle w:val="Hyperlink"/>
            <w:noProof/>
          </w:rPr>
          <w:t xml:space="preserve"> و ضرورت تحق</w:t>
        </w:r>
        <w:r w:rsidRPr="00AB3613">
          <w:rPr>
            <w:rStyle w:val="Hyperlink"/>
            <w:rFonts w:hint="cs"/>
            <w:noProof/>
          </w:rPr>
          <w:t>ی</w:t>
        </w:r>
        <w:r w:rsidRPr="00AB3613">
          <w:rPr>
            <w:rStyle w:val="Hyperlink"/>
            <w:rFonts w:hint="eastAsia"/>
            <w:noProof/>
          </w:rPr>
          <w:t>ق</w:t>
        </w:r>
        <w:r>
          <w:rPr>
            <w:noProof/>
            <w:webHidden/>
            <w:rtl w:val="0"/>
          </w:rPr>
          <w:tab/>
        </w:r>
        <w:r>
          <w:rPr>
            <w:noProof/>
            <w:webHidden/>
            <w:rtl w:val="0"/>
          </w:rPr>
          <w:fldChar w:fldCharType="begin"/>
        </w:r>
        <w:r>
          <w:rPr>
            <w:noProof/>
            <w:webHidden/>
            <w:rtl w:val="0"/>
          </w:rPr>
          <w:instrText xml:space="preserve"> PAGEREF _Toc238000656 \h </w:instrText>
        </w:r>
        <w:r>
          <w:rPr>
            <w:noProof/>
            <w:webHidden/>
            <w:rtl w:val="0"/>
          </w:rPr>
        </w:r>
        <w:r>
          <w:rPr>
            <w:noProof/>
            <w:webHidden/>
            <w:rtl w:val="0"/>
          </w:rPr>
          <w:fldChar w:fldCharType="separate"/>
        </w:r>
        <w:r>
          <w:rPr>
            <w:noProof/>
            <w:webHidden/>
            <w:lang w:bidi="ar-SA"/>
          </w:rPr>
          <w:t>3</w:t>
        </w:r>
        <w:r>
          <w:rPr>
            <w:noProof/>
            <w:webHidden/>
            <w:rtl w:val="0"/>
          </w:rPr>
          <w:fldChar w:fldCharType="end"/>
        </w:r>
      </w:hyperlink>
    </w:p>
    <w:p w:rsidR="00344116" w:rsidRDefault="00344116">
      <w:pPr>
        <w:pStyle w:val="TOC2"/>
        <w:tabs>
          <w:tab w:val="right" w:leader="dot" w:pos="8778"/>
        </w:tabs>
        <w:rPr>
          <w:noProof/>
          <w:rtl w:val="0"/>
        </w:rPr>
      </w:pPr>
      <w:hyperlink w:anchor="_Toc238000657" w:history="1">
        <w:r w:rsidRPr="00AB3613">
          <w:rPr>
            <w:rStyle w:val="Hyperlink"/>
            <w:noProof/>
          </w:rPr>
          <w:t>‏۱‏-‏۳‏ اهداف تحقيق</w:t>
        </w:r>
        <w:r>
          <w:rPr>
            <w:noProof/>
            <w:webHidden/>
            <w:rtl w:val="0"/>
          </w:rPr>
          <w:tab/>
        </w:r>
        <w:r>
          <w:rPr>
            <w:noProof/>
            <w:webHidden/>
            <w:rtl w:val="0"/>
          </w:rPr>
          <w:fldChar w:fldCharType="begin"/>
        </w:r>
        <w:r>
          <w:rPr>
            <w:noProof/>
            <w:webHidden/>
            <w:rtl w:val="0"/>
          </w:rPr>
          <w:instrText xml:space="preserve"> PAGEREF _Toc238000657 \h </w:instrText>
        </w:r>
        <w:r>
          <w:rPr>
            <w:noProof/>
            <w:webHidden/>
            <w:rtl w:val="0"/>
          </w:rPr>
        </w:r>
        <w:r>
          <w:rPr>
            <w:noProof/>
            <w:webHidden/>
            <w:rtl w:val="0"/>
          </w:rPr>
          <w:fldChar w:fldCharType="separate"/>
        </w:r>
        <w:r>
          <w:rPr>
            <w:noProof/>
            <w:webHidden/>
            <w:lang w:bidi="ar-SA"/>
          </w:rPr>
          <w:t>5</w:t>
        </w:r>
        <w:r>
          <w:rPr>
            <w:noProof/>
            <w:webHidden/>
            <w:rtl w:val="0"/>
          </w:rPr>
          <w:fldChar w:fldCharType="end"/>
        </w:r>
      </w:hyperlink>
    </w:p>
    <w:p w:rsidR="00344116" w:rsidRDefault="00344116">
      <w:pPr>
        <w:pStyle w:val="TOC3"/>
        <w:tabs>
          <w:tab w:val="right" w:leader="dot" w:pos="8778"/>
        </w:tabs>
        <w:rPr>
          <w:noProof/>
          <w:rtl w:val="0"/>
        </w:rPr>
      </w:pPr>
      <w:hyperlink w:anchor="_Toc238000658" w:history="1">
        <w:r w:rsidRPr="00AB3613">
          <w:rPr>
            <w:rStyle w:val="Hyperlink"/>
            <w:noProof/>
          </w:rPr>
          <w:t>‏۱‏-‏۳‏-‏۱‏ هدف کل</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_Toc238000658 \h </w:instrText>
        </w:r>
        <w:r>
          <w:rPr>
            <w:noProof/>
            <w:webHidden/>
            <w:rtl w:val="0"/>
          </w:rPr>
        </w:r>
        <w:r>
          <w:rPr>
            <w:noProof/>
            <w:webHidden/>
            <w:rtl w:val="0"/>
          </w:rPr>
          <w:fldChar w:fldCharType="separate"/>
        </w:r>
        <w:r>
          <w:rPr>
            <w:noProof/>
            <w:webHidden/>
            <w:lang w:bidi="ar-SA"/>
          </w:rPr>
          <w:t>5</w:t>
        </w:r>
        <w:r>
          <w:rPr>
            <w:noProof/>
            <w:webHidden/>
            <w:rtl w:val="0"/>
          </w:rPr>
          <w:fldChar w:fldCharType="end"/>
        </w:r>
      </w:hyperlink>
    </w:p>
    <w:p w:rsidR="00344116" w:rsidRDefault="00344116">
      <w:pPr>
        <w:pStyle w:val="TOC3"/>
        <w:tabs>
          <w:tab w:val="right" w:leader="dot" w:pos="8778"/>
        </w:tabs>
        <w:rPr>
          <w:noProof/>
          <w:rtl w:val="0"/>
        </w:rPr>
      </w:pPr>
      <w:hyperlink w:anchor="_Toc238000659" w:history="1">
        <w:r w:rsidRPr="00AB3613">
          <w:rPr>
            <w:rStyle w:val="Hyperlink"/>
            <w:noProof/>
          </w:rPr>
          <w:t>‏۱‏-‏۳‏-‏۲‏ اهداف جزئ</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_Toc238000659 \h </w:instrText>
        </w:r>
        <w:r>
          <w:rPr>
            <w:noProof/>
            <w:webHidden/>
            <w:rtl w:val="0"/>
          </w:rPr>
        </w:r>
        <w:r>
          <w:rPr>
            <w:noProof/>
            <w:webHidden/>
            <w:rtl w:val="0"/>
          </w:rPr>
          <w:fldChar w:fldCharType="separate"/>
        </w:r>
        <w:r>
          <w:rPr>
            <w:noProof/>
            <w:webHidden/>
            <w:lang w:bidi="ar-SA"/>
          </w:rPr>
          <w:t>5</w:t>
        </w:r>
        <w:r>
          <w:rPr>
            <w:noProof/>
            <w:webHidden/>
            <w:rtl w:val="0"/>
          </w:rPr>
          <w:fldChar w:fldCharType="end"/>
        </w:r>
      </w:hyperlink>
    </w:p>
    <w:p w:rsidR="00344116" w:rsidRDefault="00344116">
      <w:pPr>
        <w:pStyle w:val="TOC2"/>
        <w:tabs>
          <w:tab w:val="right" w:leader="dot" w:pos="8778"/>
        </w:tabs>
        <w:rPr>
          <w:noProof/>
          <w:rtl w:val="0"/>
        </w:rPr>
      </w:pPr>
      <w:hyperlink w:anchor="_Toc238000660" w:history="1">
        <w:r w:rsidRPr="00AB3613">
          <w:rPr>
            <w:rStyle w:val="Hyperlink"/>
            <w:noProof/>
          </w:rPr>
          <w:t>‏۱‏-‏۴‏ فرض</w:t>
        </w:r>
        <w:r w:rsidRPr="00AB3613">
          <w:rPr>
            <w:rStyle w:val="Hyperlink"/>
            <w:rFonts w:hint="cs"/>
            <w:noProof/>
          </w:rPr>
          <w:t>ی</w:t>
        </w:r>
        <w:r w:rsidRPr="00AB3613">
          <w:rPr>
            <w:rStyle w:val="Hyperlink"/>
            <w:rFonts w:hint="eastAsia"/>
            <w:noProof/>
          </w:rPr>
          <w:t>ه‌ها</w:t>
        </w:r>
        <w:r w:rsidRPr="00AB3613">
          <w:rPr>
            <w:rStyle w:val="Hyperlink"/>
            <w:rFonts w:hint="cs"/>
            <w:noProof/>
          </w:rPr>
          <w:t>ی</w:t>
        </w:r>
        <w:r w:rsidRPr="00AB3613">
          <w:rPr>
            <w:rStyle w:val="Hyperlink"/>
            <w:noProof/>
          </w:rPr>
          <w:t xml:space="preserve"> تحق</w:t>
        </w:r>
        <w:r w:rsidRPr="00AB3613">
          <w:rPr>
            <w:rStyle w:val="Hyperlink"/>
            <w:rFonts w:hint="cs"/>
            <w:noProof/>
          </w:rPr>
          <w:t>ی</w:t>
        </w:r>
        <w:r w:rsidRPr="00AB3613">
          <w:rPr>
            <w:rStyle w:val="Hyperlink"/>
            <w:rFonts w:hint="eastAsia"/>
            <w:noProof/>
          </w:rPr>
          <w:t>ق</w:t>
        </w:r>
        <w:r>
          <w:rPr>
            <w:noProof/>
            <w:webHidden/>
            <w:rtl w:val="0"/>
          </w:rPr>
          <w:tab/>
        </w:r>
        <w:r>
          <w:rPr>
            <w:noProof/>
            <w:webHidden/>
            <w:rtl w:val="0"/>
          </w:rPr>
          <w:fldChar w:fldCharType="begin"/>
        </w:r>
        <w:r>
          <w:rPr>
            <w:noProof/>
            <w:webHidden/>
            <w:rtl w:val="0"/>
          </w:rPr>
          <w:instrText xml:space="preserve"> PAGEREF _Toc238000660 \h </w:instrText>
        </w:r>
        <w:r>
          <w:rPr>
            <w:noProof/>
            <w:webHidden/>
            <w:rtl w:val="0"/>
          </w:rPr>
        </w:r>
        <w:r>
          <w:rPr>
            <w:noProof/>
            <w:webHidden/>
            <w:rtl w:val="0"/>
          </w:rPr>
          <w:fldChar w:fldCharType="separate"/>
        </w:r>
        <w:r>
          <w:rPr>
            <w:noProof/>
            <w:webHidden/>
            <w:lang w:bidi="ar-SA"/>
          </w:rPr>
          <w:t>5</w:t>
        </w:r>
        <w:r>
          <w:rPr>
            <w:noProof/>
            <w:webHidden/>
            <w:rtl w:val="0"/>
          </w:rPr>
          <w:fldChar w:fldCharType="end"/>
        </w:r>
      </w:hyperlink>
    </w:p>
    <w:p w:rsidR="00344116" w:rsidRDefault="00344116">
      <w:pPr>
        <w:pStyle w:val="TOC2"/>
        <w:tabs>
          <w:tab w:val="right" w:leader="dot" w:pos="8778"/>
        </w:tabs>
        <w:rPr>
          <w:noProof/>
          <w:rtl w:val="0"/>
        </w:rPr>
      </w:pPr>
      <w:hyperlink w:anchor="_Toc238000661" w:history="1">
        <w:r w:rsidRPr="00AB3613">
          <w:rPr>
            <w:rStyle w:val="Hyperlink"/>
            <w:noProof/>
          </w:rPr>
          <w:t>‏۱‏-‏۵‏ مفاه</w:t>
        </w:r>
        <w:r w:rsidRPr="00AB3613">
          <w:rPr>
            <w:rStyle w:val="Hyperlink"/>
            <w:rFonts w:hint="cs"/>
            <w:noProof/>
          </w:rPr>
          <w:t>ی</w:t>
        </w:r>
        <w:r w:rsidRPr="00AB3613">
          <w:rPr>
            <w:rStyle w:val="Hyperlink"/>
            <w:rFonts w:hint="eastAsia"/>
            <w:noProof/>
          </w:rPr>
          <w:t>م</w:t>
        </w:r>
        <w:r w:rsidRPr="00AB3613">
          <w:rPr>
            <w:rStyle w:val="Hyperlink"/>
            <w:noProof/>
          </w:rPr>
          <w:t xml:space="preserve"> کل</w:t>
        </w:r>
        <w:r w:rsidRPr="00AB3613">
          <w:rPr>
            <w:rStyle w:val="Hyperlink"/>
            <w:rFonts w:hint="cs"/>
            <w:noProof/>
          </w:rPr>
          <w:t>ی</w:t>
        </w:r>
        <w:r w:rsidRPr="00AB3613">
          <w:rPr>
            <w:rStyle w:val="Hyperlink"/>
            <w:rFonts w:hint="eastAsia"/>
            <w:noProof/>
          </w:rPr>
          <w:t>د</w:t>
        </w:r>
        <w:r w:rsidRPr="00AB3613">
          <w:rPr>
            <w:rStyle w:val="Hyperlink"/>
            <w:rFonts w:hint="cs"/>
            <w:noProof/>
          </w:rPr>
          <w:t>ی</w:t>
        </w:r>
        <w:r w:rsidRPr="00AB3613">
          <w:rPr>
            <w:rStyle w:val="Hyperlink"/>
            <w:noProof/>
          </w:rPr>
          <w:t xml:space="preserve"> تحق</w:t>
        </w:r>
        <w:r w:rsidRPr="00AB3613">
          <w:rPr>
            <w:rStyle w:val="Hyperlink"/>
            <w:rFonts w:hint="cs"/>
            <w:noProof/>
          </w:rPr>
          <w:t>ی</w:t>
        </w:r>
        <w:r w:rsidRPr="00AB3613">
          <w:rPr>
            <w:rStyle w:val="Hyperlink"/>
            <w:rFonts w:hint="eastAsia"/>
            <w:noProof/>
          </w:rPr>
          <w:t>ق</w:t>
        </w:r>
        <w:r>
          <w:rPr>
            <w:noProof/>
            <w:webHidden/>
            <w:rtl w:val="0"/>
          </w:rPr>
          <w:tab/>
        </w:r>
        <w:r>
          <w:rPr>
            <w:noProof/>
            <w:webHidden/>
            <w:rtl w:val="0"/>
          </w:rPr>
          <w:fldChar w:fldCharType="begin"/>
        </w:r>
        <w:r>
          <w:rPr>
            <w:noProof/>
            <w:webHidden/>
            <w:rtl w:val="0"/>
          </w:rPr>
          <w:instrText xml:space="preserve"> PAGEREF _Toc238000661 \h </w:instrText>
        </w:r>
        <w:r>
          <w:rPr>
            <w:noProof/>
            <w:webHidden/>
            <w:rtl w:val="0"/>
          </w:rPr>
        </w:r>
        <w:r>
          <w:rPr>
            <w:noProof/>
            <w:webHidden/>
            <w:rtl w:val="0"/>
          </w:rPr>
          <w:fldChar w:fldCharType="separate"/>
        </w:r>
        <w:r>
          <w:rPr>
            <w:noProof/>
            <w:webHidden/>
            <w:lang w:bidi="ar-SA"/>
          </w:rPr>
          <w:t>6</w:t>
        </w:r>
        <w:r>
          <w:rPr>
            <w:noProof/>
            <w:webHidden/>
            <w:rtl w:val="0"/>
          </w:rPr>
          <w:fldChar w:fldCharType="end"/>
        </w:r>
      </w:hyperlink>
    </w:p>
    <w:p w:rsidR="00344116" w:rsidRDefault="00344116">
      <w:pPr>
        <w:pStyle w:val="TOC2"/>
        <w:tabs>
          <w:tab w:val="right" w:leader="dot" w:pos="8778"/>
        </w:tabs>
        <w:rPr>
          <w:noProof/>
          <w:rtl w:val="0"/>
        </w:rPr>
      </w:pPr>
      <w:hyperlink w:anchor="_Toc238000662" w:history="1">
        <w:r w:rsidRPr="00AB3613">
          <w:rPr>
            <w:rStyle w:val="Hyperlink"/>
            <w:noProof/>
          </w:rPr>
          <w:t>‏۱‏-‏۶‏ سهم علم</w:t>
        </w:r>
        <w:r w:rsidRPr="00AB3613">
          <w:rPr>
            <w:rStyle w:val="Hyperlink"/>
            <w:rFonts w:hint="cs"/>
            <w:noProof/>
          </w:rPr>
          <w:t>ی</w:t>
        </w:r>
        <w:r w:rsidRPr="00AB3613">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_Toc238000662 \h </w:instrText>
        </w:r>
        <w:r>
          <w:rPr>
            <w:noProof/>
            <w:webHidden/>
            <w:rtl w:val="0"/>
          </w:rPr>
        </w:r>
        <w:r>
          <w:rPr>
            <w:noProof/>
            <w:webHidden/>
            <w:rtl w:val="0"/>
          </w:rPr>
          <w:fldChar w:fldCharType="separate"/>
        </w:r>
        <w:r>
          <w:rPr>
            <w:noProof/>
            <w:webHidden/>
            <w:lang w:bidi="ar-SA"/>
          </w:rPr>
          <w:t>7</w:t>
        </w:r>
        <w:r>
          <w:rPr>
            <w:noProof/>
            <w:webHidden/>
            <w:rtl w:val="0"/>
          </w:rPr>
          <w:fldChar w:fldCharType="end"/>
        </w:r>
      </w:hyperlink>
    </w:p>
    <w:p w:rsidR="00344116" w:rsidRDefault="00344116">
      <w:pPr>
        <w:pStyle w:val="TOC2"/>
        <w:tabs>
          <w:tab w:val="right" w:leader="dot" w:pos="8778"/>
        </w:tabs>
        <w:rPr>
          <w:noProof/>
          <w:rtl w:val="0"/>
        </w:rPr>
      </w:pPr>
      <w:hyperlink w:anchor="_Toc238000663" w:history="1">
        <w:r w:rsidRPr="00AB3613">
          <w:rPr>
            <w:rStyle w:val="Hyperlink"/>
            <w:noProof/>
          </w:rPr>
          <w:t>‏۱‏-‏۷‏ ساختار پا</w:t>
        </w:r>
        <w:r w:rsidRPr="00AB3613">
          <w:rPr>
            <w:rStyle w:val="Hyperlink"/>
            <w:rFonts w:hint="cs"/>
            <w:noProof/>
          </w:rPr>
          <w:t>ی</w:t>
        </w:r>
        <w:r w:rsidRPr="00AB3613">
          <w:rPr>
            <w:rStyle w:val="Hyperlink"/>
            <w:rFonts w:hint="eastAsia"/>
            <w:noProof/>
          </w:rPr>
          <w:t>ان‌نامه</w:t>
        </w:r>
        <w:r>
          <w:rPr>
            <w:noProof/>
            <w:webHidden/>
            <w:rtl w:val="0"/>
          </w:rPr>
          <w:tab/>
        </w:r>
        <w:r>
          <w:rPr>
            <w:noProof/>
            <w:webHidden/>
            <w:rtl w:val="0"/>
          </w:rPr>
          <w:fldChar w:fldCharType="begin"/>
        </w:r>
        <w:r>
          <w:rPr>
            <w:noProof/>
            <w:webHidden/>
            <w:rtl w:val="0"/>
          </w:rPr>
          <w:instrText xml:space="preserve"> PAGEREF _Toc238000663 \h </w:instrText>
        </w:r>
        <w:r>
          <w:rPr>
            <w:noProof/>
            <w:webHidden/>
            <w:rtl w:val="0"/>
          </w:rPr>
        </w:r>
        <w:r>
          <w:rPr>
            <w:noProof/>
            <w:webHidden/>
            <w:rtl w:val="0"/>
          </w:rPr>
          <w:fldChar w:fldCharType="separate"/>
        </w:r>
        <w:r>
          <w:rPr>
            <w:noProof/>
            <w:webHidden/>
            <w:lang w:bidi="ar-SA"/>
          </w:rPr>
          <w:t>8</w:t>
        </w:r>
        <w:r>
          <w:rPr>
            <w:noProof/>
            <w:webHidden/>
            <w:rtl w:val="0"/>
          </w:rPr>
          <w:fldChar w:fldCharType="end"/>
        </w:r>
      </w:hyperlink>
    </w:p>
    <w:p w:rsidR="00344116" w:rsidRDefault="00344116">
      <w:pPr>
        <w:pStyle w:val="TOC1"/>
        <w:tabs>
          <w:tab w:val="right" w:leader="dot" w:pos="8778"/>
        </w:tabs>
        <w:rPr>
          <w:noProof/>
          <w:rtl w:val="0"/>
        </w:rPr>
      </w:pPr>
      <w:hyperlink w:anchor="_Toc238000664" w:history="1">
        <w:r w:rsidRPr="00AB3613">
          <w:rPr>
            <w:rStyle w:val="Hyperlink"/>
            <w:noProof/>
          </w:rPr>
          <w:t>فصل دوم: مفاه</w:t>
        </w:r>
        <w:r w:rsidRPr="00AB3613">
          <w:rPr>
            <w:rStyle w:val="Hyperlink"/>
            <w:rFonts w:hint="cs"/>
            <w:noProof/>
          </w:rPr>
          <w:t>ی</w:t>
        </w:r>
        <w:r w:rsidRPr="00AB3613">
          <w:rPr>
            <w:rStyle w:val="Hyperlink"/>
            <w:rFonts w:hint="eastAsia"/>
            <w:noProof/>
          </w:rPr>
          <w:t>م</w:t>
        </w:r>
        <w:r w:rsidRPr="00AB3613">
          <w:rPr>
            <w:rStyle w:val="Hyperlink"/>
            <w:noProof/>
          </w:rPr>
          <w:t xml:space="preserve"> پا</w:t>
        </w:r>
        <w:r w:rsidRPr="00AB3613">
          <w:rPr>
            <w:rStyle w:val="Hyperlink"/>
            <w:rFonts w:hint="cs"/>
            <w:noProof/>
          </w:rPr>
          <w:t>ی</w:t>
        </w:r>
        <w:r w:rsidRPr="00AB3613">
          <w:rPr>
            <w:rStyle w:val="Hyperlink"/>
            <w:rFonts w:hint="eastAsia"/>
            <w:noProof/>
          </w:rPr>
          <w:t>ه</w:t>
        </w:r>
        <w:r w:rsidRPr="00AB3613">
          <w:rPr>
            <w:rStyle w:val="Hyperlink"/>
            <w:noProof/>
          </w:rPr>
          <w:t xml:space="preserve"> و پ</w:t>
        </w:r>
        <w:r w:rsidRPr="00AB3613">
          <w:rPr>
            <w:rStyle w:val="Hyperlink"/>
            <w:rFonts w:hint="cs"/>
            <w:noProof/>
          </w:rPr>
          <w:t>ی</w:t>
        </w:r>
        <w:r w:rsidRPr="00AB3613">
          <w:rPr>
            <w:rStyle w:val="Hyperlink"/>
            <w:rFonts w:hint="eastAsia"/>
            <w:noProof/>
          </w:rPr>
          <w:t>ش</w:t>
        </w:r>
        <w:r w:rsidRPr="00AB3613">
          <w:rPr>
            <w:rStyle w:val="Hyperlink"/>
            <w:rFonts w:hint="cs"/>
            <w:noProof/>
          </w:rPr>
          <w:t>ی</w:t>
        </w:r>
        <w:r w:rsidRPr="00AB3613">
          <w:rPr>
            <w:rStyle w:val="Hyperlink"/>
            <w:rFonts w:hint="eastAsia"/>
            <w:noProof/>
          </w:rPr>
          <w:t>نه</w:t>
        </w:r>
        <w:r w:rsidRPr="00AB3613">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_Toc238000664 \h </w:instrText>
        </w:r>
        <w:r>
          <w:rPr>
            <w:noProof/>
            <w:webHidden/>
            <w:rtl w:val="0"/>
          </w:rPr>
        </w:r>
        <w:r>
          <w:rPr>
            <w:noProof/>
            <w:webHidden/>
            <w:rtl w:val="0"/>
          </w:rPr>
          <w:fldChar w:fldCharType="separate"/>
        </w:r>
        <w:r>
          <w:rPr>
            <w:noProof/>
            <w:webHidden/>
            <w:lang w:bidi="ar-SA"/>
          </w:rPr>
          <w:t>9</w:t>
        </w:r>
        <w:r>
          <w:rPr>
            <w:noProof/>
            <w:webHidden/>
            <w:rtl w:val="0"/>
          </w:rPr>
          <w:fldChar w:fldCharType="end"/>
        </w:r>
      </w:hyperlink>
    </w:p>
    <w:p w:rsidR="00344116" w:rsidRDefault="00344116">
      <w:pPr>
        <w:pStyle w:val="TOC2"/>
        <w:tabs>
          <w:tab w:val="right" w:leader="dot" w:pos="8778"/>
        </w:tabs>
        <w:rPr>
          <w:noProof/>
          <w:rtl w:val="0"/>
        </w:rPr>
      </w:pPr>
      <w:hyperlink w:anchor="_Toc238000665" w:history="1">
        <w:r w:rsidRPr="00AB3613">
          <w:rPr>
            <w:rStyle w:val="Hyperlink"/>
            <w:noProof/>
          </w:rPr>
          <w:t>‏۲‏-‏۱‏ مقدمه</w:t>
        </w:r>
        <w:r>
          <w:rPr>
            <w:noProof/>
            <w:webHidden/>
            <w:rtl w:val="0"/>
          </w:rPr>
          <w:tab/>
        </w:r>
        <w:r>
          <w:rPr>
            <w:noProof/>
            <w:webHidden/>
            <w:rtl w:val="0"/>
          </w:rPr>
          <w:fldChar w:fldCharType="begin"/>
        </w:r>
        <w:r>
          <w:rPr>
            <w:noProof/>
            <w:webHidden/>
            <w:rtl w:val="0"/>
          </w:rPr>
          <w:instrText xml:space="preserve"> PAGEREF _Toc238000665 \h </w:instrText>
        </w:r>
        <w:r>
          <w:rPr>
            <w:noProof/>
            <w:webHidden/>
            <w:rtl w:val="0"/>
          </w:rPr>
        </w:r>
        <w:r>
          <w:rPr>
            <w:noProof/>
            <w:webHidden/>
            <w:rtl w:val="0"/>
          </w:rPr>
          <w:fldChar w:fldCharType="separate"/>
        </w:r>
        <w:r>
          <w:rPr>
            <w:noProof/>
            <w:webHidden/>
            <w:lang w:bidi="ar-SA"/>
          </w:rPr>
          <w:t>9</w:t>
        </w:r>
        <w:r>
          <w:rPr>
            <w:noProof/>
            <w:webHidden/>
            <w:rtl w:val="0"/>
          </w:rPr>
          <w:fldChar w:fldCharType="end"/>
        </w:r>
      </w:hyperlink>
    </w:p>
    <w:p w:rsidR="00344116" w:rsidRDefault="00344116">
      <w:pPr>
        <w:pStyle w:val="TOC2"/>
        <w:tabs>
          <w:tab w:val="right" w:leader="dot" w:pos="8778"/>
        </w:tabs>
        <w:rPr>
          <w:noProof/>
          <w:rtl w:val="0"/>
        </w:rPr>
      </w:pPr>
      <w:hyperlink w:anchor="_Toc238000666" w:history="1">
        <w:r w:rsidRPr="00AB3613">
          <w:rPr>
            <w:rStyle w:val="Hyperlink"/>
            <w:noProof/>
          </w:rPr>
          <w:t>‏۲‏-‏۲‏ رمزنگار</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_Toc238000666 \h </w:instrText>
        </w:r>
        <w:r>
          <w:rPr>
            <w:noProof/>
            <w:webHidden/>
            <w:rtl w:val="0"/>
          </w:rPr>
        </w:r>
        <w:r>
          <w:rPr>
            <w:noProof/>
            <w:webHidden/>
            <w:rtl w:val="0"/>
          </w:rPr>
          <w:fldChar w:fldCharType="separate"/>
        </w:r>
        <w:r>
          <w:rPr>
            <w:noProof/>
            <w:webHidden/>
            <w:lang w:bidi="ar-SA"/>
          </w:rPr>
          <w:t>10</w:t>
        </w:r>
        <w:r>
          <w:rPr>
            <w:noProof/>
            <w:webHidden/>
            <w:rtl w:val="0"/>
          </w:rPr>
          <w:fldChar w:fldCharType="end"/>
        </w:r>
      </w:hyperlink>
    </w:p>
    <w:p w:rsidR="00344116" w:rsidRDefault="00344116">
      <w:pPr>
        <w:pStyle w:val="TOC3"/>
        <w:tabs>
          <w:tab w:val="right" w:leader="dot" w:pos="8778"/>
        </w:tabs>
        <w:rPr>
          <w:noProof/>
          <w:rtl w:val="0"/>
        </w:rPr>
      </w:pPr>
      <w:hyperlink w:anchor="_Toc238000667" w:history="1">
        <w:r w:rsidRPr="00AB3613">
          <w:rPr>
            <w:rStyle w:val="Hyperlink"/>
            <w:noProof/>
          </w:rPr>
          <w:t>‏۲‏-‏۲‏-‏۱‏ تعر</w:t>
        </w:r>
        <w:r w:rsidRPr="00AB3613">
          <w:rPr>
            <w:rStyle w:val="Hyperlink"/>
            <w:rFonts w:hint="cs"/>
            <w:noProof/>
          </w:rPr>
          <w:t>ی</w:t>
        </w:r>
        <w:r w:rsidRPr="00AB3613">
          <w:rPr>
            <w:rStyle w:val="Hyperlink"/>
            <w:rFonts w:hint="eastAsia"/>
            <w:noProof/>
          </w:rPr>
          <w:t>ف</w:t>
        </w:r>
        <w:r w:rsidRPr="00AB3613">
          <w:rPr>
            <w:rStyle w:val="Hyperlink"/>
            <w:noProof/>
          </w:rPr>
          <w:t xml:space="preserve"> رمزنگار</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_Toc238000667 \h </w:instrText>
        </w:r>
        <w:r>
          <w:rPr>
            <w:noProof/>
            <w:webHidden/>
            <w:rtl w:val="0"/>
          </w:rPr>
        </w:r>
        <w:r>
          <w:rPr>
            <w:noProof/>
            <w:webHidden/>
            <w:rtl w:val="0"/>
          </w:rPr>
          <w:fldChar w:fldCharType="separate"/>
        </w:r>
        <w:r>
          <w:rPr>
            <w:noProof/>
            <w:webHidden/>
            <w:lang w:bidi="ar-SA"/>
          </w:rPr>
          <w:t>11</w:t>
        </w:r>
        <w:r>
          <w:rPr>
            <w:noProof/>
            <w:webHidden/>
            <w:rtl w:val="0"/>
          </w:rPr>
          <w:fldChar w:fldCharType="end"/>
        </w:r>
      </w:hyperlink>
    </w:p>
    <w:p w:rsidR="00344116" w:rsidRDefault="00344116">
      <w:pPr>
        <w:pStyle w:val="TOC3"/>
        <w:tabs>
          <w:tab w:val="right" w:leader="dot" w:pos="8778"/>
        </w:tabs>
        <w:rPr>
          <w:noProof/>
          <w:rtl w:val="0"/>
        </w:rPr>
      </w:pPr>
      <w:hyperlink w:anchor="_Toc238000668" w:history="1">
        <w:r w:rsidRPr="00AB3613">
          <w:rPr>
            <w:rStyle w:val="Hyperlink"/>
            <w:noProof/>
          </w:rPr>
          <w:t>‏۲‏-‏۲‏-‏۲‏ ش</w:t>
        </w:r>
        <w:r w:rsidRPr="00AB3613">
          <w:rPr>
            <w:rStyle w:val="Hyperlink"/>
            <w:rFonts w:hint="cs"/>
            <w:noProof/>
          </w:rPr>
          <w:t>ی</w:t>
        </w:r>
        <w:r w:rsidRPr="00AB3613">
          <w:rPr>
            <w:rStyle w:val="Hyperlink"/>
            <w:rFonts w:hint="eastAsia"/>
            <w:noProof/>
          </w:rPr>
          <w:t>وه‌ها</w:t>
        </w:r>
        <w:r w:rsidRPr="00AB3613">
          <w:rPr>
            <w:rStyle w:val="Hyperlink"/>
            <w:rFonts w:hint="cs"/>
            <w:noProof/>
          </w:rPr>
          <w:t>ی</w:t>
        </w:r>
        <w:r w:rsidRPr="00AB3613">
          <w:rPr>
            <w:rStyle w:val="Hyperlink"/>
            <w:noProof/>
          </w:rPr>
          <w:t xml:space="preserve"> پا</w:t>
        </w:r>
        <w:r w:rsidRPr="00AB3613">
          <w:rPr>
            <w:rStyle w:val="Hyperlink"/>
            <w:rFonts w:hint="cs"/>
            <w:noProof/>
          </w:rPr>
          <w:t>ی</w:t>
        </w:r>
        <w:r w:rsidRPr="00AB3613">
          <w:rPr>
            <w:rStyle w:val="Hyperlink"/>
            <w:rFonts w:hint="eastAsia"/>
            <w:noProof/>
          </w:rPr>
          <w:t>ه</w:t>
        </w:r>
        <w:r w:rsidRPr="00AB3613">
          <w:rPr>
            <w:rStyle w:val="Hyperlink"/>
            <w:noProof/>
          </w:rPr>
          <w:t xml:space="preserve"> رمزنگار</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_Toc238000668 \h </w:instrText>
        </w:r>
        <w:r>
          <w:rPr>
            <w:noProof/>
            <w:webHidden/>
            <w:rtl w:val="0"/>
          </w:rPr>
        </w:r>
        <w:r>
          <w:rPr>
            <w:noProof/>
            <w:webHidden/>
            <w:rtl w:val="0"/>
          </w:rPr>
          <w:fldChar w:fldCharType="separate"/>
        </w:r>
        <w:r>
          <w:rPr>
            <w:noProof/>
            <w:webHidden/>
            <w:lang w:bidi="ar-SA"/>
          </w:rPr>
          <w:t>12</w:t>
        </w:r>
        <w:r>
          <w:rPr>
            <w:noProof/>
            <w:webHidden/>
            <w:rtl w:val="0"/>
          </w:rPr>
          <w:fldChar w:fldCharType="end"/>
        </w:r>
      </w:hyperlink>
    </w:p>
    <w:p w:rsidR="00344116" w:rsidRDefault="00344116">
      <w:pPr>
        <w:pStyle w:val="TOC3"/>
        <w:tabs>
          <w:tab w:val="right" w:leader="dot" w:pos="8778"/>
        </w:tabs>
        <w:rPr>
          <w:noProof/>
          <w:rtl w:val="0"/>
        </w:rPr>
      </w:pPr>
      <w:hyperlink w:anchor="_Toc238000669" w:history="1">
        <w:r w:rsidRPr="00AB3613">
          <w:rPr>
            <w:rStyle w:val="Hyperlink"/>
            <w:noProof/>
          </w:rPr>
          <w:t>‏۲‏-‏۲‏-‏۳‏ انواع روش‌ها</w:t>
        </w:r>
        <w:r w:rsidRPr="00AB3613">
          <w:rPr>
            <w:rStyle w:val="Hyperlink"/>
            <w:rFonts w:hint="cs"/>
            <w:noProof/>
          </w:rPr>
          <w:t>ی</w:t>
        </w:r>
        <w:r w:rsidRPr="00AB3613">
          <w:rPr>
            <w:rStyle w:val="Hyperlink"/>
            <w:noProof/>
          </w:rPr>
          <w:t xml:space="preserve"> رمزنگار</w:t>
        </w:r>
        <w:r w:rsidRPr="00AB3613">
          <w:rPr>
            <w:rStyle w:val="Hyperlink"/>
            <w:rFonts w:hint="cs"/>
            <w:noProof/>
          </w:rPr>
          <w:t>ی</w:t>
        </w:r>
        <w:r w:rsidRPr="00AB3613">
          <w:rPr>
            <w:rStyle w:val="Hyperlink"/>
            <w:noProof/>
          </w:rPr>
          <w:t xml:space="preserve"> بر اساس نوع کل</w:t>
        </w:r>
        <w:r w:rsidRPr="00AB3613">
          <w:rPr>
            <w:rStyle w:val="Hyperlink"/>
            <w:rFonts w:hint="cs"/>
            <w:noProof/>
          </w:rPr>
          <w:t>ی</w:t>
        </w:r>
        <w:r w:rsidRPr="00AB3613">
          <w:rPr>
            <w:rStyle w:val="Hyperlink"/>
            <w:rFonts w:hint="eastAsia"/>
            <w:noProof/>
          </w:rPr>
          <w:t>د</w:t>
        </w:r>
        <w:r>
          <w:rPr>
            <w:noProof/>
            <w:webHidden/>
            <w:rtl w:val="0"/>
          </w:rPr>
          <w:tab/>
        </w:r>
        <w:r>
          <w:rPr>
            <w:noProof/>
            <w:webHidden/>
            <w:rtl w:val="0"/>
          </w:rPr>
          <w:fldChar w:fldCharType="begin"/>
        </w:r>
        <w:r>
          <w:rPr>
            <w:noProof/>
            <w:webHidden/>
            <w:rtl w:val="0"/>
          </w:rPr>
          <w:instrText xml:space="preserve"> PAGEREF _Toc238000669 \h </w:instrText>
        </w:r>
        <w:r>
          <w:rPr>
            <w:noProof/>
            <w:webHidden/>
            <w:rtl w:val="0"/>
          </w:rPr>
        </w:r>
        <w:r>
          <w:rPr>
            <w:noProof/>
            <w:webHidden/>
            <w:rtl w:val="0"/>
          </w:rPr>
          <w:fldChar w:fldCharType="separate"/>
        </w:r>
        <w:r>
          <w:rPr>
            <w:noProof/>
            <w:webHidden/>
            <w:lang w:bidi="ar-SA"/>
          </w:rPr>
          <w:t>12</w:t>
        </w:r>
        <w:r>
          <w:rPr>
            <w:noProof/>
            <w:webHidden/>
            <w:rtl w:val="0"/>
          </w:rPr>
          <w:fldChar w:fldCharType="end"/>
        </w:r>
      </w:hyperlink>
    </w:p>
    <w:p w:rsidR="00344116" w:rsidRDefault="00344116">
      <w:pPr>
        <w:pStyle w:val="TOC3"/>
        <w:tabs>
          <w:tab w:val="right" w:leader="dot" w:pos="8778"/>
        </w:tabs>
        <w:rPr>
          <w:noProof/>
          <w:rtl w:val="0"/>
        </w:rPr>
      </w:pPr>
      <w:hyperlink w:anchor="_Toc238000670" w:history="1">
        <w:r w:rsidRPr="00AB3613">
          <w:rPr>
            <w:rStyle w:val="Hyperlink"/>
            <w:noProof/>
          </w:rPr>
          <w:t>‏۲‏-‏۲‏-‏۴‏ مقا</w:t>
        </w:r>
        <w:r w:rsidRPr="00AB3613">
          <w:rPr>
            <w:rStyle w:val="Hyperlink"/>
            <w:rFonts w:hint="cs"/>
            <w:noProof/>
          </w:rPr>
          <w:t>ی</w:t>
        </w:r>
        <w:r w:rsidRPr="00AB3613">
          <w:rPr>
            <w:rStyle w:val="Hyperlink"/>
            <w:rFonts w:hint="eastAsia"/>
            <w:noProof/>
          </w:rPr>
          <w:t>سه</w:t>
        </w:r>
        <w:r w:rsidRPr="00AB3613">
          <w:rPr>
            <w:rStyle w:val="Hyperlink"/>
            <w:noProof/>
          </w:rPr>
          <w:t xml:space="preserve"> روش‌ها</w:t>
        </w:r>
        <w:r w:rsidRPr="00AB3613">
          <w:rPr>
            <w:rStyle w:val="Hyperlink"/>
            <w:rFonts w:hint="cs"/>
            <w:noProof/>
          </w:rPr>
          <w:t>ی</w:t>
        </w:r>
        <w:r w:rsidRPr="00AB3613">
          <w:rPr>
            <w:rStyle w:val="Hyperlink"/>
            <w:noProof/>
          </w:rPr>
          <w:t xml:space="preserve"> رمزنگار</w:t>
        </w:r>
        <w:r w:rsidRPr="00AB3613">
          <w:rPr>
            <w:rStyle w:val="Hyperlink"/>
            <w:rFonts w:hint="cs"/>
            <w:noProof/>
          </w:rPr>
          <w:t>ی</w:t>
        </w:r>
        <w:r w:rsidRPr="00AB3613">
          <w:rPr>
            <w:rStyle w:val="Hyperlink"/>
            <w:noProof/>
          </w:rPr>
          <w:t xml:space="preserve"> متقارن و نامتقارن</w:t>
        </w:r>
        <w:r>
          <w:rPr>
            <w:noProof/>
            <w:webHidden/>
            <w:rtl w:val="0"/>
          </w:rPr>
          <w:tab/>
        </w:r>
        <w:r>
          <w:rPr>
            <w:noProof/>
            <w:webHidden/>
            <w:rtl w:val="0"/>
          </w:rPr>
          <w:fldChar w:fldCharType="begin"/>
        </w:r>
        <w:r>
          <w:rPr>
            <w:noProof/>
            <w:webHidden/>
            <w:rtl w:val="0"/>
          </w:rPr>
          <w:instrText xml:space="preserve"> PAGEREF _Toc238000670 \h </w:instrText>
        </w:r>
        <w:r>
          <w:rPr>
            <w:noProof/>
            <w:webHidden/>
            <w:rtl w:val="0"/>
          </w:rPr>
        </w:r>
        <w:r>
          <w:rPr>
            <w:noProof/>
            <w:webHidden/>
            <w:rtl w:val="0"/>
          </w:rPr>
          <w:fldChar w:fldCharType="separate"/>
        </w:r>
        <w:r>
          <w:rPr>
            <w:noProof/>
            <w:webHidden/>
            <w:lang w:bidi="ar-SA"/>
          </w:rPr>
          <w:t>14</w:t>
        </w:r>
        <w:r>
          <w:rPr>
            <w:noProof/>
            <w:webHidden/>
            <w:rtl w:val="0"/>
          </w:rPr>
          <w:fldChar w:fldCharType="end"/>
        </w:r>
      </w:hyperlink>
    </w:p>
    <w:p w:rsidR="00344116" w:rsidRDefault="00344116">
      <w:pPr>
        <w:pStyle w:val="TOC3"/>
        <w:tabs>
          <w:tab w:val="right" w:leader="dot" w:pos="8778"/>
        </w:tabs>
        <w:rPr>
          <w:noProof/>
          <w:rtl w:val="0"/>
        </w:rPr>
      </w:pPr>
      <w:hyperlink w:anchor="_Toc238000671" w:history="1">
        <w:r w:rsidRPr="00AB3613">
          <w:rPr>
            <w:rStyle w:val="Hyperlink"/>
            <w:noProof/>
          </w:rPr>
          <w:t>‏۲‏-‏۲‏-‏۵‏ و</w:t>
        </w:r>
        <w:r w:rsidRPr="00AB3613">
          <w:rPr>
            <w:rStyle w:val="Hyperlink"/>
            <w:rFonts w:hint="cs"/>
            <w:noProof/>
          </w:rPr>
          <w:t>ی</w:t>
        </w:r>
        <w:r w:rsidRPr="00AB3613">
          <w:rPr>
            <w:rStyle w:val="Hyperlink"/>
            <w:rFonts w:hint="eastAsia"/>
            <w:noProof/>
          </w:rPr>
          <w:t>ژگ</w:t>
        </w:r>
        <w:r w:rsidRPr="00AB3613">
          <w:rPr>
            <w:rStyle w:val="Hyperlink"/>
            <w:rFonts w:hint="cs"/>
            <w:noProof/>
          </w:rPr>
          <w:t>ی‌</w:t>
        </w:r>
        <w:r w:rsidRPr="00AB3613">
          <w:rPr>
            <w:rStyle w:val="Hyperlink"/>
            <w:rFonts w:hint="eastAsia"/>
            <w:noProof/>
          </w:rPr>
          <w:t>ها</w:t>
        </w:r>
        <w:r w:rsidRPr="00AB3613">
          <w:rPr>
            <w:rStyle w:val="Hyperlink"/>
            <w:rFonts w:hint="cs"/>
            <w:noProof/>
          </w:rPr>
          <w:t>ی</w:t>
        </w:r>
        <w:r w:rsidRPr="00AB3613">
          <w:rPr>
            <w:rStyle w:val="Hyperlink"/>
            <w:noProof/>
          </w:rPr>
          <w:t xml:space="preserve"> </w:t>
        </w:r>
        <w:r w:rsidRPr="00AB3613">
          <w:rPr>
            <w:rStyle w:val="Hyperlink"/>
            <w:rFonts w:hint="cs"/>
            <w:noProof/>
          </w:rPr>
          <w:t>ی</w:t>
        </w:r>
        <w:r w:rsidRPr="00AB3613">
          <w:rPr>
            <w:rStyle w:val="Hyperlink"/>
            <w:rFonts w:hint="eastAsia"/>
            <w:noProof/>
          </w:rPr>
          <w:t>ک</w:t>
        </w:r>
        <w:r w:rsidRPr="00AB3613">
          <w:rPr>
            <w:rStyle w:val="Hyperlink"/>
            <w:noProof/>
          </w:rPr>
          <w:t xml:space="preserve"> الگور</w:t>
        </w:r>
        <w:r w:rsidRPr="00AB3613">
          <w:rPr>
            <w:rStyle w:val="Hyperlink"/>
            <w:rFonts w:hint="cs"/>
            <w:noProof/>
          </w:rPr>
          <w:t>ی</w:t>
        </w:r>
        <w:r w:rsidRPr="00AB3613">
          <w:rPr>
            <w:rStyle w:val="Hyperlink"/>
            <w:rFonts w:hint="eastAsia"/>
            <w:noProof/>
          </w:rPr>
          <w:t>تم</w:t>
        </w:r>
        <w:r w:rsidRPr="00AB3613">
          <w:rPr>
            <w:rStyle w:val="Hyperlink"/>
            <w:noProof/>
          </w:rPr>
          <w:t xml:space="preserve"> رمزنگار</w:t>
        </w:r>
        <w:r w:rsidRPr="00AB3613">
          <w:rPr>
            <w:rStyle w:val="Hyperlink"/>
            <w:rFonts w:hint="cs"/>
            <w:noProof/>
          </w:rPr>
          <w:t>ی</w:t>
        </w:r>
        <w:r w:rsidRPr="00AB3613">
          <w:rPr>
            <w:rStyle w:val="Hyperlink"/>
            <w:noProof/>
          </w:rPr>
          <w:t xml:space="preserve"> امن</w:t>
        </w:r>
        <w:r>
          <w:rPr>
            <w:noProof/>
            <w:webHidden/>
            <w:rtl w:val="0"/>
          </w:rPr>
          <w:tab/>
        </w:r>
        <w:r>
          <w:rPr>
            <w:noProof/>
            <w:webHidden/>
            <w:rtl w:val="0"/>
          </w:rPr>
          <w:fldChar w:fldCharType="begin"/>
        </w:r>
        <w:r>
          <w:rPr>
            <w:noProof/>
            <w:webHidden/>
            <w:rtl w:val="0"/>
          </w:rPr>
          <w:instrText xml:space="preserve"> PAGEREF _Toc238000671 \h </w:instrText>
        </w:r>
        <w:r>
          <w:rPr>
            <w:noProof/>
            <w:webHidden/>
            <w:rtl w:val="0"/>
          </w:rPr>
        </w:r>
        <w:r>
          <w:rPr>
            <w:noProof/>
            <w:webHidden/>
            <w:rtl w:val="0"/>
          </w:rPr>
          <w:fldChar w:fldCharType="separate"/>
        </w:r>
        <w:r>
          <w:rPr>
            <w:noProof/>
            <w:webHidden/>
            <w:lang w:bidi="ar-SA"/>
          </w:rPr>
          <w:t>15</w:t>
        </w:r>
        <w:r>
          <w:rPr>
            <w:noProof/>
            <w:webHidden/>
            <w:rtl w:val="0"/>
          </w:rPr>
          <w:fldChar w:fldCharType="end"/>
        </w:r>
      </w:hyperlink>
    </w:p>
    <w:p w:rsidR="00344116" w:rsidRDefault="00344116">
      <w:pPr>
        <w:pStyle w:val="TOC3"/>
        <w:tabs>
          <w:tab w:val="right" w:leader="dot" w:pos="8778"/>
        </w:tabs>
        <w:rPr>
          <w:noProof/>
          <w:rtl w:val="0"/>
        </w:rPr>
      </w:pPr>
      <w:hyperlink w:anchor="_Toc238000672" w:history="1">
        <w:r w:rsidRPr="00AB3613">
          <w:rPr>
            <w:rStyle w:val="Hyperlink"/>
            <w:noProof/>
          </w:rPr>
          <w:t>‏۲‏-‏۲‏-‏۶‏ تحل</w:t>
        </w:r>
        <w:r w:rsidRPr="00AB3613">
          <w:rPr>
            <w:rStyle w:val="Hyperlink"/>
            <w:rFonts w:hint="cs"/>
            <w:noProof/>
          </w:rPr>
          <w:t>ی</w:t>
        </w:r>
        <w:r w:rsidRPr="00AB3613">
          <w:rPr>
            <w:rStyle w:val="Hyperlink"/>
            <w:rFonts w:hint="eastAsia"/>
            <w:noProof/>
          </w:rPr>
          <w:t>ل</w:t>
        </w:r>
        <w:r w:rsidRPr="00AB3613">
          <w:rPr>
            <w:rStyle w:val="Hyperlink"/>
            <w:noProof/>
          </w:rPr>
          <w:t xml:space="preserve"> رمز: انواع حملات به سامانه‌ها</w:t>
        </w:r>
        <w:r w:rsidRPr="00AB3613">
          <w:rPr>
            <w:rStyle w:val="Hyperlink"/>
            <w:rFonts w:hint="cs"/>
            <w:noProof/>
          </w:rPr>
          <w:t>ی</w:t>
        </w:r>
        <w:r w:rsidRPr="00AB3613">
          <w:rPr>
            <w:rStyle w:val="Hyperlink"/>
            <w:noProof/>
          </w:rPr>
          <w:t xml:space="preserve"> رمزنگار</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_Toc238000672 \h </w:instrText>
        </w:r>
        <w:r>
          <w:rPr>
            <w:noProof/>
            <w:webHidden/>
            <w:rtl w:val="0"/>
          </w:rPr>
        </w:r>
        <w:r>
          <w:rPr>
            <w:noProof/>
            <w:webHidden/>
            <w:rtl w:val="0"/>
          </w:rPr>
          <w:fldChar w:fldCharType="separate"/>
        </w:r>
        <w:r>
          <w:rPr>
            <w:noProof/>
            <w:webHidden/>
            <w:lang w:bidi="ar-SA"/>
          </w:rPr>
          <w:t>16</w:t>
        </w:r>
        <w:r>
          <w:rPr>
            <w:noProof/>
            <w:webHidden/>
            <w:rtl w:val="0"/>
          </w:rPr>
          <w:fldChar w:fldCharType="end"/>
        </w:r>
      </w:hyperlink>
    </w:p>
    <w:p w:rsidR="00344116" w:rsidRDefault="00344116">
      <w:pPr>
        <w:pStyle w:val="TOC3"/>
        <w:tabs>
          <w:tab w:val="right" w:leader="dot" w:pos="8778"/>
        </w:tabs>
        <w:rPr>
          <w:noProof/>
          <w:rtl w:val="0"/>
        </w:rPr>
      </w:pPr>
      <w:hyperlink w:anchor="_Toc238000673" w:history="1">
        <w:r w:rsidRPr="00AB3613">
          <w:rPr>
            <w:rStyle w:val="Hyperlink"/>
            <w:noProof/>
          </w:rPr>
          <w:t>‏۲‏-‏۲‏-‏۷‏ امن</w:t>
        </w:r>
        <w:r w:rsidRPr="00AB3613">
          <w:rPr>
            <w:rStyle w:val="Hyperlink"/>
            <w:rFonts w:hint="cs"/>
            <w:noProof/>
          </w:rPr>
          <w:t>ی</w:t>
        </w:r>
        <w:r w:rsidRPr="00AB3613">
          <w:rPr>
            <w:rStyle w:val="Hyperlink"/>
            <w:rFonts w:hint="eastAsia"/>
            <w:noProof/>
          </w:rPr>
          <w:t>ت</w:t>
        </w:r>
        <w:r w:rsidRPr="00AB3613">
          <w:rPr>
            <w:rStyle w:val="Hyperlink"/>
            <w:noProof/>
          </w:rPr>
          <w:t xml:space="preserve"> س</w:t>
        </w:r>
        <w:r w:rsidRPr="00AB3613">
          <w:rPr>
            <w:rStyle w:val="Hyperlink"/>
            <w:rFonts w:hint="cs"/>
            <w:noProof/>
          </w:rPr>
          <w:t>ی</w:t>
        </w:r>
        <w:r w:rsidRPr="00AB3613">
          <w:rPr>
            <w:rStyle w:val="Hyperlink"/>
            <w:rFonts w:hint="eastAsia"/>
            <w:noProof/>
          </w:rPr>
          <w:t>ستم‌ها</w:t>
        </w:r>
        <w:r w:rsidRPr="00AB3613">
          <w:rPr>
            <w:rStyle w:val="Hyperlink"/>
            <w:rFonts w:hint="cs"/>
            <w:noProof/>
          </w:rPr>
          <w:t>ی</w:t>
        </w:r>
        <w:r w:rsidRPr="00AB3613">
          <w:rPr>
            <w:rStyle w:val="Hyperlink"/>
            <w:noProof/>
          </w:rPr>
          <w:t xml:space="preserve"> رمزنگار</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_Toc238000673 \h </w:instrText>
        </w:r>
        <w:r>
          <w:rPr>
            <w:noProof/>
            <w:webHidden/>
            <w:rtl w:val="0"/>
          </w:rPr>
        </w:r>
        <w:r>
          <w:rPr>
            <w:noProof/>
            <w:webHidden/>
            <w:rtl w:val="0"/>
          </w:rPr>
          <w:fldChar w:fldCharType="separate"/>
        </w:r>
        <w:r>
          <w:rPr>
            <w:noProof/>
            <w:webHidden/>
            <w:lang w:bidi="ar-SA"/>
          </w:rPr>
          <w:t>17</w:t>
        </w:r>
        <w:r>
          <w:rPr>
            <w:noProof/>
            <w:webHidden/>
            <w:rtl w:val="0"/>
          </w:rPr>
          <w:fldChar w:fldCharType="end"/>
        </w:r>
      </w:hyperlink>
    </w:p>
    <w:p w:rsidR="00344116" w:rsidRDefault="00344116">
      <w:pPr>
        <w:pStyle w:val="TOC3"/>
        <w:tabs>
          <w:tab w:val="right" w:leader="dot" w:pos="8778"/>
        </w:tabs>
        <w:rPr>
          <w:noProof/>
          <w:rtl w:val="0"/>
        </w:rPr>
      </w:pPr>
      <w:hyperlink w:anchor="_Toc238000674" w:history="1">
        <w:r w:rsidRPr="00AB3613">
          <w:rPr>
            <w:rStyle w:val="Hyperlink"/>
            <w:noProof/>
          </w:rPr>
          <w:t>‏۲‏-‏۲‏-‏۸‏ و</w:t>
        </w:r>
        <w:r w:rsidRPr="00AB3613">
          <w:rPr>
            <w:rStyle w:val="Hyperlink"/>
            <w:rFonts w:hint="cs"/>
            <w:noProof/>
          </w:rPr>
          <w:t>ی</w:t>
        </w:r>
        <w:r w:rsidRPr="00AB3613">
          <w:rPr>
            <w:rStyle w:val="Hyperlink"/>
            <w:rFonts w:hint="eastAsia"/>
            <w:noProof/>
          </w:rPr>
          <w:t>ژگ</w:t>
        </w:r>
        <w:r w:rsidRPr="00AB3613">
          <w:rPr>
            <w:rStyle w:val="Hyperlink"/>
            <w:rFonts w:hint="cs"/>
            <w:noProof/>
          </w:rPr>
          <w:t>ی‌</w:t>
        </w:r>
        <w:r w:rsidRPr="00AB3613">
          <w:rPr>
            <w:rStyle w:val="Hyperlink"/>
            <w:rFonts w:hint="eastAsia"/>
            <w:noProof/>
          </w:rPr>
          <w:t>ها</w:t>
        </w:r>
        <w:r w:rsidRPr="00AB3613">
          <w:rPr>
            <w:rStyle w:val="Hyperlink"/>
            <w:rFonts w:hint="cs"/>
            <w:noProof/>
          </w:rPr>
          <w:t>ی</w:t>
        </w:r>
        <w:r w:rsidRPr="00AB3613">
          <w:rPr>
            <w:rStyle w:val="Hyperlink"/>
            <w:noProof/>
          </w:rPr>
          <w:t xml:space="preserve"> نرم‌افزار</w:t>
        </w:r>
        <w:r w:rsidRPr="00AB3613">
          <w:rPr>
            <w:rStyle w:val="Hyperlink"/>
            <w:rFonts w:hint="cs"/>
            <w:noProof/>
          </w:rPr>
          <w:t>ی</w:t>
        </w:r>
        <w:r w:rsidRPr="00AB3613">
          <w:rPr>
            <w:rStyle w:val="Hyperlink"/>
            <w:noProof/>
          </w:rPr>
          <w:t xml:space="preserve"> الگور</w:t>
        </w:r>
        <w:r w:rsidRPr="00AB3613">
          <w:rPr>
            <w:rStyle w:val="Hyperlink"/>
            <w:rFonts w:hint="cs"/>
            <w:noProof/>
          </w:rPr>
          <w:t>ی</w:t>
        </w:r>
        <w:r w:rsidRPr="00AB3613">
          <w:rPr>
            <w:rStyle w:val="Hyperlink"/>
            <w:rFonts w:hint="eastAsia"/>
            <w:noProof/>
          </w:rPr>
          <w:t>تم</w:t>
        </w:r>
        <w:r w:rsidRPr="00AB3613">
          <w:rPr>
            <w:rStyle w:val="Hyperlink"/>
            <w:noProof/>
          </w:rPr>
          <w:t xml:space="preserve"> رمز</w:t>
        </w:r>
        <w:r>
          <w:rPr>
            <w:noProof/>
            <w:webHidden/>
            <w:rtl w:val="0"/>
          </w:rPr>
          <w:tab/>
        </w:r>
        <w:r>
          <w:rPr>
            <w:noProof/>
            <w:webHidden/>
            <w:rtl w:val="0"/>
          </w:rPr>
          <w:fldChar w:fldCharType="begin"/>
        </w:r>
        <w:r>
          <w:rPr>
            <w:noProof/>
            <w:webHidden/>
            <w:rtl w:val="0"/>
          </w:rPr>
          <w:instrText xml:space="preserve"> PAGEREF _Toc238000674 \h </w:instrText>
        </w:r>
        <w:r>
          <w:rPr>
            <w:noProof/>
            <w:webHidden/>
            <w:rtl w:val="0"/>
          </w:rPr>
        </w:r>
        <w:r>
          <w:rPr>
            <w:noProof/>
            <w:webHidden/>
            <w:rtl w:val="0"/>
          </w:rPr>
          <w:fldChar w:fldCharType="separate"/>
        </w:r>
        <w:r>
          <w:rPr>
            <w:noProof/>
            <w:webHidden/>
            <w:lang w:bidi="ar-SA"/>
          </w:rPr>
          <w:t>19</w:t>
        </w:r>
        <w:r>
          <w:rPr>
            <w:noProof/>
            <w:webHidden/>
            <w:rtl w:val="0"/>
          </w:rPr>
          <w:fldChar w:fldCharType="end"/>
        </w:r>
      </w:hyperlink>
    </w:p>
    <w:p w:rsidR="00344116" w:rsidRDefault="00344116">
      <w:pPr>
        <w:pStyle w:val="TOC2"/>
        <w:tabs>
          <w:tab w:val="right" w:leader="dot" w:pos="8778"/>
        </w:tabs>
        <w:rPr>
          <w:noProof/>
          <w:rtl w:val="0"/>
        </w:rPr>
      </w:pPr>
      <w:hyperlink w:anchor="_Toc238000675" w:history="1">
        <w:r w:rsidRPr="00AB3613">
          <w:rPr>
            <w:rStyle w:val="Hyperlink"/>
            <w:noProof/>
          </w:rPr>
          <w:t>‏۲‏-‏۳‏ رمزنگار</w:t>
        </w:r>
        <w:r w:rsidRPr="00AB3613">
          <w:rPr>
            <w:rStyle w:val="Hyperlink"/>
            <w:rFonts w:hint="cs"/>
            <w:noProof/>
          </w:rPr>
          <w:t>ی</w:t>
        </w:r>
        <w:r w:rsidRPr="00AB3613">
          <w:rPr>
            <w:rStyle w:val="Hyperlink"/>
            <w:noProof/>
          </w:rPr>
          <w:t xml:space="preserve"> تصو</w:t>
        </w:r>
        <w:r w:rsidRPr="00AB3613">
          <w:rPr>
            <w:rStyle w:val="Hyperlink"/>
            <w:rFonts w:hint="cs"/>
            <w:noProof/>
          </w:rPr>
          <w:t>ی</w:t>
        </w:r>
        <w:r w:rsidRPr="00AB3613">
          <w:rPr>
            <w:rStyle w:val="Hyperlink"/>
            <w:rFonts w:hint="eastAsia"/>
            <w:noProof/>
          </w:rPr>
          <w:t>ر</w:t>
        </w:r>
        <w:r w:rsidRPr="00AB3613">
          <w:rPr>
            <w:rStyle w:val="Hyperlink"/>
            <w:noProof/>
          </w:rPr>
          <w:t xml:space="preserve"> د</w:t>
        </w:r>
        <w:r w:rsidRPr="00AB3613">
          <w:rPr>
            <w:rStyle w:val="Hyperlink"/>
            <w:rFonts w:hint="cs"/>
            <w:noProof/>
          </w:rPr>
          <w:t>ی</w:t>
        </w:r>
        <w:r w:rsidRPr="00AB3613">
          <w:rPr>
            <w:rStyle w:val="Hyperlink"/>
            <w:rFonts w:hint="eastAsia"/>
            <w:noProof/>
          </w:rPr>
          <w:t>ج</w:t>
        </w:r>
        <w:r w:rsidRPr="00AB3613">
          <w:rPr>
            <w:rStyle w:val="Hyperlink"/>
            <w:rFonts w:hint="cs"/>
            <w:noProof/>
          </w:rPr>
          <w:t>ی</w:t>
        </w:r>
        <w:r w:rsidRPr="00AB3613">
          <w:rPr>
            <w:rStyle w:val="Hyperlink"/>
            <w:rFonts w:hint="eastAsia"/>
            <w:noProof/>
          </w:rPr>
          <w:t>تال</w:t>
        </w:r>
        <w:r>
          <w:rPr>
            <w:noProof/>
            <w:webHidden/>
            <w:rtl w:val="0"/>
          </w:rPr>
          <w:tab/>
        </w:r>
        <w:r>
          <w:rPr>
            <w:noProof/>
            <w:webHidden/>
            <w:rtl w:val="0"/>
          </w:rPr>
          <w:fldChar w:fldCharType="begin"/>
        </w:r>
        <w:r>
          <w:rPr>
            <w:noProof/>
            <w:webHidden/>
            <w:rtl w:val="0"/>
          </w:rPr>
          <w:instrText xml:space="preserve"> PAGEREF _Toc238000675 \h </w:instrText>
        </w:r>
        <w:r>
          <w:rPr>
            <w:noProof/>
            <w:webHidden/>
            <w:rtl w:val="0"/>
          </w:rPr>
        </w:r>
        <w:r>
          <w:rPr>
            <w:noProof/>
            <w:webHidden/>
            <w:rtl w:val="0"/>
          </w:rPr>
          <w:fldChar w:fldCharType="separate"/>
        </w:r>
        <w:r>
          <w:rPr>
            <w:noProof/>
            <w:webHidden/>
            <w:lang w:bidi="ar-SA"/>
          </w:rPr>
          <w:t>20</w:t>
        </w:r>
        <w:r>
          <w:rPr>
            <w:noProof/>
            <w:webHidden/>
            <w:rtl w:val="0"/>
          </w:rPr>
          <w:fldChar w:fldCharType="end"/>
        </w:r>
      </w:hyperlink>
    </w:p>
    <w:p w:rsidR="00344116" w:rsidRDefault="00344116">
      <w:pPr>
        <w:pStyle w:val="TOC3"/>
        <w:tabs>
          <w:tab w:val="right" w:leader="dot" w:pos="8778"/>
        </w:tabs>
        <w:rPr>
          <w:noProof/>
          <w:rtl w:val="0"/>
        </w:rPr>
      </w:pPr>
      <w:hyperlink w:anchor="_Toc238000676" w:history="1">
        <w:r w:rsidRPr="00AB3613">
          <w:rPr>
            <w:rStyle w:val="Hyperlink"/>
            <w:noProof/>
          </w:rPr>
          <w:t>‏۲‏-‏۳‏-‏۱‏ محدود</w:t>
        </w:r>
        <w:r w:rsidRPr="00AB3613">
          <w:rPr>
            <w:rStyle w:val="Hyperlink"/>
            <w:rFonts w:hint="cs"/>
            <w:noProof/>
          </w:rPr>
          <w:t>ی</w:t>
        </w:r>
        <w:r w:rsidRPr="00AB3613">
          <w:rPr>
            <w:rStyle w:val="Hyperlink"/>
            <w:rFonts w:hint="eastAsia"/>
            <w:noProof/>
          </w:rPr>
          <w:t>ت‌ها</w:t>
        </w:r>
        <w:r w:rsidRPr="00AB3613">
          <w:rPr>
            <w:rStyle w:val="Hyperlink"/>
            <w:rFonts w:hint="cs"/>
            <w:noProof/>
          </w:rPr>
          <w:t>ی</w:t>
        </w:r>
        <w:r w:rsidRPr="00AB3613">
          <w:rPr>
            <w:rStyle w:val="Hyperlink"/>
            <w:noProof/>
          </w:rPr>
          <w:t xml:space="preserve"> روش‌ها</w:t>
        </w:r>
        <w:r w:rsidRPr="00AB3613">
          <w:rPr>
            <w:rStyle w:val="Hyperlink"/>
            <w:rFonts w:hint="cs"/>
            <w:noProof/>
          </w:rPr>
          <w:t>ی</w:t>
        </w:r>
        <w:r w:rsidRPr="00AB3613">
          <w:rPr>
            <w:rStyle w:val="Hyperlink"/>
            <w:noProof/>
          </w:rPr>
          <w:t xml:space="preserve"> سنت</w:t>
        </w:r>
        <w:r w:rsidRPr="00AB3613">
          <w:rPr>
            <w:rStyle w:val="Hyperlink"/>
            <w:rFonts w:hint="cs"/>
            <w:noProof/>
          </w:rPr>
          <w:t>ی</w:t>
        </w:r>
        <w:r w:rsidRPr="00AB3613">
          <w:rPr>
            <w:rStyle w:val="Hyperlink"/>
            <w:noProof/>
          </w:rPr>
          <w:t xml:space="preserve"> رمزنگار</w:t>
        </w:r>
        <w:r w:rsidRPr="00AB3613">
          <w:rPr>
            <w:rStyle w:val="Hyperlink"/>
            <w:rFonts w:hint="cs"/>
            <w:noProof/>
          </w:rPr>
          <w:t>ی</w:t>
        </w:r>
        <w:r w:rsidRPr="00AB3613">
          <w:rPr>
            <w:rStyle w:val="Hyperlink"/>
            <w:noProof/>
          </w:rPr>
          <w:t xml:space="preserve"> برا</w:t>
        </w:r>
        <w:r w:rsidRPr="00AB3613">
          <w:rPr>
            <w:rStyle w:val="Hyperlink"/>
            <w:rFonts w:hint="cs"/>
            <w:noProof/>
          </w:rPr>
          <w:t>ی</w:t>
        </w:r>
        <w:r w:rsidRPr="00AB3613">
          <w:rPr>
            <w:rStyle w:val="Hyperlink"/>
            <w:noProof/>
          </w:rPr>
          <w:t xml:space="preserve"> تصاو</w:t>
        </w:r>
        <w:r w:rsidRPr="00AB3613">
          <w:rPr>
            <w:rStyle w:val="Hyperlink"/>
            <w:rFonts w:hint="cs"/>
            <w:noProof/>
          </w:rPr>
          <w:t>ی</w:t>
        </w:r>
        <w:r w:rsidRPr="00AB3613">
          <w:rPr>
            <w:rStyle w:val="Hyperlink"/>
            <w:rFonts w:hint="eastAsia"/>
            <w:noProof/>
          </w:rPr>
          <w:t>ر</w:t>
        </w:r>
        <w:r>
          <w:rPr>
            <w:noProof/>
            <w:webHidden/>
            <w:rtl w:val="0"/>
          </w:rPr>
          <w:tab/>
        </w:r>
        <w:r>
          <w:rPr>
            <w:noProof/>
            <w:webHidden/>
            <w:rtl w:val="0"/>
          </w:rPr>
          <w:fldChar w:fldCharType="begin"/>
        </w:r>
        <w:r>
          <w:rPr>
            <w:noProof/>
            <w:webHidden/>
            <w:rtl w:val="0"/>
          </w:rPr>
          <w:instrText xml:space="preserve"> PAGEREF _Toc238000676 \h </w:instrText>
        </w:r>
        <w:r>
          <w:rPr>
            <w:noProof/>
            <w:webHidden/>
            <w:rtl w:val="0"/>
          </w:rPr>
        </w:r>
        <w:r>
          <w:rPr>
            <w:noProof/>
            <w:webHidden/>
            <w:rtl w:val="0"/>
          </w:rPr>
          <w:fldChar w:fldCharType="separate"/>
        </w:r>
        <w:r>
          <w:rPr>
            <w:noProof/>
            <w:webHidden/>
            <w:lang w:bidi="ar-SA"/>
          </w:rPr>
          <w:t>20</w:t>
        </w:r>
        <w:r>
          <w:rPr>
            <w:noProof/>
            <w:webHidden/>
            <w:rtl w:val="0"/>
          </w:rPr>
          <w:fldChar w:fldCharType="end"/>
        </w:r>
      </w:hyperlink>
    </w:p>
    <w:p w:rsidR="00344116" w:rsidRDefault="00344116">
      <w:pPr>
        <w:pStyle w:val="TOC3"/>
        <w:tabs>
          <w:tab w:val="right" w:leader="dot" w:pos="8778"/>
        </w:tabs>
        <w:rPr>
          <w:noProof/>
          <w:rtl w:val="0"/>
        </w:rPr>
      </w:pPr>
      <w:hyperlink w:anchor="_Toc238000677" w:history="1">
        <w:r w:rsidRPr="00AB3613">
          <w:rPr>
            <w:rStyle w:val="Hyperlink"/>
            <w:noProof/>
          </w:rPr>
          <w:t>‏۲‏-‏۳‏-‏۲‏ ضرورت توسعه الگور</w:t>
        </w:r>
        <w:r w:rsidRPr="00AB3613">
          <w:rPr>
            <w:rStyle w:val="Hyperlink"/>
            <w:rFonts w:hint="cs"/>
            <w:noProof/>
          </w:rPr>
          <w:t>ی</w:t>
        </w:r>
        <w:r w:rsidRPr="00AB3613">
          <w:rPr>
            <w:rStyle w:val="Hyperlink"/>
            <w:rFonts w:hint="eastAsia"/>
            <w:noProof/>
          </w:rPr>
          <w:t>تم‌ها</w:t>
        </w:r>
        <w:r w:rsidRPr="00AB3613">
          <w:rPr>
            <w:rStyle w:val="Hyperlink"/>
            <w:rFonts w:hint="cs"/>
            <w:noProof/>
          </w:rPr>
          <w:t>ی</w:t>
        </w:r>
        <w:r w:rsidRPr="00AB3613">
          <w:rPr>
            <w:rStyle w:val="Hyperlink"/>
            <w:noProof/>
          </w:rPr>
          <w:t xml:space="preserve"> و</w:t>
        </w:r>
        <w:r w:rsidRPr="00AB3613">
          <w:rPr>
            <w:rStyle w:val="Hyperlink"/>
            <w:rFonts w:hint="cs"/>
            <w:noProof/>
          </w:rPr>
          <w:t>ی</w:t>
        </w:r>
        <w:r w:rsidRPr="00AB3613">
          <w:rPr>
            <w:rStyle w:val="Hyperlink"/>
            <w:rFonts w:hint="eastAsia"/>
            <w:noProof/>
          </w:rPr>
          <w:t>ژه</w:t>
        </w:r>
        <w:r w:rsidRPr="00AB3613">
          <w:rPr>
            <w:rStyle w:val="Hyperlink"/>
            <w:noProof/>
          </w:rPr>
          <w:t xml:space="preserve"> رمزنگار</w:t>
        </w:r>
        <w:r w:rsidRPr="00AB3613">
          <w:rPr>
            <w:rStyle w:val="Hyperlink"/>
            <w:rFonts w:hint="cs"/>
            <w:noProof/>
          </w:rPr>
          <w:t>ی</w:t>
        </w:r>
        <w:r w:rsidRPr="00AB3613">
          <w:rPr>
            <w:rStyle w:val="Hyperlink"/>
            <w:noProof/>
          </w:rPr>
          <w:t xml:space="preserve"> تصو</w:t>
        </w:r>
        <w:r w:rsidRPr="00AB3613">
          <w:rPr>
            <w:rStyle w:val="Hyperlink"/>
            <w:rFonts w:hint="cs"/>
            <w:noProof/>
          </w:rPr>
          <w:t>ی</w:t>
        </w:r>
        <w:r w:rsidRPr="00AB3613">
          <w:rPr>
            <w:rStyle w:val="Hyperlink"/>
            <w:rFonts w:hint="eastAsia"/>
            <w:noProof/>
          </w:rPr>
          <w:t>ر</w:t>
        </w:r>
        <w:r>
          <w:rPr>
            <w:noProof/>
            <w:webHidden/>
            <w:rtl w:val="0"/>
          </w:rPr>
          <w:tab/>
        </w:r>
        <w:r>
          <w:rPr>
            <w:noProof/>
            <w:webHidden/>
            <w:rtl w:val="0"/>
          </w:rPr>
          <w:fldChar w:fldCharType="begin"/>
        </w:r>
        <w:r>
          <w:rPr>
            <w:noProof/>
            <w:webHidden/>
            <w:rtl w:val="0"/>
          </w:rPr>
          <w:instrText xml:space="preserve"> PAGEREF _Toc238000677 \h </w:instrText>
        </w:r>
        <w:r>
          <w:rPr>
            <w:noProof/>
            <w:webHidden/>
            <w:rtl w:val="0"/>
          </w:rPr>
        </w:r>
        <w:r>
          <w:rPr>
            <w:noProof/>
            <w:webHidden/>
            <w:rtl w:val="0"/>
          </w:rPr>
          <w:fldChar w:fldCharType="separate"/>
        </w:r>
        <w:r>
          <w:rPr>
            <w:noProof/>
            <w:webHidden/>
            <w:lang w:bidi="ar-SA"/>
          </w:rPr>
          <w:t>21</w:t>
        </w:r>
        <w:r>
          <w:rPr>
            <w:noProof/>
            <w:webHidden/>
            <w:rtl w:val="0"/>
          </w:rPr>
          <w:fldChar w:fldCharType="end"/>
        </w:r>
      </w:hyperlink>
    </w:p>
    <w:p w:rsidR="00344116" w:rsidRDefault="00344116">
      <w:pPr>
        <w:pStyle w:val="TOC3"/>
        <w:tabs>
          <w:tab w:val="right" w:leader="dot" w:pos="8778"/>
        </w:tabs>
        <w:rPr>
          <w:noProof/>
          <w:rtl w:val="0"/>
        </w:rPr>
      </w:pPr>
      <w:hyperlink w:anchor="_Toc238000678" w:history="1">
        <w:r w:rsidRPr="00AB3613">
          <w:rPr>
            <w:rStyle w:val="Hyperlink"/>
            <w:noProof/>
          </w:rPr>
          <w:t>‏۲‏-‏۳‏-‏۳‏ خصوص</w:t>
        </w:r>
        <w:r w:rsidRPr="00AB3613">
          <w:rPr>
            <w:rStyle w:val="Hyperlink"/>
            <w:rFonts w:hint="cs"/>
            <w:noProof/>
          </w:rPr>
          <w:t>ی</w:t>
        </w:r>
        <w:r w:rsidRPr="00AB3613">
          <w:rPr>
            <w:rStyle w:val="Hyperlink"/>
            <w:rFonts w:hint="eastAsia"/>
            <w:noProof/>
          </w:rPr>
          <w:t>ات</w:t>
        </w:r>
        <w:r w:rsidRPr="00AB3613">
          <w:rPr>
            <w:rStyle w:val="Hyperlink"/>
            <w:noProof/>
          </w:rPr>
          <w:t xml:space="preserve"> تصو</w:t>
        </w:r>
        <w:r w:rsidRPr="00AB3613">
          <w:rPr>
            <w:rStyle w:val="Hyperlink"/>
            <w:rFonts w:hint="cs"/>
            <w:noProof/>
          </w:rPr>
          <w:t>ی</w:t>
        </w:r>
        <w:r w:rsidRPr="00AB3613">
          <w:rPr>
            <w:rStyle w:val="Hyperlink"/>
            <w:rFonts w:hint="eastAsia"/>
            <w:noProof/>
          </w:rPr>
          <w:t>ر</w:t>
        </w:r>
        <w:r w:rsidRPr="00AB3613">
          <w:rPr>
            <w:rStyle w:val="Hyperlink"/>
            <w:noProof/>
          </w:rPr>
          <w:t xml:space="preserve"> د</w:t>
        </w:r>
        <w:r w:rsidRPr="00AB3613">
          <w:rPr>
            <w:rStyle w:val="Hyperlink"/>
            <w:rFonts w:hint="cs"/>
            <w:noProof/>
          </w:rPr>
          <w:t>ی</w:t>
        </w:r>
        <w:r w:rsidRPr="00AB3613">
          <w:rPr>
            <w:rStyle w:val="Hyperlink"/>
            <w:rFonts w:hint="eastAsia"/>
            <w:noProof/>
          </w:rPr>
          <w:t>ج</w:t>
        </w:r>
        <w:r w:rsidRPr="00AB3613">
          <w:rPr>
            <w:rStyle w:val="Hyperlink"/>
            <w:rFonts w:hint="cs"/>
            <w:noProof/>
          </w:rPr>
          <w:t>ی</w:t>
        </w:r>
        <w:r w:rsidRPr="00AB3613">
          <w:rPr>
            <w:rStyle w:val="Hyperlink"/>
            <w:rFonts w:hint="eastAsia"/>
            <w:noProof/>
          </w:rPr>
          <w:t>تال</w:t>
        </w:r>
        <w:r>
          <w:rPr>
            <w:noProof/>
            <w:webHidden/>
            <w:rtl w:val="0"/>
          </w:rPr>
          <w:tab/>
        </w:r>
        <w:r>
          <w:rPr>
            <w:noProof/>
            <w:webHidden/>
            <w:rtl w:val="0"/>
          </w:rPr>
          <w:fldChar w:fldCharType="begin"/>
        </w:r>
        <w:r>
          <w:rPr>
            <w:noProof/>
            <w:webHidden/>
            <w:rtl w:val="0"/>
          </w:rPr>
          <w:instrText xml:space="preserve"> PAGEREF _Toc238000678 \h </w:instrText>
        </w:r>
        <w:r>
          <w:rPr>
            <w:noProof/>
            <w:webHidden/>
            <w:rtl w:val="0"/>
          </w:rPr>
        </w:r>
        <w:r>
          <w:rPr>
            <w:noProof/>
            <w:webHidden/>
            <w:rtl w:val="0"/>
          </w:rPr>
          <w:fldChar w:fldCharType="separate"/>
        </w:r>
        <w:r>
          <w:rPr>
            <w:noProof/>
            <w:webHidden/>
            <w:lang w:bidi="ar-SA"/>
          </w:rPr>
          <w:t>21</w:t>
        </w:r>
        <w:r>
          <w:rPr>
            <w:noProof/>
            <w:webHidden/>
            <w:rtl w:val="0"/>
          </w:rPr>
          <w:fldChar w:fldCharType="end"/>
        </w:r>
      </w:hyperlink>
    </w:p>
    <w:p w:rsidR="00344116" w:rsidRDefault="00344116">
      <w:pPr>
        <w:pStyle w:val="TOC3"/>
        <w:tabs>
          <w:tab w:val="right" w:leader="dot" w:pos="8778"/>
        </w:tabs>
        <w:rPr>
          <w:noProof/>
          <w:rtl w:val="0"/>
        </w:rPr>
      </w:pPr>
      <w:hyperlink w:anchor="_Toc238000679" w:history="1">
        <w:r w:rsidRPr="00AB3613">
          <w:rPr>
            <w:rStyle w:val="Hyperlink"/>
            <w:noProof/>
          </w:rPr>
          <w:t>‏۲‏-‏۳‏-‏۴‏ مولفه‌ها</w:t>
        </w:r>
        <w:r w:rsidRPr="00AB3613">
          <w:rPr>
            <w:rStyle w:val="Hyperlink"/>
            <w:rFonts w:hint="cs"/>
            <w:noProof/>
          </w:rPr>
          <w:t>ی</w:t>
        </w:r>
        <w:r w:rsidRPr="00AB3613">
          <w:rPr>
            <w:rStyle w:val="Hyperlink"/>
            <w:noProof/>
          </w:rPr>
          <w:t xml:space="preserve"> مهم </w:t>
        </w:r>
        <w:r w:rsidRPr="00AB3613">
          <w:rPr>
            <w:rStyle w:val="Hyperlink"/>
            <w:rFonts w:hint="cs"/>
            <w:noProof/>
          </w:rPr>
          <w:t>ی</w:t>
        </w:r>
        <w:r w:rsidRPr="00AB3613">
          <w:rPr>
            <w:rStyle w:val="Hyperlink"/>
            <w:rFonts w:hint="eastAsia"/>
            <w:noProof/>
          </w:rPr>
          <w:t>ک</w:t>
        </w:r>
        <w:r w:rsidRPr="00AB3613">
          <w:rPr>
            <w:rStyle w:val="Hyperlink"/>
            <w:noProof/>
          </w:rPr>
          <w:t xml:space="preserve"> روش رمزنگار</w:t>
        </w:r>
        <w:r w:rsidRPr="00AB3613">
          <w:rPr>
            <w:rStyle w:val="Hyperlink"/>
            <w:rFonts w:hint="cs"/>
            <w:noProof/>
          </w:rPr>
          <w:t>ی</w:t>
        </w:r>
        <w:r w:rsidRPr="00AB3613">
          <w:rPr>
            <w:rStyle w:val="Hyperlink"/>
            <w:noProof/>
          </w:rPr>
          <w:t xml:space="preserve"> تصو</w:t>
        </w:r>
        <w:r w:rsidRPr="00AB3613">
          <w:rPr>
            <w:rStyle w:val="Hyperlink"/>
            <w:rFonts w:hint="cs"/>
            <w:noProof/>
          </w:rPr>
          <w:t>ی</w:t>
        </w:r>
        <w:r w:rsidRPr="00AB3613">
          <w:rPr>
            <w:rStyle w:val="Hyperlink"/>
            <w:rFonts w:hint="eastAsia"/>
            <w:noProof/>
          </w:rPr>
          <w:t>ر</w:t>
        </w:r>
        <w:r>
          <w:rPr>
            <w:noProof/>
            <w:webHidden/>
            <w:rtl w:val="0"/>
          </w:rPr>
          <w:tab/>
        </w:r>
        <w:r>
          <w:rPr>
            <w:noProof/>
            <w:webHidden/>
            <w:rtl w:val="0"/>
          </w:rPr>
          <w:fldChar w:fldCharType="begin"/>
        </w:r>
        <w:r>
          <w:rPr>
            <w:noProof/>
            <w:webHidden/>
            <w:rtl w:val="0"/>
          </w:rPr>
          <w:instrText xml:space="preserve"> PAGEREF _Toc238000679 \h </w:instrText>
        </w:r>
        <w:r>
          <w:rPr>
            <w:noProof/>
            <w:webHidden/>
            <w:rtl w:val="0"/>
          </w:rPr>
        </w:r>
        <w:r>
          <w:rPr>
            <w:noProof/>
            <w:webHidden/>
            <w:rtl w:val="0"/>
          </w:rPr>
          <w:fldChar w:fldCharType="separate"/>
        </w:r>
        <w:r>
          <w:rPr>
            <w:noProof/>
            <w:webHidden/>
            <w:lang w:bidi="ar-SA"/>
          </w:rPr>
          <w:t>22</w:t>
        </w:r>
        <w:r>
          <w:rPr>
            <w:noProof/>
            <w:webHidden/>
            <w:rtl w:val="0"/>
          </w:rPr>
          <w:fldChar w:fldCharType="end"/>
        </w:r>
      </w:hyperlink>
    </w:p>
    <w:p w:rsidR="00344116" w:rsidRDefault="00344116">
      <w:pPr>
        <w:pStyle w:val="TOC2"/>
        <w:tabs>
          <w:tab w:val="right" w:leader="dot" w:pos="8778"/>
        </w:tabs>
        <w:rPr>
          <w:noProof/>
          <w:rtl w:val="0"/>
        </w:rPr>
      </w:pPr>
      <w:hyperlink w:anchor="_Toc238000680" w:history="1">
        <w:r w:rsidRPr="00AB3613">
          <w:rPr>
            <w:rStyle w:val="Hyperlink"/>
            <w:noProof/>
          </w:rPr>
          <w:t>‏۲‏-‏۴‏ نظر</w:t>
        </w:r>
        <w:r w:rsidRPr="00AB3613">
          <w:rPr>
            <w:rStyle w:val="Hyperlink"/>
            <w:rFonts w:hint="cs"/>
            <w:noProof/>
          </w:rPr>
          <w:t>ی</w:t>
        </w:r>
        <w:r w:rsidRPr="00AB3613">
          <w:rPr>
            <w:rStyle w:val="Hyperlink"/>
            <w:rFonts w:hint="eastAsia"/>
            <w:noProof/>
          </w:rPr>
          <w:t>ه‌</w:t>
        </w:r>
        <w:r w:rsidRPr="00AB3613">
          <w:rPr>
            <w:rStyle w:val="Hyperlink"/>
            <w:rFonts w:hint="cs"/>
            <w:noProof/>
          </w:rPr>
          <w:t>ی</w:t>
        </w:r>
        <w:r w:rsidRPr="00AB3613">
          <w:rPr>
            <w:rStyle w:val="Hyperlink"/>
            <w:noProof/>
          </w:rPr>
          <w:t xml:space="preserve"> آشوب و مفاه</w:t>
        </w:r>
        <w:r w:rsidRPr="00AB3613">
          <w:rPr>
            <w:rStyle w:val="Hyperlink"/>
            <w:rFonts w:hint="cs"/>
            <w:noProof/>
          </w:rPr>
          <w:t>ی</w:t>
        </w:r>
        <w:r w:rsidRPr="00AB3613">
          <w:rPr>
            <w:rStyle w:val="Hyperlink"/>
            <w:rFonts w:hint="eastAsia"/>
            <w:noProof/>
          </w:rPr>
          <w:t>م</w:t>
        </w:r>
        <w:r w:rsidRPr="00AB3613">
          <w:rPr>
            <w:rStyle w:val="Hyperlink"/>
            <w:noProof/>
          </w:rPr>
          <w:t xml:space="preserve"> بن</w:t>
        </w:r>
        <w:r w:rsidRPr="00AB3613">
          <w:rPr>
            <w:rStyle w:val="Hyperlink"/>
            <w:rFonts w:hint="cs"/>
            <w:noProof/>
          </w:rPr>
          <w:t>ی</w:t>
        </w:r>
        <w:r w:rsidRPr="00AB3613">
          <w:rPr>
            <w:rStyle w:val="Hyperlink"/>
            <w:rFonts w:hint="eastAsia"/>
            <w:noProof/>
          </w:rPr>
          <w:t>اد</w:t>
        </w:r>
        <w:r w:rsidRPr="00AB3613">
          <w:rPr>
            <w:rStyle w:val="Hyperlink"/>
            <w:rFonts w:hint="cs"/>
            <w:noProof/>
          </w:rPr>
          <w:t>ی</w:t>
        </w:r>
        <w:r w:rsidRPr="00AB3613">
          <w:rPr>
            <w:rStyle w:val="Hyperlink"/>
            <w:noProof/>
          </w:rPr>
          <w:t xml:space="preserve"> آن</w:t>
        </w:r>
        <w:r>
          <w:rPr>
            <w:noProof/>
            <w:webHidden/>
            <w:rtl w:val="0"/>
          </w:rPr>
          <w:tab/>
        </w:r>
        <w:r>
          <w:rPr>
            <w:noProof/>
            <w:webHidden/>
            <w:rtl w:val="0"/>
          </w:rPr>
          <w:fldChar w:fldCharType="begin"/>
        </w:r>
        <w:r>
          <w:rPr>
            <w:noProof/>
            <w:webHidden/>
            <w:rtl w:val="0"/>
          </w:rPr>
          <w:instrText xml:space="preserve"> PAGEREF _Toc238000680 \h </w:instrText>
        </w:r>
        <w:r>
          <w:rPr>
            <w:noProof/>
            <w:webHidden/>
            <w:rtl w:val="0"/>
          </w:rPr>
        </w:r>
        <w:r>
          <w:rPr>
            <w:noProof/>
            <w:webHidden/>
            <w:rtl w:val="0"/>
          </w:rPr>
          <w:fldChar w:fldCharType="separate"/>
        </w:r>
        <w:r>
          <w:rPr>
            <w:noProof/>
            <w:webHidden/>
            <w:lang w:bidi="ar-SA"/>
          </w:rPr>
          <w:t>23</w:t>
        </w:r>
        <w:r>
          <w:rPr>
            <w:noProof/>
            <w:webHidden/>
            <w:rtl w:val="0"/>
          </w:rPr>
          <w:fldChar w:fldCharType="end"/>
        </w:r>
      </w:hyperlink>
    </w:p>
    <w:p w:rsidR="00344116" w:rsidRDefault="00344116">
      <w:pPr>
        <w:pStyle w:val="TOC3"/>
        <w:tabs>
          <w:tab w:val="right" w:leader="dot" w:pos="8778"/>
        </w:tabs>
        <w:rPr>
          <w:noProof/>
          <w:rtl w:val="0"/>
        </w:rPr>
      </w:pPr>
      <w:hyperlink w:anchor="_Toc238000681" w:history="1">
        <w:r w:rsidRPr="00AB3613">
          <w:rPr>
            <w:rStyle w:val="Hyperlink"/>
            <w:noProof/>
          </w:rPr>
          <w:t>‏۲‏-‏۴‏-‏۱‏ تعر</w:t>
        </w:r>
        <w:r w:rsidRPr="00AB3613">
          <w:rPr>
            <w:rStyle w:val="Hyperlink"/>
            <w:rFonts w:hint="cs"/>
            <w:noProof/>
          </w:rPr>
          <w:t>ی</w:t>
        </w:r>
        <w:r w:rsidRPr="00AB3613">
          <w:rPr>
            <w:rStyle w:val="Hyperlink"/>
            <w:rFonts w:hint="eastAsia"/>
            <w:noProof/>
          </w:rPr>
          <w:t>ف</w:t>
        </w:r>
        <w:r w:rsidRPr="00AB3613">
          <w:rPr>
            <w:rStyle w:val="Hyperlink"/>
            <w:noProof/>
          </w:rPr>
          <w:t xml:space="preserve"> آشوب</w:t>
        </w:r>
        <w:r>
          <w:rPr>
            <w:noProof/>
            <w:webHidden/>
            <w:rtl w:val="0"/>
          </w:rPr>
          <w:tab/>
        </w:r>
        <w:r>
          <w:rPr>
            <w:noProof/>
            <w:webHidden/>
            <w:rtl w:val="0"/>
          </w:rPr>
          <w:fldChar w:fldCharType="begin"/>
        </w:r>
        <w:r>
          <w:rPr>
            <w:noProof/>
            <w:webHidden/>
            <w:rtl w:val="0"/>
          </w:rPr>
          <w:instrText xml:space="preserve"> PAGEREF _Toc238000681 \h </w:instrText>
        </w:r>
        <w:r>
          <w:rPr>
            <w:noProof/>
            <w:webHidden/>
            <w:rtl w:val="0"/>
          </w:rPr>
        </w:r>
        <w:r>
          <w:rPr>
            <w:noProof/>
            <w:webHidden/>
            <w:rtl w:val="0"/>
          </w:rPr>
          <w:fldChar w:fldCharType="separate"/>
        </w:r>
        <w:r>
          <w:rPr>
            <w:noProof/>
            <w:webHidden/>
            <w:lang w:bidi="ar-SA"/>
          </w:rPr>
          <w:t>24</w:t>
        </w:r>
        <w:r>
          <w:rPr>
            <w:noProof/>
            <w:webHidden/>
            <w:rtl w:val="0"/>
          </w:rPr>
          <w:fldChar w:fldCharType="end"/>
        </w:r>
      </w:hyperlink>
    </w:p>
    <w:p w:rsidR="00344116" w:rsidRDefault="00344116">
      <w:pPr>
        <w:pStyle w:val="TOC3"/>
        <w:tabs>
          <w:tab w:val="right" w:leader="dot" w:pos="8778"/>
        </w:tabs>
        <w:rPr>
          <w:noProof/>
          <w:rtl w:val="0"/>
        </w:rPr>
      </w:pPr>
      <w:hyperlink w:anchor="_Toc238000682" w:history="1">
        <w:r w:rsidRPr="00AB3613">
          <w:rPr>
            <w:rStyle w:val="Hyperlink"/>
            <w:noProof/>
          </w:rPr>
          <w:t>‏۲‏-‏۴‏-‏۲‏ خواص آشوب</w:t>
        </w:r>
        <w:r>
          <w:rPr>
            <w:noProof/>
            <w:webHidden/>
            <w:rtl w:val="0"/>
          </w:rPr>
          <w:tab/>
        </w:r>
        <w:r>
          <w:rPr>
            <w:noProof/>
            <w:webHidden/>
            <w:rtl w:val="0"/>
          </w:rPr>
          <w:fldChar w:fldCharType="begin"/>
        </w:r>
        <w:r>
          <w:rPr>
            <w:noProof/>
            <w:webHidden/>
            <w:rtl w:val="0"/>
          </w:rPr>
          <w:instrText xml:space="preserve"> PAGEREF _Toc238000682 \h </w:instrText>
        </w:r>
        <w:r>
          <w:rPr>
            <w:noProof/>
            <w:webHidden/>
            <w:rtl w:val="0"/>
          </w:rPr>
        </w:r>
        <w:r>
          <w:rPr>
            <w:noProof/>
            <w:webHidden/>
            <w:rtl w:val="0"/>
          </w:rPr>
          <w:fldChar w:fldCharType="separate"/>
        </w:r>
        <w:r>
          <w:rPr>
            <w:noProof/>
            <w:webHidden/>
            <w:lang w:bidi="ar-SA"/>
          </w:rPr>
          <w:t>25</w:t>
        </w:r>
        <w:r>
          <w:rPr>
            <w:noProof/>
            <w:webHidden/>
            <w:rtl w:val="0"/>
          </w:rPr>
          <w:fldChar w:fldCharType="end"/>
        </w:r>
      </w:hyperlink>
    </w:p>
    <w:p w:rsidR="00344116" w:rsidRDefault="00344116">
      <w:pPr>
        <w:pStyle w:val="TOC3"/>
        <w:tabs>
          <w:tab w:val="right" w:leader="dot" w:pos="8778"/>
        </w:tabs>
        <w:rPr>
          <w:noProof/>
          <w:rtl w:val="0"/>
        </w:rPr>
      </w:pPr>
      <w:hyperlink w:anchor="_Toc238000683" w:history="1">
        <w:r w:rsidRPr="00AB3613">
          <w:rPr>
            <w:rStyle w:val="Hyperlink"/>
            <w:noProof/>
          </w:rPr>
          <w:t>‏۲‏-‏۴‏-‏۳‏ نظر</w:t>
        </w:r>
        <w:r w:rsidRPr="00AB3613">
          <w:rPr>
            <w:rStyle w:val="Hyperlink"/>
            <w:rFonts w:hint="cs"/>
            <w:noProof/>
          </w:rPr>
          <w:t>ی</w:t>
        </w:r>
        <w:r w:rsidRPr="00AB3613">
          <w:rPr>
            <w:rStyle w:val="Hyperlink"/>
            <w:rFonts w:hint="eastAsia"/>
            <w:noProof/>
          </w:rPr>
          <w:t>ه</w:t>
        </w:r>
        <w:r w:rsidRPr="00AB3613">
          <w:rPr>
            <w:rStyle w:val="Hyperlink"/>
            <w:noProof/>
          </w:rPr>
          <w:t xml:space="preserve"> آشوب</w:t>
        </w:r>
        <w:r>
          <w:rPr>
            <w:noProof/>
            <w:webHidden/>
            <w:rtl w:val="0"/>
          </w:rPr>
          <w:tab/>
        </w:r>
        <w:r>
          <w:rPr>
            <w:noProof/>
            <w:webHidden/>
            <w:rtl w:val="0"/>
          </w:rPr>
          <w:fldChar w:fldCharType="begin"/>
        </w:r>
        <w:r>
          <w:rPr>
            <w:noProof/>
            <w:webHidden/>
            <w:rtl w:val="0"/>
          </w:rPr>
          <w:instrText xml:space="preserve"> PAGEREF _Toc238000683 \h </w:instrText>
        </w:r>
        <w:r>
          <w:rPr>
            <w:noProof/>
            <w:webHidden/>
            <w:rtl w:val="0"/>
          </w:rPr>
        </w:r>
        <w:r>
          <w:rPr>
            <w:noProof/>
            <w:webHidden/>
            <w:rtl w:val="0"/>
          </w:rPr>
          <w:fldChar w:fldCharType="separate"/>
        </w:r>
        <w:r>
          <w:rPr>
            <w:noProof/>
            <w:webHidden/>
            <w:lang w:bidi="ar-SA"/>
          </w:rPr>
          <w:t>26</w:t>
        </w:r>
        <w:r>
          <w:rPr>
            <w:noProof/>
            <w:webHidden/>
            <w:rtl w:val="0"/>
          </w:rPr>
          <w:fldChar w:fldCharType="end"/>
        </w:r>
      </w:hyperlink>
    </w:p>
    <w:p w:rsidR="00344116" w:rsidRDefault="00344116">
      <w:pPr>
        <w:pStyle w:val="TOC3"/>
        <w:tabs>
          <w:tab w:val="right" w:leader="dot" w:pos="8778"/>
        </w:tabs>
        <w:rPr>
          <w:noProof/>
          <w:rtl w:val="0"/>
        </w:rPr>
      </w:pPr>
      <w:hyperlink w:anchor="_Toc238000684" w:history="1">
        <w:r w:rsidRPr="00AB3613">
          <w:rPr>
            <w:rStyle w:val="Hyperlink"/>
            <w:noProof/>
          </w:rPr>
          <w:t>‏۲‏-‏۴‏-‏۴‏ و</w:t>
        </w:r>
        <w:r w:rsidRPr="00AB3613">
          <w:rPr>
            <w:rStyle w:val="Hyperlink"/>
            <w:rFonts w:hint="cs"/>
            <w:noProof/>
          </w:rPr>
          <w:t>ی</w:t>
        </w:r>
        <w:r w:rsidRPr="00AB3613">
          <w:rPr>
            <w:rStyle w:val="Hyperlink"/>
            <w:rFonts w:hint="eastAsia"/>
            <w:noProof/>
          </w:rPr>
          <w:t>ژگ</w:t>
        </w:r>
        <w:r w:rsidRPr="00AB3613">
          <w:rPr>
            <w:rStyle w:val="Hyperlink"/>
            <w:rFonts w:hint="cs"/>
            <w:noProof/>
          </w:rPr>
          <w:t>ی‌</w:t>
        </w:r>
        <w:r w:rsidRPr="00AB3613">
          <w:rPr>
            <w:rStyle w:val="Hyperlink"/>
            <w:rFonts w:hint="eastAsia"/>
            <w:noProof/>
          </w:rPr>
          <w:t>ها</w:t>
        </w:r>
        <w:r w:rsidRPr="00AB3613">
          <w:rPr>
            <w:rStyle w:val="Hyperlink"/>
            <w:rFonts w:hint="cs"/>
            <w:noProof/>
          </w:rPr>
          <w:t>ی</w:t>
        </w:r>
        <w:r w:rsidRPr="00AB3613">
          <w:rPr>
            <w:rStyle w:val="Hyperlink"/>
            <w:noProof/>
          </w:rPr>
          <w:t xml:space="preserve"> تئور</w:t>
        </w:r>
        <w:r w:rsidRPr="00AB3613">
          <w:rPr>
            <w:rStyle w:val="Hyperlink"/>
            <w:rFonts w:hint="cs"/>
            <w:noProof/>
          </w:rPr>
          <w:t>ی</w:t>
        </w:r>
        <w:r w:rsidRPr="00AB3613">
          <w:rPr>
            <w:rStyle w:val="Hyperlink"/>
            <w:noProof/>
          </w:rPr>
          <w:t xml:space="preserve"> آشوب</w:t>
        </w:r>
        <w:r>
          <w:rPr>
            <w:noProof/>
            <w:webHidden/>
            <w:rtl w:val="0"/>
          </w:rPr>
          <w:tab/>
        </w:r>
        <w:r>
          <w:rPr>
            <w:noProof/>
            <w:webHidden/>
            <w:rtl w:val="0"/>
          </w:rPr>
          <w:fldChar w:fldCharType="begin"/>
        </w:r>
        <w:r>
          <w:rPr>
            <w:noProof/>
            <w:webHidden/>
            <w:rtl w:val="0"/>
          </w:rPr>
          <w:instrText xml:space="preserve"> PAGEREF _Toc238000684 \h </w:instrText>
        </w:r>
        <w:r>
          <w:rPr>
            <w:noProof/>
            <w:webHidden/>
            <w:rtl w:val="0"/>
          </w:rPr>
        </w:r>
        <w:r>
          <w:rPr>
            <w:noProof/>
            <w:webHidden/>
            <w:rtl w:val="0"/>
          </w:rPr>
          <w:fldChar w:fldCharType="separate"/>
        </w:r>
        <w:r>
          <w:rPr>
            <w:noProof/>
            <w:webHidden/>
            <w:lang w:bidi="ar-SA"/>
          </w:rPr>
          <w:t>26</w:t>
        </w:r>
        <w:r>
          <w:rPr>
            <w:noProof/>
            <w:webHidden/>
            <w:rtl w:val="0"/>
          </w:rPr>
          <w:fldChar w:fldCharType="end"/>
        </w:r>
      </w:hyperlink>
    </w:p>
    <w:p w:rsidR="00344116" w:rsidRDefault="00344116">
      <w:pPr>
        <w:pStyle w:val="TOC3"/>
        <w:tabs>
          <w:tab w:val="right" w:leader="dot" w:pos="8778"/>
        </w:tabs>
        <w:rPr>
          <w:noProof/>
          <w:rtl w:val="0"/>
        </w:rPr>
      </w:pPr>
      <w:hyperlink w:anchor="_Toc238000685" w:history="1">
        <w:r w:rsidRPr="00AB3613">
          <w:rPr>
            <w:rStyle w:val="Hyperlink"/>
            <w:noProof/>
          </w:rPr>
          <w:t>‏۲‏-‏۴‏-‏۵‏ نما</w:t>
        </w:r>
        <w:r w:rsidRPr="00AB3613">
          <w:rPr>
            <w:rStyle w:val="Hyperlink"/>
            <w:rFonts w:hint="cs"/>
            <w:noProof/>
          </w:rPr>
          <w:t>ی</w:t>
        </w:r>
        <w:r w:rsidRPr="00AB3613">
          <w:rPr>
            <w:rStyle w:val="Hyperlink"/>
            <w:noProof/>
          </w:rPr>
          <w:t xml:space="preserve"> ل</w:t>
        </w:r>
        <w:r w:rsidRPr="00AB3613">
          <w:rPr>
            <w:rStyle w:val="Hyperlink"/>
            <w:rFonts w:hint="cs"/>
            <w:noProof/>
          </w:rPr>
          <w:t>ی</w:t>
        </w:r>
        <w:r w:rsidRPr="00AB3613">
          <w:rPr>
            <w:rStyle w:val="Hyperlink"/>
            <w:rFonts w:hint="eastAsia"/>
            <w:noProof/>
          </w:rPr>
          <w:t>اپانوف</w:t>
        </w:r>
        <w:r>
          <w:rPr>
            <w:noProof/>
            <w:webHidden/>
            <w:rtl w:val="0"/>
          </w:rPr>
          <w:tab/>
        </w:r>
        <w:r>
          <w:rPr>
            <w:noProof/>
            <w:webHidden/>
            <w:rtl w:val="0"/>
          </w:rPr>
          <w:fldChar w:fldCharType="begin"/>
        </w:r>
        <w:r>
          <w:rPr>
            <w:noProof/>
            <w:webHidden/>
            <w:rtl w:val="0"/>
          </w:rPr>
          <w:instrText xml:space="preserve"> PAGEREF _Toc238000685 \h </w:instrText>
        </w:r>
        <w:r>
          <w:rPr>
            <w:noProof/>
            <w:webHidden/>
            <w:rtl w:val="0"/>
          </w:rPr>
        </w:r>
        <w:r>
          <w:rPr>
            <w:noProof/>
            <w:webHidden/>
            <w:rtl w:val="0"/>
          </w:rPr>
          <w:fldChar w:fldCharType="separate"/>
        </w:r>
        <w:r>
          <w:rPr>
            <w:noProof/>
            <w:webHidden/>
            <w:lang w:bidi="ar-SA"/>
          </w:rPr>
          <w:t>28</w:t>
        </w:r>
        <w:r>
          <w:rPr>
            <w:noProof/>
            <w:webHidden/>
            <w:rtl w:val="0"/>
          </w:rPr>
          <w:fldChar w:fldCharType="end"/>
        </w:r>
      </w:hyperlink>
    </w:p>
    <w:p w:rsidR="00344116" w:rsidRDefault="00344116">
      <w:pPr>
        <w:pStyle w:val="TOC3"/>
        <w:tabs>
          <w:tab w:val="right" w:leader="dot" w:pos="8778"/>
        </w:tabs>
        <w:rPr>
          <w:noProof/>
          <w:rtl w:val="0"/>
        </w:rPr>
      </w:pPr>
      <w:hyperlink w:anchor="_Toc238000686" w:history="1">
        <w:r w:rsidRPr="00AB3613">
          <w:rPr>
            <w:rStyle w:val="Hyperlink"/>
            <w:noProof/>
          </w:rPr>
          <w:t>‏۲‏-‏۴‏-‏۶‏ نمونه‌ها</w:t>
        </w:r>
        <w:r w:rsidRPr="00AB3613">
          <w:rPr>
            <w:rStyle w:val="Hyperlink"/>
            <w:rFonts w:hint="cs"/>
            <w:noProof/>
          </w:rPr>
          <w:t>یی</w:t>
        </w:r>
        <w:r w:rsidRPr="00AB3613">
          <w:rPr>
            <w:rStyle w:val="Hyperlink"/>
            <w:noProof/>
          </w:rPr>
          <w:t xml:space="preserve"> از س</w:t>
        </w:r>
        <w:r w:rsidRPr="00AB3613">
          <w:rPr>
            <w:rStyle w:val="Hyperlink"/>
            <w:rFonts w:hint="cs"/>
            <w:noProof/>
          </w:rPr>
          <w:t>ی</w:t>
        </w:r>
        <w:r w:rsidRPr="00AB3613">
          <w:rPr>
            <w:rStyle w:val="Hyperlink"/>
            <w:rFonts w:hint="eastAsia"/>
            <w:noProof/>
          </w:rPr>
          <w:t>ستم‌ها</w:t>
        </w:r>
        <w:r w:rsidRPr="00AB3613">
          <w:rPr>
            <w:rStyle w:val="Hyperlink"/>
            <w:rFonts w:hint="cs"/>
            <w:noProof/>
          </w:rPr>
          <w:t>ی</w:t>
        </w:r>
        <w:r w:rsidRPr="00AB3613">
          <w:rPr>
            <w:rStyle w:val="Hyperlink"/>
            <w:noProof/>
          </w:rPr>
          <w:t xml:space="preserve"> آشوب</w:t>
        </w:r>
        <w:r>
          <w:rPr>
            <w:noProof/>
            <w:webHidden/>
            <w:rtl w:val="0"/>
          </w:rPr>
          <w:tab/>
        </w:r>
        <w:r>
          <w:rPr>
            <w:noProof/>
            <w:webHidden/>
            <w:rtl w:val="0"/>
          </w:rPr>
          <w:fldChar w:fldCharType="begin"/>
        </w:r>
        <w:r>
          <w:rPr>
            <w:noProof/>
            <w:webHidden/>
            <w:rtl w:val="0"/>
          </w:rPr>
          <w:instrText xml:space="preserve"> PAGEREF _Toc238000686 \h </w:instrText>
        </w:r>
        <w:r>
          <w:rPr>
            <w:noProof/>
            <w:webHidden/>
            <w:rtl w:val="0"/>
          </w:rPr>
        </w:r>
        <w:r>
          <w:rPr>
            <w:noProof/>
            <w:webHidden/>
            <w:rtl w:val="0"/>
          </w:rPr>
          <w:fldChar w:fldCharType="separate"/>
        </w:r>
        <w:r>
          <w:rPr>
            <w:noProof/>
            <w:webHidden/>
            <w:lang w:bidi="ar-SA"/>
          </w:rPr>
          <w:t>28</w:t>
        </w:r>
        <w:r>
          <w:rPr>
            <w:noProof/>
            <w:webHidden/>
            <w:rtl w:val="0"/>
          </w:rPr>
          <w:fldChar w:fldCharType="end"/>
        </w:r>
      </w:hyperlink>
    </w:p>
    <w:p w:rsidR="00344116" w:rsidRDefault="00344116">
      <w:pPr>
        <w:pStyle w:val="TOC2"/>
        <w:tabs>
          <w:tab w:val="right" w:leader="dot" w:pos="8778"/>
        </w:tabs>
        <w:rPr>
          <w:noProof/>
          <w:rtl w:val="0"/>
        </w:rPr>
      </w:pPr>
      <w:hyperlink w:anchor="_Toc238000687" w:history="1">
        <w:r w:rsidRPr="00AB3613">
          <w:rPr>
            <w:rStyle w:val="Hyperlink"/>
            <w:noProof/>
          </w:rPr>
          <w:t>‏۲‏-‏۵‏ ارتباط ب</w:t>
        </w:r>
        <w:r w:rsidRPr="00AB3613">
          <w:rPr>
            <w:rStyle w:val="Hyperlink"/>
            <w:rFonts w:hint="cs"/>
            <w:noProof/>
          </w:rPr>
          <w:t>ی</w:t>
        </w:r>
        <w:r w:rsidRPr="00AB3613">
          <w:rPr>
            <w:rStyle w:val="Hyperlink"/>
            <w:rFonts w:hint="eastAsia"/>
            <w:noProof/>
          </w:rPr>
          <w:t>ن</w:t>
        </w:r>
        <w:r w:rsidRPr="00AB3613">
          <w:rPr>
            <w:rStyle w:val="Hyperlink"/>
            <w:noProof/>
          </w:rPr>
          <w:t xml:space="preserve"> آشوب و رمزنگار</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_Toc238000687 \h </w:instrText>
        </w:r>
        <w:r>
          <w:rPr>
            <w:noProof/>
            <w:webHidden/>
            <w:rtl w:val="0"/>
          </w:rPr>
        </w:r>
        <w:r>
          <w:rPr>
            <w:noProof/>
            <w:webHidden/>
            <w:rtl w:val="0"/>
          </w:rPr>
          <w:fldChar w:fldCharType="separate"/>
        </w:r>
        <w:r>
          <w:rPr>
            <w:noProof/>
            <w:webHidden/>
            <w:lang w:bidi="ar-SA"/>
          </w:rPr>
          <w:t>36</w:t>
        </w:r>
        <w:r>
          <w:rPr>
            <w:noProof/>
            <w:webHidden/>
            <w:rtl w:val="0"/>
          </w:rPr>
          <w:fldChar w:fldCharType="end"/>
        </w:r>
      </w:hyperlink>
    </w:p>
    <w:p w:rsidR="00344116" w:rsidRDefault="00344116">
      <w:pPr>
        <w:pStyle w:val="TOC2"/>
        <w:tabs>
          <w:tab w:val="right" w:leader="dot" w:pos="8778"/>
        </w:tabs>
        <w:rPr>
          <w:noProof/>
          <w:rtl w:val="0"/>
        </w:rPr>
      </w:pPr>
      <w:hyperlink w:anchor="_Toc238000688" w:history="1">
        <w:r w:rsidRPr="00AB3613">
          <w:rPr>
            <w:rStyle w:val="Hyperlink"/>
            <w:noProof/>
          </w:rPr>
          <w:t>‏۲‏-‏۶‏ پ</w:t>
        </w:r>
        <w:r w:rsidRPr="00AB3613">
          <w:rPr>
            <w:rStyle w:val="Hyperlink"/>
            <w:rFonts w:hint="cs"/>
            <w:noProof/>
          </w:rPr>
          <w:t>ی</w:t>
        </w:r>
        <w:r w:rsidRPr="00AB3613">
          <w:rPr>
            <w:rStyle w:val="Hyperlink"/>
            <w:rFonts w:hint="eastAsia"/>
            <w:noProof/>
          </w:rPr>
          <w:t>ش</w:t>
        </w:r>
        <w:r w:rsidRPr="00AB3613">
          <w:rPr>
            <w:rStyle w:val="Hyperlink"/>
            <w:rFonts w:hint="cs"/>
            <w:noProof/>
          </w:rPr>
          <w:t>ی</w:t>
        </w:r>
        <w:r w:rsidRPr="00AB3613">
          <w:rPr>
            <w:rStyle w:val="Hyperlink"/>
            <w:rFonts w:hint="eastAsia"/>
            <w:noProof/>
          </w:rPr>
          <w:t>نه</w:t>
        </w:r>
        <w:r w:rsidRPr="00AB3613">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_Toc238000688 \h </w:instrText>
        </w:r>
        <w:r>
          <w:rPr>
            <w:noProof/>
            <w:webHidden/>
            <w:rtl w:val="0"/>
          </w:rPr>
        </w:r>
        <w:r>
          <w:rPr>
            <w:noProof/>
            <w:webHidden/>
            <w:rtl w:val="0"/>
          </w:rPr>
          <w:fldChar w:fldCharType="separate"/>
        </w:r>
        <w:r>
          <w:rPr>
            <w:noProof/>
            <w:webHidden/>
            <w:lang w:bidi="ar-SA"/>
          </w:rPr>
          <w:t>38</w:t>
        </w:r>
        <w:r>
          <w:rPr>
            <w:noProof/>
            <w:webHidden/>
            <w:rtl w:val="0"/>
          </w:rPr>
          <w:fldChar w:fldCharType="end"/>
        </w:r>
      </w:hyperlink>
    </w:p>
    <w:p w:rsidR="00344116" w:rsidRDefault="00344116">
      <w:pPr>
        <w:pStyle w:val="TOC3"/>
        <w:tabs>
          <w:tab w:val="right" w:leader="dot" w:pos="8778"/>
        </w:tabs>
        <w:rPr>
          <w:noProof/>
          <w:rtl w:val="0"/>
        </w:rPr>
      </w:pPr>
      <w:hyperlink w:anchor="_Toc238000689" w:history="1">
        <w:r w:rsidRPr="00AB3613">
          <w:rPr>
            <w:rStyle w:val="Hyperlink"/>
            <w:noProof/>
          </w:rPr>
          <w:t>‏۲‏-‏۶‏-‏۱‏ جمع‌بند</w:t>
        </w:r>
        <w:r w:rsidRPr="00AB3613">
          <w:rPr>
            <w:rStyle w:val="Hyperlink"/>
            <w:rFonts w:hint="cs"/>
            <w:noProof/>
          </w:rPr>
          <w:t>ی</w:t>
        </w:r>
        <w:r w:rsidRPr="00AB3613">
          <w:rPr>
            <w:rStyle w:val="Hyperlink"/>
            <w:noProof/>
          </w:rPr>
          <w:t xml:space="preserve"> پژوهش‌ها</w:t>
        </w:r>
        <w:r w:rsidRPr="00AB3613">
          <w:rPr>
            <w:rStyle w:val="Hyperlink"/>
            <w:rFonts w:hint="cs"/>
            <w:noProof/>
          </w:rPr>
          <w:t>ی</w:t>
        </w:r>
        <w:r w:rsidRPr="00AB3613">
          <w:rPr>
            <w:rStyle w:val="Hyperlink"/>
            <w:noProof/>
          </w:rPr>
          <w:t xml:space="preserve"> مرجع</w:t>
        </w:r>
        <w:r>
          <w:rPr>
            <w:noProof/>
            <w:webHidden/>
            <w:rtl w:val="0"/>
          </w:rPr>
          <w:tab/>
        </w:r>
        <w:r>
          <w:rPr>
            <w:noProof/>
            <w:webHidden/>
            <w:rtl w:val="0"/>
          </w:rPr>
          <w:fldChar w:fldCharType="begin"/>
        </w:r>
        <w:r>
          <w:rPr>
            <w:noProof/>
            <w:webHidden/>
            <w:rtl w:val="0"/>
          </w:rPr>
          <w:instrText xml:space="preserve"> PAGEREF _Toc238000689 \h </w:instrText>
        </w:r>
        <w:r>
          <w:rPr>
            <w:noProof/>
            <w:webHidden/>
            <w:rtl w:val="0"/>
          </w:rPr>
        </w:r>
        <w:r>
          <w:rPr>
            <w:noProof/>
            <w:webHidden/>
            <w:rtl w:val="0"/>
          </w:rPr>
          <w:fldChar w:fldCharType="separate"/>
        </w:r>
        <w:r>
          <w:rPr>
            <w:noProof/>
            <w:webHidden/>
            <w:lang w:bidi="ar-SA"/>
          </w:rPr>
          <w:t>40</w:t>
        </w:r>
        <w:r>
          <w:rPr>
            <w:noProof/>
            <w:webHidden/>
            <w:rtl w:val="0"/>
          </w:rPr>
          <w:fldChar w:fldCharType="end"/>
        </w:r>
      </w:hyperlink>
    </w:p>
    <w:p w:rsidR="00344116" w:rsidRDefault="00344116">
      <w:pPr>
        <w:pStyle w:val="TOC1"/>
        <w:tabs>
          <w:tab w:val="right" w:leader="dot" w:pos="8778"/>
        </w:tabs>
        <w:rPr>
          <w:noProof/>
          <w:rtl w:val="0"/>
        </w:rPr>
      </w:pPr>
      <w:hyperlink w:anchor="_Toc238000690" w:history="1">
        <w:r w:rsidRPr="00AB3613">
          <w:rPr>
            <w:rStyle w:val="Hyperlink"/>
            <w:noProof/>
          </w:rPr>
          <w:t>فصل سوم: معرف</w:t>
        </w:r>
        <w:r w:rsidRPr="00AB3613">
          <w:rPr>
            <w:rStyle w:val="Hyperlink"/>
            <w:rFonts w:hint="cs"/>
            <w:noProof/>
          </w:rPr>
          <w:t>ی</w:t>
        </w:r>
        <w:r w:rsidRPr="00AB3613">
          <w:rPr>
            <w:rStyle w:val="Hyperlink"/>
            <w:noProof/>
          </w:rPr>
          <w:t xml:space="preserve"> الگور</w:t>
        </w:r>
        <w:r w:rsidRPr="00AB3613">
          <w:rPr>
            <w:rStyle w:val="Hyperlink"/>
            <w:rFonts w:hint="cs"/>
            <w:noProof/>
          </w:rPr>
          <w:t>ی</w:t>
        </w:r>
        <w:r w:rsidRPr="00AB3613">
          <w:rPr>
            <w:rStyle w:val="Hyperlink"/>
            <w:rFonts w:hint="eastAsia"/>
            <w:noProof/>
          </w:rPr>
          <w:t>تم</w:t>
        </w:r>
        <w:r w:rsidRPr="00AB3613">
          <w:rPr>
            <w:rStyle w:val="Hyperlink"/>
            <w:noProof/>
          </w:rPr>
          <w:t xml:space="preserve"> پ</w:t>
        </w:r>
        <w:r w:rsidRPr="00AB3613">
          <w:rPr>
            <w:rStyle w:val="Hyperlink"/>
            <w:rFonts w:hint="cs"/>
            <w:noProof/>
          </w:rPr>
          <w:t>ی</w:t>
        </w:r>
        <w:r w:rsidRPr="00AB3613">
          <w:rPr>
            <w:rStyle w:val="Hyperlink"/>
            <w:rFonts w:hint="eastAsia"/>
            <w:noProof/>
          </w:rPr>
          <w:t>شنهاد</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_Toc238000690 \h </w:instrText>
        </w:r>
        <w:r>
          <w:rPr>
            <w:noProof/>
            <w:webHidden/>
            <w:rtl w:val="0"/>
          </w:rPr>
        </w:r>
        <w:r>
          <w:rPr>
            <w:noProof/>
            <w:webHidden/>
            <w:rtl w:val="0"/>
          </w:rPr>
          <w:fldChar w:fldCharType="separate"/>
        </w:r>
        <w:r>
          <w:rPr>
            <w:noProof/>
            <w:webHidden/>
            <w:lang w:bidi="ar-SA"/>
          </w:rPr>
          <w:t>42</w:t>
        </w:r>
        <w:r>
          <w:rPr>
            <w:noProof/>
            <w:webHidden/>
            <w:rtl w:val="0"/>
          </w:rPr>
          <w:fldChar w:fldCharType="end"/>
        </w:r>
      </w:hyperlink>
    </w:p>
    <w:p w:rsidR="00344116" w:rsidRDefault="00344116">
      <w:pPr>
        <w:pStyle w:val="TOC2"/>
        <w:tabs>
          <w:tab w:val="right" w:leader="dot" w:pos="8778"/>
        </w:tabs>
        <w:rPr>
          <w:noProof/>
          <w:rtl w:val="0"/>
        </w:rPr>
      </w:pPr>
      <w:hyperlink w:anchor="_Toc238000691" w:history="1">
        <w:r w:rsidRPr="00AB3613">
          <w:rPr>
            <w:rStyle w:val="Hyperlink"/>
            <w:noProof/>
          </w:rPr>
          <w:t>‏۳‏-‏۱‏ مقدمه</w:t>
        </w:r>
        <w:r>
          <w:rPr>
            <w:noProof/>
            <w:webHidden/>
            <w:rtl w:val="0"/>
          </w:rPr>
          <w:tab/>
        </w:r>
        <w:r>
          <w:rPr>
            <w:noProof/>
            <w:webHidden/>
            <w:rtl w:val="0"/>
          </w:rPr>
          <w:fldChar w:fldCharType="begin"/>
        </w:r>
        <w:r>
          <w:rPr>
            <w:noProof/>
            <w:webHidden/>
            <w:rtl w:val="0"/>
          </w:rPr>
          <w:instrText xml:space="preserve"> PAGEREF _Toc238000691 \h </w:instrText>
        </w:r>
        <w:r>
          <w:rPr>
            <w:noProof/>
            <w:webHidden/>
            <w:rtl w:val="0"/>
          </w:rPr>
        </w:r>
        <w:r>
          <w:rPr>
            <w:noProof/>
            <w:webHidden/>
            <w:rtl w:val="0"/>
          </w:rPr>
          <w:fldChar w:fldCharType="separate"/>
        </w:r>
        <w:r>
          <w:rPr>
            <w:noProof/>
            <w:webHidden/>
            <w:lang w:bidi="ar-SA"/>
          </w:rPr>
          <w:t>42</w:t>
        </w:r>
        <w:r>
          <w:rPr>
            <w:noProof/>
            <w:webHidden/>
            <w:rtl w:val="0"/>
          </w:rPr>
          <w:fldChar w:fldCharType="end"/>
        </w:r>
      </w:hyperlink>
    </w:p>
    <w:p w:rsidR="00344116" w:rsidRDefault="00344116">
      <w:pPr>
        <w:pStyle w:val="TOC2"/>
        <w:tabs>
          <w:tab w:val="right" w:leader="dot" w:pos="8778"/>
        </w:tabs>
        <w:rPr>
          <w:noProof/>
          <w:rtl w:val="0"/>
        </w:rPr>
      </w:pPr>
      <w:hyperlink w:anchor="_Toc238000692" w:history="1">
        <w:r w:rsidRPr="00AB3613">
          <w:rPr>
            <w:rStyle w:val="Hyperlink"/>
            <w:noProof/>
          </w:rPr>
          <w:t>‏۳‏-‏۲‏ معرف</w:t>
        </w:r>
        <w:r w:rsidRPr="00AB3613">
          <w:rPr>
            <w:rStyle w:val="Hyperlink"/>
            <w:rFonts w:hint="cs"/>
            <w:noProof/>
          </w:rPr>
          <w:t>ی</w:t>
        </w:r>
        <w:r w:rsidRPr="00AB3613">
          <w:rPr>
            <w:rStyle w:val="Hyperlink"/>
            <w:noProof/>
          </w:rPr>
          <w:t xml:space="preserve"> س</w:t>
        </w:r>
        <w:r w:rsidRPr="00AB3613">
          <w:rPr>
            <w:rStyle w:val="Hyperlink"/>
            <w:rFonts w:hint="cs"/>
            <w:noProof/>
          </w:rPr>
          <w:t>ی</w:t>
        </w:r>
        <w:r w:rsidRPr="00AB3613">
          <w:rPr>
            <w:rStyle w:val="Hyperlink"/>
            <w:rFonts w:hint="eastAsia"/>
            <w:noProof/>
          </w:rPr>
          <w:t>ستم‌ها</w:t>
        </w:r>
        <w:r w:rsidRPr="00AB3613">
          <w:rPr>
            <w:rStyle w:val="Hyperlink"/>
            <w:rFonts w:hint="cs"/>
            <w:noProof/>
          </w:rPr>
          <w:t>ی</w:t>
        </w:r>
        <w:r w:rsidRPr="00AB3613">
          <w:rPr>
            <w:rStyle w:val="Hyperlink"/>
            <w:noProof/>
          </w:rPr>
          <w:t xml:space="preserve"> آشوب</w:t>
        </w:r>
        <w:r w:rsidRPr="00AB3613">
          <w:rPr>
            <w:rStyle w:val="Hyperlink"/>
            <w:rFonts w:hint="cs"/>
            <w:noProof/>
          </w:rPr>
          <w:t>ی</w:t>
        </w:r>
        <w:r w:rsidRPr="00AB3613">
          <w:rPr>
            <w:rStyle w:val="Hyperlink"/>
            <w:noProof/>
          </w:rPr>
          <w:t xml:space="preserve"> مورد استفاده</w:t>
        </w:r>
        <w:r>
          <w:rPr>
            <w:noProof/>
            <w:webHidden/>
            <w:rtl w:val="0"/>
          </w:rPr>
          <w:tab/>
        </w:r>
        <w:r>
          <w:rPr>
            <w:noProof/>
            <w:webHidden/>
            <w:rtl w:val="0"/>
          </w:rPr>
          <w:fldChar w:fldCharType="begin"/>
        </w:r>
        <w:r>
          <w:rPr>
            <w:noProof/>
            <w:webHidden/>
            <w:rtl w:val="0"/>
          </w:rPr>
          <w:instrText xml:space="preserve"> PAGEREF _Toc238000692 \h </w:instrText>
        </w:r>
        <w:r>
          <w:rPr>
            <w:noProof/>
            <w:webHidden/>
            <w:rtl w:val="0"/>
          </w:rPr>
        </w:r>
        <w:r>
          <w:rPr>
            <w:noProof/>
            <w:webHidden/>
            <w:rtl w:val="0"/>
          </w:rPr>
          <w:fldChar w:fldCharType="separate"/>
        </w:r>
        <w:r>
          <w:rPr>
            <w:noProof/>
            <w:webHidden/>
            <w:lang w:bidi="ar-SA"/>
          </w:rPr>
          <w:t>42</w:t>
        </w:r>
        <w:r>
          <w:rPr>
            <w:noProof/>
            <w:webHidden/>
            <w:rtl w:val="0"/>
          </w:rPr>
          <w:fldChar w:fldCharType="end"/>
        </w:r>
      </w:hyperlink>
    </w:p>
    <w:p w:rsidR="00344116" w:rsidRDefault="00344116">
      <w:pPr>
        <w:pStyle w:val="TOC3"/>
        <w:tabs>
          <w:tab w:val="right" w:leader="dot" w:pos="8778"/>
        </w:tabs>
        <w:rPr>
          <w:noProof/>
          <w:rtl w:val="0"/>
        </w:rPr>
      </w:pPr>
      <w:hyperlink w:anchor="_Toc238000693" w:history="1">
        <w:r w:rsidRPr="00AB3613">
          <w:rPr>
            <w:rStyle w:val="Hyperlink"/>
            <w:noProof/>
          </w:rPr>
          <w:t>‏۳‏-‏۲‏-‏۱‏ س</w:t>
        </w:r>
        <w:r w:rsidRPr="00AB3613">
          <w:rPr>
            <w:rStyle w:val="Hyperlink"/>
            <w:rFonts w:hint="cs"/>
            <w:noProof/>
          </w:rPr>
          <w:t>ی</w:t>
        </w:r>
        <w:r w:rsidRPr="00AB3613">
          <w:rPr>
            <w:rStyle w:val="Hyperlink"/>
            <w:rFonts w:hint="eastAsia"/>
            <w:noProof/>
          </w:rPr>
          <w:t>ستم</w:t>
        </w:r>
        <w:r w:rsidRPr="00AB3613">
          <w:rPr>
            <w:rStyle w:val="Hyperlink"/>
            <w:noProof/>
          </w:rPr>
          <w:t xml:space="preserve"> آشوب</w:t>
        </w:r>
        <w:r w:rsidRPr="00AB3613">
          <w:rPr>
            <w:rStyle w:val="Hyperlink"/>
            <w:rFonts w:hint="cs"/>
            <w:noProof/>
          </w:rPr>
          <w:t>ی</w:t>
        </w:r>
        <w:r w:rsidRPr="00AB3613">
          <w:rPr>
            <w:rStyle w:val="Hyperlink"/>
            <w:noProof/>
          </w:rPr>
          <w:t xml:space="preserve"> سه‌بعد</w:t>
        </w:r>
        <w:r w:rsidRPr="00AB3613">
          <w:rPr>
            <w:rStyle w:val="Hyperlink"/>
            <w:rFonts w:hint="cs"/>
            <w:noProof/>
          </w:rPr>
          <w:t>ی</w:t>
        </w:r>
        <w:r w:rsidRPr="00AB3613">
          <w:rPr>
            <w:rStyle w:val="Hyperlink"/>
            <w:noProof/>
          </w:rPr>
          <w:t xml:space="preserve"> </w:t>
        </w:r>
        <w:r w:rsidRPr="00AB3613">
          <w:rPr>
            <w:rStyle w:val="Hyperlink"/>
            <w:noProof/>
            <w:rtl w:val="0"/>
          </w:rPr>
          <w:t>Chen</w:t>
        </w:r>
        <w:r>
          <w:rPr>
            <w:noProof/>
            <w:webHidden/>
            <w:rtl w:val="0"/>
          </w:rPr>
          <w:tab/>
        </w:r>
        <w:r>
          <w:rPr>
            <w:noProof/>
            <w:webHidden/>
            <w:rtl w:val="0"/>
          </w:rPr>
          <w:fldChar w:fldCharType="begin"/>
        </w:r>
        <w:r>
          <w:rPr>
            <w:noProof/>
            <w:webHidden/>
            <w:rtl w:val="0"/>
          </w:rPr>
          <w:instrText xml:space="preserve"> PAGEREF _Toc238000693 \h </w:instrText>
        </w:r>
        <w:r>
          <w:rPr>
            <w:noProof/>
            <w:webHidden/>
            <w:rtl w:val="0"/>
          </w:rPr>
        </w:r>
        <w:r>
          <w:rPr>
            <w:noProof/>
            <w:webHidden/>
            <w:rtl w:val="0"/>
          </w:rPr>
          <w:fldChar w:fldCharType="separate"/>
        </w:r>
        <w:r>
          <w:rPr>
            <w:noProof/>
            <w:webHidden/>
            <w:lang w:bidi="ar-SA"/>
          </w:rPr>
          <w:t>42</w:t>
        </w:r>
        <w:r>
          <w:rPr>
            <w:noProof/>
            <w:webHidden/>
            <w:rtl w:val="0"/>
          </w:rPr>
          <w:fldChar w:fldCharType="end"/>
        </w:r>
      </w:hyperlink>
    </w:p>
    <w:p w:rsidR="00344116" w:rsidRDefault="00344116">
      <w:pPr>
        <w:pStyle w:val="TOC3"/>
        <w:tabs>
          <w:tab w:val="right" w:leader="dot" w:pos="8778"/>
        </w:tabs>
        <w:rPr>
          <w:noProof/>
          <w:rtl w:val="0"/>
        </w:rPr>
      </w:pPr>
      <w:hyperlink w:anchor="_Toc238000694" w:history="1">
        <w:r w:rsidRPr="00AB3613">
          <w:rPr>
            <w:rStyle w:val="Hyperlink"/>
            <w:noProof/>
          </w:rPr>
          <w:t>‏۳‏-‏۲‏-‏۲‏ نگاشت‌ها</w:t>
        </w:r>
        <w:r w:rsidRPr="00AB3613">
          <w:rPr>
            <w:rStyle w:val="Hyperlink"/>
            <w:rFonts w:hint="cs"/>
            <w:noProof/>
          </w:rPr>
          <w:t>ی</w:t>
        </w:r>
        <w:r w:rsidRPr="00AB3613">
          <w:rPr>
            <w:rStyle w:val="Hyperlink"/>
            <w:noProof/>
          </w:rPr>
          <w:t xml:space="preserve"> آشوب</w:t>
        </w:r>
        <w:r w:rsidRPr="00AB3613">
          <w:rPr>
            <w:rStyle w:val="Hyperlink"/>
            <w:rFonts w:hint="cs"/>
            <w:noProof/>
          </w:rPr>
          <w:t>ی</w:t>
        </w:r>
        <w:r w:rsidRPr="00AB3613">
          <w:rPr>
            <w:rStyle w:val="Hyperlink"/>
            <w:noProof/>
          </w:rPr>
          <w:t xml:space="preserve"> نما</w:t>
        </w:r>
        <w:r w:rsidRPr="00AB3613">
          <w:rPr>
            <w:rStyle w:val="Hyperlink"/>
            <w:rFonts w:hint="cs"/>
            <w:noProof/>
          </w:rPr>
          <w:t>یی</w:t>
        </w:r>
        <w:r w:rsidRPr="00AB3613">
          <w:rPr>
            <w:rStyle w:val="Hyperlink"/>
            <w:noProof/>
          </w:rPr>
          <w:t xml:space="preserve"> (</w:t>
        </w:r>
        <w:r w:rsidRPr="00AB3613">
          <w:rPr>
            <w:rStyle w:val="Hyperlink"/>
            <w:noProof/>
            <w:rtl w:val="0"/>
          </w:rPr>
          <w:t>ECM</w:t>
        </w:r>
        <w:r w:rsidRPr="00AB3613">
          <w:rPr>
            <w:rStyle w:val="Hyperlink"/>
            <w:noProof/>
          </w:rPr>
          <w:t>)</w:t>
        </w:r>
        <w:r>
          <w:rPr>
            <w:noProof/>
            <w:webHidden/>
            <w:rtl w:val="0"/>
          </w:rPr>
          <w:tab/>
        </w:r>
        <w:r>
          <w:rPr>
            <w:noProof/>
            <w:webHidden/>
            <w:rtl w:val="0"/>
          </w:rPr>
          <w:fldChar w:fldCharType="begin"/>
        </w:r>
        <w:r>
          <w:rPr>
            <w:noProof/>
            <w:webHidden/>
            <w:rtl w:val="0"/>
          </w:rPr>
          <w:instrText xml:space="preserve"> PAGEREF _Toc238000694 \h </w:instrText>
        </w:r>
        <w:r>
          <w:rPr>
            <w:noProof/>
            <w:webHidden/>
            <w:rtl w:val="0"/>
          </w:rPr>
        </w:r>
        <w:r>
          <w:rPr>
            <w:noProof/>
            <w:webHidden/>
            <w:rtl w:val="0"/>
          </w:rPr>
          <w:fldChar w:fldCharType="separate"/>
        </w:r>
        <w:r>
          <w:rPr>
            <w:noProof/>
            <w:webHidden/>
            <w:lang w:bidi="ar-SA"/>
          </w:rPr>
          <w:t>43</w:t>
        </w:r>
        <w:r>
          <w:rPr>
            <w:noProof/>
            <w:webHidden/>
            <w:rtl w:val="0"/>
          </w:rPr>
          <w:fldChar w:fldCharType="end"/>
        </w:r>
      </w:hyperlink>
    </w:p>
    <w:p w:rsidR="00344116" w:rsidRDefault="00344116">
      <w:pPr>
        <w:pStyle w:val="TOC2"/>
        <w:tabs>
          <w:tab w:val="right" w:leader="dot" w:pos="8778"/>
        </w:tabs>
        <w:rPr>
          <w:noProof/>
          <w:rtl w:val="0"/>
        </w:rPr>
      </w:pPr>
      <w:hyperlink w:anchor="_Toc238000695" w:history="1">
        <w:r w:rsidRPr="00AB3613">
          <w:rPr>
            <w:rStyle w:val="Hyperlink"/>
            <w:noProof/>
          </w:rPr>
          <w:t>‏۳‏-‏۳‏ اثبات ر</w:t>
        </w:r>
        <w:r w:rsidRPr="00AB3613">
          <w:rPr>
            <w:rStyle w:val="Hyperlink"/>
            <w:rFonts w:hint="cs"/>
            <w:noProof/>
          </w:rPr>
          <w:t>ی</w:t>
        </w:r>
        <w:r w:rsidRPr="00AB3613">
          <w:rPr>
            <w:rStyle w:val="Hyperlink"/>
            <w:rFonts w:hint="eastAsia"/>
            <w:noProof/>
          </w:rPr>
          <w:t>اض</w:t>
        </w:r>
        <w:r w:rsidRPr="00AB3613">
          <w:rPr>
            <w:rStyle w:val="Hyperlink"/>
            <w:rFonts w:hint="cs"/>
            <w:noProof/>
          </w:rPr>
          <w:t>ی</w:t>
        </w:r>
        <w:r w:rsidRPr="00AB3613">
          <w:rPr>
            <w:rStyle w:val="Hyperlink"/>
            <w:noProof/>
          </w:rPr>
          <w:t xml:space="preserve"> و تحل</w:t>
        </w:r>
        <w:r w:rsidRPr="00AB3613">
          <w:rPr>
            <w:rStyle w:val="Hyperlink"/>
            <w:rFonts w:hint="cs"/>
            <w:noProof/>
          </w:rPr>
          <w:t>ی</w:t>
        </w:r>
        <w:r w:rsidRPr="00AB3613">
          <w:rPr>
            <w:rStyle w:val="Hyperlink"/>
            <w:rFonts w:hint="eastAsia"/>
            <w:noProof/>
          </w:rPr>
          <w:t>ل</w:t>
        </w:r>
        <w:r w:rsidRPr="00AB3613">
          <w:rPr>
            <w:rStyle w:val="Hyperlink"/>
            <w:noProof/>
          </w:rPr>
          <w:t xml:space="preserve"> فضا</w:t>
        </w:r>
        <w:r w:rsidRPr="00AB3613">
          <w:rPr>
            <w:rStyle w:val="Hyperlink"/>
            <w:rFonts w:hint="cs"/>
            <w:noProof/>
          </w:rPr>
          <w:t>ی</w:t>
        </w:r>
        <w:r w:rsidRPr="00AB3613">
          <w:rPr>
            <w:rStyle w:val="Hyperlink"/>
            <w:noProof/>
          </w:rPr>
          <w:t xml:space="preserve"> کل</w:t>
        </w:r>
        <w:r w:rsidRPr="00AB3613">
          <w:rPr>
            <w:rStyle w:val="Hyperlink"/>
            <w:rFonts w:hint="cs"/>
            <w:noProof/>
          </w:rPr>
          <w:t>ی</w:t>
        </w:r>
        <w:r w:rsidRPr="00AB3613">
          <w:rPr>
            <w:rStyle w:val="Hyperlink"/>
            <w:rFonts w:hint="eastAsia"/>
            <w:noProof/>
          </w:rPr>
          <w:t>د</w:t>
        </w:r>
        <w:r>
          <w:rPr>
            <w:noProof/>
            <w:webHidden/>
            <w:rtl w:val="0"/>
          </w:rPr>
          <w:tab/>
        </w:r>
        <w:r>
          <w:rPr>
            <w:noProof/>
            <w:webHidden/>
            <w:rtl w:val="0"/>
          </w:rPr>
          <w:fldChar w:fldCharType="begin"/>
        </w:r>
        <w:r>
          <w:rPr>
            <w:noProof/>
            <w:webHidden/>
            <w:rtl w:val="0"/>
          </w:rPr>
          <w:instrText xml:space="preserve"> PAGEREF _Toc238000695 \h </w:instrText>
        </w:r>
        <w:r>
          <w:rPr>
            <w:noProof/>
            <w:webHidden/>
            <w:rtl w:val="0"/>
          </w:rPr>
        </w:r>
        <w:r>
          <w:rPr>
            <w:noProof/>
            <w:webHidden/>
            <w:rtl w:val="0"/>
          </w:rPr>
          <w:fldChar w:fldCharType="separate"/>
        </w:r>
        <w:r>
          <w:rPr>
            <w:noProof/>
            <w:webHidden/>
            <w:lang w:bidi="ar-SA"/>
          </w:rPr>
          <w:t>44</w:t>
        </w:r>
        <w:r>
          <w:rPr>
            <w:noProof/>
            <w:webHidden/>
            <w:rtl w:val="0"/>
          </w:rPr>
          <w:fldChar w:fldCharType="end"/>
        </w:r>
      </w:hyperlink>
    </w:p>
    <w:p w:rsidR="00344116" w:rsidRDefault="00344116">
      <w:pPr>
        <w:pStyle w:val="TOC3"/>
        <w:tabs>
          <w:tab w:val="right" w:leader="dot" w:pos="8778"/>
        </w:tabs>
        <w:rPr>
          <w:noProof/>
          <w:rtl w:val="0"/>
        </w:rPr>
      </w:pPr>
      <w:hyperlink w:anchor="_Toc238000696" w:history="1">
        <w:r w:rsidRPr="00AB3613">
          <w:rPr>
            <w:rStyle w:val="Hyperlink"/>
            <w:noProof/>
          </w:rPr>
          <w:t>‏۳‏-‏۳‏-‏۱‏ استخراج دق</w:t>
        </w:r>
        <w:r w:rsidRPr="00AB3613">
          <w:rPr>
            <w:rStyle w:val="Hyperlink"/>
            <w:rFonts w:hint="cs"/>
            <w:noProof/>
          </w:rPr>
          <w:t>ی</w:t>
        </w:r>
        <w:r w:rsidRPr="00AB3613">
          <w:rPr>
            <w:rStyle w:val="Hyperlink"/>
            <w:rFonts w:hint="eastAsia"/>
            <w:noProof/>
          </w:rPr>
          <w:t>ق</w:t>
        </w:r>
        <w:r w:rsidRPr="00AB3613">
          <w:rPr>
            <w:rStyle w:val="Hyperlink"/>
            <w:noProof/>
          </w:rPr>
          <w:t xml:space="preserve"> ر</w:t>
        </w:r>
        <w:r w:rsidRPr="00AB3613">
          <w:rPr>
            <w:rStyle w:val="Hyperlink"/>
            <w:rFonts w:hint="cs"/>
            <w:noProof/>
          </w:rPr>
          <w:t>ی</w:t>
        </w:r>
        <w:r w:rsidRPr="00AB3613">
          <w:rPr>
            <w:rStyle w:val="Hyperlink"/>
            <w:rFonts w:hint="eastAsia"/>
            <w:noProof/>
          </w:rPr>
          <w:t>اض</w:t>
        </w:r>
        <w:r w:rsidRPr="00AB3613">
          <w:rPr>
            <w:rStyle w:val="Hyperlink"/>
            <w:rFonts w:hint="cs"/>
            <w:noProof/>
          </w:rPr>
          <w:t>ی</w:t>
        </w:r>
        <w:r w:rsidRPr="00AB3613">
          <w:rPr>
            <w:rStyle w:val="Hyperlink"/>
            <w:noProof/>
          </w:rPr>
          <w:t xml:space="preserve"> فضا</w:t>
        </w:r>
        <w:r w:rsidRPr="00AB3613">
          <w:rPr>
            <w:rStyle w:val="Hyperlink"/>
            <w:rFonts w:hint="cs"/>
            <w:noProof/>
          </w:rPr>
          <w:t>ی</w:t>
        </w:r>
        <w:r w:rsidRPr="00AB3613">
          <w:rPr>
            <w:rStyle w:val="Hyperlink"/>
            <w:noProof/>
          </w:rPr>
          <w:t xml:space="preserve"> کل</w:t>
        </w:r>
        <w:r w:rsidRPr="00AB3613">
          <w:rPr>
            <w:rStyle w:val="Hyperlink"/>
            <w:rFonts w:hint="cs"/>
            <w:noProof/>
          </w:rPr>
          <w:t>ی</w:t>
        </w:r>
        <w:r w:rsidRPr="00AB3613">
          <w:rPr>
            <w:rStyle w:val="Hyperlink"/>
            <w:rFonts w:hint="eastAsia"/>
            <w:noProof/>
          </w:rPr>
          <w:t>د</w:t>
        </w:r>
        <w:r>
          <w:rPr>
            <w:noProof/>
            <w:webHidden/>
            <w:rtl w:val="0"/>
          </w:rPr>
          <w:tab/>
        </w:r>
        <w:r>
          <w:rPr>
            <w:noProof/>
            <w:webHidden/>
            <w:rtl w:val="0"/>
          </w:rPr>
          <w:fldChar w:fldCharType="begin"/>
        </w:r>
        <w:r>
          <w:rPr>
            <w:noProof/>
            <w:webHidden/>
            <w:rtl w:val="0"/>
          </w:rPr>
          <w:instrText xml:space="preserve"> PAGEREF _Toc238000696 \h </w:instrText>
        </w:r>
        <w:r>
          <w:rPr>
            <w:noProof/>
            <w:webHidden/>
            <w:rtl w:val="0"/>
          </w:rPr>
        </w:r>
        <w:r>
          <w:rPr>
            <w:noProof/>
            <w:webHidden/>
            <w:rtl w:val="0"/>
          </w:rPr>
          <w:fldChar w:fldCharType="separate"/>
        </w:r>
        <w:r>
          <w:rPr>
            <w:noProof/>
            <w:webHidden/>
            <w:lang w:bidi="ar-SA"/>
          </w:rPr>
          <w:t>45</w:t>
        </w:r>
        <w:r>
          <w:rPr>
            <w:noProof/>
            <w:webHidden/>
            <w:rtl w:val="0"/>
          </w:rPr>
          <w:fldChar w:fldCharType="end"/>
        </w:r>
      </w:hyperlink>
    </w:p>
    <w:p w:rsidR="00344116" w:rsidRDefault="00344116">
      <w:pPr>
        <w:pStyle w:val="TOC3"/>
        <w:tabs>
          <w:tab w:val="right" w:leader="dot" w:pos="8778"/>
        </w:tabs>
        <w:rPr>
          <w:noProof/>
          <w:rtl w:val="0"/>
        </w:rPr>
      </w:pPr>
      <w:hyperlink w:anchor="_Toc238000697" w:history="1">
        <w:r w:rsidRPr="00AB3613">
          <w:rPr>
            <w:rStyle w:val="Hyperlink"/>
            <w:noProof/>
          </w:rPr>
          <w:t>‏۳‏-‏۳‏-‏۲‏ توج</w:t>
        </w:r>
        <w:r w:rsidRPr="00AB3613">
          <w:rPr>
            <w:rStyle w:val="Hyperlink"/>
            <w:rFonts w:hint="cs"/>
            <w:noProof/>
          </w:rPr>
          <w:t>ی</w:t>
        </w:r>
        <w:r w:rsidRPr="00AB3613">
          <w:rPr>
            <w:rStyle w:val="Hyperlink"/>
            <w:rFonts w:hint="eastAsia"/>
            <w:noProof/>
          </w:rPr>
          <w:t>ه</w:t>
        </w:r>
        <w:r w:rsidRPr="00AB3613">
          <w:rPr>
            <w:rStyle w:val="Hyperlink"/>
            <w:noProof/>
          </w:rPr>
          <w:t xml:space="preserve"> علم</w:t>
        </w:r>
        <w:r w:rsidRPr="00AB3613">
          <w:rPr>
            <w:rStyle w:val="Hyperlink"/>
            <w:rFonts w:hint="cs"/>
            <w:noProof/>
          </w:rPr>
          <w:t>ی</w:t>
        </w:r>
        <w:r w:rsidRPr="00AB3613">
          <w:rPr>
            <w:rStyle w:val="Hyperlink"/>
            <w:noProof/>
          </w:rPr>
          <w:t xml:space="preserve"> ساختار کل</w:t>
        </w:r>
        <w:r w:rsidRPr="00AB3613">
          <w:rPr>
            <w:rStyle w:val="Hyperlink"/>
            <w:rFonts w:hint="cs"/>
            <w:noProof/>
          </w:rPr>
          <w:t>ی</w:t>
        </w:r>
        <w:r w:rsidRPr="00AB3613">
          <w:rPr>
            <w:rStyle w:val="Hyperlink"/>
            <w:rFonts w:hint="eastAsia"/>
            <w:noProof/>
          </w:rPr>
          <w:t>د</w:t>
        </w:r>
        <w:r w:rsidRPr="00AB3613">
          <w:rPr>
            <w:rStyle w:val="Hyperlink"/>
            <w:noProof/>
          </w:rPr>
          <w:t xml:space="preserve"> و عدم استفاده از پارامترها</w:t>
        </w:r>
        <w:r w:rsidRPr="00AB3613">
          <w:rPr>
            <w:rStyle w:val="Hyperlink"/>
            <w:rFonts w:hint="cs"/>
            <w:noProof/>
          </w:rPr>
          <w:t>ی</w:t>
        </w:r>
        <w:r w:rsidRPr="00AB3613">
          <w:rPr>
            <w:rStyle w:val="Hyperlink"/>
            <w:noProof/>
          </w:rPr>
          <w:t xml:space="preserve"> ثابت به عنوان کل</w:t>
        </w:r>
        <w:r w:rsidRPr="00AB3613">
          <w:rPr>
            <w:rStyle w:val="Hyperlink"/>
            <w:rFonts w:hint="cs"/>
            <w:noProof/>
          </w:rPr>
          <w:t>ی</w:t>
        </w:r>
        <w:r w:rsidRPr="00AB3613">
          <w:rPr>
            <w:rStyle w:val="Hyperlink"/>
            <w:rFonts w:hint="eastAsia"/>
            <w:noProof/>
          </w:rPr>
          <w:t>د</w:t>
        </w:r>
        <w:r>
          <w:rPr>
            <w:noProof/>
            <w:webHidden/>
            <w:rtl w:val="0"/>
          </w:rPr>
          <w:tab/>
        </w:r>
        <w:r>
          <w:rPr>
            <w:noProof/>
            <w:webHidden/>
            <w:rtl w:val="0"/>
          </w:rPr>
          <w:fldChar w:fldCharType="begin"/>
        </w:r>
        <w:r>
          <w:rPr>
            <w:noProof/>
            <w:webHidden/>
            <w:rtl w:val="0"/>
          </w:rPr>
          <w:instrText xml:space="preserve"> PAGEREF _Toc238000697 \h </w:instrText>
        </w:r>
        <w:r>
          <w:rPr>
            <w:noProof/>
            <w:webHidden/>
            <w:rtl w:val="0"/>
          </w:rPr>
        </w:r>
        <w:r>
          <w:rPr>
            <w:noProof/>
            <w:webHidden/>
            <w:rtl w:val="0"/>
          </w:rPr>
          <w:fldChar w:fldCharType="separate"/>
        </w:r>
        <w:r>
          <w:rPr>
            <w:noProof/>
            <w:webHidden/>
            <w:lang w:bidi="ar-SA"/>
          </w:rPr>
          <w:t>46</w:t>
        </w:r>
        <w:r>
          <w:rPr>
            <w:noProof/>
            <w:webHidden/>
            <w:rtl w:val="0"/>
          </w:rPr>
          <w:fldChar w:fldCharType="end"/>
        </w:r>
      </w:hyperlink>
    </w:p>
    <w:p w:rsidR="00344116" w:rsidRDefault="00344116">
      <w:pPr>
        <w:pStyle w:val="TOC2"/>
        <w:tabs>
          <w:tab w:val="right" w:leader="dot" w:pos="8778"/>
        </w:tabs>
        <w:rPr>
          <w:noProof/>
          <w:rtl w:val="0"/>
        </w:rPr>
      </w:pPr>
      <w:hyperlink w:anchor="_Toc238000698" w:history="1">
        <w:r w:rsidRPr="00AB3613">
          <w:rPr>
            <w:rStyle w:val="Hyperlink"/>
            <w:noProof/>
          </w:rPr>
          <w:t>‏۳‏-‏۴‏ الگور</w:t>
        </w:r>
        <w:r w:rsidRPr="00AB3613">
          <w:rPr>
            <w:rStyle w:val="Hyperlink"/>
            <w:rFonts w:hint="cs"/>
            <w:noProof/>
          </w:rPr>
          <w:t>ی</w:t>
        </w:r>
        <w:r w:rsidRPr="00AB3613">
          <w:rPr>
            <w:rStyle w:val="Hyperlink"/>
            <w:rFonts w:hint="eastAsia"/>
            <w:noProof/>
          </w:rPr>
          <w:t>تم</w:t>
        </w:r>
        <w:r w:rsidRPr="00AB3613">
          <w:rPr>
            <w:rStyle w:val="Hyperlink"/>
            <w:noProof/>
          </w:rPr>
          <w:t xml:space="preserve"> پ</w:t>
        </w:r>
        <w:r w:rsidRPr="00AB3613">
          <w:rPr>
            <w:rStyle w:val="Hyperlink"/>
            <w:rFonts w:hint="cs"/>
            <w:noProof/>
          </w:rPr>
          <w:t>ی</w:t>
        </w:r>
        <w:r w:rsidRPr="00AB3613">
          <w:rPr>
            <w:rStyle w:val="Hyperlink"/>
            <w:rFonts w:hint="eastAsia"/>
            <w:noProof/>
          </w:rPr>
          <w:t>شنهاد</w:t>
        </w:r>
        <w:r w:rsidRPr="00AB3613">
          <w:rPr>
            <w:rStyle w:val="Hyperlink"/>
            <w:rFonts w:hint="cs"/>
            <w:noProof/>
          </w:rPr>
          <w:t>ی</w:t>
        </w:r>
        <w:r w:rsidRPr="00AB3613">
          <w:rPr>
            <w:rStyle w:val="Hyperlink"/>
            <w:noProof/>
          </w:rPr>
          <w:t>: توض</w:t>
        </w:r>
        <w:r w:rsidRPr="00AB3613">
          <w:rPr>
            <w:rStyle w:val="Hyperlink"/>
            <w:rFonts w:hint="cs"/>
            <w:noProof/>
          </w:rPr>
          <w:t>ی</w:t>
        </w:r>
        <w:r w:rsidRPr="00AB3613">
          <w:rPr>
            <w:rStyle w:val="Hyperlink"/>
            <w:rFonts w:hint="eastAsia"/>
            <w:noProof/>
          </w:rPr>
          <w:t>ح</w:t>
        </w:r>
        <w:r w:rsidRPr="00AB3613">
          <w:rPr>
            <w:rStyle w:val="Hyperlink"/>
            <w:noProof/>
          </w:rPr>
          <w:t xml:space="preserve"> گام‌به‌گام</w:t>
        </w:r>
        <w:r>
          <w:rPr>
            <w:noProof/>
            <w:webHidden/>
            <w:rtl w:val="0"/>
          </w:rPr>
          <w:tab/>
        </w:r>
        <w:r>
          <w:rPr>
            <w:noProof/>
            <w:webHidden/>
            <w:rtl w:val="0"/>
          </w:rPr>
          <w:fldChar w:fldCharType="begin"/>
        </w:r>
        <w:r>
          <w:rPr>
            <w:noProof/>
            <w:webHidden/>
            <w:rtl w:val="0"/>
          </w:rPr>
          <w:instrText xml:space="preserve"> PAGEREF _Toc238000698 \h </w:instrText>
        </w:r>
        <w:r>
          <w:rPr>
            <w:noProof/>
            <w:webHidden/>
            <w:rtl w:val="0"/>
          </w:rPr>
        </w:r>
        <w:r>
          <w:rPr>
            <w:noProof/>
            <w:webHidden/>
            <w:rtl w:val="0"/>
          </w:rPr>
          <w:fldChar w:fldCharType="separate"/>
        </w:r>
        <w:r>
          <w:rPr>
            <w:noProof/>
            <w:webHidden/>
            <w:lang w:bidi="ar-SA"/>
          </w:rPr>
          <w:t>47</w:t>
        </w:r>
        <w:r>
          <w:rPr>
            <w:noProof/>
            <w:webHidden/>
            <w:rtl w:val="0"/>
          </w:rPr>
          <w:fldChar w:fldCharType="end"/>
        </w:r>
      </w:hyperlink>
    </w:p>
    <w:p w:rsidR="00344116" w:rsidRDefault="00344116">
      <w:pPr>
        <w:pStyle w:val="TOC2"/>
        <w:tabs>
          <w:tab w:val="right" w:leader="dot" w:pos="8778"/>
        </w:tabs>
        <w:rPr>
          <w:noProof/>
          <w:rtl w:val="0"/>
        </w:rPr>
      </w:pPr>
      <w:hyperlink w:anchor="_Toc238000699" w:history="1">
        <w:r w:rsidRPr="00AB3613">
          <w:rPr>
            <w:rStyle w:val="Hyperlink"/>
            <w:noProof/>
          </w:rPr>
          <w:t>‏۳‏-‏۵‏ فرآ</w:t>
        </w:r>
        <w:r w:rsidRPr="00AB3613">
          <w:rPr>
            <w:rStyle w:val="Hyperlink"/>
            <w:rFonts w:hint="cs"/>
            <w:noProof/>
          </w:rPr>
          <w:t>ی</w:t>
        </w:r>
        <w:r w:rsidRPr="00AB3613">
          <w:rPr>
            <w:rStyle w:val="Hyperlink"/>
            <w:rFonts w:hint="eastAsia"/>
            <w:noProof/>
          </w:rPr>
          <w:t>ند</w:t>
        </w:r>
        <w:r w:rsidRPr="00AB3613">
          <w:rPr>
            <w:rStyle w:val="Hyperlink"/>
            <w:noProof/>
          </w:rPr>
          <w:t xml:space="preserve"> رمزگشا</w:t>
        </w:r>
        <w:r w:rsidRPr="00AB3613">
          <w:rPr>
            <w:rStyle w:val="Hyperlink"/>
            <w:rFonts w:hint="cs"/>
            <w:noProof/>
          </w:rPr>
          <w:t>یی</w:t>
        </w:r>
        <w:r>
          <w:rPr>
            <w:noProof/>
            <w:webHidden/>
            <w:rtl w:val="0"/>
          </w:rPr>
          <w:tab/>
        </w:r>
        <w:r>
          <w:rPr>
            <w:noProof/>
            <w:webHidden/>
            <w:rtl w:val="0"/>
          </w:rPr>
          <w:fldChar w:fldCharType="begin"/>
        </w:r>
        <w:r>
          <w:rPr>
            <w:noProof/>
            <w:webHidden/>
            <w:rtl w:val="0"/>
          </w:rPr>
          <w:instrText xml:space="preserve"> PAGEREF _Toc238000699 \h </w:instrText>
        </w:r>
        <w:r>
          <w:rPr>
            <w:noProof/>
            <w:webHidden/>
            <w:rtl w:val="0"/>
          </w:rPr>
        </w:r>
        <w:r>
          <w:rPr>
            <w:noProof/>
            <w:webHidden/>
            <w:rtl w:val="0"/>
          </w:rPr>
          <w:fldChar w:fldCharType="separate"/>
        </w:r>
        <w:r>
          <w:rPr>
            <w:noProof/>
            <w:webHidden/>
            <w:lang w:bidi="ar-SA"/>
          </w:rPr>
          <w:t>49</w:t>
        </w:r>
        <w:r>
          <w:rPr>
            <w:noProof/>
            <w:webHidden/>
            <w:rtl w:val="0"/>
          </w:rPr>
          <w:fldChar w:fldCharType="end"/>
        </w:r>
      </w:hyperlink>
    </w:p>
    <w:p w:rsidR="00344116" w:rsidRDefault="00344116">
      <w:pPr>
        <w:pStyle w:val="TOC2"/>
        <w:tabs>
          <w:tab w:val="right" w:leader="dot" w:pos="8778"/>
        </w:tabs>
        <w:rPr>
          <w:noProof/>
          <w:rtl w:val="0"/>
        </w:rPr>
      </w:pPr>
      <w:hyperlink w:anchor="_Toc238000700" w:history="1">
        <w:r w:rsidRPr="00AB3613">
          <w:rPr>
            <w:rStyle w:val="Hyperlink"/>
            <w:noProof/>
          </w:rPr>
          <w:t>‏۳‏-‏۶‏ نما</w:t>
        </w:r>
        <w:r w:rsidRPr="00AB3613">
          <w:rPr>
            <w:rStyle w:val="Hyperlink"/>
            <w:rFonts w:hint="cs"/>
            <w:noProof/>
          </w:rPr>
          <w:t>ی</w:t>
        </w:r>
        <w:r w:rsidRPr="00AB3613">
          <w:rPr>
            <w:rStyle w:val="Hyperlink"/>
            <w:noProof/>
          </w:rPr>
          <w:t xml:space="preserve"> کل</w:t>
        </w:r>
        <w:r w:rsidRPr="00AB3613">
          <w:rPr>
            <w:rStyle w:val="Hyperlink"/>
            <w:rFonts w:hint="cs"/>
            <w:noProof/>
          </w:rPr>
          <w:t>ی</w:t>
        </w:r>
        <w:r w:rsidRPr="00AB3613">
          <w:rPr>
            <w:rStyle w:val="Hyperlink"/>
            <w:noProof/>
          </w:rPr>
          <w:t xml:space="preserve"> الگور</w:t>
        </w:r>
        <w:r w:rsidRPr="00AB3613">
          <w:rPr>
            <w:rStyle w:val="Hyperlink"/>
            <w:rFonts w:hint="cs"/>
            <w:noProof/>
          </w:rPr>
          <w:t>ی</w:t>
        </w:r>
        <w:r w:rsidRPr="00AB3613">
          <w:rPr>
            <w:rStyle w:val="Hyperlink"/>
            <w:rFonts w:hint="eastAsia"/>
            <w:noProof/>
          </w:rPr>
          <w:t>تم</w:t>
        </w:r>
        <w:r>
          <w:rPr>
            <w:noProof/>
            <w:webHidden/>
            <w:rtl w:val="0"/>
          </w:rPr>
          <w:tab/>
        </w:r>
        <w:r>
          <w:rPr>
            <w:noProof/>
            <w:webHidden/>
            <w:rtl w:val="0"/>
          </w:rPr>
          <w:fldChar w:fldCharType="begin"/>
        </w:r>
        <w:r>
          <w:rPr>
            <w:noProof/>
            <w:webHidden/>
            <w:rtl w:val="0"/>
          </w:rPr>
          <w:instrText xml:space="preserve"> PAGEREF _Toc238000700 \h </w:instrText>
        </w:r>
        <w:r>
          <w:rPr>
            <w:noProof/>
            <w:webHidden/>
            <w:rtl w:val="0"/>
          </w:rPr>
        </w:r>
        <w:r>
          <w:rPr>
            <w:noProof/>
            <w:webHidden/>
            <w:rtl w:val="0"/>
          </w:rPr>
          <w:fldChar w:fldCharType="separate"/>
        </w:r>
        <w:r>
          <w:rPr>
            <w:noProof/>
            <w:webHidden/>
            <w:lang w:bidi="ar-SA"/>
          </w:rPr>
          <w:t>49</w:t>
        </w:r>
        <w:r>
          <w:rPr>
            <w:noProof/>
            <w:webHidden/>
            <w:rtl w:val="0"/>
          </w:rPr>
          <w:fldChar w:fldCharType="end"/>
        </w:r>
      </w:hyperlink>
    </w:p>
    <w:p w:rsidR="00344116" w:rsidRDefault="00344116">
      <w:pPr>
        <w:pStyle w:val="TOC2"/>
        <w:tabs>
          <w:tab w:val="right" w:leader="dot" w:pos="8778"/>
        </w:tabs>
        <w:rPr>
          <w:noProof/>
          <w:rtl w:val="0"/>
        </w:rPr>
      </w:pPr>
      <w:hyperlink w:anchor="_Toc238000701" w:history="1">
        <w:r w:rsidRPr="00AB3613">
          <w:rPr>
            <w:rStyle w:val="Hyperlink"/>
            <w:noProof/>
          </w:rPr>
          <w:t>‏۳‏-‏۷‏ روش پ</w:t>
        </w:r>
        <w:r w:rsidRPr="00AB3613">
          <w:rPr>
            <w:rStyle w:val="Hyperlink"/>
            <w:rFonts w:hint="cs"/>
            <w:noProof/>
          </w:rPr>
          <w:t>ی</w:t>
        </w:r>
        <w:r w:rsidRPr="00AB3613">
          <w:rPr>
            <w:rStyle w:val="Hyperlink"/>
            <w:rFonts w:hint="eastAsia"/>
            <w:noProof/>
          </w:rPr>
          <w:t>اده‌ساز</w:t>
        </w:r>
        <w:r w:rsidRPr="00AB3613">
          <w:rPr>
            <w:rStyle w:val="Hyperlink"/>
            <w:rFonts w:hint="cs"/>
            <w:noProof/>
          </w:rPr>
          <w:t>ی</w:t>
        </w:r>
        <w:r w:rsidRPr="00AB3613">
          <w:rPr>
            <w:rStyle w:val="Hyperlink"/>
            <w:noProof/>
          </w:rPr>
          <w:t xml:space="preserve"> و ابزارها</w:t>
        </w:r>
        <w:r w:rsidRPr="00AB3613">
          <w:rPr>
            <w:rStyle w:val="Hyperlink"/>
            <w:rFonts w:hint="cs"/>
            <w:noProof/>
          </w:rPr>
          <w:t>ی</w:t>
        </w:r>
        <w:r w:rsidRPr="00AB3613">
          <w:rPr>
            <w:rStyle w:val="Hyperlink"/>
            <w:noProof/>
          </w:rPr>
          <w:t xml:space="preserve"> نرم‌افزار</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_Toc238000701 \h </w:instrText>
        </w:r>
        <w:r>
          <w:rPr>
            <w:noProof/>
            <w:webHidden/>
            <w:rtl w:val="0"/>
          </w:rPr>
        </w:r>
        <w:r>
          <w:rPr>
            <w:noProof/>
            <w:webHidden/>
            <w:rtl w:val="0"/>
          </w:rPr>
          <w:fldChar w:fldCharType="separate"/>
        </w:r>
        <w:r>
          <w:rPr>
            <w:noProof/>
            <w:webHidden/>
            <w:lang w:bidi="ar-SA"/>
          </w:rPr>
          <w:t>50</w:t>
        </w:r>
        <w:r>
          <w:rPr>
            <w:noProof/>
            <w:webHidden/>
            <w:rtl w:val="0"/>
          </w:rPr>
          <w:fldChar w:fldCharType="end"/>
        </w:r>
      </w:hyperlink>
    </w:p>
    <w:p w:rsidR="00344116" w:rsidRDefault="00344116">
      <w:pPr>
        <w:pStyle w:val="TOC2"/>
        <w:tabs>
          <w:tab w:val="right" w:leader="dot" w:pos="8778"/>
        </w:tabs>
        <w:rPr>
          <w:noProof/>
          <w:rtl w:val="0"/>
        </w:rPr>
      </w:pPr>
      <w:hyperlink w:anchor="_Toc238000702" w:history="1">
        <w:r w:rsidRPr="00AB3613">
          <w:rPr>
            <w:rStyle w:val="Hyperlink"/>
            <w:noProof/>
          </w:rPr>
          <w:t>‏۳‏-‏۸‏ مع</w:t>
        </w:r>
        <w:r w:rsidRPr="00AB3613">
          <w:rPr>
            <w:rStyle w:val="Hyperlink"/>
            <w:rFonts w:hint="cs"/>
            <w:noProof/>
          </w:rPr>
          <w:t>ی</w:t>
        </w:r>
        <w:r w:rsidRPr="00AB3613">
          <w:rPr>
            <w:rStyle w:val="Hyperlink"/>
            <w:rFonts w:hint="eastAsia"/>
            <w:noProof/>
          </w:rPr>
          <w:t>ارها</w:t>
        </w:r>
        <w:r w:rsidRPr="00AB3613">
          <w:rPr>
            <w:rStyle w:val="Hyperlink"/>
            <w:rFonts w:hint="cs"/>
            <w:noProof/>
          </w:rPr>
          <w:t>ی</w:t>
        </w:r>
        <w:r w:rsidRPr="00AB3613">
          <w:rPr>
            <w:rStyle w:val="Hyperlink"/>
            <w:noProof/>
          </w:rPr>
          <w:t xml:space="preserve"> ارز</w:t>
        </w:r>
        <w:r w:rsidRPr="00AB3613">
          <w:rPr>
            <w:rStyle w:val="Hyperlink"/>
            <w:rFonts w:hint="cs"/>
            <w:noProof/>
          </w:rPr>
          <w:t>ی</w:t>
        </w:r>
        <w:r w:rsidRPr="00AB3613">
          <w:rPr>
            <w:rStyle w:val="Hyperlink"/>
            <w:rFonts w:hint="eastAsia"/>
            <w:noProof/>
          </w:rPr>
          <w:t>اب</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_Toc238000702 \h </w:instrText>
        </w:r>
        <w:r>
          <w:rPr>
            <w:noProof/>
            <w:webHidden/>
            <w:rtl w:val="0"/>
          </w:rPr>
        </w:r>
        <w:r>
          <w:rPr>
            <w:noProof/>
            <w:webHidden/>
            <w:rtl w:val="0"/>
          </w:rPr>
          <w:fldChar w:fldCharType="separate"/>
        </w:r>
        <w:r>
          <w:rPr>
            <w:noProof/>
            <w:webHidden/>
            <w:lang w:bidi="ar-SA"/>
          </w:rPr>
          <w:t>50</w:t>
        </w:r>
        <w:r>
          <w:rPr>
            <w:noProof/>
            <w:webHidden/>
            <w:rtl w:val="0"/>
          </w:rPr>
          <w:fldChar w:fldCharType="end"/>
        </w:r>
      </w:hyperlink>
    </w:p>
    <w:p w:rsidR="00344116" w:rsidRDefault="00344116">
      <w:pPr>
        <w:pStyle w:val="TOC3"/>
        <w:tabs>
          <w:tab w:val="right" w:leader="dot" w:pos="8778"/>
        </w:tabs>
        <w:rPr>
          <w:noProof/>
          <w:rtl w:val="0"/>
        </w:rPr>
      </w:pPr>
      <w:hyperlink w:anchor="_Toc238000703" w:history="1">
        <w:r w:rsidRPr="00AB3613">
          <w:rPr>
            <w:rStyle w:val="Hyperlink"/>
            <w:noProof/>
          </w:rPr>
          <w:t>‏۳‏-‏۸‏-‏۱‏ آنتروپ</w:t>
        </w:r>
        <w:r w:rsidRPr="00AB3613">
          <w:rPr>
            <w:rStyle w:val="Hyperlink"/>
            <w:rFonts w:hint="cs"/>
            <w:noProof/>
          </w:rPr>
          <w:t>ی</w:t>
        </w:r>
        <w:r w:rsidRPr="00AB3613">
          <w:rPr>
            <w:rStyle w:val="Hyperlink"/>
            <w:noProof/>
          </w:rPr>
          <w:t xml:space="preserve"> شانون</w:t>
        </w:r>
        <w:r>
          <w:rPr>
            <w:noProof/>
            <w:webHidden/>
            <w:rtl w:val="0"/>
          </w:rPr>
          <w:tab/>
        </w:r>
        <w:r>
          <w:rPr>
            <w:noProof/>
            <w:webHidden/>
            <w:rtl w:val="0"/>
          </w:rPr>
          <w:fldChar w:fldCharType="begin"/>
        </w:r>
        <w:r>
          <w:rPr>
            <w:noProof/>
            <w:webHidden/>
            <w:rtl w:val="0"/>
          </w:rPr>
          <w:instrText xml:space="preserve"> PAGEREF _Toc238000703 \h </w:instrText>
        </w:r>
        <w:r>
          <w:rPr>
            <w:noProof/>
            <w:webHidden/>
            <w:rtl w:val="0"/>
          </w:rPr>
        </w:r>
        <w:r>
          <w:rPr>
            <w:noProof/>
            <w:webHidden/>
            <w:rtl w:val="0"/>
          </w:rPr>
          <w:fldChar w:fldCharType="separate"/>
        </w:r>
        <w:r>
          <w:rPr>
            <w:noProof/>
            <w:webHidden/>
            <w:lang w:bidi="ar-SA"/>
          </w:rPr>
          <w:t>51</w:t>
        </w:r>
        <w:r>
          <w:rPr>
            <w:noProof/>
            <w:webHidden/>
            <w:rtl w:val="0"/>
          </w:rPr>
          <w:fldChar w:fldCharType="end"/>
        </w:r>
      </w:hyperlink>
    </w:p>
    <w:p w:rsidR="00344116" w:rsidRDefault="00344116">
      <w:pPr>
        <w:pStyle w:val="TOC3"/>
        <w:tabs>
          <w:tab w:val="right" w:leader="dot" w:pos="8778"/>
        </w:tabs>
        <w:rPr>
          <w:noProof/>
          <w:rtl w:val="0"/>
        </w:rPr>
      </w:pPr>
      <w:hyperlink w:anchor="_Toc238000704" w:history="1">
        <w:r w:rsidRPr="00AB3613">
          <w:rPr>
            <w:rStyle w:val="Hyperlink"/>
            <w:noProof/>
          </w:rPr>
          <w:t>‏۳‏-‏۸‏-‏۲‏ ضر</w:t>
        </w:r>
        <w:r w:rsidRPr="00AB3613">
          <w:rPr>
            <w:rStyle w:val="Hyperlink"/>
            <w:rFonts w:hint="cs"/>
            <w:noProof/>
          </w:rPr>
          <w:t>ی</w:t>
        </w:r>
        <w:r w:rsidRPr="00AB3613">
          <w:rPr>
            <w:rStyle w:val="Hyperlink"/>
            <w:rFonts w:hint="eastAsia"/>
            <w:noProof/>
          </w:rPr>
          <w:t>ب</w:t>
        </w:r>
        <w:r w:rsidRPr="00AB3613">
          <w:rPr>
            <w:rStyle w:val="Hyperlink"/>
            <w:noProof/>
          </w:rPr>
          <w:t xml:space="preserve"> همبستگ</w:t>
        </w:r>
        <w:r w:rsidRPr="00AB3613">
          <w:rPr>
            <w:rStyle w:val="Hyperlink"/>
            <w:rFonts w:hint="cs"/>
            <w:noProof/>
          </w:rPr>
          <w:t>ی</w:t>
        </w:r>
        <w:r w:rsidRPr="00AB3613">
          <w:rPr>
            <w:rStyle w:val="Hyperlink"/>
            <w:noProof/>
          </w:rPr>
          <w:t xml:space="preserve"> پ</w:t>
        </w:r>
        <w:r w:rsidRPr="00AB3613">
          <w:rPr>
            <w:rStyle w:val="Hyperlink"/>
            <w:rFonts w:hint="cs"/>
            <w:noProof/>
          </w:rPr>
          <w:t>ی</w:t>
        </w:r>
        <w:r w:rsidRPr="00AB3613">
          <w:rPr>
            <w:rStyle w:val="Hyperlink"/>
            <w:rFonts w:hint="eastAsia"/>
            <w:noProof/>
          </w:rPr>
          <w:t>کسل‌ها</w:t>
        </w:r>
        <w:r w:rsidRPr="00AB3613">
          <w:rPr>
            <w:rStyle w:val="Hyperlink"/>
            <w:rFonts w:hint="cs"/>
            <w:noProof/>
          </w:rPr>
          <w:t>ی</w:t>
        </w:r>
        <w:r w:rsidRPr="00AB3613">
          <w:rPr>
            <w:rStyle w:val="Hyperlink"/>
            <w:noProof/>
          </w:rPr>
          <w:t xml:space="preserve"> مجاور</w:t>
        </w:r>
        <w:r>
          <w:rPr>
            <w:noProof/>
            <w:webHidden/>
            <w:rtl w:val="0"/>
          </w:rPr>
          <w:tab/>
        </w:r>
        <w:r>
          <w:rPr>
            <w:noProof/>
            <w:webHidden/>
            <w:rtl w:val="0"/>
          </w:rPr>
          <w:fldChar w:fldCharType="begin"/>
        </w:r>
        <w:r>
          <w:rPr>
            <w:noProof/>
            <w:webHidden/>
            <w:rtl w:val="0"/>
          </w:rPr>
          <w:instrText xml:space="preserve"> PAGEREF _Toc238000704 \h </w:instrText>
        </w:r>
        <w:r>
          <w:rPr>
            <w:noProof/>
            <w:webHidden/>
            <w:rtl w:val="0"/>
          </w:rPr>
        </w:r>
        <w:r>
          <w:rPr>
            <w:noProof/>
            <w:webHidden/>
            <w:rtl w:val="0"/>
          </w:rPr>
          <w:fldChar w:fldCharType="separate"/>
        </w:r>
        <w:r>
          <w:rPr>
            <w:noProof/>
            <w:webHidden/>
            <w:lang w:bidi="ar-SA"/>
          </w:rPr>
          <w:t>51</w:t>
        </w:r>
        <w:r>
          <w:rPr>
            <w:noProof/>
            <w:webHidden/>
            <w:rtl w:val="0"/>
          </w:rPr>
          <w:fldChar w:fldCharType="end"/>
        </w:r>
      </w:hyperlink>
    </w:p>
    <w:p w:rsidR="00344116" w:rsidRDefault="00344116">
      <w:pPr>
        <w:pStyle w:val="TOC3"/>
        <w:tabs>
          <w:tab w:val="right" w:leader="dot" w:pos="8778"/>
        </w:tabs>
        <w:rPr>
          <w:noProof/>
          <w:rtl w:val="0"/>
        </w:rPr>
      </w:pPr>
      <w:hyperlink w:anchor="_Toc238000705" w:history="1">
        <w:r w:rsidRPr="00AB3613">
          <w:rPr>
            <w:rStyle w:val="Hyperlink"/>
            <w:noProof/>
          </w:rPr>
          <w:t>‏۳‏-‏۸‏-‏۳‏ مع</w:t>
        </w:r>
        <w:r w:rsidRPr="00AB3613">
          <w:rPr>
            <w:rStyle w:val="Hyperlink"/>
            <w:rFonts w:hint="cs"/>
            <w:noProof/>
          </w:rPr>
          <w:t>ی</w:t>
        </w:r>
        <w:r w:rsidRPr="00AB3613">
          <w:rPr>
            <w:rStyle w:val="Hyperlink"/>
            <w:rFonts w:hint="eastAsia"/>
            <w:noProof/>
          </w:rPr>
          <w:t>ارها</w:t>
        </w:r>
        <w:r w:rsidRPr="00AB3613">
          <w:rPr>
            <w:rStyle w:val="Hyperlink"/>
            <w:rFonts w:hint="cs"/>
            <w:noProof/>
          </w:rPr>
          <w:t>ی</w:t>
        </w:r>
        <w:r w:rsidRPr="00AB3613">
          <w:rPr>
            <w:rStyle w:val="Hyperlink"/>
            <w:noProof/>
          </w:rPr>
          <w:t xml:space="preserve"> </w:t>
        </w:r>
        <w:r w:rsidRPr="00AB3613">
          <w:rPr>
            <w:rStyle w:val="Hyperlink"/>
            <w:noProof/>
            <w:rtl w:val="0"/>
          </w:rPr>
          <w:t>NPCR</w:t>
        </w:r>
        <w:r w:rsidRPr="00AB3613">
          <w:rPr>
            <w:rStyle w:val="Hyperlink"/>
            <w:noProof/>
          </w:rPr>
          <w:t xml:space="preserve"> و </w:t>
        </w:r>
        <w:r w:rsidRPr="00AB3613">
          <w:rPr>
            <w:rStyle w:val="Hyperlink"/>
            <w:noProof/>
            <w:rtl w:val="0"/>
          </w:rPr>
          <w:t>UACI</w:t>
        </w:r>
        <w:r>
          <w:rPr>
            <w:noProof/>
            <w:webHidden/>
            <w:rtl w:val="0"/>
          </w:rPr>
          <w:tab/>
        </w:r>
        <w:r>
          <w:rPr>
            <w:noProof/>
            <w:webHidden/>
            <w:rtl w:val="0"/>
          </w:rPr>
          <w:fldChar w:fldCharType="begin"/>
        </w:r>
        <w:r>
          <w:rPr>
            <w:noProof/>
            <w:webHidden/>
            <w:rtl w:val="0"/>
          </w:rPr>
          <w:instrText xml:space="preserve"> PAGEREF _Toc238000705 \h </w:instrText>
        </w:r>
        <w:r>
          <w:rPr>
            <w:noProof/>
            <w:webHidden/>
            <w:rtl w:val="0"/>
          </w:rPr>
        </w:r>
        <w:r>
          <w:rPr>
            <w:noProof/>
            <w:webHidden/>
            <w:rtl w:val="0"/>
          </w:rPr>
          <w:fldChar w:fldCharType="separate"/>
        </w:r>
        <w:r>
          <w:rPr>
            <w:noProof/>
            <w:webHidden/>
            <w:lang w:bidi="ar-SA"/>
          </w:rPr>
          <w:t>51</w:t>
        </w:r>
        <w:r>
          <w:rPr>
            <w:noProof/>
            <w:webHidden/>
            <w:rtl w:val="0"/>
          </w:rPr>
          <w:fldChar w:fldCharType="end"/>
        </w:r>
      </w:hyperlink>
    </w:p>
    <w:p w:rsidR="00344116" w:rsidRDefault="00344116">
      <w:pPr>
        <w:pStyle w:val="TOC3"/>
        <w:tabs>
          <w:tab w:val="right" w:leader="dot" w:pos="8778"/>
        </w:tabs>
        <w:rPr>
          <w:noProof/>
          <w:rtl w:val="0"/>
        </w:rPr>
      </w:pPr>
      <w:hyperlink w:anchor="_Toc238000706" w:history="1">
        <w:r w:rsidRPr="00AB3613">
          <w:rPr>
            <w:rStyle w:val="Hyperlink"/>
            <w:noProof/>
          </w:rPr>
          <w:t>‏۳‏-‏۸‏-‏۴‏ تحل</w:t>
        </w:r>
        <w:r w:rsidRPr="00AB3613">
          <w:rPr>
            <w:rStyle w:val="Hyperlink"/>
            <w:rFonts w:hint="cs"/>
            <w:noProof/>
          </w:rPr>
          <w:t>ی</w:t>
        </w:r>
        <w:r w:rsidRPr="00AB3613">
          <w:rPr>
            <w:rStyle w:val="Hyperlink"/>
            <w:rFonts w:hint="eastAsia"/>
            <w:noProof/>
          </w:rPr>
          <w:t>ل</w:t>
        </w:r>
        <w:r w:rsidRPr="00AB3613">
          <w:rPr>
            <w:rStyle w:val="Hyperlink"/>
            <w:noProof/>
          </w:rPr>
          <w:t xml:space="preserve"> زمان اجرا</w:t>
        </w:r>
        <w:r>
          <w:rPr>
            <w:noProof/>
            <w:webHidden/>
            <w:rtl w:val="0"/>
          </w:rPr>
          <w:tab/>
        </w:r>
        <w:r>
          <w:rPr>
            <w:noProof/>
            <w:webHidden/>
            <w:rtl w:val="0"/>
          </w:rPr>
          <w:fldChar w:fldCharType="begin"/>
        </w:r>
        <w:r>
          <w:rPr>
            <w:noProof/>
            <w:webHidden/>
            <w:rtl w:val="0"/>
          </w:rPr>
          <w:instrText xml:space="preserve"> PAGEREF _Toc238000706 \h </w:instrText>
        </w:r>
        <w:r>
          <w:rPr>
            <w:noProof/>
            <w:webHidden/>
            <w:rtl w:val="0"/>
          </w:rPr>
        </w:r>
        <w:r>
          <w:rPr>
            <w:noProof/>
            <w:webHidden/>
            <w:rtl w:val="0"/>
          </w:rPr>
          <w:fldChar w:fldCharType="separate"/>
        </w:r>
        <w:r>
          <w:rPr>
            <w:noProof/>
            <w:webHidden/>
            <w:lang w:bidi="ar-SA"/>
          </w:rPr>
          <w:t>51</w:t>
        </w:r>
        <w:r>
          <w:rPr>
            <w:noProof/>
            <w:webHidden/>
            <w:rtl w:val="0"/>
          </w:rPr>
          <w:fldChar w:fldCharType="end"/>
        </w:r>
      </w:hyperlink>
    </w:p>
    <w:p w:rsidR="00344116" w:rsidRDefault="00344116">
      <w:pPr>
        <w:pStyle w:val="TOC3"/>
        <w:tabs>
          <w:tab w:val="right" w:leader="dot" w:pos="8778"/>
        </w:tabs>
        <w:rPr>
          <w:noProof/>
          <w:rtl w:val="0"/>
        </w:rPr>
      </w:pPr>
      <w:hyperlink w:anchor="_Toc238000707" w:history="1">
        <w:r w:rsidRPr="00AB3613">
          <w:rPr>
            <w:rStyle w:val="Hyperlink"/>
            <w:noProof/>
          </w:rPr>
          <w:t>‏۳‏-‏۸‏-‏۵‏ تحل</w:t>
        </w:r>
        <w:r w:rsidRPr="00AB3613">
          <w:rPr>
            <w:rStyle w:val="Hyperlink"/>
            <w:rFonts w:hint="cs"/>
            <w:noProof/>
          </w:rPr>
          <w:t>ی</w:t>
        </w:r>
        <w:r w:rsidRPr="00AB3613">
          <w:rPr>
            <w:rStyle w:val="Hyperlink"/>
            <w:rFonts w:hint="eastAsia"/>
            <w:noProof/>
          </w:rPr>
          <w:t>ل</w:t>
        </w:r>
        <w:r w:rsidRPr="00AB3613">
          <w:rPr>
            <w:rStyle w:val="Hyperlink"/>
            <w:noProof/>
          </w:rPr>
          <w:t xml:space="preserve"> پ</w:t>
        </w:r>
        <w:r w:rsidRPr="00AB3613">
          <w:rPr>
            <w:rStyle w:val="Hyperlink"/>
            <w:rFonts w:hint="cs"/>
            <w:noProof/>
          </w:rPr>
          <w:t>ی</w:t>
        </w:r>
        <w:r w:rsidRPr="00AB3613">
          <w:rPr>
            <w:rStyle w:val="Hyperlink"/>
            <w:rFonts w:hint="eastAsia"/>
            <w:noProof/>
          </w:rPr>
          <w:t>چ</w:t>
        </w:r>
        <w:r w:rsidRPr="00AB3613">
          <w:rPr>
            <w:rStyle w:val="Hyperlink"/>
            <w:rFonts w:hint="cs"/>
            <w:noProof/>
          </w:rPr>
          <w:t>ی</w:t>
        </w:r>
        <w:r w:rsidRPr="00AB3613">
          <w:rPr>
            <w:rStyle w:val="Hyperlink"/>
            <w:rFonts w:hint="eastAsia"/>
            <w:noProof/>
          </w:rPr>
          <w:t>دگ</w:t>
        </w:r>
        <w:r w:rsidRPr="00AB3613">
          <w:rPr>
            <w:rStyle w:val="Hyperlink"/>
            <w:rFonts w:hint="cs"/>
            <w:noProof/>
          </w:rPr>
          <w:t>ی</w:t>
        </w:r>
        <w:r w:rsidRPr="00AB3613">
          <w:rPr>
            <w:rStyle w:val="Hyperlink"/>
            <w:noProof/>
          </w:rPr>
          <w:t xml:space="preserve"> محاسبات</w:t>
        </w:r>
        <w:r w:rsidRPr="00AB3613">
          <w:rPr>
            <w:rStyle w:val="Hyperlink"/>
            <w:rFonts w:hint="cs"/>
            <w:noProof/>
          </w:rPr>
          <w:t>ی</w:t>
        </w:r>
        <w:r w:rsidRPr="00AB3613">
          <w:rPr>
            <w:rStyle w:val="Hyperlink"/>
            <w:noProof/>
          </w:rPr>
          <w:t xml:space="preserve"> (پ</w:t>
        </w:r>
        <w:r w:rsidRPr="00AB3613">
          <w:rPr>
            <w:rStyle w:val="Hyperlink"/>
            <w:rFonts w:hint="cs"/>
            <w:noProof/>
          </w:rPr>
          <w:t>ی</w:t>
        </w:r>
        <w:r w:rsidRPr="00AB3613">
          <w:rPr>
            <w:rStyle w:val="Hyperlink"/>
            <w:rFonts w:hint="eastAsia"/>
            <w:noProof/>
          </w:rPr>
          <w:t>چ</w:t>
        </w:r>
        <w:r w:rsidRPr="00AB3613">
          <w:rPr>
            <w:rStyle w:val="Hyperlink"/>
            <w:rFonts w:hint="cs"/>
            <w:noProof/>
          </w:rPr>
          <w:t>ی</w:t>
        </w:r>
        <w:r w:rsidRPr="00AB3613">
          <w:rPr>
            <w:rStyle w:val="Hyperlink"/>
            <w:rFonts w:hint="eastAsia"/>
            <w:noProof/>
          </w:rPr>
          <w:t>دگ</w:t>
        </w:r>
        <w:r w:rsidRPr="00AB3613">
          <w:rPr>
            <w:rStyle w:val="Hyperlink"/>
            <w:rFonts w:hint="cs"/>
            <w:noProof/>
          </w:rPr>
          <w:t>ی</w:t>
        </w:r>
        <w:r w:rsidRPr="00AB3613">
          <w:rPr>
            <w:rStyle w:val="Hyperlink"/>
            <w:noProof/>
          </w:rPr>
          <w:t xml:space="preserve"> زمان</w:t>
        </w:r>
        <w:r w:rsidRPr="00AB3613">
          <w:rPr>
            <w:rStyle w:val="Hyperlink"/>
            <w:rFonts w:hint="cs"/>
            <w:noProof/>
          </w:rPr>
          <w:t>ی</w:t>
        </w:r>
        <w:r w:rsidRPr="00AB3613">
          <w:rPr>
            <w:rStyle w:val="Hyperlink"/>
            <w:noProof/>
          </w:rPr>
          <w:t xml:space="preserve"> و فضا</w:t>
        </w:r>
        <w:r w:rsidRPr="00AB3613">
          <w:rPr>
            <w:rStyle w:val="Hyperlink"/>
            <w:rFonts w:hint="cs"/>
            <w:noProof/>
          </w:rPr>
          <w:t>یی</w:t>
        </w:r>
        <w:r w:rsidRPr="00AB3613">
          <w:rPr>
            <w:rStyle w:val="Hyperlink"/>
            <w:noProof/>
          </w:rPr>
          <w:t>)</w:t>
        </w:r>
        <w:r>
          <w:rPr>
            <w:noProof/>
            <w:webHidden/>
            <w:rtl w:val="0"/>
          </w:rPr>
          <w:tab/>
        </w:r>
        <w:r>
          <w:rPr>
            <w:noProof/>
            <w:webHidden/>
            <w:rtl w:val="0"/>
          </w:rPr>
          <w:fldChar w:fldCharType="begin"/>
        </w:r>
        <w:r>
          <w:rPr>
            <w:noProof/>
            <w:webHidden/>
            <w:rtl w:val="0"/>
          </w:rPr>
          <w:instrText xml:space="preserve"> PAGEREF _Toc238000707 \h </w:instrText>
        </w:r>
        <w:r>
          <w:rPr>
            <w:noProof/>
            <w:webHidden/>
            <w:rtl w:val="0"/>
          </w:rPr>
        </w:r>
        <w:r>
          <w:rPr>
            <w:noProof/>
            <w:webHidden/>
            <w:rtl w:val="0"/>
          </w:rPr>
          <w:fldChar w:fldCharType="separate"/>
        </w:r>
        <w:r>
          <w:rPr>
            <w:noProof/>
            <w:webHidden/>
            <w:lang w:bidi="ar-SA"/>
          </w:rPr>
          <w:t>52</w:t>
        </w:r>
        <w:r>
          <w:rPr>
            <w:noProof/>
            <w:webHidden/>
            <w:rtl w:val="0"/>
          </w:rPr>
          <w:fldChar w:fldCharType="end"/>
        </w:r>
      </w:hyperlink>
    </w:p>
    <w:p w:rsidR="00344116" w:rsidRDefault="00344116">
      <w:pPr>
        <w:pStyle w:val="TOC2"/>
        <w:tabs>
          <w:tab w:val="right" w:leader="dot" w:pos="8778"/>
        </w:tabs>
        <w:rPr>
          <w:noProof/>
          <w:rtl w:val="0"/>
        </w:rPr>
      </w:pPr>
      <w:hyperlink w:anchor="_Toc238000708" w:history="1">
        <w:r w:rsidRPr="00AB3613">
          <w:rPr>
            <w:rStyle w:val="Hyperlink"/>
            <w:noProof/>
          </w:rPr>
          <w:t>‏۳‏-‏۹‏ جمع‌بند</w:t>
        </w:r>
        <w:r w:rsidRPr="00AB3613">
          <w:rPr>
            <w:rStyle w:val="Hyperlink"/>
            <w:rFonts w:hint="cs"/>
            <w:noProof/>
          </w:rPr>
          <w:t>ی</w:t>
        </w:r>
        <w:r w:rsidRPr="00AB3613">
          <w:rPr>
            <w:rStyle w:val="Hyperlink"/>
            <w:noProof/>
          </w:rPr>
          <w:t xml:space="preserve"> فصل</w:t>
        </w:r>
        <w:r>
          <w:rPr>
            <w:noProof/>
            <w:webHidden/>
            <w:rtl w:val="0"/>
          </w:rPr>
          <w:tab/>
        </w:r>
        <w:r>
          <w:rPr>
            <w:noProof/>
            <w:webHidden/>
            <w:rtl w:val="0"/>
          </w:rPr>
          <w:fldChar w:fldCharType="begin"/>
        </w:r>
        <w:r>
          <w:rPr>
            <w:noProof/>
            <w:webHidden/>
            <w:rtl w:val="0"/>
          </w:rPr>
          <w:instrText xml:space="preserve"> PAGEREF _Toc238000708 \h </w:instrText>
        </w:r>
        <w:r>
          <w:rPr>
            <w:noProof/>
            <w:webHidden/>
            <w:rtl w:val="0"/>
          </w:rPr>
        </w:r>
        <w:r>
          <w:rPr>
            <w:noProof/>
            <w:webHidden/>
            <w:rtl w:val="0"/>
          </w:rPr>
          <w:fldChar w:fldCharType="separate"/>
        </w:r>
        <w:r>
          <w:rPr>
            <w:noProof/>
            <w:webHidden/>
            <w:lang w:bidi="ar-SA"/>
          </w:rPr>
          <w:t>52</w:t>
        </w:r>
        <w:r>
          <w:rPr>
            <w:noProof/>
            <w:webHidden/>
            <w:rtl w:val="0"/>
          </w:rPr>
          <w:fldChar w:fldCharType="end"/>
        </w:r>
      </w:hyperlink>
    </w:p>
    <w:p w:rsidR="00344116" w:rsidRDefault="00344116">
      <w:pPr>
        <w:pStyle w:val="TOC1"/>
        <w:tabs>
          <w:tab w:val="right" w:leader="dot" w:pos="8778"/>
        </w:tabs>
        <w:rPr>
          <w:noProof/>
          <w:rtl w:val="0"/>
        </w:rPr>
      </w:pPr>
      <w:hyperlink w:anchor="_Toc238000709" w:history="1">
        <w:r w:rsidRPr="00AB3613">
          <w:rPr>
            <w:rStyle w:val="Hyperlink"/>
            <w:noProof/>
          </w:rPr>
          <w:t>فصل چهارم: پ</w:t>
        </w:r>
        <w:r w:rsidRPr="00AB3613">
          <w:rPr>
            <w:rStyle w:val="Hyperlink"/>
            <w:rFonts w:hint="cs"/>
            <w:noProof/>
          </w:rPr>
          <w:t>ی</w:t>
        </w:r>
        <w:r w:rsidRPr="00AB3613">
          <w:rPr>
            <w:rStyle w:val="Hyperlink"/>
            <w:rFonts w:hint="eastAsia"/>
            <w:noProof/>
          </w:rPr>
          <w:t>اده‌ساز</w:t>
        </w:r>
        <w:r w:rsidRPr="00AB3613">
          <w:rPr>
            <w:rStyle w:val="Hyperlink"/>
            <w:rFonts w:hint="cs"/>
            <w:noProof/>
          </w:rPr>
          <w:t>ی</w:t>
        </w:r>
        <w:r w:rsidRPr="00AB3613">
          <w:rPr>
            <w:rStyle w:val="Hyperlink"/>
            <w:noProof/>
          </w:rPr>
          <w:t xml:space="preserve"> و ارز</w:t>
        </w:r>
        <w:r w:rsidRPr="00AB3613">
          <w:rPr>
            <w:rStyle w:val="Hyperlink"/>
            <w:rFonts w:hint="cs"/>
            <w:noProof/>
          </w:rPr>
          <w:t>ی</w:t>
        </w:r>
        <w:r w:rsidRPr="00AB3613">
          <w:rPr>
            <w:rStyle w:val="Hyperlink"/>
            <w:rFonts w:hint="eastAsia"/>
            <w:noProof/>
          </w:rPr>
          <w:t>اب</w:t>
        </w:r>
        <w:r w:rsidRPr="00AB3613">
          <w:rPr>
            <w:rStyle w:val="Hyperlink"/>
            <w:rFonts w:hint="cs"/>
            <w:noProof/>
          </w:rPr>
          <w:t>ی</w:t>
        </w:r>
        <w:r w:rsidRPr="00AB3613">
          <w:rPr>
            <w:rStyle w:val="Hyperlink"/>
            <w:noProof/>
          </w:rPr>
          <w:t xml:space="preserve"> تجرب</w:t>
        </w:r>
        <w:r w:rsidRPr="00AB3613">
          <w:rPr>
            <w:rStyle w:val="Hyperlink"/>
            <w:rFonts w:hint="cs"/>
            <w:noProof/>
          </w:rPr>
          <w:t>ی</w:t>
        </w:r>
        <w:r w:rsidRPr="00AB3613">
          <w:rPr>
            <w:rStyle w:val="Hyperlink"/>
            <w:noProof/>
          </w:rPr>
          <w:t xml:space="preserve"> الگور</w:t>
        </w:r>
        <w:r w:rsidRPr="00AB3613">
          <w:rPr>
            <w:rStyle w:val="Hyperlink"/>
            <w:rFonts w:hint="cs"/>
            <w:noProof/>
          </w:rPr>
          <w:t>ی</w:t>
        </w:r>
        <w:r w:rsidRPr="00AB3613">
          <w:rPr>
            <w:rStyle w:val="Hyperlink"/>
            <w:rFonts w:hint="eastAsia"/>
            <w:noProof/>
          </w:rPr>
          <w:t>تم</w:t>
        </w:r>
        <w:r>
          <w:rPr>
            <w:noProof/>
            <w:webHidden/>
            <w:rtl w:val="0"/>
          </w:rPr>
          <w:tab/>
        </w:r>
        <w:r>
          <w:rPr>
            <w:noProof/>
            <w:webHidden/>
            <w:rtl w:val="0"/>
          </w:rPr>
          <w:fldChar w:fldCharType="begin"/>
        </w:r>
        <w:r>
          <w:rPr>
            <w:noProof/>
            <w:webHidden/>
            <w:rtl w:val="0"/>
          </w:rPr>
          <w:instrText xml:space="preserve"> PAGEREF _Toc238000709 \h </w:instrText>
        </w:r>
        <w:r>
          <w:rPr>
            <w:noProof/>
            <w:webHidden/>
            <w:rtl w:val="0"/>
          </w:rPr>
        </w:r>
        <w:r>
          <w:rPr>
            <w:noProof/>
            <w:webHidden/>
            <w:rtl w:val="0"/>
          </w:rPr>
          <w:fldChar w:fldCharType="separate"/>
        </w:r>
        <w:r>
          <w:rPr>
            <w:noProof/>
            <w:webHidden/>
            <w:lang w:bidi="ar-SA"/>
          </w:rPr>
          <w:t>54</w:t>
        </w:r>
        <w:r>
          <w:rPr>
            <w:noProof/>
            <w:webHidden/>
            <w:rtl w:val="0"/>
          </w:rPr>
          <w:fldChar w:fldCharType="end"/>
        </w:r>
      </w:hyperlink>
    </w:p>
    <w:p w:rsidR="00344116" w:rsidRDefault="00344116">
      <w:pPr>
        <w:pStyle w:val="TOC2"/>
        <w:tabs>
          <w:tab w:val="right" w:leader="dot" w:pos="8778"/>
        </w:tabs>
        <w:rPr>
          <w:noProof/>
          <w:rtl w:val="0"/>
        </w:rPr>
      </w:pPr>
      <w:hyperlink w:anchor="_Toc238000710" w:history="1">
        <w:r w:rsidRPr="00AB3613">
          <w:rPr>
            <w:rStyle w:val="Hyperlink"/>
            <w:noProof/>
          </w:rPr>
          <w:t>‏۴‏-‏۱‏ مقدمه</w:t>
        </w:r>
        <w:r>
          <w:rPr>
            <w:noProof/>
            <w:webHidden/>
            <w:rtl w:val="0"/>
          </w:rPr>
          <w:tab/>
        </w:r>
        <w:r>
          <w:rPr>
            <w:noProof/>
            <w:webHidden/>
            <w:rtl w:val="0"/>
          </w:rPr>
          <w:fldChar w:fldCharType="begin"/>
        </w:r>
        <w:r>
          <w:rPr>
            <w:noProof/>
            <w:webHidden/>
            <w:rtl w:val="0"/>
          </w:rPr>
          <w:instrText xml:space="preserve"> PAGEREF _Toc238000710 \h </w:instrText>
        </w:r>
        <w:r>
          <w:rPr>
            <w:noProof/>
            <w:webHidden/>
            <w:rtl w:val="0"/>
          </w:rPr>
        </w:r>
        <w:r>
          <w:rPr>
            <w:noProof/>
            <w:webHidden/>
            <w:rtl w:val="0"/>
          </w:rPr>
          <w:fldChar w:fldCharType="separate"/>
        </w:r>
        <w:r>
          <w:rPr>
            <w:noProof/>
            <w:webHidden/>
            <w:lang w:bidi="ar-SA"/>
          </w:rPr>
          <w:t>54</w:t>
        </w:r>
        <w:r>
          <w:rPr>
            <w:noProof/>
            <w:webHidden/>
            <w:rtl w:val="0"/>
          </w:rPr>
          <w:fldChar w:fldCharType="end"/>
        </w:r>
      </w:hyperlink>
    </w:p>
    <w:p w:rsidR="00344116" w:rsidRDefault="00344116">
      <w:pPr>
        <w:pStyle w:val="TOC2"/>
        <w:tabs>
          <w:tab w:val="right" w:leader="dot" w:pos="8778"/>
        </w:tabs>
        <w:rPr>
          <w:noProof/>
          <w:rtl w:val="0"/>
        </w:rPr>
      </w:pPr>
      <w:hyperlink w:anchor="_Toc238000711" w:history="1">
        <w:r w:rsidRPr="00AB3613">
          <w:rPr>
            <w:rStyle w:val="Hyperlink"/>
            <w:noProof/>
          </w:rPr>
          <w:t>‏۴‏-‏۲‏ تنظ</w:t>
        </w:r>
        <w:r w:rsidRPr="00AB3613">
          <w:rPr>
            <w:rStyle w:val="Hyperlink"/>
            <w:rFonts w:hint="cs"/>
            <w:noProof/>
          </w:rPr>
          <w:t>ی</w:t>
        </w:r>
        <w:r w:rsidRPr="00AB3613">
          <w:rPr>
            <w:rStyle w:val="Hyperlink"/>
            <w:rFonts w:hint="eastAsia"/>
            <w:noProof/>
          </w:rPr>
          <w:t>مات</w:t>
        </w:r>
        <w:r w:rsidRPr="00AB3613">
          <w:rPr>
            <w:rStyle w:val="Hyperlink"/>
            <w:noProof/>
          </w:rPr>
          <w:t xml:space="preserve"> آزما</w:t>
        </w:r>
        <w:r w:rsidRPr="00AB3613">
          <w:rPr>
            <w:rStyle w:val="Hyperlink"/>
            <w:rFonts w:hint="cs"/>
            <w:noProof/>
          </w:rPr>
          <w:t>ی</w:t>
        </w:r>
        <w:r w:rsidRPr="00AB3613">
          <w:rPr>
            <w:rStyle w:val="Hyperlink"/>
            <w:rFonts w:hint="eastAsia"/>
            <w:noProof/>
          </w:rPr>
          <w:t>ش</w:t>
        </w:r>
        <w:r w:rsidRPr="00AB3613">
          <w:rPr>
            <w:rStyle w:val="Hyperlink"/>
            <w:noProof/>
          </w:rPr>
          <w:t xml:space="preserve"> و پارامترها</w:t>
        </w:r>
        <w:r w:rsidRPr="00AB3613">
          <w:rPr>
            <w:rStyle w:val="Hyperlink"/>
            <w:rFonts w:hint="cs"/>
            <w:noProof/>
          </w:rPr>
          <w:t>ی</w:t>
        </w:r>
        <w:r w:rsidRPr="00AB3613">
          <w:rPr>
            <w:rStyle w:val="Hyperlink"/>
            <w:noProof/>
          </w:rPr>
          <w:t xml:space="preserve"> کل</w:t>
        </w:r>
        <w:r w:rsidRPr="00AB3613">
          <w:rPr>
            <w:rStyle w:val="Hyperlink"/>
            <w:rFonts w:hint="cs"/>
            <w:noProof/>
          </w:rPr>
          <w:t>ی</w:t>
        </w:r>
        <w:r w:rsidRPr="00AB3613">
          <w:rPr>
            <w:rStyle w:val="Hyperlink"/>
            <w:rFonts w:hint="eastAsia"/>
            <w:noProof/>
          </w:rPr>
          <w:t>د</w:t>
        </w:r>
        <w:r>
          <w:rPr>
            <w:noProof/>
            <w:webHidden/>
            <w:rtl w:val="0"/>
          </w:rPr>
          <w:tab/>
        </w:r>
        <w:r>
          <w:rPr>
            <w:noProof/>
            <w:webHidden/>
            <w:rtl w:val="0"/>
          </w:rPr>
          <w:fldChar w:fldCharType="begin"/>
        </w:r>
        <w:r>
          <w:rPr>
            <w:noProof/>
            <w:webHidden/>
            <w:rtl w:val="0"/>
          </w:rPr>
          <w:instrText xml:space="preserve"> PAGEREF _Toc238000711 \h </w:instrText>
        </w:r>
        <w:r>
          <w:rPr>
            <w:noProof/>
            <w:webHidden/>
            <w:rtl w:val="0"/>
          </w:rPr>
        </w:r>
        <w:r>
          <w:rPr>
            <w:noProof/>
            <w:webHidden/>
            <w:rtl w:val="0"/>
          </w:rPr>
          <w:fldChar w:fldCharType="separate"/>
        </w:r>
        <w:r>
          <w:rPr>
            <w:noProof/>
            <w:webHidden/>
            <w:lang w:bidi="ar-SA"/>
          </w:rPr>
          <w:t>54</w:t>
        </w:r>
        <w:r>
          <w:rPr>
            <w:noProof/>
            <w:webHidden/>
            <w:rtl w:val="0"/>
          </w:rPr>
          <w:fldChar w:fldCharType="end"/>
        </w:r>
      </w:hyperlink>
    </w:p>
    <w:p w:rsidR="00344116" w:rsidRDefault="00344116">
      <w:pPr>
        <w:pStyle w:val="TOC2"/>
        <w:tabs>
          <w:tab w:val="right" w:leader="dot" w:pos="8778"/>
        </w:tabs>
        <w:rPr>
          <w:noProof/>
          <w:rtl w:val="0"/>
        </w:rPr>
      </w:pPr>
      <w:hyperlink w:anchor="_Toc238000712" w:history="1">
        <w:r w:rsidRPr="00AB3613">
          <w:rPr>
            <w:rStyle w:val="Hyperlink"/>
            <w:noProof/>
          </w:rPr>
          <w:t>‏۴‏-‏۳‏ تحل</w:t>
        </w:r>
        <w:r w:rsidRPr="00AB3613">
          <w:rPr>
            <w:rStyle w:val="Hyperlink"/>
            <w:rFonts w:hint="cs"/>
            <w:noProof/>
          </w:rPr>
          <w:t>ی</w:t>
        </w:r>
        <w:r w:rsidRPr="00AB3613">
          <w:rPr>
            <w:rStyle w:val="Hyperlink"/>
            <w:rFonts w:hint="eastAsia"/>
            <w:noProof/>
          </w:rPr>
          <w:t>ل</w:t>
        </w:r>
        <w:r w:rsidRPr="00AB3613">
          <w:rPr>
            <w:rStyle w:val="Hyperlink"/>
            <w:noProof/>
          </w:rPr>
          <w:t xml:space="preserve"> بصر</w:t>
        </w:r>
        <w:r w:rsidRPr="00AB3613">
          <w:rPr>
            <w:rStyle w:val="Hyperlink"/>
            <w:rFonts w:hint="cs"/>
            <w:noProof/>
          </w:rPr>
          <w:t>ی</w:t>
        </w:r>
        <w:r w:rsidRPr="00AB3613">
          <w:rPr>
            <w:rStyle w:val="Hyperlink"/>
            <w:noProof/>
          </w:rPr>
          <w:t xml:space="preserve"> تصاو</w:t>
        </w:r>
        <w:r w:rsidRPr="00AB3613">
          <w:rPr>
            <w:rStyle w:val="Hyperlink"/>
            <w:rFonts w:hint="cs"/>
            <w:noProof/>
          </w:rPr>
          <w:t>ی</w:t>
        </w:r>
        <w:r w:rsidRPr="00AB3613">
          <w:rPr>
            <w:rStyle w:val="Hyperlink"/>
            <w:rFonts w:hint="eastAsia"/>
            <w:noProof/>
          </w:rPr>
          <w:t>ر</w:t>
        </w:r>
        <w:r>
          <w:rPr>
            <w:noProof/>
            <w:webHidden/>
            <w:rtl w:val="0"/>
          </w:rPr>
          <w:tab/>
        </w:r>
        <w:r>
          <w:rPr>
            <w:noProof/>
            <w:webHidden/>
            <w:rtl w:val="0"/>
          </w:rPr>
          <w:fldChar w:fldCharType="begin"/>
        </w:r>
        <w:r>
          <w:rPr>
            <w:noProof/>
            <w:webHidden/>
            <w:rtl w:val="0"/>
          </w:rPr>
          <w:instrText xml:space="preserve"> PAGEREF _Toc238000712 \h </w:instrText>
        </w:r>
        <w:r>
          <w:rPr>
            <w:noProof/>
            <w:webHidden/>
            <w:rtl w:val="0"/>
          </w:rPr>
        </w:r>
        <w:r>
          <w:rPr>
            <w:noProof/>
            <w:webHidden/>
            <w:rtl w:val="0"/>
          </w:rPr>
          <w:fldChar w:fldCharType="separate"/>
        </w:r>
        <w:r>
          <w:rPr>
            <w:noProof/>
            <w:webHidden/>
            <w:lang w:bidi="ar-SA"/>
          </w:rPr>
          <w:t>55</w:t>
        </w:r>
        <w:r>
          <w:rPr>
            <w:noProof/>
            <w:webHidden/>
            <w:rtl w:val="0"/>
          </w:rPr>
          <w:fldChar w:fldCharType="end"/>
        </w:r>
      </w:hyperlink>
    </w:p>
    <w:p w:rsidR="00344116" w:rsidRDefault="00344116">
      <w:pPr>
        <w:pStyle w:val="TOC2"/>
        <w:tabs>
          <w:tab w:val="right" w:leader="dot" w:pos="8778"/>
        </w:tabs>
        <w:rPr>
          <w:noProof/>
          <w:rtl w:val="0"/>
        </w:rPr>
      </w:pPr>
      <w:hyperlink w:anchor="_Toc238000713" w:history="1">
        <w:r w:rsidRPr="00AB3613">
          <w:rPr>
            <w:rStyle w:val="Hyperlink"/>
            <w:noProof/>
          </w:rPr>
          <w:t>‏۴‏-‏۴‏ تحل</w:t>
        </w:r>
        <w:r w:rsidRPr="00AB3613">
          <w:rPr>
            <w:rStyle w:val="Hyperlink"/>
            <w:rFonts w:hint="cs"/>
            <w:noProof/>
          </w:rPr>
          <w:t>ی</w:t>
        </w:r>
        <w:r w:rsidRPr="00AB3613">
          <w:rPr>
            <w:rStyle w:val="Hyperlink"/>
            <w:rFonts w:hint="eastAsia"/>
            <w:noProof/>
          </w:rPr>
          <w:t>ل</w:t>
        </w:r>
        <w:r w:rsidRPr="00AB3613">
          <w:rPr>
            <w:rStyle w:val="Hyperlink"/>
            <w:noProof/>
          </w:rPr>
          <w:t xml:space="preserve"> ه</w:t>
        </w:r>
        <w:r w:rsidRPr="00AB3613">
          <w:rPr>
            <w:rStyle w:val="Hyperlink"/>
            <w:rFonts w:hint="cs"/>
            <w:noProof/>
          </w:rPr>
          <w:t>ی</w:t>
        </w:r>
        <w:r w:rsidRPr="00AB3613">
          <w:rPr>
            <w:rStyle w:val="Hyperlink"/>
            <w:rFonts w:hint="eastAsia"/>
            <w:noProof/>
          </w:rPr>
          <w:t>ستوگرام</w:t>
        </w:r>
        <w:r>
          <w:rPr>
            <w:noProof/>
            <w:webHidden/>
            <w:rtl w:val="0"/>
          </w:rPr>
          <w:tab/>
        </w:r>
        <w:r>
          <w:rPr>
            <w:noProof/>
            <w:webHidden/>
            <w:rtl w:val="0"/>
          </w:rPr>
          <w:fldChar w:fldCharType="begin"/>
        </w:r>
        <w:r>
          <w:rPr>
            <w:noProof/>
            <w:webHidden/>
            <w:rtl w:val="0"/>
          </w:rPr>
          <w:instrText xml:space="preserve"> PAGEREF _Toc238000713 \h </w:instrText>
        </w:r>
        <w:r>
          <w:rPr>
            <w:noProof/>
            <w:webHidden/>
            <w:rtl w:val="0"/>
          </w:rPr>
        </w:r>
        <w:r>
          <w:rPr>
            <w:noProof/>
            <w:webHidden/>
            <w:rtl w:val="0"/>
          </w:rPr>
          <w:fldChar w:fldCharType="separate"/>
        </w:r>
        <w:r>
          <w:rPr>
            <w:noProof/>
            <w:webHidden/>
            <w:lang w:bidi="ar-SA"/>
          </w:rPr>
          <w:t>57</w:t>
        </w:r>
        <w:r>
          <w:rPr>
            <w:noProof/>
            <w:webHidden/>
            <w:rtl w:val="0"/>
          </w:rPr>
          <w:fldChar w:fldCharType="end"/>
        </w:r>
      </w:hyperlink>
    </w:p>
    <w:p w:rsidR="00344116" w:rsidRDefault="00344116">
      <w:pPr>
        <w:pStyle w:val="TOC2"/>
        <w:tabs>
          <w:tab w:val="right" w:leader="dot" w:pos="8778"/>
        </w:tabs>
        <w:rPr>
          <w:noProof/>
          <w:rtl w:val="0"/>
        </w:rPr>
      </w:pPr>
      <w:hyperlink w:anchor="_Toc238000714" w:history="1">
        <w:r w:rsidRPr="00AB3613">
          <w:rPr>
            <w:rStyle w:val="Hyperlink"/>
            <w:noProof/>
          </w:rPr>
          <w:t>‏۴‏-‏۵‏ تحل</w:t>
        </w:r>
        <w:r w:rsidRPr="00AB3613">
          <w:rPr>
            <w:rStyle w:val="Hyperlink"/>
            <w:rFonts w:hint="cs"/>
            <w:noProof/>
          </w:rPr>
          <w:t>ی</w:t>
        </w:r>
        <w:r w:rsidRPr="00AB3613">
          <w:rPr>
            <w:rStyle w:val="Hyperlink"/>
            <w:rFonts w:hint="eastAsia"/>
            <w:noProof/>
          </w:rPr>
          <w:t>ل</w:t>
        </w:r>
        <w:r w:rsidRPr="00AB3613">
          <w:rPr>
            <w:rStyle w:val="Hyperlink"/>
            <w:noProof/>
          </w:rPr>
          <w:t xml:space="preserve"> آنتروپ</w:t>
        </w:r>
        <w:r w:rsidRPr="00AB3613">
          <w:rPr>
            <w:rStyle w:val="Hyperlink"/>
            <w:rFonts w:hint="cs"/>
            <w:noProof/>
          </w:rPr>
          <w:t>ی</w:t>
        </w:r>
        <w:r w:rsidRPr="00AB3613">
          <w:rPr>
            <w:rStyle w:val="Hyperlink"/>
            <w:noProof/>
          </w:rPr>
          <w:t xml:space="preserve"> شانون</w:t>
        </w:r>
        <w:r>
          <w:rPr>
            <w:noProof/>
            <w:webHidden/>
            <w:rtl w:val="0"/>
          </w:rPr>
          <w:tab/>
        </w:r>
        <w:r>
          <w:rPr>
            <w:noProof/>
            <w:webHidden/>
            <w:rtl w:val="0"/>
          </w:rPr>
          <w:fldChar w:fldCharType="begin"/>
        </w:r>
        <w:r>
          <w:rPr>
            <w:noProof/>
            <w:webHidden/>
            <w:rtl w:val="0"/>
          </w:rPr>
          <w:instrText xml:space="preserve"> PAGEREF _Toc238000714 \h </w:instrText>
        </w:r>
        <w:r>
          <w:rPr>
            <w:noProof/>
            <w:webHidden/>
            <w:rtl w:val="0"/>
          </w:rPr>
        </w:r>
        <w:r>
          <w:rPr>
            <w:noProof/>
            <w:webHidden/>
            <w:rtl w:val="0"/>
          </w:rPr>
          <w:fldChar w:fldCharType="separate"/>
        </w:r>
        <w:r>
          <w:rPr>
            <w:noProof/>
            <w:webHidden/>
            <w:lang w:bidi="ar-SA"/>
          </w:rPr>
          <w:t>57</w:t>
        </w:r>
        <w:r>
          <w:rPr>
            <w:noProof/>
            <w:webHidden/>
            <w:rtl w:val="0"/>
          </w:rPr>
          <w:fldChar w:fldCharType="end"/>
        </w:r>
      </w:hyperlink>
    </w:p>
    <w:p w:rsidR="00344116" w:rsidRDefault="00344116">
      <w:pPr>
        <w:pStyle w:val="TOC2"/>
        <w:tabs>
          <w:tab w:val="right" w:leader="dot" w:pos="8778"/>
        </w:tabs>
        <w:rPr>
          <w:noProof/>
          <w:rtl w:val="0"/>
        </w:rPr>
      </w:pPr>
      <w:hyperlink w:anchor="_Toc238000715" w:history="1">
        <w:r w:rsidRPr="00AB3613">
          <w:rPr>
            <w:rStyle w:val="Hyperlink"/>
            <w:noProof/>
          </w:rPr>
          <w:t>‏۴‏-‏۶‏ تحل</w:t>
        </w:r>
        <w:r w:rsidRPr="00AB3613">
          <w:rPr>
            <w:rStyle w:val="Hyperlink"/>
            <w:rFonts w:hint="cs"/>
            <w:noProof/>
          </w:rPr>
          <w:t>ی</w:t>
        </w:r>
        <w:r w:rsidRPr="00AB3613">
          <w:rPr>
            <w:rStyle w:val="Hyperlink"/>
            <w:rFonts w:hint="eastAsia"/>
            <w:noProof/>
          </w:rPr>
          <w:t>ل</w:t>
        </w:r>
        <w:r w:rsidRPr="00AB3613">
          <w:rPr>
            <w:rStyle w:val="Hyperlink"/>
            <w:noProof/>
          </w:rPr>
          <w:t xml:space="preserve"> همبستگ</w:t>
        </w:r>
        <w:r w:rsidRPr="00AB3613">
          <w:rPr>
            <w:rStyle w:val="Hyperlink"/>
            <w:rFonts w:hint="cs"/>
            <w:noProof/>
          </w:rPr>
          <w:t>ی</w:t>
        </w:r>
        <w:r w:rsidRPr="00AB3613">
          <w:rPr>
            <w:rStyle w:val="Hyperlink"/>
            <w:noProof/>
          </w:rPr>
          <w:t xml:space="preserve"> پ</w:t>
        </w:r>
        <w:r w:rsidRPr="00AB3613">
          <w:rPr>
            <w:rStyle w:val="Hyperlink"/>
            <w:rFonts w:hint="cs"/>
            <w:noProof/>
          </w:rPr>
          <w:t>ی</w:t>
        </w:r>
        <w:r w:rsidRPr="00AB3613">
          <w:rPr>
            <w:rStyle w:val="Hyperlink"/>
            <w:rFonts w:hint="eastAsia"/>
            <w:noProof/>
          </w:rPr>
          <w:t>کسل‌ها</w:t>
        </w:r>
        <w:r w:rsidRPr="00AB3613">
          <w:rPr>
            <w:rStyle w:val="Hyperlink"/>
            <w:rFonts w:hint="cs"/>
            <w:noProof/>
          </w:rPr>
          <w:t>ی</w:t>
        </w:r>
        <w:r w:rsidRPr="00AB3613">
          <w:rPr>
            <w:rStyle w:val="Hyperlink"/>
            <w:noProof/>
          </w:rPr>
          <w:t xml:space="preserve"> مجاور</w:t>
        </w:r>
        <w:r>
          <w:rPr>
            <w:noProof/>
            <w:webHidden/>
            <w:rtl w:val="0"/>
          </w:rPr>
          <w:tab/>
        </w:r>
        <w:r>
          <w:rPr>
            <w:noProof/>
            <w:webHidden/>
            <w:rtl w:val="0"/>
          </w:rPr>
          <w:fldChar w:fldCharType="begin"/>
        </w:r>
        <w:r>
          <w:rPr>
            <w:noProof/>
            <w:webHidden/>
            <w:rtl w:val="0"/>
          </w:rPr>
          <w:instrText xml:space="preserve"> PAGEREF _Toc238000715 \h </w:instrText>
        </w:r>
        <w:r>
          <w:rPr>
            <w:noProof/>
            <w:webHidden/>
            <w:rtl w:val="0"/>
          </w:rPr>
        </w:r>
        <w:r>
          <w:rPr>
            <w:noProof/>
            <w:webHidden/>
            <w:rtl w:val="0"/>
          </w:rPr>
          <w:fldChar w:fldCharType="separate"/>
        </w:r>
        <w:r>
          <w:rPr>
            <w:noProof/>
            <w:webHidden/>
            <w:lang w:bidi="ar-SA"/>
          </w:rPr>
          <w:t>58</w:t>
        </w:r>
        <w:r>
          <w:rPr>
            <w:noProof/>
            <w:webHidden/>
            <w:rtl w:val="0"/>
          </w:rPr>
          <w:fldChar w:fldCharType="end"/>
        </w:r>
      </w:hyperlink>
    </w:p>
    <w:p w:rsidR="00344116" w:rsidRDefault="00344116">
      <w:pPr>
        <w:pStyle w:val="TOC2"/>
        <w:tabs>
          <w:tab w:val="right" w:leader="dot" w:pos="8778"/>
        </w:tabs>
        <w:rPr>
          <w:noProof/>
          <w:rtl w:val="0"/>
        </w:rPr>
      </w:pPr>
      <w:hyperlink w:anchor="_Toc238000716" w:history="1">
        <w:r w:rsidRPr="00AB3613">
          <w:rPr>
            <w:rStyle w:val="Hyperlink"/>
            <w:noProof/>
          </w:rPr>
          <w:t>‏۴‏-‏۷‏ تحل</w:t>
        </w:r>
        <w:r w:rsidRPr="00AB3613">
          <w:rPr>
            <w:rStyle w:val="Hyperlink"/>
            <w:rFonts w:hint="cs"/>
            <w:noProof/>
          </w:rPr>
          <w:t>ی</w:t>
        </w:r>
        <w:r w:rsidRPr="00AB3613">
          <w:rPr>
            <w:rStyle w:val="Hyperlink"/>
            <w:rFonts w:hint="eastAsia"/>
            <w:noProof/>
          </w:rPr>
          <w:t>ل</w:t>
        </w:r>
        <w:r w:rsidRPr="00AB3613">
          <w:rPr>
            <w:rStyle w:val="Hyperlink"/>
            <w:noProof/>
          </w:rPr>
          <w:t xml:space="preserve"> حساس</w:t>
        </w:r>
        <w:r w:rsidRPr="00AB3613">
          <w:rPr>
            <w:rStyle w:val="Hyperlink"/>
            <w:rFonts w:hint="cs"/>
            <w:noProof/>
          </w:rPr>
          <w:t>ی</w:t>
        </w:r>
        <w:r w:rsidRPr="00AB3613">
          <w:rPr>
            <w:rStyle w:val="Hyperlink"/>
            <w:rFonts w:hint="eastAsia"/>
            <w:noProof/>
          </w:rPr>
          <w:t>ت</w:t>
        </w:r>
        <w:r w:rsidRPr="00AB3613">
          <w:rPr>
            <w:rStyle w:val="Hyperlink"/>
            <w:noProof/>
          </w:rPr>
          <w:t xml:space="preserve"> به کل</w:t>
        </w:r>
        <w:r w:rsidRPr="00AB3613">
          <w:rPr>
            <w:rStyle w:val="Hyperlink"/>
            <w:rFonts w:hint="cs"/>
            <w:noProof/>
          </w:rPr>
          <w:t>ی</w:t>
        </w:r>
        <w:r w:rsidRPr="00AB3613">
          <w:rPr>
            <w:rStyle w:val="Hyperlink"/>
            <w:rFonts w:hint="eastAsia"/>
            <w:noProof/>
          </w:rPr>
          <w:t>د</w:t>
        </w:r>
        <w:r w:rsidRPr="00AB3613">
          <w:rPr>
            <w:rStyle w:val="Hyperlink"/>
            <w:noProof/>
          </w:rPr>
          <w:t xml:space="preserve"> </w:t>
        </w:r>
        <w:r w:rsidRPr="00AB3613">
          <w:rPr>
            <w:rStyle w:val="Hyperlink"/>
            <w:noProof/>
            <w:rtl w:val="0"/>
          </w:rPr>
          <w:t>NPCR</w:t>
        </w:r>
        <w:r w:rsidRPr="00AB3613">
          <w:rPr>
            <w:rStyle w:val="Hyperlink"/>
            <w:noProof/>
          </w:rPr>
          <w:t xml:space="preserve"> و </w:t>
        </w:r>
        <w:r w:rsidRPr="00AB3613">
          <w:rPr>
            <w:rStyle w:val="Hyperlink"/>
            <w:noProof/>
            <w:rtl w:val="0"/>
          </w:rPr>
          <w:t>UACI</w:t>
        </w:r>
        <w:r>
          <w:rPr>
            <w:noProof/>
            <w:webHidden/>
            <w:rtl w:val="0"/>
          </w:rPr>
          <w:tab/>
        </w:r>
        <w:r>
          <w:rPr>
            <w:noProof/>
            <w:webHidden/>
            <w:rtl w:val="0"/>
          </w:rPr>
          <w:fldChar w:fldCharType="begin"/>
        </w:r>
        <w:r>
          <w:rPr>
            <w:noProof/>
            <w:webHidden/>
            <w:rtl w:val="0"/>
          </w:rPr>
          <w:instrText xml:space="preserve"> PAGEREF _Toc238000716 \h </w:instrText>
        </w:r>
        <w:r>
          <w:rPr>
            <w:noProof/>
            <w:webHidden/>
            <w:rtl w:val="0"/>
          </w:rPr>
        </w:r>
        <w:r>
          <w:rPr>
            <w:noProof/>
            <w:webHidden/>
            <w:rtl w:val="0"/>
          </w:rPr>
          <w:fldChar w:fldCharType="separate"/>
        </w:r>
        <w:r>
          <w:rPr>
            <w:noProof/>
            <w:webHidden/>
            <w:lang w:bidi="ar-SA"/>
          </w:rPr>
          <w:t>61</w:t>
        </w:r>
        <w:r>
          <w:rPr>
            <w:noProof/>
            <w:webHidden/>
            <w:rtl w:val="0"/>
          </w:rPr>
          <w:fldChar w:fldCharType="end"/>
        </w:r>
      </w:hyperlink>
    </w:p>
    <w:p w:rsidR="00344116" w:rsidRDefault="00344116">
      <w:pPr>
        <w:pStyle w:val="TOC2"/>
        <w:tabs>
          <w:tab w:val="right" w:leader="dot" w:pos="8778"/>
        </w:tabs>
        <w:rPr>
          <w:noProof/>
          <w:rtl w:val="0"/>
        </w:rPr>
      </w:pPr>
      <w:hyperlink w:anchor="_Toc238000717" w:history="1">
        <w:r w:rsidRPr="00AB3613">
          <w:rPr>
            <w:rStyle w:val="Hyperlink"/>
            <w:noProof/>
          </w:rPr>
          <w:t>‏۴‏-‏۸‏ تحل</w:t>
        </w:r>
        <w:r w:rsidRPr="00AB3613">
          <w:rPr>
            <w:rStyle w:val="Hyperlink"/>
            <w:rFonts w:hint="cs"/>
            <w:noProof/>
          </w:rPr>
          <w:t>ی</w:t>
        </w:r>
        <w:r w:rsidRPr="00AB3613">
          <w:rPr>
            <w:rStyle w:val="Hyperlink"/>
            <w:rFonts w:hint="eastAsia"/>
            <w:noProof/>
          </w:rPr>
          <w:t>ل</w:t>
        </w:r>
        <w:r w:rsidRPr="00AB3613">
          <w:rPr>
            <w:rStyle w:val="Hyperlink"/>
            <w:noProof/>
          </w:rPr>
          <w:t xml:space="preserve"> زمان اجرا</w:t>
        </w:r>
        <w:r>
          <w:rPr>
            <w:noProof/>
            <w:webHidden/>
            <w:rtl w:val="0"/>
          </w:rPr>
          <w:tab/>
        </w:r>
        <w:r>
          <w:rPr>
            <w:noProof/>
            <w:webHidden/>
            <w:rtl w:val="0"/>
          </w:rPr>
          <w:fldChar w:fldCharType="begin"/>
        </w:r>
        <w:r>
          <w:rPr>
            <w:noProof/>
            <w:webHidden/>
            <w:rtl w:val="0"/>
          </w:rPr>
          <w:instrText xml:space="preserve"> PAGEREF _Toc238000717 \h </w:instrText>
        </w:r>
        <w:r>
          <w:rPr>
            <w:noProof/>
            <w:webHidden/>
            <w:rtl w:val="0"/>
          </w:rPr>
        </w:r>
        <w:r>
          <w:rPr>
            <w:noProof/>
            <w:webHidden/>
            <w:rtl w:val="0"/>
          </w:rPr>
          <w:fldChar w:fldCharType="separate"/>
        </w:r>
        <w:r>
          <w:rPr>
            <w:noProof/>
            <w:webHidden/>
            <w:lang w:bidi="ar-SA"/>
          </w:rPr>
          <w:t>62</w:t>
        </w:r>
        <w:r>
          <w:rPr>
            <w:noProof/>
            <w:webHidden/>
            <w:rtl w:val="0"/>
          </w:rPr>
          <w:fldChar w:fldCharType="end"/>
        </w:r>
      </w:hyperlink>
    </w:p>
    <w:p w:rsidR="00344116" w:rsidRDefault="00344116">
      <w:pPr>
        <w:pStyle w:val="TOC2"/>
        <w:tabs>
          <w:tab w:val="right" w:leader="dot" w:pos="8778"/>
        </w:tabs>
        <w:rPr>
          <w:noProof/>
          <w:rtl w:val="0"/>
        </w:rPr>
      </w:pPr>
      <w:hyperlink w:anchor="_Toc238000718" w:history="1">
        <w:r w:rsidRPr="00AB3613">
          <w:rPr>
            <w:rStyle w:val="Hyperlink"/>
            <w:noProof/>
          </w:rPr>
          <w:t>‏۴‏-‏۹‏ تأ</w:t>
        </w:r>
        <w:r w:rsidRPr="00AB3613">
          <w:rPr>
            <w:rStyle w:val="Hyperlink"/>
            <w:rFonts w:hint="cs"/>
            <w:noProof/>
          </w:rPr>
          <w:t>یی</w:t>
        </w:r>
        <w:r w:rsidRPr="00AB3613">
          <w:rPr>
            <w:rStyle w:val="Hyperlink"/>
            <w:rFonts w:hint="eastAsia"/>
            <w:noProof/>
          </w:rPr>
          <w:t>د</w:t>
        </w:r>
        <w:r w:rsidRPr="00AB3613">
          <w:rPr>
            <w:rStyle w:val="Hyperlink"/>
            <w:noProof/>
          </w:rPr>
          <w:t xml:space="preserve"> معکوس‌پذ</w:t>
        </w:r>
        <w:r w:rsidRPr="00AB3613">
          <w:rPr>
            <w:rStyle w:val="Hyperlink"/>
            <w:rFonts w:hint="cs"/>
            <w:noProof/>
          </w:rPr>
          <w:t>ی</w:t>
        </w:r>
        <w:r w:rsidRPr="00AB3613">
          <w:rPr>
            <w:rStyle w:val="Hyperlink"/>
            <w:rFonts w:hint="eastAsia"/>
            <w:noProof/>
          </w:rPr>
          <w:t>ر</w:t>
        </w:r>
        <w:r w:rsidRPr="00AB3613">
          <w:rPr>
            <w:rStyle w:val="Hyperlink"/>
            <w:rFonts w:hint="cs"/>
            <w:noProof/>
          </w:rPr>
          <w:t>ی</w:t>
        </w:r>
        <w:r w:rsidRPr="00AB3613">
          <w:rPr>
            <w:rStyle w:val="Hyperlink"/>
            <w:noProof/>
          </w:rPr>
          <w:t xml:space="preserve"> کامل</w:t>
        </w:r>
        <w:r>
          <w:rPr>
            <w:noProof/>
            <w:webHidden/>
            <w:rtl w:val="0"/>
          </w:rPr>
          <w:tab/>
        </w:r>
        <w:r>
          <w:rPr>
            <w:noProof/>
            <w:webHidden/>
            <w:rtl w:val="0"/>
          </w:rPr>
          <w:fldChar w:fldCharType="begin"/>
        </w:r>
        <w:r>
          <w:rPr>
            <w:noProof/>
            <w:webHidden/>
            <w:rtl w:val="0"/>
          </w:rPr>
          <w:instrText xml:space="preserve"> PAGEREF _Toc238000718 \h </w:instrText>
        </w:r>
        <w:r>
          <w:rPr>
            <w:noProof/>
            <w:webHidden/>
            <w:rtl w:val="0"/>
          </w:rPr>
        </w:r>
        <w:r>
          <w:rPr>
            <w:noProof/>
            <w:webHidden/>
            <w:rtl w:val="0"/>
          </w:rPr>
          <w:fldChar w:fldCharType="separate"/>
        </w:r>
        <w:r>
          <w:rPr>
            <w:noProof/>
            <w:webHidden/>
            <w:lang w:bidi="ar-SA"/>
          </w:rPr>
          <w:t>62</w:t>
        </w:r>
        <w:r>
          <w:rPr>
            <w:noProof/>
            <w:webHidden/>
            <w:rtl w:val="0"/>
          </w:rPr>
          <w:fldChar w:fldCharType="end"/>
        </w:r>
      </w:hyperlink>
    </w:p>
    <w:p w:rsidR="00344116" w:rsidRDefault="00344116">
      <w:pPr>
        <w:pStyle w:val="TOC2"/>
        <w:tabs>
          <w:tab w:val="right" w:leader="dot" w:pos="8778"/>
        </w:tabs>
        <w:rPr>
          <w:noProof/>
          <w:rtl w:val="0"/>
        </w:rPr>
      </w:pPr>
      <w:hyperlink w:anchor="_Toc238000719" w:history="1">
        <w:r w:rsidRPr="00AB3613">
          <w:rPr>
            <w:rStyle w:val="Hyperlink"/>
            <w:noProof/>
          </w:rPr>
          <w:t>‏۴‏-‏۱۰‏ مقا</w:t>
        </w:r>
        <w:r w:rsidRPr="00AB3613">
          <w:rPr>
            <w:rStyle w:val="Hyperlink"/>
            <w:rFonts w:hint="cs"/>
            <w:noProof/>
          </w:rPr>
          <w:t>ی</w:t>
        </w:r>
        <w:r w:rsidRPr="00AB3613">
          <w:rPr>
            <w:rStyle w:val="Hyperlink"/>
            <w:rFonts w:hint="eastAsia"/>
            <w:noProof/>
          </w:rPr>
          <w:t>سه</w:t>
        </w:r>
        <w:r w:rsidRPr="00AB3613">
          <w:rPr>
            <w:rStyle w:val="Hyperlink"/>
            <w:noProof/>
          </w:rPr>
          <w:t xml:space="preserve"> با روش‌ها</w:t>
        </w:r>
        <w:r w:rsidRPr="00AB3613">
          <w:rPr>
            <w:rStyle w:val="Hyperlink"/>
            <w:rFonts w:hint="cs"/>
            <w:noProof/>
          </w:rPr>
          <w:t>ی</w:t>
        </w:r>
        <w:r w:rsidRPr="00AB3613">
          <w:rPr>
            <w:rStyle w:val="Hyperlink"/>
            <w:noProof/>
          </w:rPr>
          <w:t xml:space="preserve"> مرجع در ادب</w:t>
        </w:r>
        <w:r w:rsidRPr="00AB3613">
          <w:rPr>
            <w:rStyle w:val="Hyperlink"/>
            <w:rFonts w:hint="cs"/>
            <w:noProof/>
          </w:rPr>
          <w:t>ی</w:t>
        </w:r>
        <w:r w:rsidRPr="00AB3613">
          <w:rPr>
            <w:rStyle w:val="Hyperlink"/>
            <w:rFonts w:hint="eastAsia"/>
            <w:noProof/>
          </w:rPr>
          <w:t>ات</w:t>
        </w:r>
        <w:r>
          <w:rPr>
            <w:noProof/>
            <w:webHidden/>
            <w:rtl w:val="0"/>
          </w:rPr>
          <w:tab/>
        </w:r>
        <w:r>
          <w:rPr>
            <w:noProof/>
            <w:webHidden/>
            <w:rtl w:val="0"/>
          </w:rPr>
          <w:fldChar w:fldCharType="begin"/>
        </w:r>
        <w:r>
          <w:rPr>
            <w:noProof/>
            <w:webHidden/>
            <w:rtl w:val="0"/>
          </w:rPr>
          <w:instrText xml:space="preserve"> PAGEREF _Toc238000719 \h </w:instrText>
        </w:r>
        <w:r>
          <w:rPr>
            <w:noProof/>
            <w:webHidden/>
            <w:rtl w:val="0"/>
          </w:rPr>
        </w:r>
        <w:r>
          <w:rPr>
            <w:noProof/>
            <w:webHidden/>
            <w:rtl w:val="0"/>
          </w:rPr>
          <w:fldChar w:fldCharType="separate"/>
        </w:r>
        <w:r>
          <w:rPr>
            <w:noProof/>
            <w:webHidden/>
            <w:lang w:bidi="ar-SA"/>
          </w:rPr>
          <w:t>63</w:t>
        </w:r>
        <w:r>
          <w:rPr>
            <w:noProof/>
            <w:webHidden/>
            <w:rtl w:val="0"/>
          </w:rPr>
          <w:fldChar w:fldCharType="end"/>
        </w:r>
      </w:hyperlink>
    </w:p>
    <w:p w:rsidR="00344116" w:rsidRDefault="00344116">
      <w:pPr>
        <w:pStyle w:val="TOC2"/>
        <w:tabs>
          <w:tab w:val="right" w:leader="dot" w:pos="8778"/>
        </w:tabs>
        <w:rPr>
          <w:noProof/>
          <w:rtl w:val="0"/>
        </w:rPr>
      </w:pPr>
      <w:hyperlink w:anchor="_Toc238000720" w:history="1">
        <w:r w:rsidRPr="00AB3613">
          <w:rPr>
            <w:rStyle w:val="Hyperlink"/>
            <w:noProof/>
          </w:rPr>
          <w:t>‏۴‏-‏۱۱‏ جمع‌بند</w:t>
        </w:r>
        <w:r w:rsidRPr="00AB3613">
          <w:rPr>
            <w:rStyle w:val="Hyperlink"/>
            <w:rFonts w:hint="cs"/>
            <w:noProof/>
          </w:rPr>
          <w:t>ی</w:t>
        </w:r>
        <w:r w:rsidRPr="00AB3613">
          <w:rPr>
            <w:rStyle w:val="Hyperlink"/>
            <w:noProof/>
          </w:rPr>
          <w:t xml:space="preserve"> فصل</w:t>
        </w:r>
        <w:r>
          <w:rPr>
            <w:noProof/>
            <w:webHidden/>
            <w:rtl w:val="0"/>
          </w:rPr>
          <w:tab/>
        </w:r>
        <w:r>
          <w:rPr>
            <w:noProof/>
            <w:webHidden/>
            <w:rtl w:val="0"/>
          </w:rPr>
          <w:fldChar w:fldCharType="begin"/>
        </w:r>
        <w:r>
          <w:rPr>
            <w:noProof/>
            <w:webHidden/>
            <w:rtl w:val="0"/>
          </w:rPr>
          <w:instrText xml:space="preserve"> PAGEREF _Toc238000720 \h </w:instrText>
        </w:r>
        <w:r>
          <w:rPr>
            <w:noProof/>
            <w:webHidden/>
            <w:rtl w:val="0"/>
          </w:rPr>
        </w:r>
        <w:r>
          <w:rPr>
            <w:noProof/>
            <w:webHidden/>
            <w:rtl w:val="0"/>
          </w:rPr>
          <w:fldChar w:fldCharType="separate"/>
        </w:r>
        <w:r>
          <w:rPr>
            <w:noProof/>
            <w:webHidden/>
            <w:lang w:bidi="ar-SA"/>
          </w:rPr>
          <w:t>63</w:t>
        </w:r>
        <w:r>
          <w:rPr>
            <w:noProof/>
            <w:webHidden/>
            <w:rtl w:val="0"/>
          </w:rPr>
          <w:fldChar w:fldCharType="end"/>
        </w:r>
      </w:hyperlink>
    </w:p>
    <w:p w:rsidR="00344116" w:rsidRDefault="00344116">
      <w:pPr>
        <w:pStyle w:val="TOC1"/>
        <w:tabs>
          <w:tab w:val="right" w:leader="dot" w:pos="8778"/>
        </w:tabs>
        <w:rPr>
          <w:noProof/>
          <w:rtl w:val="0"/>
        </w:rPr>
      </w:pPr>
      <w:hyperlink w:anchor="_Toc238000721" w:history="1">
        <w:r w:rsidRPr="00AB3613">
          <w:rPr>
            <w:rStyle w:val="Hyperlink"/>
            <w:noProof/>
          </w:rPr>
          <w:t>فصل پنجم: بحث و نت</w:t>
        </w:r>
        <w:r w:rsidRPr="00AB3613">
          <w:rPr>
            <w:rStyle w:val="Hyperlink"/>
            <w:rFonts w:hint="cs"/>
            <w:noProof/>
          </w:rPr>
          <w:t>ی</w:t>
        </w:r>
        <w:r w:rsidRPr="00AB3613">
          <w:rPr>
            <w:rStyle w:val="Hyperlink"/>
            <w:rFonts w:hint="eastAsia"/>
            <w:noProof/>
          </w:rPr>
          <w:t>جه‌گ</w:t>
        </w:r>
        <w:r w:rsidRPr="00AB3613">
          <w:rPr>
            <w:rStyle w:val="Hyperlink"/>
            <w:rFonts w:hint="cs"/>
            <w:noProof/>
          </w:rPr>
          <w:t>ی</w:t>
        </w:r>
        <w:r w:rsidRPr="00AB3613">
          <w:rPr>
            <w:rStyle w:val="Hyperlink"/>
            <w:rFonts w:hint="eastAsia"/>
            <w:noProof/>
          </w:rPr>
          <w:t>ر</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_Toc238000721 \h </w:instrText>
        </w:r>
        <w:r>
          <w:rPr>
            <w:noProof/>
            <w:webHidden/>
            <w:rtl w:val="0"/>
          </w:rPr>
        </w:r>
        <w:r>
          <w:rPr>
            <w:noProof/>
            <w:webHidden/>
            <w:rtl w:val="0"/>
          </w:rPr>
          <w:fldChar w:fldCharType="separate"/>
        </w:r>
        <w:r>
          <w:rPr>
            <w:noProof/>
            <w:webHidden/>
            <w:lang w:bidi="ar-SA"/>
          </w:rPr>
          <w:t>65</w:t>
        </w:r>
        <w:r>
          <w:rPr>
            <w:noProof/>
            <w:webHidden/>
            <w:rtl w:val="0"/>
          </w:rPr>
          <w:fldChar w:fldCharType="end"/>
        </w:r>
      </w:hyperlink>
    </w:p>
    <w:p w:rsidR="00344116" w:rsidRDefault="00344116">
      <w:pPr>
        <w:pStyle w:val="TOC2"/>
        <w:tabs>
          <w:tab w:val="right" w:leader="dot" w:pos="8778"/>
        </w:tabs>
        <w:rPr>
          <w:noProof/>
          <w:rtl w:val="0"/>
        </w:rPr>
      </w:pPr>
      <w:hyperlink w:anchor="_Toc238000722" w:history="1">
        <w:r w:rsidRPr="00AB3613">
          <w:rPr>
            <w:rStyle w:val="Hyperlink"/>
            <w:noProof/>
          </w:rPr>
          <w:t>‏۵‏-‏۱‏ مقدمه</w:t>
        </w:r>
        <w:r>
          <w:rPr>
            <w:noProof/>
            <w:webHidden/>
            <w:rtl w:val="0"/>
          </w:rPr>
          <w:tab/>
        </w:r>
        <w:r>
          <w:rPr>
            <w:noProof/>
            <w:webHidden/>
            <w:rtl w:val="0"/>
          </w:rPr>
          <w:fldChar w:fldCharType="begin"/>
        </w:r>
        <w:r>
          <w:rPr>
            <w:noProof/>
            <w:webHidden/>
            <w:rtl w:val="0"/>
          </w:rPr>
          <w:instrText xml:space="preserve"> PAGEREF _Toc238000722 \h </w:instrText>
        </w:r>
        <w:r>
          <w:rPr>
            <w:noProof/>
            <w:webHidden/>
            <w:rtl w:val="0"/>
          </w:rPr>
        </w:r>
        <w:r>
          <w:rPr>
            <w:noProof/>
            <w:webHidden/>
            <w:rtl w:val="0"/>
          </w:rPr>
          <w:fldChar w:fldCharType="separate"/>
        </w:r>
        <w:r>
          <w:rPr>
            <w:noProof/>
            <w:webHidden/>
            <w:lang w:bidi="ar-SA"/>
          </w:rPr>
          <w:t>65</w:t>
        </w:r>
        <w:r>
          <w:rPr>
            <w:noProof/>
            <w:webHidden/>
            <w:rtl w:val="0"/>
          </w:rPr>
          <w:fldChar w:fldCharType="end"/>
        </w:r>
      </w:hyperlink>
    </w:p>
    <w:p w:rsidR="00344116" w:rsidRDefault="00344116">
      <w:pPr>
        <w:pStyle w:val="TOC2"/>
        <w:tabs>
          <w:tab w:val="right" w:leader="dot" w:pos="8778"/>
        </w:tabs>
        <w:rPr>
          <w:noProof/>
          <w:rtl w:val="0"/>
        </w:rPr>
      </w:pPr>
      <w:hyperlink w:anchor="_Toc238000723" w:history="1">
        <w:r w:rsidRPr="00AB3613">
          <w:rPr>
            <w:rStyle w:val="Hyperlink"/>
            <w:noProof/>
          </w:rPr>
          <w:t>‏۵‏-‏۲‏ مرور اهداف پژوهش</w:t>
        </w:r>
        <w:r>
          <w:rPr>
            <w:noProof/>
            <w:webHidden/>
            <w:rtl w:val="0"/>
          </w:rPr>
          <w:tab/>
        </w:r>
        <w:r>
          <w:rPr>
            <w:noProof/>
            <w:webHidden/>
            <w:rtl w:val="0"/>
          </w:rPr>
          <w:fldChar w:fldCharType="begin"/>
        </w:r>
        <w:r>
          <w:rPr>
            <w:noProof/>
            <w:webHidden/>
            <w:rtl w:val="0"/>
          </w:rPr>
          <w:instrText xml:space="preserve"> PAGEREF _Toc238000723 \h </w:instrText>
        </w:r>
        <w:r>
          <w:rPr>
            <w:noProof/>
            <w:webHidden/>
            <w:rtl w:val="0"/>
          </w:rPr>
        </w:r>
        <w:r>
          <w:rPr>
            <w:noProof/>
            <w:webHidden/>
            <w:rtl w:val="0"/>
          </w:rPr>
          <w:fldChar w:fldCharType="separate"/>
        </w:r>
        <w:r>
          <w:rPr>
            <w:noProof/>
            <w:webHidden/>
            <w:lang w:bidi="ar-SA"/>
          </w:rPr>
          <w:t>65</w:t>
        </w:r>
        <w:r>
          <w:rPr>
            <w:noProof/>
            <w:webHidden/>
            <w:rtl w:val="0"/>
          </w:rPr>
          <w:fldChar w:fldCharType="end"/>
        </w:r>
      </w:hyperlink>
    </w:p>
    <w:p w:rsidR="00344116" w:rsidRDefault="00344116">
      <w:pPr>
        <w:pStyle w:val="TOC3"/>
        <w:tabs>
          <w:tab w:val="right" w:leader="dot" w:pos="8778"/>
        </w:tabs>
        <w:rPr>
          <w:noProof/>
          <w:rtl w:val="0"/>
        </w:rPr>
      </w:pPr>
      <w:hyperlink w:anchor="_Toc238000724" w:history="1">
        <w:r w:rsidRPr="00AB3613">
          <w:rPr>
            <w:rStyle w:val="Hyperlink"/>
            <w:noProof/>
          </w:rPr>
          <w:t>‏۵‏-‏۲‏-‏۱‏ هدف کل</w:t>
        </w:r>
        <w:r w:rsidRPr="00AB3613">
          <w:rPr>
            <w:rStyle w:val="Hyperlink"/>
            <w:rFonts w:hint="cs"/>
            <w:noProof/>
          </w:rPr>
          <w:t>ی</w:t>
        </w:r>
        <w:r w:rsidRPr="00AB3613">
          <w:rPr>
            <w:rStyle w:val="Hyperlink"/>
            <w:noProof/>
          </w:rPr>
          <w:t>: طراح</w:t>
        </w:r>
        <w:r w:rsidRPr="00AB3613">
          <w:rPr>
            <w:rStyle w:val="Hyperlink"/>
            <w:rFonts w:hint="cs"/>
            <w:noProof/>
          </w:rPr>
          <w:t>ی</w:t>
        </w:r>
        <w:r w:rsidRPr="00AB3613">
          <w:rPr>
            <w:rStyle w:val="Hyperlink"/>
            <w:noProof/>
          </w:rPr>
          <w:t xml:space="preserve"> و توسعه الگور</w:t>
        </w:r>
        <w:r w:rsidRPr="00AB3613">
          <w:rPr>
            <w:rStyle w:val="Hyperlink"/>
            <w:rFonts w:hint="cs"/>
            <w:noProof/>
          </w:rPr>
          <w:t>ی</w:t>
        </w:r>
        <w:r w:rsidRPr="00AB3613">
          <w:rPr>
            <w:rStyle w:val="Hyperlink"/>
            <w:rFonts w:hint="eastAsia"/>
            <w:noProof/>
          </w:rPr>
          <w:t>تم</w:t>
        </w:r>
        <w:r w:rsidRPr="00AB3613">
          <w:rPr>
            <w:rStyle w:val="Hyperlink"/>
            <w:noProof/>
          </w:rPr>
          <w:t xml:space="preserve"> رمزنگار</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_Toc238000724 \h </w:instrText>
        </w:r>
        <w:r>
          <w:rPr>
            <w:noProof/>
            <w:webHidden/>
            <w:rtl w:val="0"/>
          </w:rPr>
        </w:r>
        <w:r>
          <w:rPr>
            <w:noProof/>
            <w:webHidden/>
            <w:rtl w:val="0"/>
          </w:rPr>
          <w:fldChar w:fldCharType="separate"/>
        </w:r>
        <w:r>
          <w:rPr>
            <w:noProof/>
            <w:webHidden/>
            <w:lang w:bidi="ar-SA"/>
          </w:rPr>
          <w:t>65</w:t>
        </w:r>
        <w:r>
          <w:rPr>
            <w:noProof/>
            <w:webHidden/>
            <w:rtl w:val="0"/>
          </w:rPr>
          <w:fldChar w:fldCharType="end"/>
        </w:r>
      </w:hyperlink>
    </w:p>
    <w:p w:rsidR="00344116" w:rsidRDefault="00344116">
      <w:pPr>
        <w:pStyle w:val="TOC3"/>
        <w:tabs>
          <w:tab w:val="right" w:leader="dot" w:pos="8778"/>
        </w:tabs>
        <w:rPr>
          <w:noProof/>
          <w:rtl w:val="0"/>
        </w:rPr>
      </w:pPr>
      <w:hyperlink w:anchor="_Toc238000725" w:history="1">
        <w:r w:rsidRPr="00AB3613">
          <w:rPr>
            <w:rStyle w:val="Hyperlink"/>
            <w:noProof/>
          </w:rPr>
          <w:t>‏۵‏-‏۲‏-‏۲‏ اهداف جزئ</w:t>
        </w:r>
        <w:r w:rsidRPr="00AB3613">
          <w:rPr>
            <w:rStyle w:val="Hyperlink"/>
            <w:rFonts w:hint="cs"/>
            <w:noProof/>
          </w:rPr>
          <w:t>ی</w:t>
        </w:r>
        <w:r w:rsidRPr="00AB3613">
          <w:rPr>
            <w:rStyle w:val="Hyperlink"/>
            <w:noProof/>
          </w:rPr>
          <w:t xml:space="preserve"> و م</w:t>
        </w:r>
        <w:r w:rsidRPr="00AB3613">
          <w:rPr>
            <w:rStyle w:val="Hyperlink"/>
            <w:rFonts w:hint="cs"/>
            <w:noProof/>
          </w:rPr>
          <w:t>ی</w:t>
        </w:r>
        <w:r w:rsidRPr="00AB3613">
          <w:rPr>
            <w:rStyle w:val="Hyperlink"/>
            <w:rFonts w:hint="eastAsia"/>
            <w:noProof/>
          </w:rPr>
          <w:t>زان</w:t>
        </w:r>
        <w:r w:rsidRPr="00AB3613">
          <w:rPr>
            <w:rStyle w:val="Hyperlink"/>
            <w:noProof/>
          </w:rPr>
          <w:t xml:space="preserve"> دست</w:t>
        </w:r>
        <w:r w:rsidRPr="00AB3613">
          <w:rPr>
            <w:rStyle w:val="Hyperlink"/>
            <w:rFonts w:hint="cs"/>
            <w:noProof/>
          </w:rPr>
          <w:t>ی</w:t>
        </w:r>
        <w:r w:rsidRPr="00AB3613">
          <w:rPr>
            <w:rStyle w:val="Hyperlink"/>
            <w:rFonts w:hint="eastAsia"/>
            <w:noProof/>
          </w:rPr>
          <w:t>اب</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_Toc238000725 \h </w:instrText>
        </w:r>
        <w:r>
          <w:rPr>
            <w:noProof/>
            <w:webHidden/>
            <w:rtl w:val="0"/>
          </w:rPr>
        </w:r>
        <w:r>
          <w:rPr>
            <w:noProof/>
            <w:webHidden/>
            <w:rtl w:val="0"/>
          </w:rPr>
          <w:fldChar w:fldCharType="separate"/>
        </w:r>
        <w:r>
          <w:rPr>
            <w:noProof/>
            <w:webHidden/>
            <w:lang w:bidi="ar-SA"/>
          </w:rPr>
          <w:t>65</w:t>
        </w:r>
        <w:r>
          <w:rPr>
            <w:noProof/>
            <w:webHidden/>
            <w:rtl w:val="0"/>
          </w:rPr>
          <w:fldChar w:fldCharType="end"/>
        </w:r>
      </w:hyperlink>
    </w:p>
    <w:p w:rsidR="00344116" w:rsidRDefault="00344116">
      <w:pPr>
        <w:pStyle w:val="TOC2"/>
        <w:tabs>
          <w:tab w:val="right" w:leader="dot" w:pos="8778"/>
        </w:tabs>
        <w:rPr>
          <w:noProof/>
          <w:rtl w:val="0"/>
        </w:rPr>
      </w:pPr>
      <w:hyperlink w:anchor="_Toc238000726" w:history="1">
        <w:r w:rsidRPr="00AB3613">
          <w:rPr>
            <w:rStyle w:val="Hyperlink"/>
            <w:noProof/>
          </w:rPr>
          <w:t xml:space="preserve">‏۵‏-‏۳‏ </w:t>
        </w:r>
        <w:r w:rsidRPr="00AB3613">
          <w:rPr>
            <w:rStyle w:val="Hyperlink"/>
            <w:rFonts w:hint="cs"/>
            <w:noProof/>
          </w:rPr>
          <w:t>ی</w:t>
        </w:r>
        <w:r w:rsidRPr="00AB3613">
          <w:rPr>
            <w:rStyle w:val="Hyperlink"/>
            <w:rFonts w:hint="eastAsia"/>
            <w:noProof/>
          </w:rPr>
          <w:t>افته‌ها</w:t>
        </w:r>
        <w:r w:rsidRPr="00AB3613">
          <w:rPr>
            <w:rStyle w:val="Hyperlink"/>
            <w:rFonts w:hint="cs"/>
            <w:noProof/>
          </w:rPr>
          <w:t>ی</w:t>
        </w:r>
        <w:r w:rsidRPr="00AB3613">
          <w:rPr>
            <w:rStyle w:val="Hyperlink"/>
            <w:noProof/>
          </w:rPr>
          <w:t xml:space="preserve"> اصل</w:t>
        </w:r>
        <w:r w:rsidRPr="00AB3613">
          <w:rPr>
            <w:rStyle w:val="Hyperlink"/>
            <w:rFonts w:hint="cs"/>
            <w:noProof/>
          </w:rPr>
          <w:t>ی</w:t>
        </w:r>
        <w:r w:rsidRPr="00AB3613">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_Toc238000726 \h </w:instrText>
        </w:r>
        <w:r>
          <w:rPr>
            <w:noProof/>
            <w:webHidden/>
            <w:rtl w:val="0"/>
          </w:rPr>
        </w:r>
        <w:r>
          <w:rPr>
            <w:noProof/>
            <w:webHidden/>
            <w:rtl w:val="0"/>
          </w:rPr>
          <w:fldChar w:fldCharType="separate"/>
        </w:r>
        <w:r>
          <w:rPr>
            <w:noProof/>
            <w:webHidden/>
            <w:lang w:bidi="ar-SA"/>
          </w:rPr>
          <w:t>65</w:t>
        </w:r>
        <w:r>
          <w:rPr>
            <w:noProof/>
            <w:webHidden/>
            <w:rtl w:val="0"/>
          </w:rPr>
          <w:fldChar w:fldCharType="end"/>
        </w:r>
      </w:hyperlink>
    </w:p>
    <w:p w:rsidR="00344116" w:rsidRDefault="00344116">
      <w:pPr>
        <w:pStyle w:val="TOC3"/>
        <w:tabs>
          <w:tab w:val="right" w:leader="dot" w:pos="8778"/>
        </w:tabs>
        <w:rPr>
          <w:noProof/>
          <w:rtl w:val="0"/>
        </w:rPr>
      </w:pPr>
      <w:hyperlink w:anchor="_Toc238000727" w:history="1">
        <w:r w:rsidRPr="00AB3613">
          <w:rPr>
            <w:rStyle w:val="Hyperlink"/>
            <w:noProof/>
          </w:rPr>
          <w:t>‏۵‏-‏۳‏-‏۱‏ معکوس‌پذ</w:t>
        </w:r>
        <w:r w:rsidRPr="00AB3613">
          <w:rPr>
            <w:rStyle w:val="Hyperlink"/>
            <w:rFonts w:hint="cs"/>
            <w:noProof/>
          </w:rPr>
          <w:t>ی</w:t>
        </w:r>
        <w:r w:rsidRPr="00AB3613">
          <w:rPr>
            <w:rStyle w:val="Hyperlink"/>
            <w:rFonts w:hint="eastAsia"/>
            <w:noProof/>
          </w:rPr>
          <w:t>ر</w:t>
        </w:r>
        <w:r w:rsidRPr="00AB3613">
          <w:rPr>
            <w:rStyle w:val="Hyperlink"/>
            <w:rFonts w:hint="cs"/>
            <w:noProof/>
          </w:rPr>
          <w:t>ی</w:t>
        </w:r>
        <w:r w:rsidRPr="00AB3613">
          <w:rPr>
            <w:rStyle w:val="Hyperlink"/>
            <w:noProof/>
          </w:rPr>
          <w:t xml:space="preserve"> کامل الگور</w:t>
        </w:r>
        <w:r w:rsidRPr="00AB3613">
          <w:rPr>
            <w:rStyle w:val="Hyperlink"/>
            <w:rFonts w:hint="cs"/>
            <w:noProof/>
          </w:rPr>
          <w:t>ی</w:t>
        </w:r>
        <w:r w:rsidRPr="00AB3613">
          <w:rPr>
            <w:rStyle w:val="Hyperlink"/>
            <w:rFonts w:hint="eastAsia"/>
            <w:noProof/>
          </w:rPr>
          <w:t>تم</w:t>
        </w:r>
        <w:r>
          <w:rPr>
            <w:noProof/>
            <w:webHidden/>
            <w:rtl w:val="0"/>
          </w:rPr>
          <w:tab/>
        </w:r>
        <w:r>
          <w:rPr>
            <w:noProof/>
            <w:webHidden/>
            <w:rtl w:val="0"/>
          </w:rPr>
          <w:fldChar w:fldCharType="begin"/>
        </w:r>
        <w:r>
          <w:rPr>
            <w:noProof/>
            <w:webHidden/>
            <w:rtl w:val="0"/>
          </w:rPr>
          <w:instrText xml:space="preserve"> PAGEREF _Toc238000727 \h </w:instrText>
        </w:r>
        <w:r>
          <w:rPr>
            <w:noProof/>
            <w:webHidden/>
            <w:rtl w:val="0"/>
          </w:rPr>
        </w:r>
        <w:r>
          <w:rPr>
            <w:noProof/>
            <w:webHidden/>
            <w:rtl w:val="0"/>
          </w:rPr>
          <w:fldChar w:fldCharType="separate"/>
        </w:r>
        <w:r>
          <w:rPr>
            <w:noProof/>
            <w:webHidden/>
            <w:lang w:bidi="ar-SA"/>
          </w:rPr>
          <w:t>66</w:t>
        </w:r>
        <w:r>
          <w:rPr>
            <w:noProof/>
            <w:webHidden/>
            <w:rtl w:val="0"/>
          </w:rPr>
          <w:fldChar w:fldCharType="end"/>
        </w:r>
      </w:hyperlink>
    </w:p>
    <w:p w:rsidR="00344116" w:rsidRDefault="00344116">
      <w:pPr>
        <w:pStyle w:val="TOC3"/>
        <w:tabs>
          <w:tab w:val="right" w:leader="dot" w:pos="8778"/>
        </w:tabs>
        <w:rPr>
          <w:noProof/>
          <w:rtl w:val="0"/>
        </w:rPr>
      </w:pPr>
      <w:hyperlink w:anchor="_Toc238000728" w:history="1">
        <w:r w:rsidRPr="00AB3613">
          <w:rPr>
            <w:rStyle w:val="Hyperlink"/>
            <w:noProof/>
          </w:rPr>
          <w:t>‏۵‏-‏۳‏-‏۲‏ آنتروپ</w:t>
        </w:r>
        <w:r w:rsidRPr="00AB3613">
          <w:rPr>
            <w:rStyle w:val="Hyperlink"/>
            <w:rFonts w:hint="cs"/>
            <w:noProof/>
          </w:rPr>
          <w:t>ی</w:t>
        </w:r>
        <w:r w:rsidRPr="00AB3613">
          <w:rPr>
            <w:rStyle w:val="Hyperlink"/>
            <w:noProof/>
          </w:rPr>
          <w:t xml:space="preserve"> بالا و توز</w:t>
        </w:r>
        <w:r w:rsidRPr="00AB3613">
          <w:rPr>
            <w:rStyle w:val="Hyperlink"/>
            <w:rFonts w:hint="cs"/>
            <w:noProof/>
          </w:rPr>
          <w:t>ی</w:t>
        </w:r>
        <w:r w:rsidRPr="00AB3613">
          <w:rPr>
            <w:rStyle w:val="Hyperlink"/>
            <w:rFonts w:hint="eastAsia"/>
            <w:noProof/>
          </w:rPr>
          <w:t>ع</w:t>
        </w:r>
        <w:r w:rsidRPr="00AB3613">
          <w:rPr>
            <w:rStyle w:val="Hyperlink"/>
            <w:noProof/>
          </w:rPr>
          <w:t xml:space="preserve"> </w:t>
        </w:r>
        <w:r w:rsidRPr="00AB3613">
          <w:rPr>
            <w:rStyle w:val="Hyperlink"/>
            <w:rFonts w:hint="cs"/>
            <w:noProof/>
          </w:rPr>
          <w:t>ی</w:t>
        </w:r>
        <w:r w:rsidRPr="00AB3613">
          <w:rPr>
            <w:rStyle w:val="Hyperlink"/>
            <w:rFonts w:hint="eastAsia"/>
            <w:noProof/>
          </w:rPr>
          <w:t>کنواخت</w:t>
        </w:r>
        <w:r w:rsidRPr="00AB3613">
          <w:rPr>
            <w:rStyle w:val="Hyperlink"/>
            <w:noProof/>
          </w:rPr>
          <w:t xml:space="preserve"> پ</w:t>
        </w:r>
        <w:r w:rsidRPr="00AB3613">
          <w:rPr>
            <w:rStyle w:val="Hyperlink"/>
            <w:rFonts w:hint="cs"/>
            <w:noProof/>
          </w:rPr>
          <w:t>ی</w:t>
        </w:r>
        <w:r w:rsidRPr="00AB3613">
          <w:rPr>
            <w:rStyle w:val="Hyperlink"/>
            <w:rFonts w:hint="eastAsia"/>
            <w:noProof/>
          </w:rPr>
          <w:t>کسل‌ها</w:t>
        </w:r>
        <w:r>
          <w:rPr>
            <w:noProof/>
            <w:webHidden/>
            <w:rtl w:val="0"/>
          </w:rPr>
          <w:tab/>
        </w:r>
        <w:r>
          <w:rPr>
            <w:noProof/>
            <w:webHidden/>
            <w:rtl w:val="0"/>
          </w:rPr>
          <w:fldChar w:fldCharType="begin"/>
        </w:r>
        <w:r>
          <w:rPr>
            <w:noProof/>
            <w:webHidden/>
            <w:rtl w:val="0"/>
          </w:rPr>
          <w:instrText xml:space="preserve"> PAGEREF _Toc238000728 \h </w:instrText>
        </w:r>
        <w:r>
          <w:rPr>
            <w:noProof/>
            <w:webHidden/>
            <w:rtl w:val="0"/>
          </w:rPr>
        </w:r>
        <w:r>
          <w:rPr>
            <w:noProof/>
            <w:webHidden/>
            <w:rtl w:val="0"/>
          </w:rPr>
          <w:fldChar w:fldCharType="separate"/>
        </w:r>
        <w:r>
          <w:rPr>
            <w:noProof/>
            <w:webHidden/>
            <w:lang w:bidi="ar-SA"/>
          </w:rPr>
          <w:t>66</w:t>
        </w:r>
        <w:r>
          <w:rPr>
            <w:noProof/>
            <w:webHidden/>
            <w:rtl w:val="0"/>
          </w:rPr>
          <w:fldChar w:fldCharType="end"/>
        </w:r>
      </w:hyperlink>
    </w:p>
    <w:p w:rsidR="00344116" w:rsidRDefault="00344116">
      <w:pPr>
        <w:pStyle w:val="TOC3"/>
        <w:tabs>
          <w:tab w:val="right" w:leader="dot" w:pos="8778"/>
        </w:tabs>
        <w:rPr>
          <w:noProof/>
          <w:rtl w:val="0"/>
        </w:rPr>
      </w:pPr>
      <w:hyperlink w:anchor="_Toc238000729" w:history="1">
        <w:r w:rsidRPr="00AB3613">
          <w:rPr>
            <w:rStyle w:val="Hyperlink"/>
            <w:noProof/>
          </w:rPr>
          <w:t>‏۵‏-‏۳‏-‏۳‏ حذف مؤثر همبستگ</w:t>
        </w:r>
        <w:r w:rsidRPr="00AB3613">
          <w:rPr>
            <w:rStyle w:val="Hyperlink"/>
            <w:rFonts w:hint="cs"/>
            <w:noProof/>
          </w:rPr>
          <w:t>ی</w:t>
        </w:r>
        <w:r w:rsidRPr="00AB3613">
          <w:rPr>
            <w:rStyle w:val="Hyperlink"/>
            <w:noProof/>
          </w:rPr>
          <w:t xml:space="preserve"> مکان</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_Toc238000729 \h </w:instrText>
        </w:r>
        <w:r>
          <w:rPr>
            <w:noProof/>
            <w:webHidden/>
            <w:rtl w:val="0"/>
          </w:rPr>
        </w:r>
        <w:r>
          <w:rPr>
            <w:noProof/>
            <w:webHidden/>
            <w:rtl w:val="0"/>
          </w:rPr>
          <w:fldChar w:fldCharType="separate"/>
        </w:r>
        <w:r>
          <w:rPr>
            <w:noProof/>
            <w:webHidden/>
            <w:lang w:bidi="ar-SA"/>
          </w:rPr>
          <w:t>66</w:t>
        </w:r>
        <w:r>
          <w:rPr>
            <w:noProof/>
            <w:webHidden/>
            <w:rtl w:val="0"/>
          </w:rPr>
          <w:fldChar w:fldCharType="end"/>
        </w:r>
      </w:hyperlink>
    </w:p>
    <w:p w:rsidR="00344116" w:rsidRDefault="00344116">
      <w:pPr>
        <w:pStyle w:val="TOC3"/>
        <w:tabs>
          <w:tab w:val="right" w:leader="dot" w:pos="8778"/>
        </w:tabs>
        <w:rPr>
          <w:noProof/>
          <w:rtl w:val="0"/>
        </w:rPr>
      </w:pPr>
      <w:hyperlink w:anchor="_Toc238000730" w:history="1">
        <w:r w:rsidRPr="00AB3613">
          <w:rPr>
            <w:rStyle w:val="Hyperlink"/>
            <w:noProof/>
          </w:rPr>
          <w:t>‏۵‏-‏۳‏-‏۴‏ حساس</w:t>
        </w:r>
        <w:r w:rsidRPr="00AB3613">
          <w:rPr>
            <w:rStyle w:val="Hyperlink"/>
            <w:rFonts w:hint="cs"/>
            <w:noProof/>
          </w:rPr>
          <w:t>ی</w:t>
        </w:r>
        <w:r w:rsidRPr="00AB3613">
          <w:rPr>
            <w:rStyle w:val="Hyperlink"/>
            <w:rFonts w:hint="eastAsia"/>
            <w:noProof/>
          </w:rPr>
          <w:t>ت</w:t>
        </w:r>
        <w:r w:rsidRPr="00AB3613">
          <w:rPr>
            <w:rStyle w:val="Hyperlink"/>
            <w:noProof/>
          </w:rPr>
          <w:t xml:space="preserve"> بالا به کل</w:t>
        </w:r>
        <w:r w:rsidRPr="00AB3613">
          <w:rPr>
            <w:rStyle w:val="Hyperlink"/>
            <w:rFonts w:hint="cs"/>
            <w:noProof/>
          </w:rPr>
          <w:t>ی</w:t>
        </w:r>
        <w:r w:rsidRPr="00AB3613">
          <w:rPr>
            <w:rStyle w:val="Hyperlink"/>
            <w:rFonts w:hint="eastAsia"/>
            <w:noProof/>
          </w:rPr>
          <w:t>د</w:t>
        </w:r>
        <w:r>
          <w:rPr>
            <w:noProof/>
            <w:webHidden/>
            <w:rtl w:val="0"/>
          </w:rPr>
          <w:tab/>
        </w:r>
        <w:r>
          <w:rPr>
            <w:noProof/>
            <w:webHidden/>
            <w:rtl w:val="0"/>
          </w:rPr>
          <w:fldChar w:fldCharType="begin"/>
        </w:r>
        <w:r>
          <w:rPr>
            <w:noProof/>
            <w:webHidden/>
            <w:rtl w:val="0"/>
          </w:rPr>
          <w:instrText xml:space="preserve"> PAGEREF _Toc238000730 \h </w:instrText>
        </w:r>
        <w:r>
          <w:rPr>
            <w:noProof/>
            <w:webHidden/>
            <w:rtl w:val="0"/>
          </w:rPr>
        </w:r>
        <w:r>
          <w:rPr>
            <w:noProof/>
            <w:webHidden/>
            <w:rtl w:val="0"/>
          </w:rPr>
          <w:fldChar w:fldCharType="separate"/>
        </w:r>
        <w:r>
          <w:rPr>
            <w:noProof/>
            <w:webHidden/>
            <w:lang w:bidi="ar-SA"/>
          </w:rPr>
          <w:t>67</w:t>
        </w:r>
        <w:r>
          <w:rPr>
            <w:noProof/>
            <w:webHidden/>
            <w:rtl w:val="0"/>
          </w:rPr>
          <w:fldChar w:fldCharType="end"/>
        </w:r>
      </w:hyperlink>
    </w:p>
    <w:p w:rsidR="00344116" w:rsidRDefault="00344116">
      <w:pPr>
        <w:pStyle w:val="TOC3"/>
        <w:tabs>
          <w:tab w:val="right" w:leader="dot" w:pos="8778"/>
        </w:tabs>
        <w:rPr>
          <w:noProof/>
          <w:rtl w:val="0"/>
        </w:rPr>
      </w:pPr>
      <w:hyperlink w:anchor="_Toc238000731" w:history="1">
        <w:r w:rsidRPr="00AB3613">
          <w:rPr>
            <w:rStyle w:val="Hyperlink"/>
            <w:noProof/>
          </w:rPr>
          <w:t>‏۵‏-‏۳‏-‏۵‏ فضا</w:t>
        </w:r>
        <w:r w:rsidRPr="00AB3613">
          <w:rPr>
            <w:rStyle w:val="Hyperlink"/>
            <w:rFonts w:hint="cs"/>
            <w:noProof/>
          </w:rPr>
          <w:t>ی</w:t>
        </w:r>
        <w:r w:rsidRPr="00AB3613">
          <w:rPr>
            <w:rStyle w:val="Hyperlink"/>
            <w:noProof/>
          </w:rPr>
          <w:t xml:space="preserve"> کل</w:t>
        </w:r>
        <w:r w:rsidRPr="00AB3613">
          <w:rPr>
            <w:rStyle w:val="Hyperlink"/>
            <w:rFonts w:hint="cs"/>
            <w:noProof/>
          </w:rPr>
          <w:t>ی</w:t>
        </w:r>
        <w:r w:rsidRPr="00AB3613">
          <w:rPr>
            <w:rStyle w:val="Hyperlink"/>
            <w:rFonts w:hint="eastAsia"/>
            <w:noProof/>
          </w:rPr>
          <w:t>د</w:t>
        </w:r>
        <w:r w:rsidRPr="00AB3613">
          <w:rPr>
            <w:rStyle w:val="Hyperlink"/>
            <w:noProof/>
          </w:rPr>
          <w:t xml:space="preserve"> بزرگ و مقاومت در برابر جستجو</w:t>
        </w:r>
        <w:r w:rsidRPr="00AB3613">
          <w:rPr>
            <w:rStyle w:val="Hyperlink"/>
            <w:rFonts w:hint="cs"/>
            <w:noProof/>
          </w:rPr>
          <w:t>ی</w:t>
        </w:r>
        <w:r w:rsidRPr="00AB3613">
          <w:rPr>
            <w:rStyle w:val="Hyperlink"/>
            <w:noProof/>
          </w:rPr>
          <w:t xml:space="preserve"> فراگ</w:t>
        </w:r>
        <w:r w:rsidRPr="00AB3613">
          <w:rPr>
            <w:rStyle w:val="Hyperlink"/>
            <w:rFonts w:hint="cs"/>
            <w:noProof/>
          </w:rPr>
          <w:t>ی</w:t>
        </w:r>
        <w:r w:rsidRPr="00AB3613">
          <w:rPr>
            <w:rStyle w:val="Hyperlink"/>
            <w:rFonts w:hint="eastAsia"/>
            <w:noProof/>
          </w:rPr>
          <w:t>ر</w:t>
        </w:r>
        <w:r>
          <w:rPr>
            <w:noProof/>
            <w:webHidden/>
            <w:rtl w:val="0"/>
          </w:rPr>
          <w:tab/>
        </w:r>
        <w:r>
          <w:rPr>
            <w:noProof/>
            <w:webHidden/>
            <w:rtl w:val="0"/>
          </w:rPr>
          <w:fldChar w:fldCharType="begin"/>
        </w:r>
        <w:r>
          <w:rPr>
            <w:noProof/>
            <w:webHidden/>
            <w:rtl w:val="0"/>
          </w:rPr>
          <w:instrText xml:space="preserve"> PAGEREF _Toc238000731 \h </w:instrText>
        </w:r>
        <w:r>
          <w:rPr>
            <w:noProof/>
            <w:webHidden/>
            <w:rtl w:val="0"/>
          </w:rPr>
        </w:r>
        <w:r>
          <w:rPr>
            <w:noProof/>
            <w:webHidden/>
            <w:rtl w:val="0"/>
          </w:rPr>
          <w:fldChar w:fldCharType="separate"/>
        </w:r>
        <w:r>
          <w:rPr>
            <w:noProof/>
            <w:webHidden/>
            <w:lang w:bidi="ar-SA"/>
          </w:rPr>
          <w:t>67</w:t>
        </w:r>
        <w:r>
          <w:rPr>
            <w:noProof/>
            <w:webHidden/>
            <w:rtl w:val="0"/>
          </w:rPr>
          <w:fldChar w:fldCharType="end"/>
        </w:r>
      </w:hyperlink>
    </w:p>
    <w:p w:rsidR="00344116" w:rsidRDefault="00344116">
      <w:pPr>
        <w:pStyle w:val="TOC2"/>
        <w:tabs>
          <w:tab w:val="right" w:leader="dot" w:pos="8778"/>
        </w:tabs>
        <w:rPr>
          <w:noProof/>
          <w:rtl w:val="0"/>
        </w:rPr>
      </w:pPr>
      <w:hyperlink w:anchor="_Toc238000732" w:history="1">
        <w:r w:rsidRPr="00AB3613">
          <w:rPr>
            <w:rStyle w:val="Hyperlink"/>
            <w:noProof/>
          </w:rPr>
          <w:t>‏۵‏-‏۴‏ ارز</w:t>
        </w:r>
        <w:r w:rsidRPr="00AB3613">
          <w:rPr>
            <w:rStyle w:val="Hyperlink"/>
            <w:rFonts w:hint="cs"/>
            <w:noProof/>
          </w:rPr>
          <w:t>ی</w:t>
        </w:r>
        <w:r w:rsidRPr="00AB3613">
          <w:rPr>
            <w:rStyle w:val="Hyperlink"/>
            <w:rFonts w:hint="eastAsia"/>
            <w:noProof/>
          </w:rPr>
          <w:t>اب</w:t>
        </w:r>
        <w:r w:rsidRPr="00AB3613">
          <w:rPr>
            <w:rStyle w:val="Hyperlink"/>
            <w:rFonts w:hint="cs"/>
            <w:noProof/>
          </w:rPr>
          <w:t>ی</w:t>
        </w:r>
        <w:r w:rsidRPr="00AB3613">
          <w:rPr>
            <w:rStyle w:val="Hyperlink"/>
            <w:noProof/>
          </w:rPr>
          <w:t xml:space="preserve"> فرض</w:t>
        </w:r>
        <w:r w:rsidRPr="00AB3613">
          <w:rPr>
            <w:rStyle w:val="Hyperlink"/>
            <w:rFonts w:hint="cs"/>
            <w:noProof/>
          </w:rPr>
          <w:t>ی</w:t>
        </w:r>
        <w:r w:rsidRPr="00AB3613">
          <w:rPr>
            <w:rStyle w:val="Hyperlink"/>
            <w:rFonts w:hint="eastAsia"/>
            <w:noProof/>
          </w:rPr>
          <w:t>ه‌ها</w:t>
        </w:r>
        <w:r w:rsidRPr="00AB3613">
          <w:rPr>
            <w:rStyle w:val="Hyperlink"/>
            <w:rFonts w:hint="cs"/>
            <w:noProof/>
          </w:rPr>
          <w:t>ی</w:t>
        </w:r>
        <w:r w:rsidRPr="00AB3613">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_Toc238000732 \h </w:instrText>
        </w:r>
        <w:r>
          <w:rPr>
            <w:noProof/>
            <w:webHidden/>
            <w:rtl w:val="0"/>
          </w:rPr>
        </w:r>
        <w:r>
          <w:rPr>
            <w:noProof/>
            <w:webHidden/>
            <w:rtl w:val="0"/>
          </w:rPr>
          <w:fldChar w:fldCharType="separate"/>
        </w:r>
        <w:r>
          <w:rPr>
            <w:noProof/>
            <w:webHidden/>
            <w:lang w:bidi="ar-SA"/>
          </w:rPr>
          <w:t>67</w:t>
        </w:r>
        <w:r>
          <w:rPr>
            <w:noProof/>
            <w:webHidden/>
            <w:rtl w:val="0"/>
          </w:rPr>
          <w:fldChar w:fldCharType="end"/>
        </w:r>
      </w:hyperlink>
    </w:p>
    <w:p w:rsidR="00344116" w:rsidRDefault="00344116">
      <w:pPr>
        <w:pStyle w:val="TOC2"/>
        <w:tabs>
          <w:tab w:val="right" w:leader="dot" w:pos="8778"/>
        </w:tabs>
        <w:rPr>
          <w:noProof/>
          <w:rtl w:val="0"/>
        </w:rPr>
      </w:pPr>
      <w:hyperlink w:anchor="_Toc238000733" w:history="1">
        <w:r w:rsidRPr="00AB3613">
          <w:rPr>
            <w:rStyle w:val="Hyperlink"/>
            <w:noProof/>
          </w:rPr>
          <w:t>‏۵‏-‏۵‏ محدود</w:t>
        </w:r>
        <w:r w:rsidRPr="00AB3613">
          <w:rPr>
            <w:rStyle w:val="Hyperlink"/>
            <w:rFonts w:hint="cs"/>
            <w:noProof/>
          </w:rPr>
          <w:t>ی</w:t>
        </w:r>
        <w:r w:rsidRPr="00AB3613">
          <w:rPr>
            <w:rStyle w:val="Hyperlink"/>
            <w:rFonts w:hint="eastAsia"/>
            <w:noProof/>
          </w:rPr>
          <w:t>ت‌ها</w:t>
        </w:r>
        <w:r w:rsidRPr="00AB3613">
          <w:rPr>
            <w:rStyle w:val="Hyperlink"/>
            <w:rFonts w:hint="cs"/>
            <w:noProof/>
          </w:rPr>
          <w:t>ی</w:t>
        </w:r>
        <w:r w:rsidRPr="00AB3613">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_Toc238000733 \h </w:instrText>
        </w:r>
        <w:r>
          <w:rPr>
            <w:noProof/>
            <w:webHidden/>
            <w:rtl w:val="0"/>
          </w:rPr>
        </w:r>
        <w:r>
          <w:rPr>
            <w:noProof/>
            <w:webHidden/>
            <w:rtl w:val="0"/>
          </w:rPr>
          <w:fldChar w:fldCharType="separate"/>
        </w:r>
        <w:r>
          <w:rPr>
            <w:noProof/>
            <w:webHidden/>
            <w:lang w:bidi="ar-SA"/>
          </w:rPr>
          <w:t>67</w:t>
        </w:r>
        <w:r>
          <w:rPr>
            <w:noProof/>
            <w:webHidden/>
            <w:rtl w:val="0"/>
          </w:rPr>
          <w:fldChar w:fldCharType="end"/>
        </w:r>
      </w:hyperlink>
    </w:p>
    <w:p w:rsidR="00344116" w:rsidRDefault="00344116">
      <w:pPr>
        <w:pStyle w:val="TOC2"/>
        <w:tabs>
          <w:tab w:val="right" w:leader="dot" w:pos="8778"/>
        </w:tabs>
        <w:rPr>
          <w:noProof/>
          <w:rtl w:val="0"/>
        </w:rPr>
      </w:pPr>
      <w:hyperlink w:anchor="_Toc238000734" w:history="1">
        <w:r w:rsidRPr="00AB3613">
          <w:rPr>
            <w:rStyle w:val="Hyperlink"/>
            <w:noProof/>
          </w:rPr>
          <w:t>‏۵‏-‏۶‏ پ</w:t>
        </w:r>
        <w:r w:rsidRPr="00AB3613">
          <w:rPr>
            <w:rStyle w:val="Hyperlink"/>
            <w:rFonts w:hint="cs"/>
            <w:noProof/>
          </w:rPr>
          <w:t>ی</w:t>
        </w:r>
        <w:r w:rsidRPr="00AB3613">
          <w:rPr>
            <w:rStyle w:val="Hyperlink"/>
            <w:rFonts w:hint="eastAsia"/>
            <w:noProof/>
          </w:rPr>
          <w:t>شنهادات</w:t>
        </w:r>
        <w:r w:rsidRPr="00AB3613">
          <w:rPr>
            <w:rStyle w:val="Hyperlink"/>
            <w:noProof/>
          </w:rPr>
          <w:t xml:space="preserve"> برا</w:t>
        </w:r>
        <w:r w:rsidRPr="00AB3613">
          <w:rPr>
            <w:rStyle w:val="Hyperlink"/>
            <w:rFonts w:hint="cs"/>
            <w:noProof/>
          </w:rPr>
          <w:t>ی</w:t>
        </w:r>
        <w:r w:rsidRPr="00AB3613">
          <w:rPr>
            <w:rStyle w:val="Hyperlink"/>
            <w:noProof/>
          </w:rPr>
          <w:t xml:space="preserve"> تحق</w:t>
        </w:r>
        <w:r w:rsidRPr="00AB3613">
          <w:rPr>
            <w:rStyle w:val="Hyperlink"/>
            <w:rFonts w:hint="cs"/>
            <w:noProof/>
          </w:rPr>
          <w:t>ی</w:t>
        </w:r>
        <w:r w:rsidRPr="00AB3613">
          <w:rPr>
            <w:rStyle w:val="Hyperlink"/>
            <w:rFonts w:hint="eastAsia"/>
            <w:noProof/>
          </w:rPr>
          <w:t>قات</w:t>
        </w:r>
        <w:r w:rsidRPr="00AB3613">
          <w:rPr>
            <w:rStyle w:val="Hyperlink"/>
            <w:noProof/>
          </w:rPr>
          <w:t xml:space="preserve"> آ</w:t>
        </w:r>
        <w:r w:rsidRPr="00AB3613">
          <w:rPr>
            <w:rStyle w:val="Hyperlink"/>
            <w:rFonts w:hint="cs"/>
            <w:noProof/>
          </w:rPr>
          <w:t>ی</w:t>
        </w:r>
        <w:r w:rsidRPr="00AB3613">
          <w:rPr>
            <w:rStyle w:val="Hyperlink"/>
            <w:rFonts w:hint="eastAsia"/>
            <w:noProof/>
          </w:rPr>
          <w:t>نده</w:t>
        </w:r>
        <w:r>
          <w:rPr>
            <w:noProof/>
            <w:webHidden/>
            <w:rtl w:val="0"/>
          </w:rPr>
          <w:tab/>
        </w:r>
        <w:r>
          <w:rPr>
            <w:noProof/>
            <w:webHidden/>
            <w:rtl w:val="0"/>
          </w:rPr>
          <w:fldChar w:fldCharType="begin"/>
        </w:r>
        <w:r>
          <w:rPr>
            <w:noProof/>
            <w:webHidden/>
            <w:rtl w:val="0"/>
          </w:rPr>
          <w:instrText xml:space="preserve"> PAGEREF _Toc238000734 \h </w:instrText>
        </w:r>
        <w:r>
          <w:rPr>
            <w:noProof/>
            <w:webHidden/>
            <w:rtl w:val="0"/>
          </w:rPr>
        </w:r>
        <w:r>
          <w:rPr>
            <w:noProof/>
            <w:webHidden/>
            <w:rtl w:val="0"/>
          </w:rPr>
          <w:fldChar w:fldCharType="separate"/>
        </w:r>
        <w:r>
          <w:rPr>
            <w:noProof/>
            <w:webHidden/>
            <w:lang w:bidi="ar-SA"/>
          </w:rPr>
          <w:t>68</w:t>
        </w:r>
        <w:r>
          <w:rPr>
            <w:noProof/>
            <w:webHidden/>
            <w:rtl w:val="0"/>
          </w:rPr>
          <w:fldChar w:fldCharType="end"/>
        </w:r>
      </w:hyperlink>
    </w:p>
    <w:p w:rsidR="00344116" w:rsidRDefault="00344116">
      <w:pPr>
        <w:pStyle w:val="TOC3"/>
        <w:tabs>
          <w:tab w:val="right" w:leader="dot" w:pos="8778"/>
        </w:tabs>
        <w:rPr>
          <w:noProof/>
          <w:rtl w:val="0"/>
        </w:rPr>
      </w:pPr>
      <w:hyperlink w:anchor="_Toc238000735" w:history="1">
        <w:r w:rsidRPr="00AB3613">
          <w:rPr>
            <w:rStyle w:val="Hyperlink"/>
            <w:noProof/>
          </w:rPr>
          <w:t>‏۵‏-‏۶‏-‏۱‏ به</w:t>
        </w:r>
        <w:r w:rsidRPr="00AB3613">
          <w:rPr>
            <w:rStyle w:val="Hyperlink"/>
            <w:rFonts w:hint="cs"/>
            <w:noProof/>
          </w:rPr>
          <w:t>ی</w:t>
        </w:r>
        <w:r w:rsidRPr="00AB3613">
          <w:rPr>
            <w:rStyle w:val="Hyperlink"/>
            <w:rFonts w:hint="eastAsia"/>
            <w:noProof/>
          </w:rPr>
          <w:t>نه‌ساز</w:t>
        </w:r>
        <w:r w:rsidRPr="00AB3613">
          <w:rPr>
            <w:rStyle w:val="Hyperlink"/>
            <w:rFonts w:hint="cs"/>
            <w:noProof/>
          </w:rPr>
          <w:t>ی</w:t>
        </w:r>
        <w:r w:rsidRPr="00AB3613">
          <w:rPr>
            <w:rStyle w:val="Hyperlink"/>
            <w:noProof/>
          </w:rPr>
          <w:t xml:space="preserve"> کارا</w:t>
        </w:r>
        <w:r w:rsidRPr="00AB3613">
          <w:rPr>
            <w:rStyle w:val="Hyperlink"/>
            <w:rFonts w:hint="cs"/>
            <w:noProof/>
          </w:rPr>
          <w:t>یی</w:t>
        </w:r>
        <w:r w:rsidRPr="00AB3613">
          <w:rPr>
            <w:rStyle w:val="Hyperlink"/>
            <w:noProof/>
          </w:rPr>
          <w:t xml:space="preserve"> محاسبات</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_Toc238000735 \h </w:instrText>
        </w:r>
        <w:r>
          <w:rPr>
            <w:noProof/>
            <w:webHidden/>
            <w:rtl w:val="0"/>
          </w:rPr>
        </w:r>
        <w:r>
          <w:rPr>
            <w:noProof/>
            <w:webHidden/>
            <w:rtl w:val="0"/>
          </w:rPr>
          <w:fldChar w:fldCharType="separate"/>
        </w:r>
        <w:r>
          <w:rPr>
            <w:noProof/>
            <w:webHidden/>
            <w:lang w:bidi="ar-SA"/>
          </w:rPr>
          <w:t>68</w:t>
        </w:r>
        <w:r>
          <w:rPr>
            <w:noProof/>
            <w:webHidden/>
            <w:rtl w:val="0"/>
          </w:rPr>
          <w:fldChar w:fldCharType="end"/>
        </w:r>
      </w:hyperlink>
    </w:p>
    <w:p w:rsidR="00344116" w:rsidRDefault="00344116">
      <w:pPr>
        <w:pStyle w:val="TOC3"/>
        <w:tabs>
          <w:tab w:val="right" w:leader="dot" w:pos="8778"/>
        </w:tabs>
        <w:rPr>
          <w:noProof/>
          <w:rtl w:val="0"/>
        </w:rPr>
      </w:pPr>
      <w:hyperlink w:anchor="_Toc238000736" w:history="1">
        <w:r w:rsidRPr="00AB3613">
          <w:rPr>
            <w:rStyle w:val="Hyperlink"/>
            <w:noProof/>
          </w:rPr>
          <w:t>‏۵‏-‏۶‏-‏۲‏ بهبود مرحله انتشار برا</w:t>
        </w:r>
        <w:r w:rsidRPr="00AB3613">
          <w:rPr>
            <w:rStyle w:val="Hyperlink"/>
            <w:rFonts w:hint="cs"/>
            <w:noProof/>
          </w:rPr>
          <w:t>ی</w:t>
        </w:r>
        <w:r w:rsidRPr="00AB3613">
          <w:rPr>
            <w:rStyle w:val="Hyperlink"/>
            <w:noProof/>
          </w:rPr>
          <w:t xml:space="preserve"> ارتقاء </w:t>
        </w:r>
        <w:r w:rsidRPr="00AB3613">
          <w:rPr>
            <w:rStyle w:val="Hyperlink"/>
            <w:noProof/>
            <w:rtl w:val="0"/>
          </w:rPr>
          <w:t>UACI</w:t>
        </w:r>
        <w:r>
          <w:rPr>
            <w:noProof/>
            <w:webHidden/>
            <w:rtl w:val="0"/>
          </w:rPr>
          <w:tab/>
        </w:r>
        <w:r>
          <w:rPr>
            <w:noProof/>
            <w:webHidden/>
            <w:rtl w:val="0"/>
          </w:rPr>
          <w:fldChar w:fldCharType="begin"/>
        </w:r>
        <w:r>
          <w:rPr>
            <w:noProof/>
            <w:webHidden/>
            <w:rtl w:val="0"/>
          </w:rPr>
          <w:instrText xml:space="preserve"> PAGEREF _Toc238000736 \h </w:instrText>
        </w:r>
        <w:r>
          <w:rPr>
            <w:noProof/>
            <w:webHidden/>
            <w:rtl w:val="0"/>
          </w:rPr>
        </w:r>
        <w:r>
          <w:rPr>
            <w:noProof/>
            <w:webHidden/>
            <w:rtl w:val="0"/>
          </w:rPr>
          <w:fldChar w:fldCharType="separate"/>
        </w:r>
        <w:r>
          <w:rPr>
            <w:noProof/>
            <w:webHidden/>
            <w:lang w:bidi="ar-SA"/>
          </w:rPr>
          <w:t>68</w:t>
        </w:r>
        <w:r>
          <w:rPr>
            <w:noProof/>
            <w:webHidden/>
            <w:rtl w:val="0"/>
          </w:rPr>
          <w:fldChar w:fldCharType="end"/>
        </w:r>
      </w:hyperlink>
    </w:p>
    <w:p w:rsidR="00344116" w:rsidRDefault="00344116">
      <w:pPr>
        <w:pStyle w:val="TOC3"/>
        <w:tabs>
          <w:tab w:val="right" w:leader="dot" w:pos="8778"/>
        </w:tabs>
        <w:rPr>
          <w:noProof/>
          <w:rtl w:val="0"/>
        </w:rPr>
      </w:pPr>
      <w:hyperlink w:anchor="_Toc238000737" w:history="1">
        <w:r w:rsidRPr="00AB3613">
          <w:rPr>
            <w:rStyle w:val="Hyperlink"/>
            <w:noProof/>
          </w:rPr>
          <w:t>‏۵‏-‏۶‏-‏۳‏ گسترش و ارز</w:t>
        </w:r>
        <w:r w:rsidRPr="00AB3613">
          <w:rPr>
            <w:rStyle w:val="Hyperlink"/>
            <w:rFonts w:hint="cs"/>
            <w:noProof/>
          </w:rPr>
          <w:t>ی</w:t>
        </w:r>
        <w:r w:rsidRPr="00AB3613">
          <w:rPr>
            <w:rStyle w:val="Hyperlink"/>
            <w:rFonts w:hint="eastAsia"/>
            <w:noProof/>
          </w:rPr>
          <w:t>اب</w:t>
        </w:r>
        <w:r w:rsidRPr="00AB3613">
          <w:rPr>
            <w:rStyle w:val="Hyperlink"/>
            <w:rFonts w:hint="cs"/>
            <w:noProof/>
          </w:rPr>
          <w:t>ی</w:t>
        </w:r>
        <w:r w:rsidRPr="00AB3613">
          <w:rPr>
            <w:rStyle w:val="Hyperlink"/>
            <w:noProof/>
          </w:rPr>
          <w:t xml:space="preserve"> ب</w:t>
        </w:r>
        <w:r w:rsidRPr="00AB3613">
          <w:rPr>
            <w:rStyle w:val="Hyperlink"/>
            <w:rFonts w:hint="cs"/>
            <w:noProof/>
          </w:rPr>
          <w:t>ی</w:t>
        </w:r>
        <w:r w:rsidRPr="00AB3613">
          <w:rPr>
            <w:rStyle w:val="Hyperlink"/>
            <w:rFonts w:hint="eastAsia"/>
            <w:noProof/>
          </w:rPr>
          <w:t>شتر</w:t>
        </w:r>
        <w:r>
          <w:rPr>
            <w:noProof/>
            <w:webHidden/>
            <w:rtl w:val="0"/>
          </w:rPr>
          <w:tab/>
        </w:r>
        <w:r>
          <w:rPr>
            <w:noProof/>
            <w:webHidden/>
            <w:rtl w:val="0"/>
          </w:rPr>
          <w:fldChar w:fldCharType="begin"/>
        </w:r>
        <w:r>
          <w:rPr>
            <w:noProof/>
            <w:webHidden/>
            <w:rtl w:val="0"/>
          </w:rPr>
          <w:instrText xml:space="preserve"> PAGEREF _Toc238000737 \h </w:instrText>
        </w:r>
        <w:r>
          <w:rPr>
            <w:noProof/>
            <w:webHidden/>
            <w:rtl w:val="0"/>
          </w:rPr>
        </w:r>
        <w:r>
          <w:rPr>
            <w:noProof/>
            <w:webHidden/>
            <w:rtl w:val="0"/>
          </w:rPr>
          <w:fldChar w:fldCharType="separate"/>
        </w:r>
        <w:r>
          <w:rPr>
            <w:noProof/>
            <w:webHidden/>
            <w:lang w:bidi="ar-SA"/>
          </w:rPr>
          <w:t>68</w:t>
        </w:r>
        <w:r>
          <w:rPr>
            <w:noProof/>
            <w:webHidden/>
            <w:rtl w:val="0"/>
          </w:rPr>
          <w:fldChar w:fldCharType="end"/>
        </w:r>
      </w:hyperlink>
    </w:p>
    <w:p w:rsidR="00344116" w:rsidRDefault="00344116">
      <w:pPr>
        <w:pStyle w:val="TOC3"/>
        <w:tabs>
          <w:tab w:val="right" w:leader="dot" w:pos="8778"/>
        </w:tabs>
        <w:rPr>
          <w:noProof/>
          <w:rtl w:val="0"/>
        </w:rPr>
      </w:pPr>
      <w:hyperlink w:anchor="_Toc238000738" w:history="1">
        <w:r w:rsidRPr="00AB3613">
          <w:rPr>
            <w:rStyle w:val="Hyperlink"/>
            <w:noProof/>
          </w:rPr>
          <w:t>‏۵‏-‏۶‏-‏۴‏ تحق</w:t>
        </w:r>
        <w:r w:rsidRPr="00AB3613">
          <w:rPr>
            <w:rStyle w:val="Hyperlink"/>
            <w:rFonts w:hint="cs"/>
            <w:noProof/>
          </w:rPr>
          <w:t>ی</w:t>
        </w:r>
        <w:r w:rsidRPr="00AB3613">
          <w:rPr>
            <w:rStyle w:val="Hyperlink"/>
            <w:rFonts w:hint="eastAsia"/>
            <w:noProof/>
          </w:rPr>
          <w:t>قات</w:t>
        </w:r>
        <w:r w:rsidRPr="00AB3613">
          <w:rPr>
            <w:rStyle w:val="Hyperlink"/>
            <w:noProof/>
          </w:rPr>
          <w:t xml:space="preserve"> نظر</w:t>
        </w:r>
        <w:r w:rsidRPr="00AB361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_Toc238000738 \h </w:instrText>
        </w:r>
        <w:r>
          <w:rPr>
            <w:noProof/>
            <w:webHidden/>
            <w:rtl w:val="0"/>
          </w:rPr>
        </w:r>
        <w:r>
          <w:rPr>
            <w:noProof/>
            <w:webHidden/>
            <w:rtl w:val="0"/>
          </w:rPr>
          <w:fldChar w:fldCharType="separate"/>
        </w:r>
        <w:r>
          <w:rPr>
            <w:noProof/>
            <w:webHidden/>
            <w:lang w:bidi="ar-SA"/>
          </w:rPr>
          <w:t>69</w:t>
        </w:r>
        <w:r>
          <w:rPr>
            <w:noProof/>
            <w:webHidden/>
            <w:rtl w:val="0"/>
          </w:rPr>
          <w:fldChar w:fldCharType="end"/>
        </w:r>
      </w:hyperlink>
    </w:p>
    <w:p w:rsidR="00344116" w:rsidRDefault="00344116">
      <w:pPr>
        <w:pStyle w:val="TOC2"/>
        <w:tabs>
          <w:tab w:val="right" w:leader="dot" w:pos="8778"/>
        </w:tabs>
        <w:rPr>
          <w:noProof/>
          <w:rtl w:val="0"/>
        </w:rPr>
      </w:pPr>
      <w:hyperlink w:anchor="_Toc238000739" w:history="1">
        <w:r w:rsidRPr="00AB3613">
          <w:rPr>
            <w:rStyle w:val="Hyperlink"/>
            <w:noProof/>
          </w:rPr>
          <w:t>‏۵‏-‏۷‏ نت</w:t>
        </w:r>
        <w:r w:rsidRPr="00AB3613">
          <w:rPr>
            <w:rStyle w:val="Hyperlink"/>
            <w:rFonts w:hint="cs"/>
            <w:noProof/>
          </w:rPr>
          <w:t>ی</w:t>
        </w:r>
        <w:r w:rsidRPr="00AB3613">
          <w:rPr>
            <w:rStyle w:val="Hyperlink"/>
            <w:rFonts w:hint="eastAsia"/>
            <w:noProof/>
          </w:rPr>
          <w:t>جه‌</w:t>
        </w:r>
        <w:r w:rsidRPr="00AB3613">
          <w:rPr>
            <w:rStyle w:val="Hyperlink"/>
            <w:noProof/>
          </w:rPr>
          <w:t>گ</w:t>
        </w:r>
        <w:r w:rsidRPr="00AB3613">
          <w:rPr>
            <w:rStyle w:val="Hyperlink"/>
            <w:rFonts w:hint="cs"/>
            <w:noProof/>
          </w:rPr>
          <w:t>ی</w:t>
        </w:r>
        <w:r w:rsidRPr="00AB3613">
          <w:rPr>
            <w:rStyle w:val="Hyperlink"/>
            <w:rFonts w:hint="eastAsia"/>
            <w:noProof/>
          </w:rPr>
          <w:t>ر</w:t>
        </w:r>
        <w:r w:rsidRPr="00AB3613">
          <w:rPr>
            <w:rStyle w:val="Hyperlink"/>
            <w:rFonts w:hint="cs"/>
            <w:noProof/>
          </w:rPr>
          <w:t>ی</w:t>
        </w:r>
        <w:r w:rsidRPr="00AB3613">
          <w:rPr>
            <w:rStyle w:val="Hyperlink"/>
            <w:noProof/>
          </w:rPr>
          <w:t xml:space="preserve"> نها</w:t>
        </w:r>
        <w:r w:rsidRPr="00AB3613">
          <w:rPr>
            <w:rStyle w:val="Hyperlink"/>
            <w:rFonts w:hint="cs"/>
            <w:noProof/>
          </w:rPr>
          <w:t>یی</w:t>
        </w:r>
        <w:r>
          <w:rPr>
            <w:noProof/>
            <w:webHidden/>
            <w:rtl w:val="0"/>
          </w:rPr>
          <w:tab/>
        </w:r>
        <w:r>
          <w:rPr>
            <w:noProof/>
            <w:webHidden/>
            <w:rtl w:val="0"/>
          </w:rPr>
          <w:fldChar w:fldCharType="begin"/>
        </w:r>
        <w:r>
          <w:rPr>
            <w:noProof/>
            <w:webHidden/>
            <w:rtl w:val="0"/>
          </w:rPr>
          <w:instrText xml:space="preserve"> PAGEREF _Toc238000739 \h </w:instrText>
        </w:r>
        <w:r>
          <w:rPr>
            <w:noProof/>
            <w:webHidden/>
            <w:rtl w:val="0"/>
          </w:rPr>
        </w:r>
        <w:r>
          <w:rPr>
            <w:noProof/>
            <w:webHidden/>
            <w:rtl w:val="0"/>
          </w:rPr>
          <w:fldChar w:fldCharType="separate"/>
        </w:r>
        <w:r>
          <w:rPr>
            <w:noProof/>
            <w:webHidden/>
            <w:lang w:bidi="ar-SA"/>
          </w:rPr>
          <w:t>69</w:t>
        </w:r>
        <w:r>
          <w:rPr>
            <w:noProof/>
            <w:webHidden/>
            <w:rtl w:val="0"/>
          </w:rPr>
          <w:fldChar w:fldCharType="end"/>
        </w:r>
      </w:hyperlink>
    </w:p>
    <w:p w:rsidR="00344116" w:rsidRDefault="00344116">
      <w:pPr>
        <w:pStyle w:val="TOC1"/>
        <w:tabs>
          <w:tab w:val="right" w:leader="dot" w:pos="8778"/>
        </w:tabs>
        <w:rPr>
          <w:noProof/>
          <w:rtl w:val="0"/>
        </w:rPr>
      </w:pPr>
      <w:hyperlink w:anchor="_Toc238000740" w:history="1">
        <w:r w:rsidRPr="00AB3613">
          <w:rPr>
            <w:rStyle w:val="Hyperlink"/>
            <w:noProof/>
          </w:rPr>
          <w:t>فهرست مراجع</w:t>
        </w:r>
        <w:r>
          <w:rPr>
            <w:noProof/>
            <w:webHidden/>
            <w:rtl w:val="0"/>
          </w:rPr>
          <w:tab/>
        </w:r>
        <w:r>
          <w:rPr>
            <w:noProof/>
            <w:webHidden/>
            <w:rtl w:val="0"/>
          </w:rPr>
          <w:fldChar w:fldCharType="begin"/>
        </w:r>
        <w:r>
          <w:rPr>
            <w:noProof/>
            <w:webHidden/>
            <w:rtl w:val="0"/>
          </w:rPr>
          <w:instrText xml:space="preserve"> PAGEREF _Toc238000740 \h </w:instrText>
        </w:r>
        <w:r>
          <w:rPr>
            <w:noProof/>
            <w:webHidden/>
            <w:rtl w:val="0"/>
          </w:rPr>
        </w:r>
        <w:r>
          <w:rPr>
            <w:noProof/>
            <w:webHidden/>
            <w:rtl w:val="0"/>
          </w:rPr>
          <w:fldChar w:fldCharType="separate"/>
        </w:r>
        <w:r>
          <w:rPr>
            <w:noProof/>
            <w:webHidden/>
            <w:lang w:bidi="ar-SA"/>
          </w:rPr>
          <w:t>71</w:t>
        </w:r>
        <w:r>
          <w:rPr>
            <w:noProof/>
            <w:webHidden/>
            <w:rtl w:val="0"/>
          </w:rPr>
          <w:fldChar w:fldCharType="end"/>
        </w:r>
      </w:hyperlink>
    </w:p>
    <w:p w:rsidR="00344116" w:rsidRDefault="00344116">
      <w:pPr>
        <w:pStyle w:val="TOC1"/>
        <w:tabs>
          <w:tab w:val="right" w:leader="dot" w:pos="8778"/>
        </w:tabs>
        <w:rPr>
          <w:noProof/>
          <w:rtl w:val="0"/>
        </w:rPr>
      </w:pPr>
      <w:hyperlink w:anchor="_Toc238000741" w:history="1">
        <w:r w:rsidRPr="00AB3613">
          <w:rPr>
            <w:rStyle w:val="Hyperlink"/>
            <w:noProof/>
          </w:rPr>
          <w:t>پ</w:t>
        </w:r>
        <w:r w:rsidRPr="00AB3613">
          <w:rPr>
            <w:rStyle w:val="Hyperlink"/>
            <w:rFonts w:hint="cs"/>
            <w:noProof/>
          </w:rPr>
          <w:t>ی</w:t>
        </w:r>
        <w:r w:rsidRPr="00AB3613">
          <w:rPr>
            <w:rStyle w:val="Hyperlink"/>
            <w:rFonts w:hint="eastAsia"/>
            <w:noProof/>
          </w:rPr>
          <w:t>وست</w:t>
        </w:r>
        <w:r w:rsidRPr="00AB3613">
          <w:rPr>
            <w:rStyle w:val="Hyperlink"/>
            <w:noProof/>
          </w:rPr>
          <w:t>: کد اجرا</w:t>
        </w:r>
        <w:r w:rsidRPr="00AB3613">
          <w:rPr>
            <w:rStyle w:val="Hyperlink"/>
            <w:rFonts w:hint="cs"/>
            <w:noProof/>
          </w:rPr>
          <w:t>یی</w:t>
        </w:r>
        <w:r w:rsidRPr="00AB3613">
          <w:rPr>
            <w:rStyle w:val="Hyperlink"/>
            <w:noProof/>
          </w:rPr>
          <w:t xml:space="preserve"> الگور</w:t>
        </w:r>
        <w:r w:rsidRPr="00AB3613">
          <w:rPr>
            <w:rStyle w:val="Hyperlink"/>
            <w:rFonts w:hint="cs"/>
            <w:noProof/>
          </w:rPr>
          <w:t>ی</w:t>
        </w:r>
        <w:r w:rsidRPr="00AB3613">
          <w:rPr>
            <w:rStyle w:val="Hyperlink"/>
            <w:rFonts w:hint="eastAsia"/>
            <w:noProof/>
          </w:rPr>
          <w:t>تم</w:t>
        </w:r>
        <w:r w:rsidRPr="00AB3613">
          <w:rPr>
            <w:rStyle w:val="Hyperlink"/>
            <w:noProof/>
          </w:rPr>
          <w:t xml:space="preserve"> (پا</w:t>
        </w:r>
        <w:r w:rsidRPr="00AB3613">
          <w:rPr>
            <w:rStyle w:val="Hyperlink"/>
            <w:rFonts w:hint="cs"/>
            <w:noProof/>
          </w:rPr>
          <w:t>ی</w:t>
        </w:r>
        <w:r w:rsidRPr="00AB3613">
          <w:rPr>
            <w:rStyle w:val="Hyperlink"/>
            <w:rFonts w:hint="eastAsia"/>
            <w:noProof/>
          </w:rPr>
          <w:t>تون</w:t>
        </w:r>
        <w:r w:rsidRPr="00AB3613">
          <w:rPr>
            <w:rStyle w:val="Hyperlink"/>
            <w:noProof/>
          </w:rPr>
          <w:t>)</w:t>
        </w:r>
        <w:r>
          <w:rPr>
            <w:noProof/>
            <w:webHidden/>
            <w:rtl w:val="0"/>
          </w:rPr>
          <w:tab/>
        </w:r>
        <w:r>
          <w:rPr>
            <w:noProof/>
            <w:webHidden/>
            <w:rtl w:val="0"/>
          </w:rPr>
          <w:fldChar w:fldCharType="begin"/>
        </w:r>
        <w:r>
          <w:rPr>
            <w:noProof/>
            <w:webHidden/>
            <w:rtl w:val="0"/>
          </w:rPr>
          <w:instrText xml:space="preserve"> PAGEREF _Toc238000741 \h </w:instrText>
        </w:r>
        <w:r>
          <w:rPr>
            <w:noProof/>
            <w:webHidden/>
            <w:rtl w:val="0"/>
          </w:rPr>
        </w:r>
        <w:r>
          <w:rPr>
            <w:noProof/>
            <w:webHidden/>
            <w:rtl w:val="0"/>
          </w:rPr>
          <w:fldChar w:fldCharType="separate"/>
        </w:r>
        <w:r>
          <w:rPr>
            <w:noProof/>
            <w:webHidden/>
            <w:lang w:bidi="ar-SA"/>
          </w:rPr>
          <w:t>76</w:t>
        </w:r>
        <w:r>
          <w:rPr>
            <w:noProof/>
            <w:webHidden/>
            <w:rtl w:val="0"/>
          </w:rPr>
          <w:fldChar w:fldCharType="end"/>
        </w:r>
      </w:hyperlink>
    </w:p>
    <w:p w:rsidR="00E16019" w:rsidRDefault="00CC4FAD">
      <w:r>
        <w:fldChar w:fldCharType="end"/>
      </w:r>
    </w:p>
    <w:p w:rsidR="00E16019" w:rsidRDefault="00CC4FAD">
      <w:r>
        <w:br w:type="page"/>
      </w:r>
    </w:p>
    <w:p w:rsidR="00E16019" w:rsidRDefault="00CC4FAD">
      <w:pPr>
        <w:pStyle w:val="Heading1"/>
      </w:pPr>
      <w:bookmarkStart w:id="11" w:name="_Toc238000650"/>
      <w:r>
        <w:rPr>
          <w:rFonts w:ascii="Calibri" w:hAnsi="Calibri" w:cs="B Lotus"/>
        </w:rPr>
        <w:lastRenderedPageBreak/>
        <w:t>فهرست جداول</w:t>
      </w:r>
      <w:bookmarkEnd w:id="11"/>
    </w:p>
    <w:p w:rsidR="00E16019" w:rsidRDefault="00CC4FAD">
      <w:r>
        <w:fldChar w:fldCharType="begin"/>
      </w:r>
      <w:r>
        <w:instrText xml:space="preserve"> TOC \t "CaptionTable,1" \h \z </w:instrText>
      </w:r>
    </w:p>
    <w:p w:rsidR="00344116" w:rsidRDefault="00CC4FAD">
      <w:pPr>
        <w:pStyle w:val="TOC1"/>
        <w:tabs>
          <w:tab w:val="right" w:leader="dot" w:pos="8778"/>
        </w:tabs>
        <w:rPr>
          <w:rFonts w:asciiTheme="minorHAnsi" w:hAnsiTheme="minorHAnsi" w:cstheme="minorBidi"/>
          <w:noProof/>
          <w:sz w:val="22"/>
          <w:lang w:bidi="ar-SA"/>
        </w:rPr>
      </w:pPr>
      <w:r>
        <w:fldChar w:fldCharType="separate"/>
      </w:r>
      <w:hyperlink w:anchor="_Toc238000742" w:history="1">
        <w:r w:rsidR="00344116" w:rsidRPr="00D80E43">
          <w:rPr>
            <w:rStyle w:val="Hyperlink"/>
            <w:noProof/>
          </w:rPr>
          <w:t>جدول ‏۲‏-‏۱‏: مقا</w:t>
        </w:r>
        <w:r w:rsidR="00344116" w:rsidRPr="00D80E43">
          <w:rPr>
            <w:rStyle w:val="Hyperlink"/>
            <w:rFonts w:hint="cs"/>
            <w:noProof/>
          </w:rPr>
          <w:t>ی</w:t>
        </w:r>
        <w:r w:rsidR="00344116" w:rsidRPr="00D80E43">
          <w:rPr>
            <w:rStyle w:val="Hyperlink"/>
            <w:rFonts w:hint="eastAsia"/>
            <w:noProof/>
          </w:rPr>
          <w:t>سه</w:t>
        </w:r>
        <w:r w:rsidR="00344116" w:rsidRPr="00D80E43">
          <w:rPr>
            <w:rStyle w:val="Hyperlink"/>
            <w:noProof/>
          </w:rPr>
          <w:t xml:space="preserve"> رمزنگار</w:t>
        </w:r>
        <w:r w:rsidR="00344116" w:rsidRPr="00D80E43">
          <w:rPr>
            <w:rStyle w:val="Hyperlink"/>
            <w:rFonts w:hint="cs"/>
            <w:noProof/>
          </w:rPr>
          <w:t>ی</w:t>
        </w:r>
        <w:r w:rsidR="00344116" w:rsidRPr="00D80E43">
          <w:rPr>
            <w:rStyle w:val="Hyperlink"/>
            <w:noProof/>
          </w:rPr>
          <w:t xml:space="preserve"> متقارن و نامتقارن</w:t>
        </w:r>
        <w:r w:rsidR="00344116">
          <w:rPr>
            <w:noProof/>
            <w:webHidden/>
            <w:rtl w:val="0"/>
          </w:rPr>
          <w:tab/>
        </w:r>
        <w:r w:rsidR="00344116">
          <w:rPr>
            <w:noProof/>
            <w:webHidden/>
            <w:rtl w:val="0"/>
          </w:rPr>
          <w:fldChar w:fldCharType="begin"/>
        </w:r>
        <w:r w:rsidR="00344116">
          <w:rPr>
            <w:noProof/>
            <w:webHidden/>
            <w:rtl w:val="0"/>
          </w:rPr>
          <w:instrText xml:space="preserve"> PAGEREF _Toc238000742 \h </w:instrText>
        </w:r>
        <w:r w:rsidR="00344116">
          <w:rPr>
            <w:noProof/>
            <w:webHidden/>
            <w:rtl w:val="0"/>
          </w:rPr>
        </w:r>
        <w:r w:rsidR="00344116">
          <w:rPr>
            <w:noProof/>
            <w:webHidden/>
            <w:rtl w:val="0"/>
          </w:rPr>
          <w:fldChar w:fldCharType="separate"/>
        </w:r>
        <w:r w:rsidR="00344116">
          <w:rPr>
            <w:noProof/>
            <w:webHidden/>
            <w:lang w:bidi="ar-SA"/>
          </w:rPr>
          <w:t>14</w:t>
        </w:r>
        <w:r w:rsidR="00344116">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43" w:history="1">
        <w:r w:rsidRPr="00D80E43">
          <w:rPr>
            <w:rStyle w:val="Hyperlink"/>
            <w:noProof/>
          </w:rPr>
          <w:t>جدول ‏۲‏-‏۲‏: ۹ س</w:t>
        </w:r>
        <w:r w:rsidRPr="00D80E43">
          <w:rPr>
            <w:rStyle w:val="Hyperlink"/>
            <w:rFonts w:hint="cs"/>
            <w:noProof/>
          </w:rPr>
          <w:t>ی</w:t>
        </w:r>
        <w:r w:rsidRPr="00D80E43">
          <w:rPr>
            <w:rStyle w:val="Hyperlink"/>
            <w:rFonts w:hint="eastAsia"/>
            <w:noProof/>
          </w:rPr>
          <w:t>ستم</w:t>
        </w:r>
        <w:r w:rsidRPr="00D80E43">
          <w:rPr>
            <w:rStyle w:val="Hyperlink"/>
            <w:noProof/>
          </w:rPr>
          <w:t xml:space="preserve"> آشوب</w:t>
        </w:r>
        <w:r w:rsidRPr="00D80E43">
          <w:rPr>
            <w:rStyle w:val="Hyperlink"/>
            <w:rFonts w:hint="cs"/>
            <w:noProof/>
          </w:rPr>
          <w:t>ی</w:t>
        </w:r>
        <w:r w:rsidRPr="00D80E43">
          <w:rPr>
            <w:rStyle w:val="Hyperlink"/>
            <w:noProof/>
          </w:rPr>
          <w:t xml:space="preserve"> نما</w:t>
        </w:r>
        <w:r w:rsidRPr="00D80E43">
          <w:rPr>
            <w:rStyle w:val="Hyperlink"/>
            <w:rFonts w:hint="cs"/>
            <w:noProof/>
          </w:rPr>
          <w:t>یی</w:t>
        </w:r>
        <w:r w:rsidRPr="00D80E43">
          <w:rPr>
            <w:rStyle w:val="Hyperlink"/>
            <w:noProof/>
          </w:rPr>
          <w:t xml:space="preserve"> حاصل از ترک</w:t>
        </w:r>
        <w:r w:rsidRPr="00D80E43">
          <w:rPr>
            <w:rStyle w:val="Hyperlink"/>
            <w:rFonts w:hint="cs"/>
            <w:noProof/>
          </w:rPr>
          <w:t>ی</w:t>
        </w:r>
        <w:r w:rsidRPr="00D80E43">
          <w:rPr>
            <w:rStyle w:val="Hyperlink"/>
            <w:rFonts w:hint="eastAsia"/>
            <w:noProof/>
          </w:rPr>
          <w:t>ب</w:t>
        </w:r>
        <w:r w:rsidRPr="00D80E43">
          <w:rPr>
            <w:rStyle w:val="Hyperlink"/>
            <w:noProof/>
          </w:rPr>
          <w:t xml:space="preserve"> نگاشت‌ها</w:t>
        </w:r>
        <w:r w:rsidRPr="00D80E43">
          <w:rPr>
            <w:rStyle w:val="Hyperlink"/>
            <w:rFonts w:hint="cs"/>
            <w:noProof/>
          </w:rPr>
          <w:t>ی</w:t>
        </w:r>
        <w:r w:rsidRPr="00D80E43">
          <w:rPr>
            <w:rStyle w:val="Hyperlink"/>
            <w:noProof/>
          </w:rPr>
          <w:t xml:space="preserve"> پا</w:t>
        </w:r>
        <w:r w:rsidRPr="00D80E43">
          <w:rPr>
            <w:rStyle w:val="Hyperlink"/>
            <w:rFonts w:hint="cs"/>
            <w:noProof/>
          </w:rPr>
          <w:t>ی</w:t>
        </w:r>
        <w:r w:rsidRPr="00D80E43">
          <w:rPr>
            <w:rStyle w:val="Hyperlink"/>
            <w:rFonts w:hint="eastAsia"/>
            <w:noProof/>
          </w:rPr>
          <w:t>ه</w:t>
        </w:r>
        <w:r>
          <w:rPr>
            <w:noProof/>
            <w:webHidden/>
            <w:rtl w:val="0"/>
          </w:rPr>
          <w:tab/>
        </w:r>
        <w:r>
          <w:rPr>
            <w:noProof/>
            <w:webHidden/>
            <w:rtl w:val="0"/>
          </w:rPr>
          <w:fldChar w:fldCharType="begin"/>
        </w:r>
        <w:r>
          <w:rPr>
            <w:noProof/>
            <w:webHidden/>
            <w:rtl w:val="0"/>
          </w:rPr>
          <w:instrText xml:space="preserve"> PAGEREF _Toc238000743 \h </w:instrText>
        </w:r>
        <w:r>
          <w:rPr>
            <w:noProof/>
            <w:webHidden/>
            <w:rtl w:val="0"/>
          </w:rPr>
        </w:r>
        <w:r>
          <w:rPr>
            <w:noProof/>
            <w:webHidden/>
            <w:rtl w:val="0"/>
          </w:rPr>
          <w:fldChar w:fldCharType="separate"/>
        </w:r>
        <w:r>
          <w:rPr>
            <w:noProof/>
            <w:webHidden/>
            <w:lang w:bidi="ar-SA"/>
          </w:rPr>
          <w:t>35</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44" w:history="1">
        <w:r w:rsidRPr="00D80E43">
          <w:rPr>
            <w:rStyle w:val="Hyperlink"/>
            <w:noProof/>
          </w:rPr>
          <w:t>جدول ‏۳‏-‏۱‏: ۹ س</w:t>
        </w:r>
        <w:r w:rsidRPr="00D80E43">
          <w:rPr>
            <w:rStyle w:val="Hyperlink"/>
            <w:rFonts w:hint="cs"/>
            <w:noProof/>
          </w:rPr>
          <w:t>ی</w:t>
        </w:r>
        <w:r w:rsidRPr="00D80E43">
          <w:rPr>
            <w:rStyle w:val="Hyperlink"/>
            <w:rFonts w:hint="eastAsia"/>
            <w:noProof/>
          </w:rPr>
          <w:t>ستم</w:t>
        </w:r>
        <w:r w:rsidRPr="00D80E43">
          <w:rPr>
            <w:rStyle w:val="Hyperlink"/>
            <w:noProof/>
          </w:rPr>
          <w:t xml:space="preserve"> آشوب</w:t>
        </w:r>
        <w:r w:rsidRPr="00D80E43">
          <w:rPr>
            <w:rStyle w:val="Hyperlink"/>
            <w:rFonts w:hint="cs"/>
            <w:noProof/>
          </w:rPr>
          <w:t>ی</w:t>
        </w:r>
        <w:r w:rsidRPr="00D80E43">
          <w:rPr>
            <w:rStyle w:val="Hyperlink"/>
            <w:noProof/>
          </w:rPr>
          <w:t xml:space="preserve"> نما</w:t>
        </w:r>
        <w:r w:rsidRPr="00D80E43">
          <w:rPr>
            <w:rStyle w:val="Hyperlink"/>
            <w:rFonts w:hint="cs"/>
            <w:noProof/>
          </w:rPr>
          <w:t>یی</w:t>
        </w:r>
        <w:r w:rsidRPr="00D80E43">
          <w:rPr>
            <w:rStyle w:val="Hyperlink"/>
            <w:noProof/>
          </w:rPr>
          <w:t xml:space="preserve"> مورد استفاده در الگور</w:t>
        </w:r>
        <w:r w:rsidRPr="00D80E43">
          <w:rPr>
            <w:rStyle w:val="Hyperlink"/>
            <w:rFonts w:hint="cs"/>
            <w:noProof/>
          </w:rPr>
          <w:t>ی</w:t>
        </w:r>
        <w:r w:rsidRPr="00D80E43">
          <w:rPr>
            <w:rStyle w:val="Hyperlink"/>
            <w:rFonts w:hint="eastAsia"/>
            <w:noProof/>
          </w:rPr>
          <w:t>تم</w:t>
        </w:r>
        <w:r w:rsidRPr="00D80E43">
          <w:rPr>
            <w:rStyle w:val="Hyperlink"/>
            <w:noProof/>
          </w:rPr>
          <w:t xml:space="preserve"> پ</w:t>
        </w:r>
        <w:r w:rsidRPr="00D80E43">
          <w:rPr>
            <w:rStyle w:val="Hyperlink"/>
            <w:rFonts w:hint="cs"/>
            <w:noProof/>
          </w:rPr>
          <w:t>ی</w:t>
        </w:r>
        <w:r w:rsidRPr="00D80E43">
          <w:rPr>
            <w:rStyle w:val="Hyperlink"/>
            <w:rFonts w:hint="eastAsia"/>
            <w:noProof/>
          </w:rPr>
          <w:t>شنهاد</w:t>
        </w:r>
        <w:r w:rsidRPr="00D80E4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_Toc238000744 \h </w:instrText>
        </w:r>
        <w:r>
          <w:rPr>
            <w:noProof/>
            <w:webHidden/>
            <w:rtl w:val="0"/>
          </w:rPr>
        </w:r>
        <w:r>
          <w:rPr>
            <w:noProof/>
            <w:webHidden/>
            <w:rtl w:val="0"/>
          </w:rPr>
          <w:fldChar w:fldCharType="separate"/>
        </w:r>
        <w:r>
          <w:rPr>
            <w:noProof/>
            <w:webHidden/>
            <w:lang w:bidi="ar-SA"/>
          </w:rPr>
          <w:t>43</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45" w:history="1">
        <w:r w:rsidRPr="00D80E43">
          <w:rPr>
            <w:rStyle w:val="Hyperlink"/>
            <w:noProof/>
          </w:rPr>
          <w:t xml:space="preserve">جدول ۳-۲ سهم هر </w:t>
        </w:r>
        <w:r w:rsidRPr="00D80E43">
          <w:rPr>
            <w:rStyle w:val="Hyperlink"/>
            <w:rFonts w:hint="cs"/>
            <w:noProof/>
          </w:rPr>
          <w:t>ی</w:t>
        </w:r>
        <w:r w:rsidRPr="00D80E43">
          <w:rPr>
            <w:rStyle w:val="Hyperlink"/>
            <w:rFonts w:hint="eastAsia"/>
            <w:noProof/>
          </w:rPr>
          <w:t>ک</w:t>
        </w:r>
        <w:r w:rsidRPr="00D80E43">
          <w:rPr>
            <w:rStyle w:val="Hyperlink"/>
            <w:noProof/>
          </w:rPr>
          <w:t xml:space="preserve"> از پارامترها و دامنه تغ</w:t>
        </w:r>
        <w:r w:rsidRPr="00D80E43">
          <w:rPr>
            <w:rStyle w:val="Hyperlink"/>
            <w:rFonts w:hint="cs"/>
            <w:noProof/>
          </w:rPr>
          <w:t>یی</w:t>
        </w:r>
        <w:r w:rsidRPr="00D80E43">
          <w:rPr>
            <w:rStyle w:val="Hyperlink"/>
            <w:rFonts w:hint="eastAsia"/>
            <w:noProof/>
          </w:rPr>
          <w:t>رات</w:t>
        </w:r>
        <w:r w:rsidRPr="00D80E43">
          <w:rPr>
            <w:rStyle w:val="Hyperlink"/>
            <w:noProof/>
          </w:rPr>
          <w:t xml:space="preserve"> آن‌ها را نشان م</w:t>
        </w:r>
        <w:r w:rsidRPr="00D80E43">
          <w:rPr>
            <w:rStyle w:val="Hyperlink"/>
            <w:rFonts w:hint="cs"/>
            <w:noProof/>
          </w:rPr>
          <w:t>ی‌</w:t>
        </w:r>
        <w:r w:rsidRPr="00D80E43">
          <w:rPr>
            <w:rStyle w:val="Hyperlink"/>
            <w:rFonts w:hint="eastAsia"/>
            <w:noProof/>
          </w:rPr>
          <w:t>دهد</w:t>
        </w:r>
        <w:r w:rsidRPr="00D80E43">
          <w:rPr>
            <w:rStyle w:val="Hyperlink"/>
            <w:noProof/>
          </w:rPr>
          <w:t>:</w:t>
        </w:r>
        <w:r>
          <w:rPr>
            <w:noProof/>
            <w:webHidden/>
            <w:rtl w:val="0"/>
          </w:rPr>
          <w:tab/>
        </w:r>
        <w:r>
          <w:rPr>
            <w:noProof/>
            <w:webHidden/>
            <w:rtl w:val="0"/>
          </w:rPr>
          <w:fldChar w:fldCharType="begin"/>
        </w:r>
        <w:r>
          <w:rPr>
            <w:noProof/>
            <w:webHidden/>
            <w:rtl w:val="0"/>
          </w:rPr>
          <w:instrText xml:space="preserve"> PAGEREF _Toc238000745 \h </w:instrText>
        </w:r>
        <w:r>
          <w:rPr>
            <w:noProof/>
            <w:webHidden/>
            <w:rtl w:val="0"/>
          </w:rPr>
        </w:r>
        <w:r>
          <w:rPr>
            <w:noProof/>
            <w:webHidden/>
            <w:rtl w:val="0"/>
          </w:rPr>
          <w:fldChar w:fldCharType="separate"/>
        </w:r>
        <w:r>
          <w:rPr>
            <w:noProof/>
            <w:webHidden/>
            <w:lang w:bidi="ar-SA"/>
          </w:rPr>
          <w:t>44</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46" w:history="1">
        <w:r w:rsidRPr="00D80E43">
          <w:rPr>
            <w:rStyle w:val="Hyperlink"/>
            <w:noProof/>
          </w:rPr>
          <w:t>جدول ‏۳‏-‏۲‏: مؤلفه‌ها</w:t>
        </w:r>
        <w:r w:rsidRPr="00D80E43">
          <w:rPr>
            <w:rStyle w:val="Hyperlink"/>
            <w:rFonts w:hint="cs"/>
            <w:noProof/>
          </w:rPr>
          <w:t>ی</w:t>
        </w:r>
        <w:r w:rsidRPr="00D80E43">
          <w:rPr>
            <w:rStyle w:val="Hyperlink"/>
            <w:noProof/>
          </w:rPr>
          <w:t xml:space="preserve"> فضا</w:t>
        </w:r>
        <w:r w:rsidRPr="00D80E43">
          <w:rPr>
            <w:rStyle w:val="Hyperlink"/>
            <w:rFonts w:hint="cs"/>
            <w:noProof/>
          </w:rPr>
          <w:t>ی</w:t>
        </w:r>
        <w:r w:rsidRPr="00D80E43">
          <w:rPr>
            <w:rStyle w:val="Hyperlink"/>
            <w:noProof/>
          </w:rPr>
          <w:t xml:space="preserve"> کل</w:t>
        </w:r>
        <w:r w:rsidRPr="00D80E43">
          <w:rPr>
            <w:rStyle w:val="Hyperlink"/>
            <w:rFonts w:hint="cs"/>
            <w:noProof/>
          </w:rPr>
          <w:t>ی</w:t>
        </w:r>
        <w:r w:rsidRPr="00D80E43">
          <w:rPr>
            <w:rStyle w:val="Hyperlink"/>
            <w:rFonts w:hint="eastAsia"/>
            <w:noProof/>
          </w:rPr>
          <w:t>د</w:t>
        </w:r>
        <w:r w:rsidRPr="00D80E43">
          <w:rPr>
            <w:rStyle w:val="Hyperlink"/>
            <w:noProof/>
          </w:rPr>
          <w:t xml:space="preserve"> و اثبات ر</w:t>
        </w:r>
        <w:r w:rsidRPr="00D80E43">
          <w:rPr>
            <w:rStyle w:val="Hyperlink"/>
            <w:rFonts w:hint="cs"/>
            <w:noProof/>
          </w:rPr>
          <w:t>ی</w:t>
        </w:r>
        <w:r w:rsidRPr="00D80E43">
          <w:rPr>
            <w:rStyle w:val="Hyperlink"/>
            <w:rFonts w:hint="eastAsia"/>
            <w:noProof/>
          </w:rPr>
          <w:t>اض</w:t>
        </w:r>
        <w:r w:rsidRPr="00D80E43">
          <w:rPr>
            <w:rStyle w:val="Hyperlink"/>
            <w:rFonts w:hint="cs"/>
            <w:noProof/>
          </w:rPr>
          <w:t>ی</w:t>
        </w:r>
        <w:r w:rsidRPr="00D80E43">
          <w:rPr>
            <w:rStyle w:val="Hyperlink"/>
            <w:noProof/>
          </w:rPr>
          <w:t xml:space="preserve"> سهم هر پارامتر</w:t>
        </w:r>
        <w:r>
          <w:rPr>
            <w:noProof/>
            <w:webHidden/>
            <w:rtl w:val="0"/>
          </w:rPr>
          <w:tab/>
        </w:r>
        <w:r>
          <w:rPr>
            <w:noProof/>
            <w:webHidden/>
            <w:rtl w:val="0"/>
          </w:rPr>
          <w:fldChar w:fldCharType="begin"/>
        </w:r>
        <w:r>
          <w:rPr>
            <w:noProof/>
            <w:webHidden/>
            <w:rtl w:val="0"/>
          </w:rPr>
          <w:instrText xml:space="preserve"> PAGEREF _Toc238000746 \h </w:instrText>
        </w:r>
        <w:r>
          <w:rPr>
            <w:noProof/>
            <w:webHidden/>
            <w:rtl w:val="0"/>
          </w:rPr>
        </w:r>
        <w:r>
          <w:rPr>
            <w:noProof/>
            <w:webHidden/>
            <w:rtl w:val="0"/>
          </w:rPr>
          <w:fldChar w:fldCharType="separate"/>
        </w:r>
        <w:r>
          <w:rPr>
            <w:noProof/>
            <w:webHidden/>
            <w:lang w:bidi="ar-SA"/>
          </w:rPr>
          <w:t>44</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47" w:history="1">
        <w:r w:rsidRPr="00D80E43">
          <w:rPr>
            <w:rStyle w:val="Hyperlink"/>
            <w:noProof/>
          </w:rPr>
          <w:t>جدول ۳-۳ خلاصه‌ا</w:t>
        </w:r>
        <w:r w:rsidRPr="00D80E43">
          <w:rPr>
            <w:rStyle w:val="Hyperlink"/>
            <w:rFonts w:hint="cs"/>
            <w:noProof/>
          </w:rPr>
          <w:t>ی</w:t>
        </w:r>
        <w:r w:rsidRPr="00D80E43">
          <w:rPr>
            <w:rStyle w:val="Hyperlink"/>
            <w:noProof/>
          </w:rPr>
          <w:t xml:space="preserve"> از کل الگور</w:t>
        </w:r>
        <w:r w:rsidRPr="00D80E43">
          <w:rPr>
            <w:rStyle w:val="Hyperlink"/>
            <w:rFonts w:hint="cs"/>
            <w:noProof/>
          </w:rPr>
          <w:t>ی</w:t>
        </w:r>
        <w:r w:rsidRPr="00D80E43">
          <w:rPr>
            <w:rStyle w:val="Hyperlink"/>
            <w:rFonts w:hint="eastAsia"/>
            <w:noProof/>
          </w:rPr>
          <w:t>تم</w:t>
        </w:r>
        <w:r w:rsidRPr="00D80E43">
          <w:rPr>
            <w:rStyle w:val="Hyperlink"/>
            <w:noProof/>
          </w:rPr>
          <w:t xml:space="preserve"> رمزنگار</w:t>
        </w:r>
        <w:r w:rsidRPr="00D80E43">
          <w:rPr>
            <w:rStyle w:val="Hyperlink"/>
            <w:rFonts w:hint="cs"/>
            <w:noProof/>
          </w:rPr>
          <w:t>ی</w:t>
        </w:r>
        <w:r w:rsidRPr="00D80E43">
          <w:rPr>
            <w:rStyle w:val="Hyperlink"/>
            <w:noProof/>
          </w:rPr>
          <w:t xml:space="preserve"> و رمزگشا</w:t>
        </w:r>
        <w:r w:rsidRPr="00D80E43">
          <w:rPr>
            <w:rStyle w:val="Hyperlink"/>
            <w:rFonts w:hint="cs"/>
            <w:noProof/>
          </w:rPr>
          <w:t>یی</w:t>
        </w:r>
        <w:r w:rsidRPr="00D80E43">
          <w:rPr>
            <w:rStyle w:val="Hyperlink"/>
            <w:noProof/>
          </w:rPr>
          <w:t xml:space="preserve"> پ</w:t>
        </w:r>
        <w:r w:rsidRPr="00D80E43">
          <w:rPr>
            <w:rStyle w:val="Hyperlink"/>
            <w:rFonts w:hint="cs"/>
            <w:noProof/>
          </w:rPr>
          <w:t>ی</w:t>
        </w:r>
        <w:r w:rsidRPr="00D80E43">
          <w:rPr>
            <w:rStyle w:val="Hyperlink"/>
            <w:rFonts w:hint="eastAsia"/>
            <w:noProof/>
          </w:rPr>
          <w:t>شنهاد</w:t>
        </w:r>
        <w:r w:rsidRPr="00D80E43">
          <w:rPr>
            <w:rStyle w:val="Hyperlink"/>
            <w:rFonts w:hint="cs"/>
            <w:noProof/>
          </w:rPr>
          <w:t>ی</w:t>
        </w:r>
        <w:r w:rsidRPr="00D80E43">
          <w:rPr>
            <w:rStyle w:val="Hyperlink"/>
            <w:noProof/>
          </w:rPr>
          <w:t xml:space="preserve"> را ارائه م</w:t>
        </w:r>
        <w:r w:rsidRPr="00D80E43">
          <w:rPr>
            <w:rStyle w:val="Hyperlink"/>
            <w:rFonts w:hint="cs"/>
            <w:noProof/>
          </w:rPr>
          <w:t>ی‌</w:t>
        </w:r>
        <w:r w:rsidRPr="00D80E43">
          <w:rPr>
            <w:rStyle w:val="Hyperlink"/>
            <w:rFonts w:hint="eastAsia"/>
            <w:noProof/>
          </w:rPr>
          <w:t>دهد</w:t>
        </w:r>
        <w:r w:rsidRPr="00D80E43">
          <w:rPr>
            <w:rStyle w:val="Hyperlink"/>
            <w:noProof/>
          </w:rPr>
          <w:t>:</w:t>
        </w:r>
        <w:r>
          <w:rPr>
            <w:noProof/>
            <w:webHidden/>
            <w:rtl w:val="0"/>
          </w:rPr>
          <w:tab/>
        </w:r>
        <w:r>
          <w:rPr>
            <w:noProof/>
            <w:webHidden/>
            <w:rtl w:val="0"/>
          </w:rPr>
          <w:fldChar w:fldCharType="begin"/>
        </w:r>
        <w:r>
          <w:rPr>
            <w:noProof/>
            <w:webHidden/>
            <w:rtl w:val="0"/>
          </w:rPr>
          <w:instrText xml:space="preserve"> PAGEREF _Toc238000747 \h </w:instrText>
        </w:r>
        <w:r>
          <w:rPr>
            <w:noProof/>
            <w:webHidden/>
            <w:rtl w:val="0"/>
          </w:rPr>
        </w:r>
        <w:r>
          <w:rPr>
            <w:noProof/>
            <w:webHidden/>
            <w:rtl w:val="0"/>
          </w:rPr>
          <w:fldChar w:fldCharType="separate"/>
        </w:r>
        <w:r>
          <w:rPr>
            <w:noProof/>
            <w:webHidden/>
            <w:lang w:bidi="ar-SA"/>
          </w:rPr>
          <w:t>49</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48" w:history="1">
        <w:r w:rsidRPr="00D80E43">
          <w:rPr>
            <w:rStyle w:val="Hyperlink"/>
            <w:noProof/>
          </w:rPr>
          <w:t>جدول ‏۳‏-‏۳‏: خلاصه مراحل الگور</w:t>
        </w:r>
        <w:r w:rsidRPr="00D80E43">
          <w:rPr>
            <w:rStyle w:val="Hyperlink"/>
            <w:rFonts w:hint="cs"/>
            <w:noProof/>
          </w:rPr>
          <w:t>ی</w:t>
        </w:r>
        <w:r w:rsidRPr="00D80E43">
          <w:rPr>
            <w:rStyle w:val="Hyperlink"/>
            <w:rFonts w:hint="eastAsia"/>
            <w:noProof/>
          </w:rPr>
          <w:t>تم</w:t>
        </w:r>
        <w:r w:rsidRPr="00D80E43">
          <w:rPr>
            <w:rStyle w:val="Hyperlink"/>
            <w:noProof/>
          </w:rPr>
          <w:t xml:space="preserve"> رمزنگار</w:t>
        </w:r>
        <w:r w:rsidRPr="00D80E43">
          <w:rPr>
            <w:rStyle w:val="Hyperlink"/>
            <w:rFonts w:hint="cs"/>
            <w:noProof/>
          </w:rPr>
          <w:t>ی</w:t>
        </w:r>
        <w:r w:rsidRPr="00D80E43">
          <w:rPr>
            <w:rStyle w:val="Hyperlink"/>
            <w:noProof/>
          </w:rPr>
          <w:t xml:space="preserve"> پ</w:t>
        </w:r>
        <w:r w:rsidRPr="00D80E43">
          <w:rPr>
            <w:rStyle w:val="Hyperlink"/>
            <w:rFonts w:hint="cs"/>
            <w:noProof/>
          </w:rPr>
          <w:t>ی</w:t>
        </w:r>
        <w:r w:rsidRPr="00D80E43">
          <w:rPr>
            <w:rStyle w:val="Hyperlink"/>
            <w:rFonts w:hint="eastAsia"/>
            <w:noProof/>
          </w:rPr>
          <w:t>شنهاد</w:t>
        </w:r>
        <w:r w:rsidRPr="00D80E43">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_Toc238000748 \h </w:instrText>
        </w:r>
        <w:r>
          <w:rPr>
            <w:noProof/>
            <w:webHidden/>
            <w:rtl w:val="0"/>
          </w:rPr>
        </w:r>
        <w:r>
          <w:rPr>
            <w:noProof/>
            <w:webHidden/>
            <w:rtl w:val="0"/>
          </w:rPr>
          <w:fldChar w:fldCharType="separate"/>
        </w:r>
        <w:r>
          <w:rPr>
            <w:noProof/>
            <w:webHidden/>
            <w:lang w:bidi="ar-SA"/>
          </w:rPr>
          <w:t>49</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49" w:history="1">
        <w:r w:rsidRPr="00D80E43">
          <w:rPr>
            <w:rStyle w:val="Hyperlink"/>
            <w:noProof/>
          </w:rPr>
          <w:t>جدول ‏۴‏-‏۱‏: پارامترها</w:t>
        </w:r>
        <w:r w:rsidRPr="00D80E43">
          <w:rPr>
            <w:rStyle w:val="Hyperlink"/>
            <w:rFonts w:hint="cs"/>
            <w:noProof/>
          </w:rPr>
          <w:t>ی</w:t>
        </w:r>
        <w:r w:rsidRPr="00D80E43">
          <w:rPr>
            <w:rStyle w:val="Hyperlink"/>
            <w:noProof/>
          </w:rPr>
          <w:t xml:space="preserve"> کل</w:t>
        </w:r>
        <w:r w:rsidRPr="00D80E43">
          <w:rPr>
            <w:rStyle w:val="Hyperlink"/>
            <w:rFonts w:hint="cs"/>
            <w:noProof/>
          </w:rPr>
          <w:t>ی</w:t>
        </w:r>
        <w:r w:rsidRPr="00D80E43">
          <w:rPr>
            <w:rStyle w:val="Hyperlink"/>
            <w:rFonts w:hint="eastAsia"/>
            <w:noProof/>
          </w:rPr>
          <w:t>د</w:t>
        </w:r>
        <w:r w:rsidRPr="00D80E43">
          <w:rPr>
            <w:rStyle w:val="Hyperlink"/>
            <w:noProof/>
          </w:rPr>
          <w:t xml:space="preserve"> رمزنگار</w:t>
        </w:r>
        <w:r w:rsidRPr="00D80E43">
          <w:rPr>
            <w:rStyle w:val="Hyperlink"/>
            <w:rFonts w:hint="cs"/>
            <w:noProof/>
          </w:rPr>
          <w:t>ی</w:t>
        </w:r>
        <w:r w:rsidRPr="00D80E43">
          <w:rPr>
            <w:rStyle w:val="Hyperlink"/>
            <w:noProof/>
          </w:rPr>
          <w:t xml:space="preserve"> مورد استفاده در آزما</w:t>
        </w:r>
        <w:r w:rsidRPr="00D80E43">
          <w:rPr>
            <w:rStyle w:val="Hyperlink"/>
            <w:rFonts w:hint="cs"/>
            <w:noProof/>
          </w:rPr>
          <w:t>ی</w:t>
        </w:r>
        <w:r w:rsidRPr="00D80E43">
          <w:rPr>
            <w:rStyle w:val="Hyperlink"/>
            <w:rFonts w:hint="eastAsia"/>
            <w:noProof/>
          </w:rPr>
          <w:t>ش‌ها</w:t>
        </w:r>
        <w:r>
          <w:rPr>
            <w:noProof/>
            <w:webHidden/>
            <w:rtl w:val="0"/>
          </w:rPr>
          <w:tab/>
        </w:r>
        <w:r>
          <w:rPr>
            <w:noProof/>
            <w:webHidden/>
            <w:rtl w:val="0"/>
          </w:rPr>
          <w:fldChar w:fldCharType="begin"/>
        </w:r>
        <w:r>
          <w:rPr>
            <w:noProof/>
            <w:webHidden/>
            <w:rtl w:val="0"/>
          </w:rPr>
          <w:instrText xml:space="preserve"> PAGEREF _Toc238000749 \h </w:instrText>
        </w:r>
        <w:r>
          <w:rPr>
            <w:noProof/>
            <w:webHidden/>
            <w:rtl w:val="0"/>
          </w:rPr>
        </w:r>
        <w:r>
          <w:rPr>
            <w:noProof/>
            <w:webHidden/>
            <w:rtl w:val="0"/>
          </w:rPr>
          <w:fldChar w:fldCharType="separate"/>
        </w:r>
        <w:r>
          <w:rPr>
            <w:noProof/>
            <w:webHidden/>
            <w:lang w:bidi="ar-SA"/>
          </w:rPr>
          <w:t>54</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50" w:history="1">
        <w:r w:rsidRPr="00D80E43">
          <w:rPr>
            <w:rStyle w:val="Hyperlink"/>
            <w:noProof/>
          </w:rPr>
          <w:t>جدول ‏۴‏-‏۳‏: ضر</w:t>
        </w:r>
        <w:r w:rsidRPr="00D80E43">
          <w:rPr>
            <w:rStyle w:val="Hyperlink"/>
            <w:rFonts w:hint="cs"/>
            <w:noProof/>
          </w:rPr>
          <w:t>ی</w:t>
        </w:r>
        <w:r w:rsidRPr="00D80E43">
          <w:rPr>
            <w:rStyle w:val="Hyperlink"/>
            <w:rFonts w:hint="eastAsia"/>
            <w:noProof/>
          </w:rPr>
          <w:t>ب</w:t>
        </w:r>
        <w:r w:rsidRPr="00D80E43">
          <w:rPr>
            <w:rStyle w:val="Hyperlink"/>
            <w:noProof/>
          </w:rPr>
          <w:t xml:space="preserve"> همبستگ</w:t>
        </w:r>
        <w:r w:rsidRPr="00D80E43">
          <w:rPr>
            <w:rStyle w:val="Hyperlink"/>
            <w:rFonts w:hint="cs"/>
            <w:noProof/>
          </w:rPr>
          <w:t>ی</w:t>
        </w:r>
        <w:r w:rsidRPr="00D80E43">
          <w:rPr>
            <w:rStyle w:val="Hyperlink"/>
            <w:noProof/>
          </w:rPr>
          <w:t xml:space="preserve"> پ</w:t>
        </w:r>
        <w:r w:rsidRPr="00D80E43">
          <w:rPr>
            <w:rStyle w:val="Hyperlink"/>
            <w:rFonts w:hint="cs"/>
            <w:noProof/>
          </w:rPr>
          <w:t>ی</w:t>
        </w:r>
        <w:r w:rsidRPr="00D80E43">
          <w:rPr>
            <w:rStyle w:val="Hyperlink"/>
            <w:rFonts w:hint="eastAsia"/>
            <w:noProof/>
          </w:rPr>
          <w:t>کسل‌ها</w:t>
        </w:r>
        <w:r w:rsidRPr="00D80E43">
          <w:rPr>
            <w:rStyle w:val="Hyperlink"/>
            <w:rFonts w:hint="cs"/>
            <w:noProof/>
          </w:rPr>
          <w:t>ی</w:t>
        </w:r>
        <w:r w:rsidRPr="00D80E43">
          <w:rPr>
            <w:rStyle w:val="Hyperlink"/>
            <w:noProof/>
          </w:rPr>
          <w:t xml:space="preserve"> مجاور در سه جهت (کانال </w:t>
        </w:r>
        <w:r w:rsidRPr="00D80E43">
          <w:rPr>
            <w:rStyle w:val="Hyperlink"/>
            <w:noProof/>
            <w:rtl w:val="0"/>
          </w:rPr>
          <w:t>G</w:t>
        </w:r>
        <w:r w:rsidRPr="00D80E43">
          <w:rPr>
            <w:rStyle w:val="Hyperlink"/>
            <w:noProof/>
          </w:rPr>
          <w:t>)</w:t>
        </w:r>
        <w:r>
          <w:rPr>
            <w:noProof/>
            <w:webHidden/>
            <w:rtl w:val="0"/>
          </w:rPr>
          <w:tab/>
        </w:r>
        <w:r>
          <w:rPr>
            <w:noProof/>
            <w:webHidden/>
            <w:rtl w:val="0"/>
          </w:rPr>
          <w:fldChar w:fldCharType="begin"/>
        </w:r>
        <w:r>
          <w:rPr>
            <w:noProof/>
            <w:webHidden/>
            <w:rtl w:val="0"/>
          </w:rPr>
          <w:instrText xml:space="preserve"> PAGEREF _Toc238000750 \h </w:instrText>
        </w:r>
        <w:r>
          <w:rPr>
            <w:noProof/>
            <w:webHidden/>
            <w:rtl w:val="0"/>
          </w:rPr>
        </w:r>
        <w:r>
          <w:rPr>
            <w:noProof/>
            <w:webHidden/>
            <w:rtl w:val="0"/>
          </w:rPr>
          <w:fldChar w:fldCharType="separate"/>
        </w:r>
        <w:r>
          <w:rPr>
            <w:noProof/>
            <w:webHidden/>
            <w:lang w:bidi="ar-SA"/>
          </w:rPr>
          <w:t>58</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51" w:history="1">
        <w:r w:rsidRPr="00D80E43">
          <w:rPr>
            <w:rStyle w:val="Hyperlink"/>
            <w:noProof/>
          </w:rPr>
          <w:t>جدول ‏۴‏-‏۶‏: نتا</w:t>
        </w:r>
        <w:r w:rsidRPr="00D80E43">
          <w:rPr>
            <w:rStyle w:val="Hyperlink"/>
            <w:rFonts w:hint="cs"/>
            <w:noProof/>
          </w:rPr>
          <w:t>ی</w:t>
        </w:r>
        <w:r w:rsidRPr="00D80E43">
          <w:rPr>
            <w:rStyle w:val="Hyperlink"/>
            <w:rFonts w:hint="eastAsia"/>
            <w:noProof/>
          </w:rPr>
          <w:t>ج</w:t>
        </w:r>
        <w:r w:rsidRPr="00D80E43">
          <w:rPr>
            <w:rStyle w:val="Hyperlink"/>
            <w:noProof/>
          </w:rPr>
          <w:t xml:space="preserve"> تأ</w:t>
        </w:r>
        <w:r w:rsidRPr="00D80E43">
          <w:rPr>
            <w:rStyle w:val="Hyperlink"/>
            <w:rFonts w:hint="cs"/>
            <w:noProof/>
          </w:rPr>
          <w:t>یی</w:t>
        </w:r>
        <w:r w:rsidRPr="00D80E43">
          <w:rPr>
            <w:rStyle w:val="Hyperlink"/>
            <w:rFonts w:hint="eastAsia"/>
            <w:noProof/>
          </w:rPr>
          <w:t>د</w:t>
        </w:r>
        <w:r w:rsidRPr="00D80E43">
          <w:rPr>
            <w:rStyle w:val="Hyperlink"/>
            <w:noProof/>
          </w:rPr>
          <w:t xml:space="preserve"> معکوس‌پذ</w:t>
        </w:r>
        <w:r w:rsidRPr="00D80E43">
          <w:rPr>
            <w:rStyle w:val="Hyperlink"/>
            <w:rFonts w:hint="cs"/>
            <w:noProof/>
          </w:rPr>
          <w:t>ی</w:t>
        </w:r>
        <w:r w:rsidRPr="00D80E43">
          <w:rPr>
            <w:rStyle w:val="Hyperlink"/>
            <w:rFonts w:hint="eastAsia"/>
            <w:noProof/>
          </w:rPr>
          <w:t>ر</w:t>
        </w:r>
        <w:r w:rsidRPr="00D80E43">
          <w:rPr>
            <w:rStyle w:val="Hyperlink"/>
            <w:rFonts w:hint="cs"/>
            <w:noProof/>
          </w:rPr>
          <w:t>ی</w:t>
        </w:r>
        <w:r w:rsidRPr="00D80E43">
          <w:rPr>
            <w:rStyle w:val="Hyperlink"/>
            <w:noProof/>
          </w:rPr>
          <w:t xml:space="preserve"> الگور</w:t>
        </w:r>
        <w:r w:rsidRPr="00D80E43">
          <w:rPr>
            <w:rStyle w:val="Hyperlink"/>
            <w:rFonts w:hint="cs"/>
            <w:noProof/>
          </w:rPr>
          <w:t>ی</w:t>
        </w:r>
        <w:r w:rsidRPr="00D80E43">
          <w:rPr>
            <w:rStyle w:val="Hyperlink"/>
            <w:rFonts w:hint="eastAsia"/>
            <w:noProof/>
          </w:rPr>
          <w:t>تم</w:t>
        </w:r>
        <w:r>
          <w:rPr>
            <w:noProof/>
            <w:webHidden/>
            <w:rtl w:val="0"/>
          </w:rPr>
          <w:tab/>
        </w:r>
        <w:r>
          <w:rPr>
            <w:noProof/>
            <w:webHidden/>
            <w:rtl w:val="0"/>
          </w:rPr>
          <w:fldChar w:fldCharType="begin"/>
        </w:r>
        <w:r>
          <w:rPr>
            <w:noProof/>
            <w:webHidden/>
            <w:rtl w:val="0"/>
          </w:rPr>
          <w:instrText xml:space="preserve"> PAGEREF _Toc238000751 \h </w:instrText>
        </w:r>
        <w:r>
          <w:rPr>
            <w:noProof/>
            <w:webHidden/>
            <w:rtl w:val="0"/>
          </w:rPr>
        </w:r>
        <w:r>
          <w:rPr>
            <w:noProof/>
            <w:webHidden/>
            <w:rtl w:val="0"/>
          </w:rPr>
          <w:fldChar w:fldCharType="separate"/>
        </w:r>
        <w:r>
          <w:rPr>
            <w:noProof/>
            <w:webHidden/>
            <w:lang w:bidi="ar-SA"/>
          </w:rPr>
          <w:t>62</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52" w:history="1">
        <w:r w:rsidRPr="00D80E43">
          <w:rPr>
            <w:rStyle w:val="Hyperlink"/>
            <w:noProof/>
          </w:rPr>
          <w:t>جدول ۴-۷ عملکرد الگور</w:t>
        </w:r>
        <w:r w:rsidRPr="00D80E43">
          <w:rPr>
            <w:rStyle w:val="Hyperlink"/>
            <w:rFonts w:hint="cs"/>
            <w:noProof/>
          </w:rPr>
          <w:t>ی</w:t>
        </w:r>
        <w:r w:rsidRPr="00D80E43">
          <w:rPr>
            <w:rStyle w:val="Hyperlink"/>
            <w:rFonts w:hint="eastAsia"/>
            <w:noProof/>
          </w:rPr>
          <w:t>تم</w:t>
        </w:r>
        <w:r w:rsidRPr="00D80E43">
          <w:rPr>
            <w:rStyle w:val="Hyperlink"/>
            <w:noProof/>
          </w:rPr>
          <w:t xml:space="preserve"> پ</w:t>
        </w:r>
        <w:r w:rsidRPr="00D80E43">
          <w:rPr>
            <w:rStyle w:val="Hyperlink"/>
            <w:rFonts w:hint="cs"/>
            <w:noProof/>
          </w:rPr>
          <w:t>ی</w:t>
        </w:r>
        <w:r w:rsidRPr="00D80E43">
          <w:rPr>
            <w:rStyle w:val="Hyperlink"/>
            <w:rFonts w:hint="eastAsia"/>
            <w:noProof/>
          </w:rPr>
          <w:t>شنهاد</w:t>
        </w:r>
        <w:r w:rsidRPr="00D80E43">
          <w:rPr>
            <w:rStyle w:val="Hyperlink"/>
            <w:rFonts w:hint="cs"/>
            <w:noProof/>
          </w:rPr>
          <w:t>ی</w:t>
        </w:r>
        <w:r w:rsidRPr="00D80E43">
          <w:rPr>
            <w:rStyle w:val="Hyperlink"/>
            <w:noProof/>
          </w:rPr>
          <w:t xml:space="preserve"> را با چند روش مرجع مشابه در ادب</w:t>
        </w:r>
        <w:r w:rsidRPr="00D80E43">
          <w:rPr>
            <w:rStyle w:val="Hyperlink"/>
            <w:rFonts w:hint="cs"/>
            <w:noProof/>
          </w:rPr>
          <w:t>ی</w:t>
        </w:r>
        <w:r w:rsidRPr="00D80E43">
          <w:rPr>
            <w:rStyle w:val="Hyperlink"/>
            <w:rFonts w:hint="eastAsia"/>
            <w:noProof/>
          </w:rPr>
          <w:t>ات</w:t>
        </w:r>
        <w:r w:rsidRPr="00D80E43">
          <w:rPr>
            <w:rStyle w:val="Hyperlink"/>
            <w:noProof/>
          </w:rPr>
          <w:t xml:space="preserve"> مقا</w:t>
        </w:r>
        <w:r w:rsidRPr="00D80E43">
          <w:rPr>
            <w:rStyle w:val="Hyperlink"/>
            <w:rFonts w:hint="cs"/>
            <w:noProof/>
          </w:rPr>
          <w:t>ی</w:t>
        </w:r>
        <w:r w:rsidRPr="00D80E43">
          <w:rPr>
            <w:rStyle w:val="Hyperlink"/>
            <w:rFonts w:hint="eastAsia"/>
            <w:noProof/>
          </w:rPr>
          <w:t>سه</w:t>
        </w:r>
        <w:r w:rsidRPr="00D80E43">
          <w:rPr>
            <w:rStyle w:val="Hyperlink"/>
            <w:noProof/>
          </w:rPr>
          <w:t xml:space="preserve"> م</w:t>
        </w:r>
        <w:r w:rsidRPr="00D80E43">
          <w:rPr>
            <w:rStyle w:val="Hyperlink"/>
            <w:rFonts w:hint="cs"/>
            <w:noProof/>
          </w:rPr>
          <w:t>ی‌</w:t>
        </w:r>
        <w:r w:rsidRPr="00D80E43">
          <w:rPr>
            <w:rStyle w:val="Hyperlink"/>
            <w:rFonts w:hint="eastAsia"/>
            <w:noProof/>
          </w:rPr>
          <w:t>کند</w:t>
        </w:r>
        <w:r w:rsidRPr="00D80E43">
          <w:rPr>
            <w:rStyle w:val="Hyperlink"/>
            <w:noProof/>
          </w:rPr>
          <w:t>. داده‌ها</w:t>
        </w:r>
        <w:r w:rsidRPr="00D80E43">
          <w:rPr>
            <w:rStyle w:val="Hyperlink"/>
            <w:rFonts w:hint="cs"/>
            <w:noProof/>
          </w:rPr>
          <w:t>ی</w:t>
        </w:r>
        <w:r w:rsidRPr="00D80E43">
          <w:rPr>
            <w:rStyle w:val="Hyperlink"/>
            <w:noProof/>
          </w:rPr>
          <w:t xml:space="preserve"> مقا</w:t>
        </w:r>
        <w:r w:rsidRPr="00D80E43">
          <w:rPr>
            <w:rStyle w:val="Hyperlink"/>
            <w:rFonts w:hint="cs"/>
            <w:noProof/>
          </w:rPr>
          <w:t>ی</w:t>
        </w:r>
        <w:r w:rsidRPr="00D80E43">
          <w:rPr>
            <w:rStyle w:val="Hyperlink"/>
            <w:rFonts w:hint="eastAsia"/>
            <w:noProof/>
          </w:rPr>
          <w:t>سه‌ا</w:t>
        </w:r>
        <w:r w:rsidRPr="00D80E43">
          <w:rPr>
            <w:rStyle w:val="Hyperlink"/>
            <w:rFonts w:hint="cs"/>
            <w:noProof/>
          </w:rPr>
          <w:t>ی</w:t>
        </w:r>
        <w:r w:rsidRPr="00D80E43">
          <w:rPr>
            <w:rStyle w:val="Hyperlink"/>
            <w:noProof/>
          </w:rPr>
          <w:t xml:space="preserve"> از مقالات ذکرشده در فصل دوم استخراج شده‌اند:</w:t>
        </w:r>
        <w:r>
          <w:rPr>
            <w:noProof/>
            <w:webHidden/>
            <w:rtl w:val="0"/>
          </w:rPr>
          <w:tab/>
        </w:r>
        <w:r>
          <w:rPr>
            <w:noProof/>
            <w:webHidden/>
            <w:rtl w:val="0"/>
          </w:rPr>
          <w:fldChar w:fldCharType="begin"/>
        </w:r>
        <w:r>
          <w:rPr>
            <w:noProof/>
            <w:webHidden/>
            <w:rtl w:val="0"/>
          </w:rPr>
          <w:instrText xml:space="preserve"> PAGEREF _Toc238000752 \h </w:instrText>
        </w:r>
        <w:r>
          <w:rPr>
            <w:noProof/>
            <w:webHidden/>
            <w:rtl w:val="0"/>
          </w:rPr>
        </w:r>
        <w:r>
          <w:rPr>
            <w:noProof/>
            <w:webHidden/>
            <w:rtl w:val="0"/>
          </w:rPr>
          <w:fldChar w:fldCharType="separate"/>
        </w:r>
        <w:r>
          <w:rPr>
            <w:noProof/>
            <w:webHidden/>
            <w:lang w:bidi="ar-SA"/>
          </w:rPr>
          <w:t>63</w:t>
        </w:r>
        <w:r>
          <w:rPr>
            <w:noProof/>
            <w:webHidden/>
            <w:rtl w:val="0"/>
          </w:rPr>
          <w:fldChar w:fldCharType="end"/>
        </w:r>
      </w:hyperlink>
    </w:p>
    <w:p w:rsidR="00E16019" w:rsidRDefault="00CC4FAD">
      <w:r>
        <w:fldChar w:fldCharType="end"/>
      </w:r>
    </w:p>
    <w:p w:rsidR="00E16019" w:rsidRDefault="00CC4FAD">
      <w:r>
        <w:br w:type="page"/>
      </w:r>
    </w:p>
    <w:p w:rsidR="00E16019" w:rsidRDefault="00CC4FAD">
      <w:pPr>
        <w:pStyle w:val="Heading1"/>
      </w:pPr>
      <w:bookmarkStart w:id="12" w:name="_Toc238000651"/>
      <w:r>
        <w:rPr>
          <w:rFonts w:ascii="Calibri" w:hAnsi="Calibri" w:cs="B Lotus"/>
        </w:rPr>
        <w:lastRenderedPageBreak/>
        <w:t>فهرست اشکال</w:t>
      </w:r>
      <w:bookmarkEnd w:id="12"/>
    </w:p>
    <w:p w:rsidR="00E16019" w:rsidRDefault="00CC4FAD">
      <w:r>
        <w:fldChar w:fldCharType="begin"/>
      </w:r>
      <w:r>
        <w:instrText xml:space="preserve"> TOC \t "Caption</w:instrText>
      </w:r>
      <w:r>
        <w:instrText xml:space="preserve">Figure,1" \h \z </w:instrText>
      </w:r>
    </w:p>
    <w:p w:rsidR="00344116" w:rsidRDefault="00CC4FAD">
      <w:pPr>
        <w:pStyle w:val="TOC1"/>
        <w:tabs>
          <w:tab w:val="right" w:leader="dot" w:pos="8778"/>
        </w:tabs>
        <w:rPr>
          <w:rFonts w:asciiTheme="minorHAnsi" w:hAnsiTheme="minorHAnsi" w:cstheme="minorBidi"/>
          <w:noProof/>
          <w:sz w:val="22"/>
          <w:lang w:bidi="ar-SA"/>
        </w:rPr>
      </w:pPr>
      <w:r>
        <w:fldChar w:fldCharType="separate"/>
      </w:r>
      <w:hyperlink w:anchor="_Toc238000753" w:history="1">
        <w:r w:rsidR="00344116" w:rsidRPr="00A90E6F">
          <w:rPr>
            <w:rStyle w:val="Hyperlink"/>
            <w:noProof/>
          </w:rPr>
          <w:t>شکل ‏۲‏-‏۱‏: نمودار انشعاب نگاشت لجست</w:t>
        </w:r>
        <w:r w:rsidR="00344116" w:rsidRPr="00A90E6F">
          <w:rPr>
            <w:rStyle w:val="Hyperlink"/>
            <w:rFonts w:hint="cs"/>
            <w:noProof/>
          </w:rPr>
          <w:t>ی</w:t>
        </w:r>
        <w:r w:rsidR="00344116" w:rsidRPr="00A90E6F">
          <w:rPr>
            <w:rStyle w:val="Hyperlink"/>
            <w:rFonts w:hint="eastAsia"/>
            <w:noProof/>
          </w:rPr>
          <w:t>ک</w:t>
        </w:r>
        <w:r w:rsidR="00344116">
          <w:rPr>
            <w:noProof/>
            <w:webHidden/>
            <w:rtl w:val="0"/>
          </w:rPr>
          <w:tab/>
        </w:r>
        <w:r w:rsidR="00344116">
          <w:rPr>
            <w:noProof/>
            <w:webHidden/>
            <w:rtl w:val="0"/>
          </w:rPr>
          <w:fldChar w:fldCharType="begin"/>
        </w:r>
        <w:r w:rsidR="00344116">
          <w:rPr>
            <w:noProof/>
            <w:webHidden/>
            <w:rtl w:val="0"/>
          </w:rPr>
          <w:instrText xml:space="preserve"> PAGEREF _Toc238000753 \h </w:instrText>
        </w:r>
        <w:r w:rsidR="00344116">
          <w:rPr>
            <w:noProof/>
            <w:webHidden/>
            <w:rtl w:val="0"/>
          </w:rPr>
        </w:r>
        <w:r w:rsidR="00344116">
          <w:rPr>
            <w:noProof/>
            <w:webHidden/>
            <w:rtl w:val="0"/>
          </w:rPr>
          <w:fldChar w:fldCharType="separate"/>
        </w:r>
        <w:r w:rsidR="00344116">
          <w:rPr>
            <w:noProof/>
            <w:webHidden/>
            <w:lang w:bidi="ar-SA"/>
          </w:rPr>
          <w:t>30</w:t>
        </w:r>
        <w:r w:rsidR="00344116">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54" w:history="1">
        <w:r w:rsidRPr="00A90E6F">
          <w:rPr>
            <w:rStyle w:val="Hyperlink"/>
            <w:noProof/>
          </w:rPr>
          <w:t>شکل ‏۲‏-‏۲‏: نمودار انشعاب نگاشت تنت</w:t>
        </w:r>
        <w:r>
          <w:rPr>
            <w:noProof/>
            <w:webHidden/>
            <w:rtl w:val="0"/>
          </w:rPr>
          <w:tab/>
        </w:r>
        <w:r>
          <w:rPr>
            <w:noProof/>
            <w:webHidden/>
            <w:rtl w:val="0"/>
          </w:rPr>
          <w:fldChar w:fldCharType="begin"/>
        </w:r>
        <w:r>
          <w:rPr>
            <w:noProof/>
            <w:webHidden/>
            <w:rtl w:val="0"/>
          </w:rPr>
          <w:instrText xml:space="preserve"> PAGEREF _Toc238000754 \h </w:instrText>
        </w:r>
        <w:r>
          <w:rPr>
            <w:noProof/>
            <w:webHidden/>
            <w:rtl w:val="0"/>
          </w:rPr>
        </w:r>
        <w:r>
          <w:rPr>
            <w:noProof/>
            <w:webHidden/>
            <w:rtl w:val="0"/>
          </w:rPr>
          <w:fldChar w:fldCharType="separate"/>
        </w:r>
        <w:r>
          <w:rPr>
            <w:noProof/>
            <w:webHidden/>
            <w:lang w:bidi="ar-SA"/>
          </w:rPr>
          <w:t>31</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55" w:history="1">
        <w:r w:rsidRPr="00A90E6F">
          <w:rPr>
            <w:rStyle w:val="Hyperlink"/>
            <w:noProof/>
          </w:rPr>
          <w:t>شکل ‏۲‏-‏۳‏: نمودار انشعاب نگاشت س</w:t>
        </w:r>
        <w:r w:rsidRPr="00A90E6F">
          <w:rPr>
            <w:rStyle w:val="Hyperlink"/>
            <w:rFonts w:hint="cs"/>
            <w:noProof/>
          </w:rPr>
          <w:t>ی</w:t>
        </w:r>
        <w:r w:rsidRPr="00A90E6F">
          <w:rPr>
            <w:rStyle w:val="Hyperlink"/>
            <w:rFonts w:hint="eastAsia"/>
            <w:noProof/>
          </w:rPr>
          <w:t>نوس</w:t>
        </w:r>
        <w:r w:rsidRPr="00A90E6F">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_Toc238000755 \h </w:instrText>
        </w:r>
        <w:r>
          <w:rPr>
            <w:noProof/>
            <w:webHidden/>
            <w:rtl w:val="0"/>
          </w:rPr>
        </w:r>
        <w:r>
          <w:rPr>
            <w:noProof/>
            <w:webHidden/>
            <w:rtl w:val="0"/>
          </w:rPr>
          <w:fldChar w:fldCharType="separate"/>
        </w:r>
        <w:r>
          <w:rPr>
            <w:noProof/>
            <w:webHidden/>
            <w:lang w:bidi="ar-SA"/>
          </w:rPr>
          <w:t>32</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56" w:history="1">
        <w:r w:rsidRPr="00A90E6F">
          <w:rPr>
            <w:rStyle w:val="Hyperlink"/>
            <w:noProof/>
          </w:rPr>
          <w:t>شکل ‏۲‏-‏۴‏: نما</w:t>
        </w:r>
        <w:r w:rsidRPr="00A90E6F">
          <w:rPr>
            <w:rStyle w:val="Hyperlink"/>
            <w:rFonts w:hint="cs"/>
            <w:noProof/>
          </w:rPr>
          <w:t>ی</w:t>
        </w:r>
        <w:r w:rsidRPr="00A90E6F">
          <w:rPr>
            <w:rStyle w:val="Hyperlink"/>
            <w:noProof/>
          </w:rPr>
          <w:t xml:space="preserve"> فضا</w:t>
        </w:r>
        <w:r w:rsidRPr="00A90E6F">
          <w:rPr>
            <w:rStyle w:val="Hyperlink"/>
            <w:rFonts w:hint="cs"/>
            <w:noProof/>
          </w:rPr>
          <w:t>ی</w:t>
        </w:r>
        <w:r w:rsidRPr="00A90E6F">
          <w:rPr>
            <w:rStyle w:val="Hyperlink"/>
            <w:noProof/>
          </w:rPr>
          <w:t xml:space="preserve"> حالت جاذب آشوب</w:t>
        </w:r>
        <w:r w:rsidRPr="00A90E6F">
          <w:rPr>
            <w:rStyle w:val="Hyperlink"/>
            <w:rFonts w:hint="cs"/>
            <w:noProof/>
          </w:rPr>
          <w:t>ی</w:t>
        </w:r>
        <w:r w:rsidRPr="00A90E6F">
          <w:rPr>
            <w:rStyle w:val="Hyperlink"/>
            <w:noProof/>
          </w:rPr>
          <w:t xml:space="preserve"> نگاشت هنون</w:t>
        </w:r>
        <w:r>
          <w:rPr>
            <w:noProof/>
            <w:webHidden/>
            <w:rtl w:val="0"/>
          </w:rPr>
          <w:tab/>
        </w:r>
        <w:r>
          <w:rPr>
            <w:noProof/>
            <w:webHidden/>
            <w:rtl w:val="0"/>
          </w:rPr>
          <w:fldChar w:fldCharType="begin"/>
        </w:r>
        <w:r>
          <w:rPr>
            <w:noProof/>
            <w:webHidden/>
            <w:rtl w:val="0"/>
          </w:rPr>
          <w:instrText xml:space="preserve"> PAGEREF _Toc238000756 \h </w:instrText>
        </w:r>
        <w:r>
          <w:rPr>
            <w:noProof/>
            <w:webHidden/>
            <w:rtl w:val="0"/>
          </w:rPr>
        </w:r>
        <w:r>
          <w:rPr>
            <w:noProof/>
            <w:webHidden/>
            <w:rtl w:val="0"/>
          </w:rPr>
          <w:fldChar w:fldCharType="separate"/>
        </w:r>
        <w:r>
          <w:rPr>
            <w:noProof/>
            <w:webHidden/>
            <w:lang w:bidi="ar-SA"/>
          </w:rPr>
          <w:t>33</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57" w:history="1">
        <w:r w:rsidRPr="00A90E6F">
          <w:rPr>
            <w:rStyle w:val="Hyperlink"/>
            <w:noProof/>
          </w:rPr>
          <w:t>شکل ‏۲‏-‏۵‏: نما</w:t>
        </w:r>
        <w:r w:rsidRPr="00A90E6F">
          <w:rPr>
            <w:rStyle w:val="Hyperlink"/>
            <w:rFonts w:hint="cs"/>
            <w:noProof/>
          </w:rPr>
          <w:t>ی</w:t>
        </w:r>
        <w:r w:rsidRPr="00A90E6F">
          <w:rPr>
            <w:rStyle w:val="Hyperlink"/>
            <w:noProof/>
          </w:rPr>
          <w:t xml:space="preserve"> سه‌بعد</w:t>
        </w:r>
        <w:r w:rsidRPr="00A90E6F">
          <w:rPr>
            <w:rStyle w:val="Hyperlink"/>
            <w:rFonts w:hint="cs"/>
            <w:noProof/>
          </w:rPr>
          <w:t>ی</w:t>
        </w:r>
        <w:r w:rsidRPr="00A90E6F">
          <w:rPr>
            <w:rStyle w:val="Hyperlink"/>
            <w:noProof/>
          </w:rPr>
          <w:t xml:space="preserve"> جذب‌کننده آشوب</w:t>
        </w:r>
        <w:r w:rsidRPr="00A90E6F">
          <w:rPr>
            <w:rStyle w:val="Hyperlink"/>
            <w:rFonts w:hint="cs"/>
            <w:noProof/>
          </w:rPr>
          <w:t>ی</w:t>
        </w:r>
        <w:r w:rsidRPr="00A90E6F">
          <w:rPr>
            <w:rStyle w:val="Hyperlink"/>
            <w:noProof/>
          </w:rPr>
          <w:t xml:space="preserve"> لورنز</w:t>
        </w:r>
        <w:r>
          <w:rPr>
            <w:noProof/>
            <w:webHidden/>
            <w:rtl w:val="0"/>
          </w:rPr>
          <w:tab/>
        </w:r>
        <w:r>
          <w:rPr>
            <w:noProof/>
            <w:webHidden/>
            <w:rtl w:val="0"/>
          </w:rPr>
          <w:fldChar w:fldCharType="begin"/>
        </w:r>
        <w:r>
          <w:rPr>
            <w:noProof/>
            <w:webHidden/>
            <w:rtl w:val="0"/>
          </w:rPr>
          <w:instrText xml:space="preserve"> PAGEREF _Toc238000757 \h </w:instrText>
        </w:r>
        <w:r>
          <w:rPr>
            <w:noProof/>
            <w:webHidden/>
            <w:rtl w:val="0"/>
          </w:rPr>
        </w:r>
        <w:r>
          <w:rPr>
            <w:noProof/>
            <w:webHidden/>
            <w:rtl w:val="0"/>
          </w:rPr>
          <w:fldChar w:fldCharType="separate"/>
        </w:r>
        <w:r>
          <w:rPr>
            <w:noProof/>
            <w:webHidden/>
            <w:lang w:bidi="ar-SA"/>
          </w:rPr>
          <w:t>34</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58" w:history="1">
        <w:r w:rsidRPr="00A90E6F">
          <w:rPr>
            <w:rStyle w:val="Hyperlink"/>
            <w:noProof/>
          </w:rPr>
          <w:t>شکل ‏۲‏-‏۶‏: نما</w:t>
        </w:r>
        <w:r w:rsidRPr="00A90E6F">
          <w:rPr>
            <w:rStyle w:val="Hyperlink"/>
            <w:rFonts w:hint="cs"/>
            <w:noProof/>
          </w:rPr>
          <w:t>ی</w:t>
        </w:r>
        <w:r w:rsidRPr="00A90E6F">
          <w:rPr>
            <w:rStyle w:val="Hyperlink"/>
            <w:noProof/>
          </w:rPr>
          <w:t xml:space="preserve"> سه‌بعد</w:t>
        </w:r>
        <w:r w:rsidRPr="00A90E6F">
          <w:rPr>
            <w:rStyle w:val="Hyperlink"/>
            <w:rFonts w:hint="cs"/>
            <w:noProof/>
          </w:rPr>
          <w:t>ی</w:t>
        </w:r>
        <w:r w:rsidRPr="00A90E6F">
          <w:rPr>
            <w:rStyle w:val="Hyperlink"/>
            <w:noProof/>
          </w:rPr>
          <w:t xml:space="preserve"> جذب‌کننده آشوب</w:t>
        </w:r>
        <w:r w:rsidRPr="00A90E6F">
          <w:rPr>
            <w:rStyle w:val="Hyperlink"/>
            <w:rFonts w:hint="cs"/>
            <w:noProof/>
          </w:rPr>
          <w:t>ی</w:t>
        </w:r>
        <w:r w:rsidRPr="00A90E6F">
          <w:rPr>
            <w:rStyle w:val="Hyperlink"/>
            <w:noProof/>
          </w:rPr>
          <w:t xml:space="preserve"> س</w:t>
        </w:r>
        <w:r w:rsidRPr="00A90E6F">
          <w:rPr>
            <w:rStyle w:val="Hyperlink"/>
            <w:rFonts w:hint="cs"/>
            <w:noProof/>
          </w:rPr>
          <w:t>ی</w:t>
        </w:r>
        <w:r w:rsidRPr="00A90E6F">
          <w:rPr>
            <w:rStyle w:val="Hyperlink"/>
            <w:rFonts w:hint="eastAsia"/>
            <w:noProof/>
          </w:rPr>
          <w:t>ستم</w:t>
        </w:r>
        <w:r w:rsidRPr="00A90E6F">
          <w:rPr>
            <w:rStyle w:val="Hyperlink"/>
            <w:noProof/>
          </w:rPr>
          <w:t xml:space="preserve"> چن</w:t>
        </w:r>
        <w:r>
          <w:rPr>
            <w:noProof/>
            <w:webHidden/>
            <w:rtl w:val="0"/>
          </w:rPr>
          <w:tab/>
        </w:r>
        <w:r>
          <w:rPr>
            <w:noProof/>
            <w:webHidden/>
            <w:rtl w:val="0"/>
          </w:rPr>
          <w:fldChar w:fldCharType="begin"/>
        </w:r>
        <w:r>
          <w:rPr>
            <w:noProof/>
            <w:webHidden/>
            <w:rtl w:val="0"/>
          </w:rPr>
          <w:instrText xml:space="preserve"> PAGEREF _Toc238000758 \h </w:instrText>
        </w:r>
        <w:r>
          <w:rPr>
            <w:noProof/>
            <w:webHidden/>
            <w:rtl w:val="0"/>
          </w:rPr>
        </w:r>
        <w:r>
          <w:rPr>
            <w:noProof/>
            <w:webHidden/>
            <w:rtl w:val="0"/>
          </w:rPr>
          <w:fldChar w:fldCharType="separate"/>
        </w:r>
        <w:r>
          <w:rPr>
            <w:noProof/>
            <w:webHidden/>
            <w:lang w:bidi="ar-SA"/>
          </w:rPr>
          <w:t>34</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59" w:history="1">
        <w:r w:rsidRPr="00A90E6F">
          <w:rPr>
            <w:rStyle w:val="Hyperlink"/>
            <w:noProof/>
          </w:rPr>
          <w:t>شکل ۴-۱ نما</w:t>
        </w:r>
        <w:r w:rsidRPr="00A90E6F">
          <w:rPr>
            <w:rStyle w:val="Hyperlink"/>
            <w:rFonts w:hint="cs"/>
            <w:noProof/>
          </w:rPr>
          <w:t>ی</w:t>
        </w:r>
        <w:r w:rsidRPr="00A90E6F">
          <w:rPr>
            <w:rStyle w:val="Hyperlink"/>
            <w:rFonts w:hint="eastAsia"/>
            <w:noProof/>
          </w:rPr>
          <w:t>ش</w:t>
        </w:r>
        <w:r w:rsidRPr="00A90E6F">
          <w:rPr>
            <w:rStyle w:val="Hyperlink"/>
            <w:noProof/>
          </w:rPr>
          <w:t xml:space="preserve"> بصر</w:t>
        </w:r>
        <w:r w:rsidRPr="00A90E6F">
          <w:rPr>
            <w:rStyle w:val="Hyperlink"/>
            <w:rFonts w:hint="cs"/>
            <w:noProof/>
          </w:rPr>
          <w:t>ی</w:t>
        </w:r>
        <w:r w:rsidRPr="00A90E6F">
          <w:rPr>
            <w:rStyle w:val="Hyperlink"/>
            <w:noProof/>
          </w:rPr>
          <w:t xml:space="preserve"> سه مرحله اصل</w:t>
        </w:r>
        <w:r w:rsidRPr="00A90E6F">
          <w:rPr>
            <w:rStyle w:val="Hyperlink"/>
            <w:rFonts w:hint="cs"/>
            <w:noProof/>
          </w:rPr>
          <w:t>ی</w:t>
        </w:r>
        <w:r w:rsidRPr="00A90E6F">
          <w:rPr>
            <w:rStyle w:val="Hyperlink"/>
            <w:noProof/>
          </w:rPr>
          <w:t xml:space="preserve"> الگور</w:t>
        </w:r>
        <w:r w:rsidRPr="00A90E6F">
          <w:rPr>
            <w:rStyle w:val="Hyperlink"/>
            <w:rFonts w:hint="cs"/>
            <w:noProof/>
          </w:rPr>
          <w:t>ی</w:t>
        </w:r>
        <w:r w:rsidRPr="00A90E6F">
          <w:rPr>
            <w:rStyle w:val="Hyperlink"/>
            <w:rFonts w:hint="eastAsia"/>
            <w:noProof/>
          </w:rPr>
          <w:t>تم</w:t>
        </w:r>
        <w:r w:rsidRPr="00A90E6F">
          <w:rPr>
            <w:rStyle w:val="Hyperlink"/>
            <w:noProof/>
          </w:rPr>
          <w:t xml:space="preserve"> را برا</w:t>
        </w:r>
        <w:r w:rsidRPr="00A90E6F">
          <w:rPr>
            <w:rStyle w:val="Hyperlink"/>
            <w:rFonts w:hint="cs"/>
            <w:noProof/>
          </w:rPr>
          <w:t>ی</w:t>
        </w:r>
        <w:r w:rsidRPr="00A90E6F">
          <w:rPr>
            <w:rStyle w:val="Hyperlink"/>
            <w:noProof/>
          </w:rPr>
          <w:t xml:space="preserve"> هر شش تصو</w:t>
        </w:r>
        <w:r w:rsidRPr="00A90E6F">
          <w:rPr>
            <w:rStyle w:val="Hyperlink"/>
            <w:rFonts w:hint="cs"/>
            <w:noProof/>
          </w:rPr>
          <w:t>ی</w:t>
        </w:r>
        <w:r w:rsidRPr="00A90E6F">
          <w:rPr>
            <w:rStyle w:val="Hyperlink"/>
            <w:rFonts w:hint="eastAsia"/>
            <w:noProof/>
          </w:rPr>
          <w:t>ر</w:t>
        </w:r>
        <w:r w:rsidRPr="00A90E6F">
          <w:rPr>
            <w:rStyle w:val="Hyperlink"/>
            <w:noProof/>
          </w:rPr>
          <w:t xml:space="preserve"> نشان م</w:t>
        </w:r>
        <w:r w:rsidRPr="00A90E6F">
          <w:rPr>
            <w:rStyle w:val="Hyperlink"/>
            <w:rFonts w:hint="cs"/>
            <w:noProof/>
          </w:rPr>
          <w:t>ی‌</w:t>
        </w:r>
        <w:r w:rsidRPr="00A90E6F">
          <w:rPr>
            <w:rStyle w:val="Hyperlink"/>
            <w:rFonts w:hint="eastAsia"/>
            <w:noProof/>
          </w:rPr>
          <w:t>دهد</w:t>
        </w:r>
        <w:r w:rsidRPr="00A90E6F">
          <w:rPr>
            <w:rStyle w:val="Hyperlink"/>
            <w:noProof/>
          </w:rPr>
          <w:t>: تصو</w:t>
        </w:r>
        <w:r w:rsidRPr="00A90E6F">
          <w:rPr>
            <w:rStyle w:val="Hyperlink"/>
            <w:rFonts w:hint="cs"/>
            <w:noProof/>
          </w:rPr>
          <w:t>ی</w:t>
        </w:r>
        <w:r w:rsidRPr="00A90E6F">
          <w:rPr>
            <w:rStyle w:val="Hyperlink"/>
            <w:rFonts w:hint="eastAsia"/>
            <w:noProof/>
          </w:rPr>
          <w:t>ر</w:t>
        </w:r>
        <w:r w:rsidRPr="00A90E6F">
          <w:rPr>
            <w:rStyle w:val="Hyperlink"/>
            <w:noProof/>
          </w:rPr>
          <w:t xml:space="preserve"> اصل</w:t>
        </w:r>
        <w:r w:rsidRPr="00A90E6F">
          <w:rPr>
            <w:rStyle w:val="Hyperlink"/>
            <w:rFonts w:hint="cs"/>
            <w:noProof/>
          </w:rPr>
          <w:t>ی</w:t>
        </w:r>
        <w:r w:rsidRPr="00A90E6F">
          <w:rPr>
            <w:rStyle w:val="Hyperlink"/>
            <w:rFonts w:hint="eastAsia"/>
            <w:noProof/>
          </w:rPr>
          <w:t>،</w:t>
        </w:r>
        <w:r w:rsidRPr="00A90E6F">
          <w:rPr>
            <w:rStyle w:val="Hyperlink"/>
            <w:noProof/>
          </w:rPr>
          <w:t xml:space="preserve"> تصو</w:t>
        </w:r>
        <w:r w:rsidRPr="00A90E6F">
          <w:rPr>
            <w:rStyle w:val="Hyperlink"/>
            <w:rFonts w:hint="cs"/>
            <w:noProof/>
          </w:rPr>
          <w:t>ی</w:t>
        </w:r>
        <w:r w:rsidRPr="00A90E6F">
          <w:rPr>
            <w:rStyle w:val="Hyperlink"/>
            <w:rFonts w:hint="eastAsia"/>
            <w:noProof/>
          </w:rPr>
          <w:t>ر</w:t>
        </w:r>
        <w:r w:rsidRPr="00A90E6F">
          <w:rPr>
            <w:rStyle w:val="Hyperlink"/>
            <w:noProof/>
          </w:rPr>
          <w:t xml:space="preserve"> رمزنگار</w:t>
        </w:r>
        <w:r w:rsidRPr="00A90E6F">
          <w:rPr>
            <w:rStyle w:val="Hyperlink"/>
            <w:rFonts w:hint="cs"/>
            <w:noProof/>
          </w:rPr>
          <w:t>ی‌</w:t>
        </w:r>
        <w:r w:rsidRPr="00A90E6F">
          <w:rPr>
            <w:rStyle w:val="Hyperlink"/>
            <w:rFonts w:hint="eastAsia"/>
            <w:noProof/>
          </w:rPr>
          <w:t>شده</w:t>
        </w:r>
        <w:r w:rsidRPr="00A90E6F">
          <w:rPr>
            <w:rStyle w:val="Hyperlink"/>
            <w:noProof/>
          </w:rPr>
          <w:t xml:space="preserve"> و تصو</w:t>
        </w:r>
        <w:r w:rsidRPr="00A90E6F">
          <w:rPr>
            <w:rStyle w:val="Hyperlink"/>
            <w:rFonts w:hint="cs"/>
            <w:noProof/>
          </w:rPr>
          <w:t>ی</w:t>
        </w:r>
        <w:r w:rsidRPr="00A90E6F">
          <w:rPr>
            <w:rStyle w:val="Hyperlink"/>
            <w:rFonts w:hint="eastAsia"/>
            <w:noProof/>
          </w:rPr>
          <w:t>ر</w:t>
        </w:r>
        <w:r w:rsidRPr="00A90E6F">
          <w:rPr>
            <w:rStyle w:val="Hyperlink"/>
            <w:noProof/>
          </w:rPr>
          <w:t xml:space="preserve"> باز</w:t>
        </w:r>
        <w:r w:rsidRPr="00A90E6F">
          <w:rPr>
            <w:rStyle w:val="Hyperlink"/>
            <w:rFonts w:hint="cs"/>
            <w:noProof/>
          </w:rPr>
          <w:t>ی</w:t>
        </w:r>
        <w:r w:rsidRPr="00A90E6F">
          <w:rPr>
            <w:rStyle w:val="Hyperlink"/>
            <w:rFonts w:hint="eastAsia"/>
            <w:noProof/>
          </w:rPr>
          <w:t>اب</w:t>
        </w:r>
        <w:r w:rsidRPr="00A90E6F">
          <w:rPr>
            <w:rStyle w:val="Hyperlink"/>
            <w:rFonts w:hint="cs"/>
            <w:noProof/>
          </w:rPr>
          <w:t>ی‌</w:t>
        </w:r>
        <w:r w:rsidRPr="00A90E6F">
          <w:rPr>
            <w:rStyle w:val="Hyperlink"/>
            <w:rFonts w:hint="eastAsia"/>
            <w:noProof/>
          </w:rPr>
          <w:t>شده</w:t>
        </w:r>
        <w:r w:rsidRPr="00A90E6F">
          <w:rPr>
            <w:rStyle w:val="Hyperlink"/>
            <w:noProof/>
          </w:rPr>
          <w:t xml:space="preserve"> پس از رمزگشا</w:t>
        </w:r>
        <w:r w:rsidRPr="00A90E6F">
          <w:rPr>
            <w:rStyle w:val="Hyperlink"/>
            <w:rFonts w:hint="cs"/>
            <w:noProof/>
          </w:rPr>
          <w:t>یی</w:t>
        </w:r>
        <w:r w:rsidRPr="00A90E6F">
          <w:rPr>
            <w:rStyle w:val="Hyperlink"/>
            <w:noProof/>
          </w:rPr>
          <w:t>.</w:t>
        </w:r>
        <w:r>
          <w:rPr>
            <w:noProof/>
            <w:webHidden/>
            <w:rtl w:val="0"/>
          </w:rPr>
          <w:tab/>
        </w:r>
        <w:r>
          <w:rPr>
            <w:noProof/>
            <w:webHidden/>
            <w:rtl w:val="0"/>
          </w:rPr>
          <w:fldChar w:fldCharType="begin"/>
        </w:r>
        <w:r>
          <w:rPr>
            <w:noProof/>
            <w:webHidden/>
            <w:rtl w:val="0"/>
          </w:rPr>
          <w:instrText xml:space="preserve"> PAGEREF _Toc238000759 \h </w:instrText>
        </w:r>
        <w:r>
          <w:rPr>
            <w:noProof/>
            <w:webHidden/>
            <w:rtl w:val="0"/>
          </w:rPr>
        </w:r>
        <w:r>
          <w:rPr>
            <w:noProof/>
            <w:webHidden/>
            <w:rtl w:val="0"/>
          </w:rPr>
          <w:fldChar w:fldCharType="separate"/>
        </w:r>
        <w:r>
          <w:rPr>
            <w:noProof/>
            <w:webHidden/>
            <w:lang w:bidi="ar-SA"/>
          </w:rPr>
          <w:t>55</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60" w:history="1">
        <w:r w:rsidRPr="00A90E6F">
          <w:rPr>
            <w:rStyle w:val="Hyperlink"/>
            <w:noProof/>
          </w:rPr>
          <w:t>شکل ‏۴‏-‏۱‏: نما</w:t>
        </w:r>
        <w:r w:rsidRPr="00A90E6F">
          <w:rPr>
            <w:rStyle w:val="Hyperlink"/>
            <w:rFonts w:hint="cs"/>
            <w:noProof/>
          </w:rPr>
          <w:t>ی</w:t>
        </w:r>
        <w:r w:rsidRPr="00A90E6F">
          <w:rPr>
            <w:rStyle w:val="Hyperlink"/>
            <w:rFonts w:hint="eastAsia"/>
            <w:noProof/>
          </w:rPr>
          <w:t>ش</w:t>
        </w:r>
        <w:r w:rsidRPr="00A90E6F">
          <w:rPr>
            <w:rStyle w:val="Hyperlink"/>
            <w:noProof/>
          </w:rPr>
          <w:t xml:space="preserve"> بصر</w:t>
        </w:r>
        <w:r w:rsidRPr="00A90E6F">
          <w:rPr>
            <w:rStyle w:val="Hyperlink"/>
            <w:rFonts w:hint="cs"/>
            <w:noProof/>
          </w:rPr>
          <w:t>ی</w:t>
        </w:r>
        <w:r w:rsidRPr="00A90E6F">
          <w:rPr>
            <w:rStyle w:val="Hyperlink"/>
            <w:noProof/>
          </w:rPr>
          <w:t xml:space="preserve"> تصاو</w:t>
        </w:r>
        <w:r w:rsidRPr="00A90E6F">
          <w:rPr>
            <w:rStyle w:val="Hyperlink"/>
            <w:rFonts w:hint="cs"/>
            <w:noProof/>
          </w:rPr>
          <w:t>ی</w:t>
        </w:r>
        <w:r w:rsidRPr="00A90E6F">
          <w:rPr>
            <w:rStyle w:val="Hyperlink"/>
            <w:rFonts w:hint="eastAsia"/>
            <w:noProof/>
          </w:rPr>
          <w:t>ر</w:t>
        </w:r>
        <w:r w:rsidRPr="00A90E6F">
          <w:rPr>
            <w:rStyle w:val="Hyperlink"/>
            <w:noProof/>
          </w:rPr>
          <w:t xml:space="preserve"> اصل</w:t>
        </w:r>
        <w:r w:rsidRPr="00A90E6F">
          <w:rPr>
            <w:rStyle w:val="Hyperlink"/>
            <w:rFonts w:hint="cs"/>
            <w:noProof/>
          </w:rPr>
          <w:t>ی</w:t>
        </w:r>
        <w:r w:rsidRPr="00A90E6F">
          <w:rPr>
            <w:rStyle w:val="Hyperlink"/>
            <w:rFonts w:hint="eastAsia"/>
            <w:noProof/>
          </w:rPr>
          <w:t>،</w:t>
        </w:r>
        <w:r w:rsidRPr="00A90E6F">
          <w:rPr>
            <w:rStyle w:val="Hyperlink"/>
            <w:noProof/>
          </w:rPr>
          <w:t xml:space="preserve"> رمزنگار</w:t>
        </w:r>
        <w:r w:rsidRPr="00A90E6F">
          <w:rPr>
            <w:rStyle w:val="Hyperlink"/>
            <w:rFonts w:hint="cs"/>
            <w:noProof/>
          </w:rPr>
          <w:t>ی‌</w:t>
        </w:r>
        <w:r w:rsidRPr="00A90E6F">
          <w:rPr>
            <w:rStyle w:val="Hyperlink"/>
            <w:rFonts w:hint="eastAsia"/>
            <w:noProof/>
          </w:rPr>
          <w:t>شده</w:t>
        </w:r>
        <w:r w:rsidRPr="00A90E6F">
          <w:rPr>
            <w:rStyle w:val="Hyperlink"/>
            <w:noProof/>
          </w:rPr>
          <w:t xml:space="preserve"> و باز</w:t>
        </w:r>
        <w:r w:rsidRPr="00A90E6F">
          <w:rPr>
            <w:rStyle w:val="Hyperlink"/>
            <w:rFonts w:hint="cs"/>
            <w:noProof/>
          </w:rPr>
          <w:t>ی</w:t>
        </w:r>
        <w:r w:rsidRPr="00A90E6F">
          <w:rPr>
            <w:rStyle w:val="Hyperlink"/>
            <w:rFonts w:hint="eastAsia"/>
            <w:noProof/>
          </w:rPr>
          <w:t>اب</w:t>
        </w:r>
        <w:r w:rsidRPr="00A90E6F">
          <w:rPr>
            <w:rStyle w:val="Hyperlink"/>
            <w:rFonts w:hint="cs"/>
            <w:noProof/>
          </w:rPr>
          <w:t>ی‌</w:t>
        </w:r>
        <w:r w:rsidRPr="00A90E6F">
          <w:rPr>
            <w:rStyle w:val="Hyperlink"/>
            <w:rFonts w:hint="eastAsia"/>
            <w:noProof/>
          </w:rPr>
          <w:t>شده</w:t>
        </w:r>
        <w:r>
          <w:rPr>
            <w:noProof/>
            <w:webHidden/>
            <w:rtl w:val="0"/>
          </w:rPr>
          <w:tab/>
        </w:r>
        <w:r>
          <w:rPr>
            <w:noProof/>
            <w:webHidden/>
            <w:rtl w:val="0"/>
          </w:rPr>
          <w:fldChar w:fldCharType="begin"/>
        </w:r>
        <w:r>
          <w:rPr>
            <w:noProof/>
            <w:webHidden/>
            <w:rtl w:val="0"/>
          </w:rPr>
          <w:instrText xml:space="preserve"> PAGEREF _Toc238000760 \h </w:instrText>
        </w:r>
        <w:r>
          <w:rPr>
            <w:noProof/>
            <w:webHidden/>
            <w:rtl w:val="0"/>
          </w:rPr>
        </w:r>
        <w:r>
          <w:rPr>
            <w:noProof/>
            <w:webHidden/>
            <w:rtl w:val="0"/>
          </w:rPr>
          <w:fldChar w:fldCharType="separate"/>
        </w:r>
        <w:r>
          <w:rPr>
            <w:noProof/>
            <w:webHidden/>
            <w:lang w:bidi="ar-SA"/>
          </w:rPr>
          <w:t>56</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61" w:history="1">
        <w:r w:rsidRPr="00A90E6F">
          <w:rPr>
            <w:rStyle w:val="Hyperlink"/>
            <w:noProof/>
          </w:rPr>
          <w:t>شکل ‏۴‏-‏۲‏: ه</w:t>
        </w:r>
        <w:r w:rsidRPr="00A90E6F">
          <w:rPr>
            <w:rStyle w:val="Hyperlink"/>
            <w:rFonts w:hint="cs"/>
            <w:noProof/>
          </w:rPr>
          <w:t>ی</w:t>
        </w:r>
        <w:r w:rsidRPr="00A90E6F">
          <w:rPr>
            <w:rStyle w:val="Hyperlink"/>
            <w:rFonts w:hint="eastAsia"/>
            <w:noProof/>
          </w:rPr>
          <w:t>ستوگرام</w:t>
        </w:r>
        <w:r w:rsidRPr="00A90E6F">
          <w:rPr>
            <w:rStyle w:val="Hyperlink"/>
            <w:noProof/>
          </w:rPr>
          <w:t xml:space="preserve"> مقا</w:t>
        </w:r>
        <w:r w:rsidRPr="00A90E6F">
          <w:rPr>
            <w:rStyle w:val="Hyperlink"/>
            <w:rFonts w:hint="cs"/>
            <w:noProof/>
          </w:rPr>
          <w:t>ی</w:t>
        </w:r>
        <w:r w:rsidRPr="00A90E6F">
          <w:rPr>
            <w:rStyle w:val="Hyperlink"/>
            <w:rFonts w:hint="eastAsia"/>
            <w:noProof/>
          </w:rPr>
          <w:t>سه‌ا</w:t>
        </w:r>
        <w:r w:rsidRPr="00A90E6F">
          <w:rPr>
            <w:rStyle w:val="Hyperlink"/>
            <w:rFonts w:hint="cs"/>
            <w:noProof/>
          </w:rPr>
          <w:t>ی</w:t>
        </w:r>
        <w:r w:rsidRPr="00A90E6F">
          <w:rPr>
            <w:rStyle w:val="Hyperlink"/>
            <w:noProof/>
          </w:rPr>
          <w:t xml:space="preserve"> تصاو</w:t>
        </w:r>
        <w:r w:rsidRPr="00A90E6F">
          <w:rPr>
            <w:rStyle w:val="Hyperlink"/>
            <w:rFonts w:hint="cs"/>
            <w:noProof/>
          </w:rPr>
          <w:t>ی</w:t>
        </w:r>
        <w:r w:rsidRPr="00A90E6F">
          <w:rPr>
            <w:rStyle w:val="Hyperlink"/>
            <w:rFonts w:hint="eastAsia"/>
            <w:noProof/>
          </w:rPr>
          <w:t>ر</w:t>
        </w:r>
        <w:r w:rsidRPr="00A90E6F">
          <w:rPr>
            <w:rStyle w:val="Hyperlink"/>
            <w:noProof/>
          </w:rPr>
          <w:t xml:space="preserve"> اصل</w:t>
        </w:r>
        <w:r w:rsidRPr="00A90E6F">
          <w:rPr>
            <w:rStyle w:val="Hyperlink"/>
            <w:rFonts w:hint="cs"/>
            <w:noProof/>
          </w:rPr>
          <w:t>ی</w:t>
        </w:r>
        <w:r w:rsidRPr="00A90E6F">
          <w:rPr>
            <w:rStyle w:val="Hyperlink"/>
            <w:noProof/>
          </w:rPr>
          <w:t xml:space="preserve"> (چپ) و رمزنگار</w:t>
        </w:r>
        <w:r w:rsidRPr="00A90E6F">
          <w:rPr>
            <w:rStyle w:val="Hyperlink"/>
            <w:rFonts w:hint="cs"/>
            <w:noProof/>
          </w:rPr>
          <w:t>ی‌</w:t>
        </w:r>
        <w:r w:rsidRPr="00A90E6F">
          <w:rPr>
            <w:rStyle w:val="Hyperlink"/>
            <w:rFonts w:hint="eastAsia"/>
            <w:noProof/>
          </w:rPr>
          <w:t>شده</w:t>
        </w:r>
        <w:r w:rsidRPr="00A90E6F">
          <w:rPr>
            <w:rStyle w:val="Hyperlink"/>
            <w:noProof/>
          </w:rPr>
          <w:t xml:space="preserve"> (راست)برا</w:t>
        </w:r>
        <w:r w:rsidRPr="00A90E6F">
          <w:rPr>
            <w:rStyle w:val="Hyperlink"/>
            <w:rFonts w:hint="cs"/>
            <w:noProof/>
          </w:rPr>
          <w:t>ی</w:t>
        </w:r>
        <w:r w:rsidRPr="00A90E6F">
          <w:rPr>
            <w:rStyle w:val="Hyperlink"/>
            <w:noProof/>
          </w:rPr>
          <w:t xml:space="preserve"> سه کانال رنگ</w:t>
        </w:r>
        <w:r w:rsidRPr="00A90E6F">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_Toc238000761 \h </w:instrText>
        </w:r>
        <w:r>
          <w:rPr>
            <w:noProof/>
            <w:webHidden/>
            <w:rtl w:val="0"/>
          </w:rPr>
        </w:r>
        <w:r>
          <w:rPr>
            <w:noProof/>
            <w:webHidden/>
            <w:rtl w:val="0"/>
          </w:rPr>
          <w:fldChar w:fldCharType="separate"/>
        </w:r>
        <w:r>
          <w:rPr>
            <w:noProof/>
            <w:webHidden/>
            <w:lang w:bidi="ar-SA"/>
          </w:rPr>
          <w:t>57</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62" w:history="1">
        <w:r w:rsidRPr="00A90E6F">
          <w:rPr>
            <w:rStyle w:val="Hyperlink"/>
            <w:noProof/>
          </w:rPr>
          <w:t>شکل ۴-۲ به‌روشن</w:t>
        </w:r>
        <w:r w:rsidRPr="00A90E6F">
          <w:rPr>
            <w:rStyle w:val="Hyperlink"/>
            <w:rFonts w:hint="cs"/>
            <w:noProof/>
          </w:rPr>
          <w:t>ی</w:t>
        </w:r>
        <w:r w:rsidRPr="00A90E6F">
          <w:rPr>
            <w:rStyle w:val="Hyperlink"/>
            <w:noProof/>
          </w:rPr>
          <w:t xml:space="preserve"> نشان م</w:t>
        </w:r>
        <w:r w:rsidRPr="00A90E6F">
          <w:rPr>
            <w:rStyle w:val="Hyperlink"/>
            <w:rFonts w:hint="cs"/>
            <w:noProof/>
          </w:rPr>
          <w:t>ی‌</w:t>
        </w:r>
        <w:r w:rsidRPr="00A90E6F">
          <w:rPr>
            <w:rStyle w:val="Hyperlink"/>
            <w:rFonts w:hint="eastAsia"/>
            <w:noProof/>
          </w:rPr>
          <w:t>دهد</w:t>
        </w:r>
        <w:r w:rsidRPr="00A90E6F">
          <w:rPr>
            <w:rStyle w:val="Hyperlink"/>
            <w:noProof/>
          </w:rPr>
          <w:t xml:space="preserve"> که ه</w:t>
        </w:r>
        <w:r w:rsidRPr="00A90E6F">
          <w:rPr>
            <w:rStyle w:val="Hyperlink"/>
            <w:rFonts w:hint="cs"/>
            <w:noProof/>
          </w:rPr>
          <w:t>ی</w:t>
        </w:r>
        <w:r w:rsidRPr="00A90E6F">
          <w:rPr>
            <w:rStyle w:val="Hyperlink"/>
            <w:rFonts w:hint="eastAsia"/>
            <w:noProof/>
          </w:rPr>
          <w:t>ستوگرام</w:t>
        </w:r>
        <w:r w:rsidRPr="00A90E6F">
          <w:rPr>
            <w:rStyle w:val="Hyperlink"/>
            <w:noProof/>
          </w:rPr>
          <w:t xml:space="preserve"> تمام تصاو</w:t>
        </w:r>
        <w:r w:rsidRPr="00A90E6F">
          <w:rPr>
            <w:rStyle w:val="Hyperlink"/>
            <w:rFonts w:hint="cs"/>
            <w:noProof/>
          </w:rPr>
          <w:t>ی</w:t>
        </w:r>
        <w:r w:rsidRPr="00A90E6F">
          <w:rPr>
            <w:rStyle w:val="Hyperlink"/>
            <w:rFonts w:hint="eastAsia"/>
            <w:noProof/>
          </w:rPr>
          <w:t>ر</w:t>
        </w:r>
        <w:r w:rsidRPr="00A90E6F">
          <w:rPr>
            <w:rStyle w:val="Hyperlink"/>
            <w:noProof/>
          </w:rPr>
          <w:t xml:space="preserve"> رمزنگار</w:t>
        </w:r>
        <w:r w:rsidRPr="00A90E6F">
          <w:rPr>
            <w:rStyle w:val="Hyperlink"/>
            <w:rFonts w:hint="cs"/>
            <w:noProof/>
          </w:rPr>
          <w:t>ی‌</w:t>
        </w:r>
        <w:r w:rsidRPr="00A90E6F">
          <w:rPr>
            <w:rStyle w:val="Hyperlink"/>
            <w:rFonts w:hint="eastAsia"/>
            <w:noProof/>
          </w:rPr>
          <w:t>شده،</w:t>
        </w:r>
        <w:r w:rsidRPr="00A90E6F">
          <w:rPr>
            <w:rStyle w:val="Hyperlink"/>
            <w:noProof/>
          </w:rPr>
          <w:t xml:space="preserve"> در هر سه کانال </w:t>
        </w:r>
        <w:r w:rsidRPr="00A90E6F">
          <w:rPr>
            <w:rStyle w:val="Hyperlink"/>
            <w:noProof/>
            <w:rtl w:val="0"/>
          </w:rPr>
          <w:t>B</w:t>
        </w:r>
        <w:r w:rsidRPr="00A90E6F">
          <w:rPr>
            <w:rStyle w:val="Hyperlink"/>
            <w:noProof/>
          </w:rPr>
          <w:t xml:space="preserve">، </w:t>
        </w:r>
        <w:r w:rsidRPr="00A90E6F">
          <w:rPr>
            <w:rStyle w:val="Hyperlink"/>
            <w:noProof/>
            <w:rtl w:val="0"/>
          </w:rPr>
          <w:t>G</w:t>
        </w:r>
        <w:r w:rsidRPr="00A90E6F">
          <w:rPr>
            <w:rStyle w:val="Hyperlink"/>
            <w:noProof/>
          </w:rPr>
          <w:t xml:space="preserve"> و </w:t>
        </w:r>
        <w:r w:rsidRPr="00A90E6F">
          <w:rPr>
            <w:rStyle w:val="Hyperlink"/>
            <w:noProof/>
            <w:rtl w:val="0"/>
          </w:rPr>
          <w:t>R</w:t>
        </w:r>
        <w:r w:rsidRPr="00A90E6F">
          <w:rPr>
            <w:rStyle w:val="Hyperlink"/>
            <w:noProof/>
          </w:rPr>
          <w:t>، به توز</w:t>
        </w:r>
        <w:r w:rsidRPr="00A90E6F">
          <w:rPr>
            <w:rStyle w:val="Hyperlink"/>
            <w:rFonts w:hint="cs"/>
            <w:noProof/>
          </w:rPr>
          <w:t>ی</w:t>
        </w:r>
        <w:r w:rsidRPr="00A90E6F">
          <w:rPr>
            <w:rStyle w:val="Hyperlink"/>
            <w:rFonts w:hint="eastAsia"/>
            <w:noProof/>
          </w:rPr>
          <w:t>ع</w:t>
        </w:r>
        <w:r w:rsidRPr="00A90E6F">
          <w:rPr>
            <w:rStyle w:val="Hyperlink"/>
            <w:noProof/>
          </w:rPr>
          <w:t xml:space="preserve"> </w:t>
        </w:r>
        <w:r w:rsidRPr="00A90E6F">
          <w:rPr>
            <w:rStyle w:val="Hyperlink"/>
            <w:rFonts w:hint="cs"/>
            <w:noProof/>
          </w:rPr>
          <w:t>ی</w:t>
        </w:r>
        <w:r w:rsidRPr="00A90E6F">
          <w:rPr>
            <w:rStyle w:val="Hyperlink"/>
            <w:rFonts w:hint="eastAsia"/>
            <w:noProof/>
          </w:rPr>
          <w:t>کنواخت</w:t>
        </w:r>
        <w:r w:rsidRPr="00A90E6F">
          <w:rPr>
            <w:rStyle w:val="Hyperlink"/>
            <w:noProof/>
          </w:rPr>
          <w:t xml:space="preserve"> نزد</w:t>
        </w:r>
        <w:r w:rsidRPr="00A90E6F">
          <w:rPr>
            <w:rStyle w:val="Hyperlink"/>
            <w:rFonts w:hint="cs"/>
            <w:noProof/>
          </w:rPr>
          <w:t>ی</w:t>
        </w:r>
        <w:r w:rsidRPr="00A90E6F">
          <w:rPr>
            <w:rStyle w:val="Hyperlink"/>
            <w:rFonts w:hint="eastAsia"/>
            <w:noProof/>
          </w:rPr>
          <w:t>ک</w:t>
        </w:r>
        <w:r w:rsidRPr="00A90E6F">
          <w:rPr>
            <w:rStyle w:val="Hyperlink"/>
            <w:noProof/>
          </w:rPr>
          <w:t xml:space="preserve"> شده‌اند. ا</w:t>
        </w:r>
        <w:r w:rsidRPr="00A90E6F">
          <w:rPr>
            <w:rStyle w:val="Hyperlink"/>
            <w:rFonts w:hint="cs"/>
            <w:noProof/>
          </w:rPr>
          <w:t>ی</w:t>
        </w:r>
        <w:r w:rsidRPr="00A90E6F">
          <w:rPr>
            <w:rStyle w:val="Hyperlink"/>
            <w:rFonts w:hint="eastAsia"/>
            <w:noProof/>
          </w:rPr>
          <w:t>ن</w:t>
        </w:r>
        <w:r w:rsidRPr="00A90E6F">
          <w:rPr>
            <w:rStyle w:val="Hyperlink"/>
            <w:noProof/>
          </w:rPr>
          <w:t xml:space="preserve"> </w:t>
        </w:r>
        <w:r w:rsidRPr="00A90E6F">
          <w:rPr>
            <w:rStyle w:val="Hyperlink"/>
            <w:rFonts w:hint="cs"/>
            <w:noProof/>
          </w:rPr>
          <w:t>ی</w:t>
        </w:r>
        <w:r w:rsidRPr="00A90E6F">
          <w:rPr>
            <w:rStyle w:val="Hyperlink"/>
            <w:rFonts w:hint="eastAsia"/>
            <w:noProof/>
          </w:rPr>
          <w:t>کنواخت</w:t>
        </w:r>
        <w:r w:rsidRPr="00A90E6F">
          <w:rPr>
            <w:rStyle w:val="Hyperlink"/>
            <w:rFonts w:hint="cs"/>
            <w:noProof/>
          </w:rPr>
          <w:t>ی</w:t>
        </w:r>
        <w:r w:rsidRPr="00A90E6F">
          <w:rPr>
            <w:rStyle w:val="Hyperlink"/>
            <w:noProof/>
          </w:rPr>
          <w:t xml:space="preserve"> به ا</w:t>
        </w:r>
        <w:r w:rsidRPr="00A90E6F">
          <w:rPr>
            <w:rStyle w:val="Hyperlink"/>
            <w:rFonts w:hint="cs"/>
            <w:noProof/>
          </w:rPr>
          <w:t>ی</w:t>
        </w:r>
        <w:r w:rsidRPr="00A90E6F">
          <w:rPr>
            <w:rStyle w:val="Hyperlink"/>
            <w:rFonts w:hint="eastAsia"/>
            <w:noProof/>
          </w:rPr>
          <w:t>ن</w:t>
        </w:r>
        <w:r w:rsidRPr="00A90E6F">
          <w:rPr>
            <w:rStyle w:val="Hyperlink"/>
            <w:noProof/>
          </w:rPr>
          <w:t xml:space="preserve"> معناست که مهاجم ه</w:t>
        </w:r>
        <w:r w:rsidRPr="00A90E6F">
          <w:rPr>
            <w:rStyle w:val="Hyperlink"/>
            <w:rFonts w:hint="cs"/>
            <w:noProof/>
          </w:rPr>
          <w:t>ی</w:t>
        </w:r>
        <w:r w:rsidRPr="00A90E6F">
          <w:rPr>
            <w:rStyle w:val="Hyperlink"/>
            <w:rFonts w:hint="eastAsia"/>
            <w:noProof/>
          </w:rPr>
          <w:t>چ</w:t>
        </w:r>
        <w:r w:rsidRPr="00A90E6F">
          <w:rPr>
            <w:rStyle w:val="Hyperlink"/>
            <w:noProof/>
          </w:rPr>
          <w:t xml:space="preserve"> اطلاعات</w:t>
        </w:r>
        <w:r w:rsidRPr="00A90E6F">
          <w:rPr>
            <w:rStyle w:val="Hyperlink"/>
            <w:rFonts w:hint="cs"/>
            <w:noProof/>
          </w:rPr>
          <w:t>ی</w:t>
        </w:r>
        <w:r w:rsidRPr="00A90E6F">
          <w:rPr>
            <w:rStyle w:val="Hyperlink"/>
            <w:noProof/>
          </w:rPr>
          <w:t xml:space="preserve"> از تحل</w:t>
        </w:r>
        <w:r w:rsidRPr="00A90E6F">
          <w:rPr>
            <w:rStyle w:val="Hyperlink"/>
            <w:rFonts w:hint="cs"/>
            <w:noProof/>
          </w:rPr>
          <w:t>ی</w:t>
        </w:r>
        <w:r w:rsidRPr="00A90E6F">
          <w:rPr>
            <w:rStyle w:val="Hyperlink"/>
            <w:rFonts w:hint="eastAsia"/>
            <w:noProof/>
          </w:rPr>
          <w:t>ل</w:t>
        </w:r>
        <w:r w:rsidRPr="00A90E6F">
          <w:rPr>
            <w:rStyle w:val="Hyperlink"/>
            <w:noProof/>
          </w:rPr>
          <w:t xml:space="preserve"> آمار</w:t>
        </w:r>
        <w:r w:rsidRPr="00A90E6F">
          <w:rPr>
            <w:rStyle w:val="Hyperlink"/>
            <w:rFonts w:hint="cs"/>
            <w:noProof/>
          </w:rPr>
          <w:t>ی</w:t>
        </w:r>
        <w:r w:rsidRPr="00A90E6F">
          <w:rPr>
            <w:rStyle w:val="Hyperlink"/>
            <w:noProof/>
          </w:rPr>
          <w:t xml:space="preserve"> توز</w:t>
        </w:r>
        <w:r w:rsidRPr="00A90E6F">
          <w:rPr>
            <w:rStyle w:val="Hyperlink"/>
            <w:rFonts w:hint="cs"/>
            <w:noProof/>
          </w:rPr>
          <w:t>ی</w:t>
        </w:r>
        <w:r w:rsidRPr="00A90E6F">
          <w:rPr>
            <w:rStyle w:val="Hyperlink"/>
            <w:rFonts w:hint="eastAsia"/>
            <w:noProof/>
          </w:rPr>
          <w:t>ع</w:t>
        </w:r>
        <w:r w:rsidRPr="00A90E6F">
          <w:rPr>
            <w:rStyle w:val="Hyperlink"/>
            <w:noProof/>
          </w:rPr>
          <w:t xml:space="preserve"> پ</w:t>
        </w:r>
        <w:r w:rsidRPr="00A90E6F">
          <w:rPr>
            <w:rStyle w:val="Hyperlink"/>
            <w:rFonts w:hint="cs"/>
            <w:noProof/>
          </w:rPr>
          <w:t>ی</w:t>
        </w:r>
        <w:r w:rsidRPr="00A90E6F">
          <w:rPr>
            <w:rStyle w:val="Hyperlink"/>
            <w:rFonts w:hint="eastAsia"/>
            <w:noProof/>
          </w:rPr>
          <w:t>کسل‌ها</w:t>
        </w:r>
        <w:r w:rsidRPr="00A90E6F">
          <w:rPr>
            <w:rStyle w:val="Hyperlink"/>
            <w:noProof/>
          </w:rPr>
          <w:t xml:space="preserve"> به‌دست نم</w:t>
        </w:r>
        <w:r w:rsidRPr="00A90E6F">
          <w:rPr>
            <w:rStyle w:val="Hyperlink"/>
            <w:rFonts w:hint="cs"/>
            <w:noProof/>
          </w:rPr>
          <w:t>ی‌</w:t>
        </w:r>
        <w:r w:rsidRPr="00A90E6F">
          <w:rPr>
            <w:rStyle w:val="Hyperlink"/>
            <w:rFonts w:hint="eastAsia"/>
            <w:noProof/>
          </w:rPr>
          <w:t>آورد</w:t>
        </w:r>
        <w:r w:rsidRPr="00A90E6F">
          <w:rPr>
            <w:rStyle w:val="Hyperlink"/>
            <w:noProof/>
          </w:rPr>
          <w:t>.</w:t>
        </w:r>
        <w:r>
          <w:rPr>
            <w:noProof/>
            <w:webHidden/>
            <w:rtl w:val="0"/>
          </w:rPr>
          <w:tab/>
        </w:r>
        <w:r>
          <w:rPr>
            <w:noProof/>
            <w:webHidden/>
            <w:rtl w:val="0"/>
          </w:rPr>
          <w:fldChar w:fldCharType="begin"/>
        </w:r>
        <w:r>
          <w:rPr>
            <w:noProof/>
            <w:webHidden/>
            <w:rtl w:val="0"/>
          </w:rPr>
          <w:instrText xml:space="preserve"> PAGEREF _Toc238000762 \h </w:instrText>
        </w:r>
        <w:r>
          <w:rPr>
            <w:noProof/>
            <w:webHidden/>
            <w:rtl w:val="0"/>
          </w:rPr>
        </w:r>
        <w:r>
          <w:rPr>
            <w:noProof/>
            <w:webHidden/>
            <w:rtl w:val="0"/>
          </w:rPr>
          <w:fldChar w:fldCharType="separate"/>
        </w:r>
        <w:r>
          <w:rPr>
            <w:noProof/>
            <w:webHidden/>
            <w:lang w:bidi="ar-SA"/>
          </w:rPr>
          <w:t>57</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63" w:history="1">
        <w:r w:rsidRPr="00A90E6F">
          <w:rPr>
            <w:rStyle w:val="Hyperlink"/>
            <w:noProof/>
          </w:rPr>
          <w:t>شکل ‏۴‏-‏۳‏: نمودار مقا</w:t>
        </w:r>
        <w:r w:rsidRPr="00A90E6F">
          <w:rPr>
            <w:rStyle w:val="Hyperlink"/>
            <w:rFonts w:hint="cs"/>
            <w:noProof/>
          </w:rPr>
          <w:t>ی</w:t>
        </w:r>
        <w:r w:rsidRPr="00A90E6F">
          <w:rPr>
            <w:rStyle w:val="Hyperlink"/>
            <w:rFonts w:hint="eastAsia"/>
            <w:noProof/>
          </w:rPr>
          <w:t>سه‌ا</w:t>
        </w:r>
        <w:r w:rsidRPr="00A90E6F">
          <w:rPr>
            <w:rStyle w:val="Hyperlink"/>
            <w:rFonts w:hint="cs"/>
            <w:noProof/>
          </w:rPr>
          <w:t>ی</w:t>
        </w:r>
        <w:r w:rsidRPr="00A90E6F">
          <w:rPr>
            <w:rStyle w:val="Hyperlink"/>
            <w:noProof/>
          </w:rPr>
          <w:t xml:space="preserve"> آنتروپ</w:t>
        </w:r>
        <w:r w:rsidRPr="00A90E6F">
          <w:rPr>
            <w:rStyle w:val="Hyperlink"/>
            <w:rFonts w:hint="cs"/>
            <w:noProof/>
          </w:rPr>
          <w:t>ی</w:t>
        </w:r>
        <w:r w:rsidRPr="00A90E6F">
          <w:rPr>
            <w:rStyle w:val="Hyperlink"/>
            <w:noProof/>
          </w:rPr>
          <w:t xml:space="preserve"> شانون تصاو</w:t>
        </w:r>
        <w:r w:rsidRPr="00A90E6F">
          <w:rPr>
            <w:rStyle w:val="Hyperlink"/>
            <w:rFonts w:hint="cs"/>
            <w:noProof/>
          </w:rPr>
          <w:t>ی</w:t>
        </w:r>
        <w:r w:rsidRPr="00A90E6F">
          <w:rPr>
            <w:rStyle w:val="Hyperlink"/>
            <w:rFonts w:hint="eastAsia"/>
            <w:noProof/>
          </w:rPr>
          <w:t>ر</w:t>
        </w:r>
        <w:r w:rsidRPr="00A90E6F">
          <w:rPr>
            <w:rStyle w:val="Hyperlink"/>
            <w:noProof/>
          </w:rPr>
          <w:t xml:space="preserve"> اصل</w:t>
        </w:r>
        <w:r w:rsidRPr="00A90E6F">
          <w:rPr>
            <w:rStyle w:val="Hyperlink"/>
            <w:rFonts w:hint="cs"/>
            <w:noProof/>
          </w:rPr>
          <w:t>ی</w:t>
        </w:r>
        <w:r w:rsidRPr="00A90E6F">
          <w:rPr>
            <w:rStyle w:val="Hyperlink"/>
            <w:noProof/>
          </w:rPr>
          <w:t xml:space="preserve"> و رمزنگار</w:t>
        </w:r>
        <w:r w:rsidRPr="00A90E6F">
          <w:rPr>
            <w:rStyle w:val="Hyperlink"/>
            <w:rFonts w:hint="cs"/>
            <w:noProof/>
          </w:rPr>
          <w:t>ی‌</w:t>
        </w:r>
        <w:r w:rsidRPr="00A90E6F">
          <w:rPr>
            <w:rStyle w:val="Hyperlink"/>
            <w:rFonts w:hint="eastAsia"/>
            <w:noProof/>
          </w:rPr>
          <w:t>شده</w:t>
        </w:r>
        <w:r>
          <w:rPr>
            <w:noProof/>
            <w:webHidden/>
            <w:rtl w:val="0"/>
          </w:rPr>
          <w:tab/>
        </w:r>
        <w:r>
          <w:rPr>
            <w:noProof/>
            <w:webHidden/>
            <w:rtl w:val="0"/>
          </w:rPr>
          <w:fldChar w:fldCharType="begin"/>
        </w:r>
        <w:r>
          <w:rPr>
            <w:noProof/>
            <w:webHidden/>
            <w:rtl w:val="0"/>
          </w:rPr>
          <w:instrText xml:space="preserve"> PAGEREF _Toc238000763 \h </w:instrText>
        </w:r>
        <w:r>
          <w:rPr>
            <w:noProof/>
            <w:webHidden/>
            <w:rtl w:val="0"/>
          </w:rPr>
        </w:r>
        <w:r>
          <w:rPr>
            <w:noProof/>
            <w:webHidden/>
            <w:rtl w:val="0"/>
          </w:rPr>
          <w:fldChar w:fldCharType="separate"/>
        </w:r>
        <w:r>
          <w:rPr>
            <w:noProof/>
            <w:webHidden/>
            <w:lang w:bidi="ar-SA"/>
          </w:rPr>
          <w:t>58</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64" w:history="1">
        <w:r w:rsidRPr="00A90E6F">
          <w:rPr>
            <w:rStyle w:val="Hyperlink"/>
            <w:noProof/>
          </w:rPr>
          <w:t>شکل ‏۴‏-‏۴‏: نمودار پراکندگ</w:t>
        </w:r>
        <w:r w:rsidRPr="00A90E6F">
          <w:rPr>
            <w:rStyle w:val="Hyperlink"/>
            <w:rFonts w:hint="cs"/>
            <w:noProof/>
          </w:rPr>
          <w:t>ی</w:t>
        </w:r>
        <w:r w:rsidRPr="00A90E6F">
          <w:rPr>
            <w:rStyle w:val="Hyperlink"/>
            <w:noProof/>
          </w:rPr>
          <w:t xml:space="preserve"> همبستگ</w:t>
        </w:r>
        <w:r w:rsidRPr="00A90E6F">
          <w:rPr>
            <w:rStyle w:val="Hyperlink"/>
            <w:rFonts w:hint="cs"/>
            <w:noProof/>
          </w:rPr>
          <w:t>ی</w:t>
        </w:r>
        <w:r w:rsidRPr="00A90E6F">
          <w:rPr>
            <w:rStyle w:val="Hyperlink"/>
            <w:noProof/>
          </w:rPr>
          <w:t xml:space="preserve"> پ</w:t>
        </w:r>
        <w:r w:rsidRPr="00A90E6F">
          <w:rPr>
            <w:rStyle w:val="Hyperlink"/>
            <w:rFonts w:hint="cs"/>
            <w:noProof/>
          </w:rPr>
          <w:t>ی</w:t>
        </w:r>
        <w:r w:rsidRPr="00A90E6F">
          <w:rPr>
            <w:rStyle w:val="Hyperlink"/>
            <w:rFonts w:hint="eastAsia"/>
            <w:noProof/>
          </w:rPr>
          <w:t>کسل‌ها</w:t>
        </w:r>
        <w:r w:rsidRPr="00A90E6F">
          <w:rPr>
            <w:rStyle w:val="Hyperlink"/>
            <w:noProof/>
          </w:rPr>
          <w:t xml:space="preserve"> </w:t>
        </w:r>
        <w:r w:rsidRPr="00A90E6F">
          <w:rPr>
            <w:rStyle w:val="Hyperlink"/>
            <w:rFonts w:ascii="Times New Roman" w:hAnsi="Times New Roman" w:cs="Times New Roman" w:hint="cs"/>
            <w:noProof/>
          </w:rPr>
          <w:t>—</w:t>
        </w:r>
        <w:r w:rsidRPr="00A90E6F">
          <w:rPr>
            <w:rStyle w:val="Hyperlink"/>
            <w:noProof/>
          </w:rPr>
          <w:t xml:space="preserve"> </w:t>
        </w:r>
        <w:r w:rsidRPr="00A90E6F">
          <w:rPr>
            <w:rStyle w:val="Hyperlink"/>
            <w:rFonts w:hint="cs"/>
            <w:noProof/>
          </w:rPr>
          <w:t>اصلی</w:t>
        </w:r>
        <w:r w:rsidRPr="00A90E6F">
          <w:rPr>
            <w:rStyle w:val="Hyperlink"/>
            <w:noProof/>
          </w:rPr>
          <w:t xml:space="preserve"> (چپ) و رمزنگار</w:t>
        </w:r>
        <w:r w:rsidRPr="00A90E6F">
          <w:rPr>
            <w:rStyle w:val="Hyperlink"/>
            <w:rFonts w:hint="cs"/>
            <w:noProof/>
          </w:rPr>
          <w:t>ی‌</w:t>
        </w:r>
        <w:r w:rsidRPr="00A90E6F">
          <w:rPr>
            <w:rStyle w:val="Hyperlink"/>
            <w:rFonts w:hint="eastAsia"/>
            <w:noProof/>
          </w:rPr>
          <w:t>شده</w:t>
        </w:r>
        <w:r w:rsidRPr="00A90E6F">
          <w:rPr>
            <w:rStyle w:val="Hyperlink"/>
            <w:noProof/>
          </w:rPr>
          <w:t xml:space="preserve"> (راست)</w:t>
        </w:r>
        <w:r>
          <w:rPr>
            <w:noProof/>
            <w:webHidden/>
            <w:rtl w:val="0"/>
          </w:rPr>
          <w:tab/>
        </w:r>
        <w:r>
          <w:rPr>
            <w:noProof/>
            <w:webHidden/>
            <w:rtl w:val="0"/>
          </w:rPr>
          <w:fldChar w:fldCharType="begin"/>
        </w:r>
        <w:r>
          <w:rPr>
            <w:noProof/>
            <w:webHidden/>
            <w:rtl w:val="0"/>
          </w:rPr>
          <w:instrText xml:space="preserve"> PAGEREF _Toc238000764 \h </w:instrText>
        </w:r>
        <w:r>
          <w:rPr>
            <w:noProof/>
            <w:webHidden/>
            <w:rtl w:val="0"/>
          </w:rPr>
        </w:r>
        <w:r>
          <w:rPr>
            <w:noProof/>
            <w:webHidden/>
            <w:rtl w:val="0"/>
          </w:rPr>
          <w:fldChar w:fldCharType="separate"/>
        </w:r>
        <w:r>
          <w:rPr>
            <w:noProof/>
            <w:webHidden/>
            <w:lang w:bidi="ar-SA"/>
          </w:rPr>
          <w:t>60</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65" w:history="1">
        <w:r w:rsidRPr="00A90E6F">
          <w:rPr>
            <w:rStyle w:val="Hyperlink"/>
            <w:noProof/>
          </w:rPr>
          <w:t>شکل ‏۴‏-‏۵‏: مقا</w:t>
        </w:r>
        <w:r w:rsidRPr="00A90E6F">
          <w:rPr>
            <w:rStyle w:val="Hyperlink"/>
            <w:rFonts w:hint="cs"/>
            <w:noProof/>
          </w:rPr>
          <w:t>ی</w:t>
        </w:r>
        <w:r w:rsidRPr="00A90E6F">
          <w:rPr>
            <w:rStyle w:val="Hyperlink"/>
            <w:rFonts w:hint="eastAsia"/>
            <w:noProof/>
          </w:rPr>
          <w:t>سه</w:t>
        </w:r>
        <w:r w:rsidRPr="00A90E6F">
          <w:rPr>
            <w:rStyle w:val="Hyperlink"/>
            <w:noProof/>
          </w:rPr>
          <w:t xml:space="preserve"> ضر</w:t>
        </w:r>
        <w:r w:rsidRPr="00A90E6F">
          <w:rPr>
            <w:rStyle w:val="Hyperlink"/>
            <w:rFonts w:hint="cs"/>
            <w:noProof/>
          </w:rPr>
          <w:t>ی</w:t>
        </w:r>
        <w:r w:rsidRPr="00A90E6F">
          <w:rPr>
            <w:rStyle w:val="Hyperlink"/>
            <w:rFonts w:hint="eastAsia"/>
            <w:noProof/>
          </w:rPr>
          <w:t>ب</w:t>
        </w:r>
        <w:r w:rsidRPr="00A90E6F">
          <w:rPr>
            <w:rStyle w:val="Hyperlink"/>
            <w:noProof/>
          </w:rPr>
          <w:t xml:space="preserve"> همبستگ</w:t>
        </w:r>
        <w:r w:rsidRPr="00A90E6F">
          <w:rPr>
            <w:rStyle w:val="Hyperlink"/>
            <w:rFonts w:hint="cs"/>
            <w:noProof/>
          </w:rPr>
          <w:t>ی</w:t>
        </w:r>
        <w:r w:rsidRPr="00A90E6F">
          <w:rPr>
            <w:rStyle w:val="Hyperlink"/>
            <w:noProof/>
          </w:rPr>
          <w:t xml:space="preserve"> در سه جهت برا</w:t>
        </w:r>
        <w:r w:rsidRPr="00A90E6F">
          <w:rPr>
            <w:rStyle w:val="Hyperlink"/>
            <w:rFonts w:hint="cs"/>
            <w:noProof/>
          </w:rPr>
          <w:t>ی</w:t>
        </w:r>
        <w:r w:rsidRPr="00A90E6F">
          <w:rPr>
            <w:rStyle w:val="Hyperlink"/>
            <w:noProof/>
          </w:rPr>
          <w:t xml:space="preserve"> تصاو</w:t>
        </w:r>
        <w:r w:rsidRPr="00A90E6F">
          <w:rPr>
            <w:rStyle w:val="Hyperlink"/>
            <w:rFonts w:hint="cs"/>
            <w:noProof/>
          </w:rPr>
          <w:t>ی</w:t>
        </w:r>
        <w:r w:rsidRPr="00A90E6F">
          <w:rPr>
            <w:rStyle w:val="Hyperlink"/>
            <w:rFonts w:hint="eastAsia"/>
            <w:noProof/>
          </w:rPr>
          <w:t>ر</w:t>
        </w:r>
        <w:r w:rsidRPr="00A90E6F">
          <w:rPr>
            <w:rStyle w:val="Hyperlink"/>
            <w:noProof/>
          </w:rPr>
          <w:t xml:space="preserve"> آزما</w:t>
        </w:r>
        <w:r w:rsidRPr="00A90E6F">
          <w:rPr>
            <w:rStyle w:val="Hyperlink"/>
            <w:rFonts w:hint="cs"/>
            <w:noProof/>
          </w:rPr>
          <w:t>ی</w:t>
        </w:r>
        <w:r w:rsidRPr="00A90E6F">
          <w:rPr>
            <w:rStyle w:val="Hyperlink"/>
            <w:rFonts w:hint="eastAsia"/>
            <w:noProof/>
          </w:rPr>
          <w:t>ش</w:t>
        </w:r>
        <w:r w:rsidRPr="00A90E6F">
          <w:rPr>
            <w:rStyle w:val="Hyperlink"/>
            <w:rFonts w:hint="cs"/>
            <w:noProof/>
          </w:rPr>
          <w:t>ی</w:t>
        </w:r>
        <w:r>
          <w:rPr>
            <w:noProof/>
            <w:webHidden/>
            <w:rtl w:val="0"/>
          </w:rPr>
          <w:tab/>
        </w:r>
        <w:r>
          <w:rPr>
            <w:noProof/>
            <w:webHidden/>
            <w:rtl w:val="0"/>
          </w:rPr>
          <w:fldChar w:fldCharType="begin"/>
        </w:r>
        <w:r>
          <w:rPr>
            <w:noProof/>
            <w:webHidden/>
            <w:rtl w:val="0"/>
          </w:rPr>
          <w:instrText xml:space="preserve"> PAGEREF _Toc238000765 \h </w:instrText>
        </w:r>
        <w:r>
          <w:rPr>
            <w:noProof/>
            <w:webHidden/>
            <w:rtl w:val="0"/>
          </w:rPr>
        </w:r>
        <w:r>
          <w:rPr>
            <w:noProof/>
            <w:webHidden/>
            <w:rtl w:val="0"/>
          </w:rPr>
          <w:fldChar w:fldCharType="separate"/>
        </w:r>
        <w:r>
          <w:rPr>
            <w:noProof/>
            <w:webHidden/>
            <w:lang w:bidi="ar-SA"/>
          </w:rPr>
          <w:t>61</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66" w:history="1">
        <w:r w:rsidRPr="00A90E6F">
          <w:rPr>
            <w:rStyle w:val="Hyperlink"/>
            <w:noProof/>
          </w:rPr>
          <w:t xml:space="preserve">شکل ‏۴‏-‏۶‏: نمودار </w:t>
        </w:r>
        <w:r w:rsidRPr="00A90E6F">
          <w:rPr>
            <w:rStyle w:val="Hyperlink"/>
            <w:noProof/>
            <w:rtl w:val="0"/>
          </w:rPr>
          <w:t>NPCR</w:t>
        </w:r>
        <w:r w:rsidRPr="00A90E6F">
          <w:rPr>
            <w:rStyle w:val="Hyperlink"/>
            <w:noProof/>
          </w:rPr>
          <w:t xml:space="preserve"> و </w:t>
        </w:r>
        <w:r w:rsidRPr="00A90E6F">
          <w:rPr>
            <w:rStyle w:val="Hyperlink"/>
            <w:noProof/>
            <w:rtl w:val="0"/>
          </w:rPr>
          <w:t>UACI</w:t>
        </w:r>
        <w:r w:rsidRPr="00A90E6F">
          <w:rPr>
            <w:rStyle w:val="Hyperlink"/>
            <w:noProof/>
          </w:rPr>
          <w:t xml:space="preserve"> برا</w:t>
        </w:r>
        <w:r w:rsidRPr="00A90E6F">
          <w:rPr>
            <w:rStyle w:val="Hyperlink"/>
            <w:rFonts w:hint="cs"/>
            <w:noProof/>
          </w:rPr>
          <w:t>ی</w:t>
        </w:r>
        <w:r w:rsidRPr="00A90E6F">
          <w:rPr>
            <w:rStyle w:val="Hyperlink"/>
            <w:noProof/>
          </w:rPr>
          <w:t xml:space="preserve"> تصاو</w:t>
        </w:r>
        <w:r w:rsidRPr="00A90E6F">
          <w:rPr>
            <w:rStyle w:val="Hyperlink"/>
            <w:rFonts w:hint="cs"/>
            <w:noProof/>
          </w:rPr>
          <w:t>ی</w:t>
        </w:r>
        <w:r w:rsidRPr="00A90E6F">
          <w:rPr>
            <w:rStyle w:val="Hyperlink"/>
            <w:rFonts w:hint="eastAsia"/>
            <w:noProof/>
          </w:rPr>
          <w:t>ر</w:t>
        </w:r>
        <w:r w:rsidRPr="00A90E6F">
          <w:rPr>
            <w:rStyle w:val="Hyperlink"/>
            <w:noProof/>
          </w:rPr>
          <w:t xml:space="preserve"> آزما</w:t>
        </w:r>
        <w:r w:rsidRPr="00A90E6F">
          <w:rPr>
            <w:rStyle w:val="Hyperlink"/>
            <w:rFonts w:hint="cs"/>
            <w:noProof/>
          </w:rPr>
          <w:t>ی</w:t>
        </w:r>
        <w:r w:rsidRPr="00A90E6F">
          <w:rPr>
            <w:rStyle w:val="Hyperlink"/>
            <w:rFonts w:hint="eastAsia"/>
            <w:noProof/>
          </w:rPr>
          <w:t>ش</w:t>
        </w:r>
        <w:r w:rsidRPr="00A90E6F">
          <w:rPr>
            <w:rStyle w:val="Hyperlink"/>
            <w:rFonts w:hint="cs"/>
            <w:noProof/>
          </w:rPr>
          <w:t>ی</w:t>
        </w:r>
        <w:r w:rsidRPr="00A90E6F">
          <w:rPr>
            <w:rStyle w:val="Hyperlink"/>
            <w:noProof/>
          </w:rPr>
          <w:t xml:space="preserve"> در مقا</w:t>
        </w:r>
        <w:r w:rsidRPr="00A90E6F">
          <w:rPr>
            <w:rStyle w:val="Hyperlink"/>
            <w:rFonts w:hint="cs"/>
            <w:noProof/>
          </w:rPr>
          <w:t>ی</w:t>
        </w:r>
        <w:r w:rsidRPr="00A90E6F">
          <w:rPr>
            <w:rStyle w:val="Hyperlink"/>
            <w:rFonts w:hint="eastAsia"/>
            <w:noProof/>
          </w:rPr>
          <w:t>سه</w:t>
        </w:r>
        <w:r w:rsidRPr="00A90E6F">
          <w:rPr>
            <w:rStyle w:val="Hyperlink"/>
            <w:noProof/>
          </w:rPr>
          <w:t xml:space="preserve"> با مقاد</w:t>
        </w:r>
        <w:r w:rsidRPr="00A90E6F">
          <w:rPr>
            <w:rStyle w:val="Hyperlink"/>
            <w:rFonts w:hint="cs"/>
            <w:noProof/>
          </w:rPr>
          <w:t>ی</w:t>
        </w:r>
        <w:r w:rsidRPr="00A90E6F">
          <w:rPr>
            <w:rStyle w:val="Hyperlink"/>
            <w:rFonts w:hint="eastAsia"/>
            <w:noProof/>
          </w:rPr>
          <w:t>ر</w:t>
        </w:r>
        <w:r w:rsidRPr="00A90E6F">
          <w:rPr>
            <w:rStyle w:val="Hyperlink"/>
            <w:noProof/>
          </w:rPr>
          <w:t xml:space="preserve"> ا</w:t>
        </w:r>
        <w:r w:rsidRPr="00A90E6F">
          <w:rPr>
            <w:rStyle w:val="Hyperlink"/>
            <w:rFonts w:hint="cs"/>
            <w:noProof/>
          </w:rPr>
          <w:t>ی</w:t>
        </w:r>
        <w:r w:rsidRPr="00A90E6F">
          <w:rPr>
            <w:rStyle w:val="Hyperlink"/>
            <w:rFonts w:hint="eastAsia"/>
            <w:noProof/>
          </w:rPr>
          <w:t>ده‌آل</w:t>
        </w:r>
        <w:r>
          <w:rPr>
            <w:noProof/>
            <w:webHidden/>
            <w:rtl w:val="0"/>
          </w:rPr>
          <w:tab/>
        </w:r>
        <w:r>
          <w:rPr>
            <w:noProof/>
            <w:webHidden/>
            <w:rtl w:val="0"/>
          </w:rPr>
          <w:fldChar w:fldCharType="begin"/>
        </w:r>
        <w:r>
          <w:rPr>
            <w:noProof/>
            <w:webHidden/>
            <w:rtl w:val="0"/>
          </w:rPr>
          <w:instrText xml:space="preserve"> PAGEREF _Toc238000766 \h </w:instrText>
        </w:r>
        <w:r>
          <w:rPr>
            <w:noProof/>
            <w:webHidden/>
            <w:rtl w:val="0"/>
          </w:rPr>
        </w:r>
        <w:r>
          <w:rPr>
            <w:noProof/>
            <w:webHidden/>
            <w:rtl w:val="0"/>
          </w:rPr>
          <w:fldChar w:fldCharType="separate"/>
        </w:r>
        <w:r>
          <w:rPr>
            <w:noProof/>
            <w:webHidden/>
            <w:lang w:bidi="ar-SA"/>
          </w:rPr>
          <w:t>61</w:t>
        </w:r>
        <w:r>
          <w:rPr>
            <w:noProof/>
            <w:webHidden/>
            <w:rtl w:val="0"/>
          </w:rPr>
          <w:fldChar w:fldCharType="end"/>
        </w:r>
      </w:hyperlink>
    </w:p>
    <w:p w:rsidR="00344116" w:rsidRDefault="00344116">
      <w:pPr>
        <w:pStyle w:val="TOC1"/>
        <w:tabs>
          <w:tab w:val="right" w:leader="dot" w:pos="8778"/>
        </w:tabs>
        <w:rPr>
          <w:rFonts w:asciiTheme="minorHAnsi" w:hAnsiTheme="minorHAnsi" w:cstheme="minorBidi"/>
          <w:noProof/>
          <w:sz w:val="22"/>
          <w:lang w:bidi="ar-SA"/>
        </w:rPr>
      </w:pPr>
      <w:hyperlink w:anchor="_Toc238000767" w:history="1">
        <w:r w:rsidRPr="00A90E6F">
          <w:rPr>
            <w:rStyle w:val="Hyperlink"/>
            <w:noProof/>
          </w:rPr>
          <w:t>شکل ‏۴‏-‏۷‏: نمودار مقا</w:t>
        </w:r>
        <w:r w:rsidRPr="00A90E6F">
          <w:rPr>
            <w:rStyle w:val="Hyperlink"/>
            <w:rFonts w:hint="cs"/>
            <w:noProof/>
          </w:rPr>
          <w:t>ی</w:t>
        </w:r>
        <w:r w:rsidRPr="00A90E6F">
          <w:rPr>
            <w:rStyle w:val="Hyperlink"/>
            <w:rFonts w:hint="eastAsia"/>
            <w:noProof/>
          </w:rPr>
          <w:t>سه</w:t>
        </w:r>
        <w:r w:rsidRPr="00A90E6F">
          <w:rPr>
            <w:rStyle w:val="Hyperlink"/>
            <w:noProof/>
          </w:rPr>
          <w:t xml:space="preserve"> زمان رمزنگار</w:t>
        </w:r>
        <w:r w:rsidRPr="00A90E6F">
          <w:rPr>
            <w:rStyle w:val="Hyperlink"/>
            <w:rFonts w:hint="cs"/>
            <w:noProof/>
          </w:rPr>
          <w:t>ی</w:t>
        </w:r>
        <w:r w:rsidRPr="00A90E6F">
          <w:rPr>
            <w:rStyle w:val="Hyperlink"/>
            <w:noProof/>
          </w:rPr>
          <w:t xml:space="preserve"> و رمزگشا</w:t>
        </w:r>
        <w:r w:rsidRPr="00A90E6F">
          <w:rPr>
            <w:rStyle w:val="Hyperlink"/>
            <w:rFonts w:hint="cs"/>
            <w:noProof/>
          </w:rPr>
          <w:t>یی</w:t>
        </w:r>
        <w:r>
          <w:rPr>
            <w:noProof/>
            <w:webHidden/>
            <w:rtl w:val="0"/>
          </w:rPr>
          <w:tab/>
        </w:r>
        <w:r>
          <w:rPr>
            <w:noProof/>
            <w:webHidden/>
            <w:rtl w:val="0"/>
          </w:rPr>
          <w:fldChar w:fldCharType="begin"/>
        </w:r>
        <w:r>
          <w:rPr>
            <w:noProof/>
            <w:webHidden/>
            <w:rtl w:val="0"/>
          </w:rPr>
          <w:instrText xml:space="preserve"> PAGEREF _Toc238000767 \h </w:instrText>
        </w:r>
        <w:r>
          <w:rPr>
            <w:noProof/>
            <w:webHidden/>
            <w:rtl w:val="0"/>
          </w:rPr>
        </w:r>
        <w:r>
          <w:rPr>
            <w:noProof/>
            <w:webHidden/>
            <w:rtl w:val="0"/>
          </w:rPr>
          <w:fldChar w:fldCharType="separate"/>
        </w:r>
        <w:r>
          <w:rPr>
            <w:noProof/>
            <w:webHidden/>
            <w:lang w:bidi="ar-SA"/>
          </w:rPr>
          <w:t>62</w:t>
        </w:r>
        <w:r>
          <w:rPr>
            <w:noProof/>
            <w:webHidden/>
            <w:rtl w:val="0"/>
          </w:rPr>
          <w:fldChar w:fldCharType="end"/>
        </w:r>
      </w:hyperlink>
    </w:p>
    <w:p w:rsidR="00E16019" w:rsidRDefault="00CC4FAD">
      <w:r>
        <w:fldChar w:fldCharType="end"/>
      </w:r>
    </w:p>
    <w:p w:rsidR="00E16019" w:rsidRDefault="00CC4FAD">
      <w:r>
        <w:br w:type="page"/>
      </w:r>
    </w:p>
    <w:p w:rsidR="00E16019" w:rsidRDefault="00CC4FAD">
      <w:pPr>
        <w:pStyle w:val="Heading1"/>
      </w:pPr>
      <w:bookmarkStart w:id="13" w:name="فهرست-اختصارات-و-علائم"/>
      <w:bookmarkStart w:id="14" w:name="_Toc238000652"/>
      <w:bookmarkEnd w:id="8"/>
      <w:r>
        <w:rPr>
          <w:rFonts w:ascii="Calibri" w:hAnsi="Calibri" w:cs="B Lotus"/>
        </w:rPr>
        <w:lastRenderedPageBreak/>
        <w:t>فهرست اختصارات و علائم</w:t>
      </w:r>
      <w:bookmarkEnd w:id="14"/>
    </w:p>
    <w:p w:rsidR="00E16019" w:rsidRDefault="00CC4FAD" w:rsidP="00CC4FAD">
      <w:pPr>
        <w:numPr>
          <w:ilvl w:val="0"/>
          <w:numId w:val="10"/>
        </w:numPr>
      </w:pPr>
      <w:r>
        <w:t>Deoxyribonucleic Acid</w:t>
      </w:r>
    </w:p>
    <w:p w:rsidR="00E16019" w:rsidRDefault="00CC4FAD" w:rsidP="00CC4FAD">
      <w:pPr>
        <w:numPr>
          <w:ilvl w:val="0"/>
          <w:numId w:val="10"/>
        </w:numPr>
      </w:pPr>
      <w:r>
        <w:t>Message Digest 5</w:t>
      </w:r>
    </w:p>
    <w:p w:rsidR="00E16019" w:rsidRDefault="00CC4FAD" w:rsidP="00CC4FAD">
      <w:pPr>
        <w:numPr>
          <w:ilvl w:val="0"/>
          <w:numId w:val="10"/>
        </w:numPr>
      </w:pPr>
      <w:r>
        <w:t>Number of Pixel Change Rate</w:t>
      </w:r>
    </w:p>
    <w:p w:rsidR="00E16019" w:rsidRDefault="00CC4FAD" w:rsidP="00CC4FAD">
      <w:pPr>
        <w:numPr>
          <w:ilvl w:val="0"/>
          <w:numId w:val="10"/>
        </w:numPr>
      </w:pPr>
      <w:r>
        <w:t>Unified</w:t>
      </w:r>
      <w:r>
        <w:t xml:space="preserve"> Average Changing Intensity</w:t>
      </w:r>
    </w:p>
    <w:p w:rsidR="00E16019" w:rsidRDefault="00CC4FAD" w:rsidP="00CC4FAD">
      <w:pPr>
        <w:numPr>
          <w:ilvl w:val="0"/>
          <w:numId w:val="10"/>
        </w:numPr>
      </w:pPr>
      <w:r>
        <w:t>Red, Green, Blue</w:t>
      </w:r>
    </w:p>
    <w:p w:rsidR="00E16019" w:rsidRDefault="00CC4FAD" w:rsidP="00CC4FAD">
      <w:pPr>
        <w:numPr>
          <w:ilvl w:val="0"/>
          <w:numId w:val="10"/>
        </w:numPr>
      </w:pPr>
      <w:r>
        <w:t>Mean Squared Error</w:t>
      </w:r>
    </w:p>
    <w:p w:rsidR="00E16019" w:rsidRDefault="00CC4FAD" w:rsidP="00CC4FAD">
      <w:pPr>
        <w:numPr>
          <w:ilvl w:val="0"/>
          <w:numId w:val="10"/>
        </w:numPr>
      </w:pPr>
      <w:r>
        <w:t>Peak Signal-to-Noise Ratio</w:t>
      </w:r>
    </w:p>
    <w:p w:rsidR="00E16019" w:rsidRDefault="00CC4FAD" w:rsidP="00CC4FAD">
      <w:pPr>
        <w:numPr>
          <w:ilvl w:val="0"/>
          <w:numId w:val="10"/>
        </w:numPr>
      </w:pPr>
      <w:r>
        <w:t>Pseudo-Random Number Generator</w:t>
      </w:r>
    </w:p>
    <w:p w:rsidR="00E16019" w:rsidRDefault="00CC4FAD" w:rsidP="00CC4FAD">
      <w:pPr>
        <w:numPr>
          <w:ilvl w:val="0"/>
          <w:numId w:val="10"/>
        </w:numPr>
      </w:pPr>
      <w:r>
        <w:t>National Institute of Standards and Technology</w:t>
      </w:r>
    </w:p>
    <w:p w:rsidR="00E16019" w:rsidRDefault="00CC4FAD" w:rsidP="00CC4FAD">
      <w:pPr>
        <w:numPr>
          <w:ilvl w:val="0"/>
          <w:numId w:val="10"/>
        </w:numPr>
      </w:pPr>
      <w:r>
        <w:t>Structural Similarity Index Measure</w:t>
      </w:r>
    </w:p>
    <w:p w:rsidR="00E16019" w:rsidRDefault="00CC4FAD">
      <w:r>
        <w:br w:type="page"/>
      </w:r>
    </w:p>
    <w:p w:rsidR="00E16019" w:rsidRDefault="00CC4FAD">
      <w:r>
        <w:lastRenderedPageBreak/>
        <w:br w:type="page"/>
      </w:r>
    </w:p>
    <w:p w:rsidR="00E16019" w:rsidRDefault="00CC4FAD">
      <w:pPr>
        <w:pStyle w:val="Heading1"/>
      </w:pPr>
      <w:bookmarkStart w:id="15" w:name="چکیده"/>
      <w:bookmarkStart w:id="16" w:name="_Toc238000653"/>
      <w:bookmarkEnd w:id="13"/>
      <w:r>
        <w:rPr>
          <w:rFonts w:ascii="Calibri" w:hAnsi="Calibri" w:cs="B Lotus"/>
        </w:rPr>
        <w:lastRenderedPageBreak/>
        <w:t>چکیده</w:t>
      </w:r>
      <w:bookmarkEnd w:id="16"/>
    </w:p>
    <w:p w:rsidR="00E16019" w:rsidRDefault="00CC4FAD">
      <w:r>
        <w:t>در عصر دیجیتال، تصاویر رنگی به دلیل حجم بالا، ساختار چندکاناله و همبستگی آماری قوی میان پیکسل‌های مجاور، به الگوریتم‌های رمزنگاری تخصصی نیاز دارند، چرا که روش‌های سنتی متن‌محور مانند AES برای آن‌ها ناکارآمد هستند. سیستم‌های آشوبی به دلیل حساسیت شدید به شرا</w:t>
      </w:r>
      <w:r>
        <w:t>یط اولیه و توانایی تولید دنباله‌های شبه‌تصادفی، گزینه‌ای مناسب برای رمزنگاری تصویر محسوب می‌شوند؛ با این حال، سیستم‌های کلاسیک مانند نگاشت‌های لجستیک و تنت در معرض پدیده تخریب آشوب در پیاده‌سازی‌های دیجیتال قرار دارند که امنیت الگوریتم را کاهش می‌دهد. در ا</w:t>
      </w:r>
      <w:r>
        <w:t>ین پژوهش، الگوریتمی پنج‌مرحله‌ای برای رمزنگاری تصاویر رنگی معرفی شده است که از ترکیب سیستم آشوبی سه‌بعدی چن و نه نگاشت آشوبی نمایی بهره می‌برد. در مرحله اول، شرایط اولیه و پارامترهای سیستم با دقت ۱۵ رقم اعشاری به عنوان کلید رمزنگاری تعریف می‌شوند. در مرحله</w:t>
      </w:r>
      <w:r>
        <w:t xml:space="preserve"> دوم، موقعیت پیکسل‌های تصویر با استفاده از دنباله آشوبی حاصل از سیستم چن به‌صورت تصادفی جابه‌جا (جایگشت) می‌شوند. در مرحله سوم، برای هر پیکسل به‌صورت مستقل یکی از نه نگاشت آشوبی نمایی انتخاب می‌گردد. در مرحله چهارم، مقادیر رنگی پیکسل‌ها با اعداد تولیدشده ت</w:t>
      </w:r>
      <w:r>
        <w:t xml:space="preserve">وسط آشوب ترکیب می‌شوند. در مرحله پنجم، جهت شکستن هرگونه وابستگی خطی باقیمانده و ارتقای مقاومت در برابر حملات، یک لایه انتشار اضافی با نگاشت لجستیک مستقل اعمال می‌شود که انتشار کامل تغییرات در سطح تصویر را تضمین می‌نماید. الگوریتم پیشنهادی بر روی مجموعه‌ای </w:t>
      </w:r>
      <w:r>
        <w:t xml:space="preserve">جامع از تصاویر استاندارد از پایگاه‌های داده مرجع USC-SIPI و Kodak در ابعاد مختلف ارزیابی شد. نتایج تجربی نشان داد که میانگین آنتروپی شانون تصاویر رمزنگاری‌شده به 7.9973 بیت رسیده که با انحراف تنها 0.0027 بیت، بسیار نزدیک به مقدار ایده‌آل نظری (۸ بیت) است. </w:t>
      </w:r>
      <w:r>
        <w:t>ضریب همبستگی پیکسل‌های مجاور از میانگین 0.9989 در تصاویر اصلی به 0.0082 در تصاویر رمزنگاری‌شده کاهش یافت. همچنین نرخ تغییر پیکسل‌ها (NPCR) و میانگین تغییر شدت متقابل (UACI) به ترتیب به مقادیر میانگین 96.50% و 30.93% دست یافتند و معکوس‌پذیری کامل الگوریتم ت</w:t>
      </w:r>
      <w:r>
        <w:t xml:space="preserve">أیید گردید. تحلیل فضای کلید نشان می‌دهد که فضای کلید الگوریتم فراتر از </w:t>
      </w:r>
      <m:oMath>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350</m:t>
            </m:r>
          </m:sup>
        </m:sSup>
      </m:oMath>
      <w:r>
        <w:t xml:space="preserve"> (معادل بیش از </w:t>
      </w:r>
      <m:oMath>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105</m:t>
            </m:r>
          </m:sup>
        </m:sSup>
      </m:oMath>
      <w:r>
        <w:t>) است که هرگونه حمله جستجوی فراگیر را به‌لحاظ محاسباتی غیرممکن می‌سازد. نوآوری اصلی این پژوهش، انتخاب پویا و مستقل نگاشت آشوبی برای هر پیکسل است که موجب افزایش س</w:t>
      </w:r>
      <w:r>
        <w:t>اختار پیچیدگی و پایداری امنیتی سیستم می‌گردد.</w:t>
      </w:r>
    </w:p>
    <w:p w:rsidR="00E16019" w:rsidRDefault="00CC4FAD">
      <w:pPr>
        <w:pStyle w:val="BodyText"/>
      </w:pPr>
      <w:r>
        <w:rPr>
          <w:b/>
          <w:bCs/>
        </w:rPr>
        <w:t>کلمات کلیدی:</w:t>
      </w:r>
      <w:r>
        <w:t xml:space="preserve"> رمزنگاری تصویر؛ سیستم‌های آشوبی نمایی؛ سیستم آشوبی چن؛ جایگشت و انتشار؛ آنتروپی شانون؛ فضای کلید.</w:t>
      </w:r>
    </w:p>
    <w:p w:rsidR="00E16019" w:rsidRDefault="00CC4FAD">
      <w:pPr>
        <w:sectPr w:rsidR="00E16019">
          <w:footerReference w:type="default" r:id="rId9"/>
          <w:footerReference w:type="first" r:id="rId10"/>
          <w:pgSz w:w="11906" w:h="16838"/>
          <w:pgMar w:top="1417" w:right="1701" w:bottom="1417" w:left="1417" w:header="720" w:footer="851" w:gutter="0"/>
          <w:pgNumType w:fmt="arabicAbjad" w:start="1"/>
          <w:cols w:space="720"/>
          <w:titlePg/>
          <w:bidi/>
        </w:sectPr>
      </w:pPr>
      <w:r>
        <w:br w:type="page"/>
      </w:r>
    </w:p>
    <w:p w:rsidR="00E16019" w:rsidRDefault="00CC4FAD">
      <w:pPr>
        <w:pStyle w:val="Heading1"/>
      </w:pPr>
      <w:bookmarkStart w:id="17" w:name="فصل-اول-کلیات-تحقیق"/>
      <w:bookmarkStart w:id="18" w:name="_Toc238000654"/>
      <w:bookmarkEnd w:id="15"/>
      <w:r>
        <w:rPr>
          <w:rFonts w:ascii="Calibri" w:hAnsi="Calibri" w:cs="B Lotus"/>
        </w:rPr>
        <w:lastRenderedPageBreak/>
        <w:t>فصل اول: کلیات تحقیق</w:t>
      </w:r>
      <w:bookmarkEnd w:id="18"/>
    </w:p>
    <w:p w:rsidR="00E16019" w:rsidRDefault="00CC4FAD">
      <w:pPr>
        <w:pStyle w:val="Heading2"/>
      </w:pPr>
      <w:bookmarkStart w:id="19" w:name="بيان-مسئله"/>
      <w:bookmarkStart w:id="20" w:name="_Toc238000655"/>
      <w:r>
        <w:rPr>
          <w:rFonts w:ascii="Calibri" w:hAnsi="Calibri" w:cs="B Lotus"/>
        </w:rPr>
        <w:t>‏۱‏-‏۱‏ بيان مسئله</w:t>
      </w:r>
      <w:bookmarkEnd w:id="20"/>
    </w:p>
    <w:p w:rsidR="00E16019" w:rsidRDefault="00CC4FAD">
      <w:r>
        <w:t xml:space="preserve">در عصر دیجیتال، تبادل اطلاعات به‌ویژه در قالب تصاویر، به بخشی جدایی‌ناپذیر از ارتباطات، تجارت، سیستم‌های نظارتی و رسانه‌های اجتماعی تبدیل شده است. در این میان، تصاویر دیجیتال به دلیل نقش </w:t>
      </w:r>
      <w:r>
        <w:t>کلیدی در انتقال داده‌های بصری، به یکی از مهم‌ترین انواع اطلاعات چندرسانه‌ای بدل شده‌اند که حجم بالایی از داده را در خود جای می‌دهند و کاربرد گسترده‌ای در شبکه‌های ارتباطی، سامانه‌های ذخیره‌سازی و تحلیل داده دارند .</w:t>
      </w:r>
    </w:p>
    <w:p w:rsidR="00E16019" w:rsidRDefault="00CC4FAD">
      <w:pPr>
        <w:pStyle w:val="BodyText"/>
      </w:pPr>
      <w:r>
        <w:t xml:space="preserve">با گسترش دسترسی به فضای مجازی و تهدیدهای </w:t>
      </w:r>
      <w:r>
        <w:t>فزاینده در حوزه امنیت سایبری، حفاظت از حریم خصوصی اطلاعات تصویری به یکی از دغدغه‌های اصلی پژوهشگران و توسعه‌دهندگان امنیت اطلاعات تبدیل شده است. برخلاف داده‌های متنی که رمزنگاری آن‌ها با الگوریتم‌های استانداردی نظیر استاندارد رمزنگاری پیشرفته</w:t>
      </w:r>
      <w:r>
        <w:rPr>
          <w:rStyle w:val="FootnoteReference1"/>
          <w:sz w:val="18"/>
          <w:szCs w:val="18"/>
        </w:rPr>
        <w:footnoteReference w:id="1"/>
      </w:r>
      <w:r>
        <w:t xml:space="preserve"> </w:t>
      </w:r>
      <w:r>
        <w:t>و الگوریتم ریوست-شامیر-آدلمن</w:t>
      </w:r>
      <w:r>
        <w:rPr>
          <w:rStyle w:val="FootnoteReference1"/>
          <w:sz w:val="18"/>
          <w:szCs w:val="18"/>
        </w:rPr>
        <w:footnoteReference w:id="2"/>
      </w:r>
      <w:r>
        <w:t xml:space="preserve"> به‌خوبی قابل انجام است، تصاویر دیجیتال به دلیل ویژگی‌هایی همچون حجم زیاد، ساختار دوبعدی، همبستگی آماری بالا میان پیکسل‌های مجاور و حساسیت بالا به تغییرات، به الگوریتم‌های رمزنگاری تخصصی‌تر و پیچیده‌تری نیاز دارند .</w:t>
      </w:r>
    </w:p>
    <w:p w:rsidR="00E16019" w:rsidRDefault="00CC4FAD">
      <w:pPr>
        <w:pStyle w:val="BodyText"/>
      </w:pPr>
      <w:r>
        <w:t>مهم‌ترین چا</w:t>
      </w:r>
      <w:r>
        <w:t>لش‌ها در رمزنگاری تصاویر دیجیتال را می‌توان به شرح زیر برشمرد:</w:t>
      </w:r>
    </w:p>
    <w:p w:rsidR="00E16019" w:rsidRDefault="00CC4FAD" w:rsidP="00CC4FAD">
      <w:pPr>
        <w:numPr>
          <w:ilvl w:val="0"/>
          <w:numId w:val="11"/>
        </w:numPr>
      </w:pPr>
      <w:r>
        <w:t>حفظ ویژگی‌های آماری تصویر پس از رمزنگاری</w:t>
      </w:r>
    </w:p>
    <w:p w:rsidR="00E16019" w:rsidRDefault="00CC4FAD" w:rsidP="00CC4FAD">
      <w:pPr>
        <w:numPr>
          <w:ilvl w:val="0"/>
          <w:numId w:val="11"/>
        </w:numPr>
      </w:pPr>
      <w:r>
        <w:t>ایجاد مقاومت در برابر انواع حملات نظیر تحلیل آماری، حملات تمایزی و جستجوی فراگیر</w:t>
      </w:r>
    </w:p>
    <w:p w:rsidR="00E16019" w:rsidRDefault="00CC4FAD" w:rsidP="00CC4FAD">
      <w:pPr>
        <w:numPr>
          <w:ilvl w:val="0"/>
          <w:numId w:val="11"/>
        </w:numPr>
      </w:pPr>
      <w:r>
        <w:t>کاهش بار محاسباتی جهت کاربرد در سامانه‌های بلادرنگ</w:t>
      </w:r>
    </w:p>
    <w:p w:rsidR="00E16019" w:rsidRDefault="00CC4FAD" w:rsidP="00CC4FAD">
      <w:pPr>
        <w:numPr>
          <w:ilvl w:val="0"/>
          <w:numId w:val="11"/>
        </w:numPr>
      </w:pPr>
      <w:r>
        <w:t>پیشگیری از تخریب داده‌های تصویری طی فرآیند رمزنگاری و رمزگشایی</w:t>
      </w:r>
    </w:p>
    <w:p w:rsidR="00E16019" w:rsidRDefault="00CC4FAD">
      <w:r>
        <w:t>در پاسخ به این چالش‌ها، بهره‌گیری از سیستم‌های آشوبی به‌عنوان راهکاری مؤثر مورد توجه قرار گرفته است. سیستم‌های آشوبی با رفتار غیرخطی، حساسیت شدید به شرایط اولیه، و توانایی تولید دنباله‌های شبه‌</w:t>
      </w:r>
      <w:r>
        <w:t>تصادفی، امکان طراحی الگوریتم‌هایی با امنیت بالا و کلیدهای غیرقابل پیش‌بینی را فراهم می‌آورند . فرآیندهای جایگشت و پراکندگی پیکسل‌ها با کمک این سیستم‌ها، ساختار آماری تصویر را به‌شدت تغییر داده و مانع بازیابی تصویر اصلی بدون کلید می‌شوند.</w:t>
      </w:r>
    </w:p>
    <w:p w:rsidR="00E16019" w:rsidRDefault="00CC4FAD">
      <w:pPr>
        <w:pStyle w:val="BodyText"/>
      </w:pPr>
      <w:r>
        <w:lastRenderedPageBreak/>
        <w:t>با این حال، یکی از</w:t>
      </w:r>
      <w:r>
        <w:t xml:space="preserve"> نقاط ضعف رایج در الگوریتم‌های مبتنی بر سیستم‌های آشوبی کلاسیک در پیاده‌سازی‌های سخت‌افزاری و نرم‌افزاری، بروز پدیده‌ای به‌نام تخریب آشوب</w:t>
      </w:r>
      <w:r>
        <w:rPr>
          <w:rStyle w:val="FootnoteReference1"/>
          <w:sz w:val="18"/>
          <w:szCs w:val="18"/>
        </w:rPr>
        <w:footnoteReference w:id="3"/>
      </w:r>
      <w:r>
        <w:t xml:space="preserve"> است . این پدیده ناشی از محدودیت دقت شناور و نمایش دیجیتال اعداد در کامپیوترهاست که باعث می‌شود سیستم‌های آشوبی پیوسته</w:t>
      </w:r>
      <w:r>
        <w:t xml:space="preserve"> و گسسته پس از طی دوره‌های مشخص، رفتار بی‌نظم خود را از دست داده و به مدارهای دوره‌ای کوتاه</w:t>
      </w:r>
      <w:r>
        <w:rPr>
          <w:rStyle w:val="FootnoteReference1"/>
          <w:sz w:val="18"/>
          <w:szCs w:val="18"/>
        </w:rPr>
        <w:footnoteReference w:id="4"/>
      </w:r>
      <w:r>
        <w:t xml:space="preserve"> سقوط کنند. این امر موجب کاهش شدید بی‌نظمی، کاهش فضای کلید موثر و در نتیجه آسیب‌پذیری سیستم در برابر حملات تحلیل آماری می‌شود. این اشکال به‌ویژه در نگاشت‌های یک‌بعد</w:t>
      </w:r>
      <w:r>
        <w:t>ی گسسته کلاسیک نظیر نگاشت لجستیک</w:t>
      </w:r>
      <w:r>
        <w:rPr>
          <w:rStyle w:val="FootnoteReference1"/>
          <w:sz w:val="18"/>
          <w:szCs w:val="18"/>
        </w:rPr>
        <w:footnoteReference w:id="5"/>
      </w:r>
      <w:r>
        <w:t xml:space="preserve"> و نگاشت تنت</w:t>
      </w:r>
      <w:r>
        <w:rPr>
          <w:rStyle w:val="FootnoteReference1"/>
          <w:sz w:val="18"/>
          <w:szCs w:val="18"/>
        </w:rPr>
        <w:footnoteReference w:id="6"/>
      </w:r>
      <w:r>
        <w:t xml:space="preserve"> به‌صورت برجسته‌تری مشاهده شده است .</w:t>
      </w:r>
    </w:p>
    <w:p w:rsidR="00E16019" w:rsidRDefault="00CC4FAD">
      <w:pPr>
        <w:pStyle w:val="BodyText"/>
      </w:pPr>
      <w:r>
        <w:t>سیستم آشوبی به‌طور کلی، نوعی سیستم دینامیکی غیرخطی است که رفتار آن در طول زمان به شدت به شرایط اولیه وابسته است و این وابستگی منجر به تولید پاسخ‌هایی کاملا متفاوت در صورت تغ</w:t>
      </w:r>
      <w:r>
        <w:t xml:space="preserve">ییرات بسیار جزئی در مقدارهای ورودی می‌شود. به بیان ساده‌تر، سیستم آشوبی با وجود پیروی از معادلات مشخص، خروجی‌ای شبه‌تصادفی و غیرقابل پیش‌بینی تولید می‌کند، به‌گونه‌ای که برای ناظر بیرونی همانند نویز یا تصادف به نظر می‌رسد، اما در واقع دارای نظم در بی‌نظمی </w:t>
      </w:r>
      <w:r>
        <w:t>است.</w:t>
      </w:r>
    </w:p>
    <w:p w:rsidR="00E16019" w:rsidRDefault="00CC4FAD">
      <w:pPr>
        <w:pStyle w:val="BodyText"/>
      </w:pPr>
      <w:r>
        <w:t>ویژگی‌های اصلی سیستم‌های آشوبی شامل:</w:t>
      </w:r>
    </w:p>
    <w:p w:rsidR="00E16019" w:rsidRDefault="00CC4FAD" w:rsidP="00CC4FAD">
      <w:pPr>
        <w:numPr>
          <w:ilvl w:val="0"/>
          <w:numId w:val="12"/>
        </w:numPr>
      </w:pPr>
      <w:r>
        <w:t>حساسیت شدید به شرایط اولیه</w:t>
      </w:r>
    </w:p>
    <w:p w:rsidR="00E16019" w:rsidRDefault="00CC4FAD" w:rsidP="00CC4FAD">
      <w:pPr>
        <w:numPr>
          <w:ilvl w:val="0"/>
          <w:numId w:val="12"/>
        </w:numPr>
      </w:pPr>
      <w:r>
        <w:t>غیرخطی بودن روابط سیستم</w:t>
      </w:r>
    </w:p>
    <w:p w:rsidR="00E16019" w:rsidRDefault="00CC4FAD" w:rsidP="00CC4FAD">
      <w:pPr>
        <w:numPr>
          <w:ilvl w:val="0"/>
          <w:numId w:val="12"/>
        </w:numPr>
      </w:pPr>
      <w:r>
        <w:t>رفتار شبه‌تصادفی</w:t>
      </w:r>
    </w:p>
    <w:p w:rsidR="00E16019" w:rsidRDefault="00CC4FAD" w:rsidP="00CC4FAD">
      <w:pPr>
        <w:numPr>
          <w:ilvl w:val="0"/>
          <w:numId w:val="12"/>
        </w:numPr>
      </w:pPr>
      <w:r>
        <w:t>وابستگی به پارامترهای سیستمی</w:t>
      </w:r>
    </w:p>
    <w:p w:rsidR="00E16019" w:rsidRDefault="00CC4FAD">
      <w:r>
        <w:t xml:space="preserve">این ویژگی‌ها باعث می‌شوند که سیستم‌های آشوبی گزینه‌ای بسیار مناسب برای تولید کلیدهای رمزنگاری، الگوریتم‌های پراکندگی </w:t>
      </w:r>
      <w:r>
        <w:t>و اختفاء داده‌ها باشند. به‌عنوان مثال، نگاشت‌های ساده‌ای مانند لجستیک، تنت، هنون، چن</w:t>
      </w:r>
      <w:r>
        <w:rPr>
          <w:rStyle w:val="FootnoteReference1"/>
          <w:sz w:val="18"/>
          <w:szCs w:val="18"/>
        </w:rPr>
        <w:footnoteReference w:id="7"/>
      </w:r>
      <w:r>
        <w:t xml:space="preserve"> و لورنز</w:t>
      </w:r>
      <w:r>
        <w:rPr>
          <w:rStyle w:val="FootnoteReference1"/>
          <w:sz w:val="18"/>
          <w:szCs w:val="18"/>
        </w:rPr>
        <w:footnoteReference w:id="8"/>
      </w:r>
      <w:r>
        <w:t xml:space="preserve"> به‌طور گسترده در رمزنگاری تصویر به‌کار رفته‌اند. سیستم لورنز یکی از مشهورترین مدل‌های آشوبی سه‌بعدی است که از معادلات دیفرانسیل غیرخطی تشکیل شده و در ابتدا برای </w:t>
      </w:r>
      <w:r>
        <w:t>مدل‌سازی حرکت سیالات جوی طراحی شد، اما به‌دلیل توانایی بالا در تولید مسیرهای آشوبی، امروزه در حوزه رمزنگاری و ارتباطات امن نیز مورد استفاده قرار گرفته است .</w:t>
      </w:r>
    </w:p>
    <w:p w:rsidR="00E16019" w:rsidRDefault="00CC4FAD">
      <w:pPr>
        <w:pStyle w:val="BodyText"/>
      </w:pPr>
      <w:r>
        <w:lastRenderedPageBreak/>
        <w:t>از سوی دیگر، پژوهشگران برای افزایش مقاومت در برابر حملات تحلیل همبستگی و جلوگیری از تخریب آشوب، سیس</w:t>
      </w:r>
      <w:r>
        <w:t xml:space="preserve">تم‌هایی تحت عنوان نگاشت‌های آشوب نمایی را توسعه داده‌اند. این سیستم‌ها، با استفاده از نگاشت‌های ترکیبی و تغییرات پارامتری گسترده، دامنه آشوبی پایدارتری نسبت به نگاشت‌های کلاسیک دارند و در نتیجه، در طراحی الگوریتم‌های رمزنگاری مقاوم بسیار مؤثر واقع شده‌اند </w:t>
      </w:r>
      <w:r>
        <w:t>.</w:t>
      </w:r>
    </w:p>
    <w:p w:rsidR="00E16019" w:rsidRDefault="00CC4FAD">
      <w:pPr>
        <w:pStyle w:val="BodyText"/>
      </w:pPr>
      <w:r>
        <w:t>در پژوهش حاضر، با هدف ارتقاء سطح امنیت و کارایی الگوریتم‌های رمزنگاری تصویر، روشی جدید معرفی می‌شود که از ترکیب نه سیستم آشوبی نمایی به‌همراه الگوریتم جایگشت چن بهره می‌برد. سیستم‌های نمایی، مانند LEL</w:t>
      </w:r>
      <w:r>
        <w:rPr>
          <w:rStyle w:val="FootnoteReference1"/>
          <w:sz w:val="18"/>
          <w:szCs w:val="18"/>
        </w:rPr>
        <w:footnoteReference w:id="9"/>
      </w:r>
      <w:r>
        <w:t>، SEL</w:t>
      </w:r>
      <w:r>
        <w:rPr>
          <w:rStyle w:val="FootnoteReference1"/>
          <w:sz w:val="18"/>
          <w:szCs w:val="18"/>
        </w:rPr>
        <w:footnoteReference w:id="10"/>
      </w:r>
      <w:r>
        <w:t xml:space="preserve"> و سایر نگاشت‌های آشوب نمائی، به‌عنوان نسل جدید</w:t>
      </w:r>
      <w:r>
        <w:t xml:space="preserve"> سیستم‌های آشوبی، قادرند رفتارهای پیچیده‌تر و توزیع آماری یکنواخت‌تری نسبت به مدل‌های کلاسیک ایجاد کنند .</w:t>
      </w:r>
    </w:p>
    <w:p w:rsidR="00E16019" w:rsidRDefault="00CC4FAD">
      <w:pPr>
        <w:pStyle w:val="BodyText"/>
      </w:pPr>
      <w:r>
        <w:t>در این الگوریتم، ابتدا پیکسل‌های تصویر با استفاده از دنباله‌های تولیدشده توسط سیستم چن به‌صورت تصادفی جابه‌جا می‌شوند. سپس، رمزنگاری هر پیکسل با انتخا</w:t>
      </w:r>
      <w:r>
        <w:t>ب تصادفی یکی از ۹ سیستم نمایی صورت می‌گیرد؛ به این ترتیب که مقادیر رنگی پیکسل‌ها با اعداد تولید شده توسط آشوب ترکیب می‌شوند. این رویکرد چندلایه، علاوه بر ارتقاء پیچیدگی، موجب افزایش آنتروپی اطلاعاتی، کاهش همبستگی پیکسل‌ها و افزایش مقاومت در برابر حملات تحل</w:t>
      </w:r>
      <w:r>
        <w:t>یل آماری می‌شود. از طرفی، با بهره‌گیری از توزیع‌های آماری غیرخطی‌تر و پایدارتر، احتمال تخریب ویژگی‌های آشوبی به‌طور مؤثری کاهش می‌یابد.</w:t>
      </w:r>
    </w:p>
    <w:p w:rsidR="00E16019" w:rsidRDefault="00CC4FAD">
      <w:pPr>
        <w:pStyle w:val="BodyText"/>
      </w:pPr>
      <w:r>
        <w:t>در نهایت، هدف از این تحقیق، توسعه یک الگوریتم رمزنگاری مقاوم و کارآمد است که با تکیه بر سیستم‌های آشوبی نوین، توازنی بهی</w:t>
      </w:r>
      <w:r>
        <w:t>نه میان امنیت بالا و سرعت اجرای مناسب برقرار کرده و پاسخگوی نیازهای کاربردی در حوزه‌هایی همچون پزشکی، امنیت نظامی، شبکه‌های اجتماعی و ذخیره‌سازی ابری باشد.</w:t>
      </w:r>
    </w:p>
    <w:p w:rsidR="00E16019" w:rsidRDefault="00CC4FAD">
      <w:pPr>
        <w:pStyle w:val="Heading2"/>
      </w:pPr>
      <w:bookmarkStart w:id="21" w:name="اهمیت-و-ضرورت-تحقیق"/>
      <w:bookmarkStart w:id="22" w:name="_Toc238000656"/>
      <w:bookmarkEnd w:id="19"/>
      <w:r>
        <w:rPr>
          <w:rFonts w:ascii="Calibri" w:hAnsi="Calibri" w:cs="B Lotus"/>
        </w:rPr>
        <w:t>‏۱‏-‏۲‏ اهمیت و ضرورت تحقیق</w:t>
      </w:r>
      <w:bookmarkEnd w:id="22"/>
    </w:p>
    <w:p w:rsidR="00E16019" w:rsidRDefault="00CC4FAD">
      <w:r>
        <w:t>با گسترش فناوری‌های دیجیتال و افزایش وابستگی جوامع به سامانه‌های الکترون</w:t>
      </w:r>
      <w:r>
        <w:t>یکی، امنیت اطلاعات به یکی از دغدغه‌های اصلی در حوزه فناوری اطلاعات تبدیل شده است. تصاویر دیجیتال، به‌ویژه تصاویر رنگی، به‌دلیل حجم بالای اطلاعات و کاربرد گسترده در حوزه‌هایی مانند ارتباطات، شبکه‌های اجتماعی، نظارت تصویری، پزشکی و نظامی، بیش از گذشته در معر</w:t>
      </w:r>
      <w:r>
        <w:t>ض تهدیدات امنیتی نظیر شنود، جعل و دستکاری قرار دارند . اهمیت حفاظت از این داده‌های بصری، ضرورت توسعه روش‌های نوین رمزنگاری را دوچندان کرده است.</w:t>
      </w:r>
    </w:p>
    <w:p w:rsidR="00E16019" w:rsidRDefault="00CC4FAD">
      <w:pPr>
        <w:pStyle w:val="BodyText"/>
      </w:pPr>
      <w:r>
        <w:lastRenderedPageBreak/>
        <w:t>یکی از چالش‌های اساسی در رمزنگاری تصاویر رنگی، ساختار پیچیده و چندبعدی آن‌هاست. تصاویر رنگی به‌صورت ترکیبی از سه</w:t>
      </w:r>
      <w:r>
        <w:t xml:space="preserve"> کانال RGB</w:t>
      </w:r>
      <w:r>
        <w:rPr>
          <w:rStyle w:val="FootnoteReference1"/>
          <w:sz w:val="18"/>
          <w:szCs w:val="18"/>
        </w:rPr>
        <w:footnoteReference w:id="11"/>
      </w:r>
      <w:r>
        <w:t xml:space="preserve"> تعریف می‌شوند که وابستگی بین کانال‌ها، کار رمزنگاری ایمن و بهینه را دشوار می‌سازد. این وابستگی‌ها می‌توانند توسط مهاجمان برای تحلیل ساختاری تصویر مورد سوءاستفاده قرار گیرند . بنابراین، طراحی الگوریتم‌هایی که بتوانند این وابستگی‌ها را کاهش داده </w:t>
      </w:r>
      <w:r>
        <w:t>و توزیع داده‌ها را تصادفی‌تر سازند، امری حیاتی به نظر می‌رسد.</w:t>
      </w:r>
    </w:p>
    <w:p w:rsidR="00E16019" w:rsidRDefault="00CC4FAD">
      <w:pPr>
        <w:pStyle w:val="BodyText"/>
      </w:pPr>
      <w:r>
        <w:t xml:space="preserve">مطالعات متعددی در حوزه رمزنگاری آشوبی انجام شده‌اند که نشان می‌دهند سیستم‌های آشوبی به‌دلیل ویژگی‌هایی نظیر حساسیت بالا به شرایط اولیه، رفتار غیرخطی و قابلیت تولید دنباله‌های شبه‌تصادفی پیچیده، </w:t>
      </w:r>
      <w:r>
        <w:t>ظرفیت بالایی در تولید کلیدهای رمزنگاری غیرقابل پیش‌بینی دارند. با این حال، اغلب روش‌های موجود تنها از یک سیستم آشوبی منفرد استفاده می‌کنند که در برابر حملاتی مانند تحلیل همبستگی و جستجوی فراگیر آسیب‌پذیر هستند . به‌منظور مقابله با این آسیب‌پذیری‌ها، استفاد</w:t>
      </w:r>
      <w:r>
        <w:t>ه از ترکیب چند سیستم آشوبی نمایی به‌صورت تصادفی، می‌تواند پیچیدگی رمزنگاری را افزایش داده و مقاومت آن را در برابر انواع حملات ارتقا بخشد.</w:t>
      </w:r>
    </w:p>
    <w:p w:rsidR="00E16019" w:rsidRDefault="00CC4FAD">
      <w:pPr>
        <w:pStyle w:val="BodyText"/>
      </w:pPr>
      <w:r>
        <w:t>بر اساس یافته‌های اخیر، سیستم‌های آشوبی نمایی نسبت به سیستم‌های آشوبی کلاسیک مانند نگاشت لجستیک و نگاشت تنت، توزیع احت</w:t>
      </w:r>
      <w:r>
        <w:t>مال پیچیده‌تری تولید می‌کنند و پایداری بیشتری در برابر تغییرات پارامترها دارند. این ویژگی‌ها آن‌ها را به گزینه‌ای مناسب برای پیاده‌سازی رمزنگاری‌های مقاوم تبدیل کرده است . از طرف دیگر، استفاده از سیستم‌هایی نظیر سیستم آشوبی چن، با ویژگی‌هایی همچون سرعت پرد</w:t>
      </w:r>
      <w:r>
        <w:t>ازش بالا و سادگی پیاده‌سازی، می‌توانند به افزایش کارایی الگوریتم‌های رمزنگاری کمک کنند.</w:t>
      </w:r>
    </w:p>
    <w:p w:rsidR="00E16019" w:rsidRDefault="00CC4FAD">
      <w:pPr>
        <w:pStyle w:val="BodyText"/>
      </w:pPr>
      <w:r>
        <w:t xml:space="preserve">افزون بر این، بسیاری از کاربردهای حیاتی نظیر انتقال تصاویر پزشکی، داده‌های مالی در بانکداری، یا اطلاعات طبقه‌بندی‌شده در صنایع نظامی، نیازمند الگوریتم‌هایی هستند که هم </w:t>
      </w:r>
      <w:r>
        <w:t xml:space="preserve">امنیت بسیار بالایی داشته باشند و هم بتوانند در زمان محدود پردازش انجام دهند؛ این مسئله، لزوم دستیابی به توازنی منطقی میان امنیت و کارایی را پررنگ‌تر می‌کند . در همین راستا، پژوهش حاضر با ترکیب ۹ سیستم آشوبی نمایی و استفاده از سیستم آشوبی چن جهت جایگشت، در </w:t>
      </w:r>
      <w:r>
        <w:t>پی توسعه مدلی نوین است که بتواند این توازن را به‌صورت مؤثر محقق سازد.</w:t>
      </w:r>
    </w:p>
    <w:p w:rsidR="00E16019" w:rsidRDefault="00CC4FAD">
      <w:pPr>
        <w:pStyle w:val="BodyText"/>
      </w:pPr>
      <w:r>
        <w:t>در نهایت، رمزنگاری آشوبی به‌عنوان یکی از حوزه‌های نوظهور در علوم رمزنگاری، همچنان نیازمند تحقیقات عمیق‌تری برای بهره‌برداری کامل از ظرفیت‌های خود است. مطالعات نظری و تجربی در این زمینه م</w:t>
      </w:r>
      <w:r>
        <w:t>ی‌توانند زمینه‌ساز توسعه مدل‌های امن‌تر و بهینه‌تری برای محافظت از داده‌های حساس در عصر دیجیتال باشند. پژوهش حاضر، با تمرکز بر طراحی و ارزیابی یک روش ترکیبی پیشرفته، می‌کوشد گامی مؤثر در مسیر توسعه دانش رمزنگاری آشوبی بردارد.</w:t>
      </w:r>
    </w:p>
    <w:p w:rsidR="00E16019" w:rsidRDefault="00CC4FAD">
      <w:pPr>
        <w:pStyle w:val="Heading2"/>
      </w:pPr>
      <w:bookmarkStart w:id="23" w:name="اهداف-تحقيق"/>
      <w:bookmarkStart w:id="24" w:name="_Toc238000657"/>
      <w:bookmarkEnd w:id="21"/>
      <w:r>
        <w:rPr>
          <w:rFonts w:ascii="Calibri" w:hAnsi="Calibri" w:cs="B Lotus"/>
        </w:rPr>
        <w:lastRenderedPageBreak/>
        <w:t>‏۱‏-‏۳‏ اهداف تحقيق</w:t>
      </w:r>
      <w:bookmarkEnd w:id="24"/>
    </w:p>
    <w:p w:rsidR="00E16019" w:rsidRDefault="00CC4FAD">
      <w:pPr>
        <w:pStyle w:val="Heading3"/>
      </w:pPr>
      <w:bookmarkStart w:id="25" w:name="هدف-کلی"/>
      <w:bookmarkStart w:id="26" w:name="_Toc238000658"/>
      <w:r>
        <w:rPr>
          <w:rFonts w:ascii="Calibri" w:hAnsi="Calibri" w:cs="B Lotus"/>
        </w:rPr>
        <w:t>‏۱‏-‏۳‏-‏۱</w:t>
      </w:r>
      <w:r>
        <w:rPr>
          <w:rFonts w:ascii="Calibri" w:hAnsi="Calibri" w:cs="B Lotus"/>
        </w:rPr>
        <w:t>‏ هدف کلی</w:t>
      </w:r>
      <w:bookmarkEnd w:id="26"/>
    </w:p>
    <w:p w:rsidR="00E16019" w:rsidRDefault="00CC4FAD">
      <w:r>
        <w:t>طراحی و توسعه‌ی الگوریتمی برای رمزنگاری تصاویر رنگی با بهره‌گیری از ترکیب ۹ سیستم آشوبی نمایی، با هدف ارتقاء امنیت اطلاعات تصویری و دستیابی به سرعت اجرای مناسب و قابل‌قبول برای کاربردهای عملی.</w:t>
      </w:r>
    </w:p>
    <w:p w:rsidR="00E16019" w:rsidRDefault="00CC4FAD">
      <w:pPr>
        <w:pStyle w:val="Heading3"/>
      </w:pPr>
      <w:bookmarkStart w:id="27" w:name="اهداف-جزئی"/>
      <w:bookmarkStart w:id="28" w:name="_Toc238000659"/>
      <w:bookmarkEnd w:id="25"/>
      <w:r>
        <w:rPr>
          <w:rFonts w:ascii="Calibri" w:hAnsi="Calibri" w:cs="B Lotus"/>
        </w:rPr>
        <w:t>‏۱‏-‏۳‏-‏۲‏ اهداف جزئی</w:t>
      </w:r>
      <w:bookmarkEnd w:id="28"/>
    </w:p>
    <w:p w:rsidR="00E16019" w:rsidRDefault="00CC4FAD" w:rsidP="00CC4FAD">
      <w:pPr>
        <w:numPr>
          <w:ilvl w:val="0"/>
          <w:numId w:val="13"/>
        </w:numPr>
      </w:pPr>
      <w:r>
        <w:t>بررسی عملکرد ۹ سیستم آشوبی نمایی در تولید دنباله‌های تصادفی پیچیده و غیرقابل پیش‌بینی</w:t>
      </w:r>
    </w:p>
    <w:p w:rsidR="00E16019" w:rsidRDefault="00CC4FAD" w:rsidP="00CC4FAD">
      <w:pPr>
        <w:numPr>
          <w:ilvl w:val="0"/>
          <w:numId w:val="13"/>
        </w:numPr>
      </w:pPr>
      <w:r>
        <w:t>بهبود مقاومت الگوریتم رمزنگاری در برابر حملات آماری و جستجوی فراگیر از طریق ترکیب چندین سیستم آشوبی</w:t>
      </w:r>
    </w:p>
    <w:p w:rsidR="00E16019" w:rsidRDefault="00CC4FAD" w:rsidP="00CC4FAD">
      <w:pPr>
        <w:numPr>
          <w:ilvl w:val="0"/>
          <w:numId w:val="13"/>
        </w:numPr>
      </w:pPr>
      <w:r>
        <w:t>افزایش پیچیدگی فرآیند رمزنگاری با استفاده از انتخاب تصادفی سیستم آشوبی</w:t>
      </w:r>
      <w:r>
        <w:t xml:space="preserve"> برای رمزنگاری هر پیکسل</w:t>
      </w:r>
    </w:p>
    <w:p w:rsidR="00E16019" w:rsidRDefault="00CC4FAD" w:rsidP="00CC4FAD">
      <w:pPr>
        <w:numPr>
          <w:ilvl w:val="0"/>
          <w:numId w:val="13"/>
        </w:numPr>
      </w:pPr>
      <w:r>
        <w:t>مقایسه امنیت و کارایی الگوریتم پیشنهادی با سایر روش‌های رمزنگاری مبتنی بر آشوب و ارزیابی میزان برتری آن</w:t>
      </w:r>
    </w:p>
    <w:p w:rsidR="00E16019" w:rsidRDefault="00CC4FAD">
      <w:pPr>
        <w:pStyle w:val="Heading2"/>
      </w:pPr>
      <w:bookmarkStart w:id="29" w:name="فرضیههای-تحقیق"/>
      <w:bookmarkStart w:id="30" w:name="_Toc238000660"/>
      <w:bookmarkEnd w:id="23"/>
      <w:bookmarkEnd w:id="27"/>
      <w:r>
        <w:rPr>
          <w:rFonts w:ascii="Calibri" w:hAnsi="Calibri" w:cs="B Lotus"/>
        </w:rPr>
        <w:t>‏۱‏-‏۴‏ فرضیه‌های تحقیق</w:t>
      </w:r>
      <w:bookmarkEnd w:id="30"/>
    </w:p>
    <w:p w:rsidR="00E16019" w:rsidRDefault="00CC4FAD">
      <w:r>
        <w:rPr>
          <w:b/>
          <w:bCs/>
        </w:rPr>
        <w:t>فرضیه ۱:</w:t>
      </w:r>
      <w:r>
        <w:t xml:space="preserve"> </w:t>
      </w:r>
      <w:r>
        <w:t>بهره‌گیری از ترکیب ۹ سیستم آشوبی نمایی در فرآیند رمزنگاری سبب افزایش مقاومت الگوریتم در برابر حملات آماری و تحلیل تفاضلی</w:t>
      </w:r>
      <w:r>
        <w:rPr>
          <w:rStyle w:val="FootnoteReference1"/>
          <w:sz w:val="18"/>
          <w:szCs w:val="18"/>
        </w:rPr>
        <w:footnoteReference w:id="12"/>
      </w:r>
      <w:r>
        <w:t xml:space="preserve"> می‌شود.</w:t>
      </w:r>
    </w:p>
    <w:p w:rsidR="00E16019" w:rsidRDefault="00CC4FAD">
      <w:pPr>
        <w:pStyle w:val="BodyText"/>
      </w:pPr>
      <w:r>
        <w:rPr>
          <w:b/>
          <w:bCs/>
        </w:rPr>
        <w:t>فرضیه ۲:</w:t>
      </w:r>
      <w:r>
        <w:t xml:space="preserve"> استفاده از سیستم آشوبی سه‌بعدی چن برای جایگشت، همبستگی میان پیکسل‌های مجاور تصویر را به صفر نزدیک می‌کند.</w:t>
      </w:r>
    </w:p>
    <w:p w:rsidR="00E16019" w:rsidRDefault="00CC4FAD">
      <w:pPr>
        <w:pStyle w:val="BodyText"/>
      </w:pPr>
      <w:r>
        <w:rPr>
          <w:b/>
          <w:bCs/>
        </w:rPr>
        <w:t>فرضیه ۳:</w:t>
      </w:r>
      <w:r>
        <w:t xml:space="preserve"> ان</w:t>
      </w:r>
      <w:r>
        <w:t>تخاب تصادفی و مستقل یکی از ۹ نگاشت آشوبی نمایی برای هر پیکسل، آنتروپی اطلاعاتی تصویر رمزشده را به مقدار ایده‌آل (۸ بیت) نزدیک می‌کند.</w:t>
      </w:r>
    </w:p>
    <w:p w:rsidR="00E16019" w:rsidRDefault="00CC4FAD">
      <w:pPr>
        <w:pStyle w:val="BodyText"/>
      </w:pPr>
      <w:r>
        <w:rPr>
          <w:b/>
          <w:bCs/>
        </w:rPr>
        <w:t>فرضیه ۴:</w:t>
      </w:r>
      <w:r>
        <w:t xml:space="preserve"> ساختار پنج‌مرحله‌ای پیشنهادی با وجود چندلایه بودن، سرعت اجرای مناسب و قابل‌قبولی برای کاربردهای عملی دارد.</w:t>
      </w:r>
    </w:p>
    <w:p w:rsidR="00E16019" w:rsidRDefault="00CC4FAD">
      <w:pPr>
        <w:pStyle w:val="BodyText"/>
      </w:pPr>
      <w:r>
        <w:rPr>
          <w:b/>
          <w:bCs/>
        </w:rPr>
        <w:t xml:space="preserve">فرضیه </w:t>
      </w:r>
      <w:r>
        <w:rPr>
          <w:b/>
          <w:bCs/>
        </w:rPr>
        <w:t>۵:</w:t>
      </w:r>
      <w:r>
        <w:t xml:space="preserve"> اعمال لایه انتشار دوم بر پایه نگاشت لجستیک، حساسیت تصویر رمزشده را نسبت به تغییرات جزئی در کلید یا تصویر اصلی افزایش می‌دهد.</w:t>
      </w:r>
    </w:p>
    <w:p w:rsidR="00E16019" w:rsidRDefault="00CC4FAD">
      <w:pPr>
        <w:pStyle w:val="Heading2"/>
      </w:pPr>
      <w:bookmarkStart w:id="31" w:name="مفاهیم-کلیدی-تحقیق"/>
      <w:bookmarkStart w:id="32" w:name="_Toc238000661"/>
      <w:bookmarkEnd w:id="29"/>
      <w:r>
        <w:rPr>
          <w:rFonts w:ascii="Calibri" w:hAnsi="Calibri" w:cs="B Lotus"/>
        </w:rPr>
        <w:lastRenderedPageBreak/>
        <w:t>‏۱‏-‏۵‏ مفاهیم کلیدی تحقیق</w:t>
      </w:r>
      <w:bookmarkEnd w:id="32"/>
    </w:p>
    <w:p w:rsidR="00E16019" w:rsidRDefault="00CC4FAD">
      <w:r>
        <w:t>رمزنگاری: فرایندی ریاضیاتی است که طی آن، داده‌های اصلی (تصویر، متن، صدا و ...) به فرم غیرقابل فهم و ا</w:t>
      </w:r>
      <w:r>
        <w:t>یمن تبدیل می‌شوند، به‌گونه‌ای که تنها افراد مجاز با استفاده از کلید یا الگوریتم رمزگشایی می‌توانند به اطلاعات اصلی دسترسی پیدا کنند. هدف اصلی رمزنگاری، حفظ محرمانگی، صحت و تمامیت اطلاعات در برابر دسترسی یا دستکاری غیرمجاز است.</w:t>
      </w:r>
    </w:p>
    <w:p w:rsidR="00E16019" w:rsidRDefault="00CC4FAD">
      <w:pPr>
        <w:pStyle w:val="BodyText"/>
      </w:pPr>
      <w:r>
        <w:t>رمزنگاری تصویر :</w:t>
      </w:r>
    </w:p>
    <w:p w:rsidR="00E16019" w:rsidRDefault="00CC4FAD">
      <w:pPr>
        <w:pStyle w:val="BodyText"/>
      </w:pPr>
      <w:r>
        <w:t>زیرشاخه‌ای ا</w:t>
      </w:r>
      <w:r>
        <w:t>ز رمزنگاری است که تمرکز آن بر رمزنگاری داده‌های تصویری به‌ویژه تصاویر دیجیتال رنگی یا خاکستری است. رمزنگاری تصویر باید با در نظر گرفتن ویژگی‌های خاص تصویر نظیر حجم بالا، وابستگی بین پیکسل‌ها، ساختار دو یا سه‌بعدی و حساسیت به تغییرات طراحی شود.</w:t>
      </w:r>
    </w:p>
    <w:p w:rsidR="00E16019" w:rsidRDefault="00CC4FAD">
      <w:pPr>
        <w:pStyle w:val="BodyText"/>
      </w:pPr>
      <w:r>
        <w:t>تصاویر رنگی:</w:t>
      </w:r>
    </w:p>
    <w:p w:rsidR="00E16019" w:rsidRDefault="00CC4FAD">
      <w:pPr>
        <w:pStyle w:val="BodyText"/>
      </w:pPr>
      <w:r>
        <w:t>تصاویری هستند که هر پیکسل آن‌ها از ترکیب سه کانال اصلی رنگی قرمز (R)، سبز (G) و آبی (B) تشکیل شده است. این کانال‌ها مقادیر عددی خاصی دارند (معمولا در بازه ۰ تا ۲۵۵) که در مجموع رنگ نهایی پیکسل را مشخص می‌کنند. رمزنگاری این نوع تصاویر نیازمند رویکردهای پیچ</w:t>
      </w:r>
      <w:r>
        <w:t>یده‌تری نسبت به تصاویر خاکستری است، زیرا اطلاعات بین کانال‌ها وابسته و همبسته هستند.</w:t>
      </w:r>
    </w:p>
    <w:p w:rsidR="00E16019" w:rsidRDefault="00CC4FAD">
      <w:pPr>
        <w:pStyle w:val="BodyText"/>
      </w:pPr>
      <w:r>
        <w:t>سیستم آشوبی:</w:t>
      </w:r>
    </w:p>
    <w:p w:rsidR="00E16019" w:rsidRDefault="00CC4FAD">
      <w:pPr>
        <w:pStyle w:val="BodyText"/>
      </w:pPr>
      <w:r>
        <w:t>سیستم‌های دینامیکی غیرخطی هستند که رفتار آن‌ها در طول زمان به شدت به شرایط اولیه وابسته است. این سیستم‌ها با وجود آن‌که معادلات دقیق و قطعی دارند، نتایجی شبه‌</w:t>
      </w:r>
      <w:r>
        <w:t>تصادفی، غیرقابل پیش‌بینی و پیچیده تولید می‌کنند. ویژگی‌هایی مانند حساسیت به مقدار اولیه، غیرخطی‌بودن و قابلیت تولید دنباله‌های پیچیده، آن‌ها را برای تولید کلیدها و ایجاد اختفاء در رمزنگاری بسیار مناسب ساخته است.</w:t>
      </w:r>
    </w:p>
    <w:p w:rsidR="00E16019" w:rsidRDefault="00CC4FAD">
      <w:pPr>
        <w:pStyle w:val="BodyText"/>
      </w:pPr>
      <w:r>
        <w:t>نگاشت آشوب نمایی:</w:t>
      </w:r>
    </w:p>
    <w:p w:rsidR="00E16019" w:rsidRDefault="00CC4FAD">
      <w:pPr>
        <w:pStyle w:val="BodyText"/>
      </w:pPr>
      <w:r>
        <w:t>دسته‌ای پیشرفته از سیستم‌ه</w:t>
      </w:r>
      <w:r>
        <w:t>ای آشوبی هستند که با ترکیب نگاشت‌های ریاضی ساده مانند لجستیک، سینوسی و تنت و افزودن مولفه‌های نمایی، رفتارهای غیرخطی و پویاتری را ایجاد می‌کنند. این نگاشت‌ها دارای دامنه آشوب وسیع‌تر، پایداری بیشتر نسبت به خطا و قابلیت تولید دنباله‌های رمزنگاری غیرقابل پیش</w:t>
      </w:r>
      <w:r>
        <w:t>‌بینی هستند. نمونه‌هایی از این سیستم‌ها عبارتند از LEL، SEL، LET</w:t>
      </w:r>
      <w:r>
        <w:rPr>
          <w:rStyle w:val="FootnoteReference1"/>
          <w:sz w:val="18"/>
          <w:szCs w:val="18"/>
        </w:rPr>
        <w:footnoteReference w:id="13"/>
      </w:r>
      <w:r>
        <w:t xml:space="preserve"> و ...</w:t>
      </w:r>
    </w:p>
    <w:p w:rsidR="00E16019" w:rsidRDefault="00CC4FAD">
      <w:pPr>
        <w:pStyle w:val="BodyText"/>
      </w:pPr>
      <w:r>
        <w:t xml:space="preserve">جایگشت : یکی از مراحل اصلی در رمزنگاری تصویر است که طی آن موقعیت پیکسل‌های تصویر به‌صورت غیرقابل پیش‌بینی تغییر داده می‌شود، بدون آن‌که مقادیر رنگی آن‌ها تغییر یابد. هدف این مرحله، از </w:t>
      </w:r>
      <w:r>
        <w:t>بین بردن ساختار و همبستگی مکانی بین پیکسل‌ها است تا تحلیل آماری برای مهاجم دشوار شود.</w:t>
      </w:r>
    </w:p>
    <w:p w:rsidR="00E16019" w:rsidRDefault="00CC4FAD">
      <w:pPr>
        <w:pStyle w:val="BodyText"/>
      </w:pPr>
      <w:r>
        <w:lastRenderedPageBreak/>
        <w:t>انتشار: مرحله‌ای از رمزنگاری که در آن مقادیر رنگی پیکسل‌ها تغییر داده می‌شوند. به عبارتی، اطلاعات تصویری با مقادیر تصادفی ترکیب می‌شود تا رابطه‌ای میان داده‌های ورودی و خ</w:t>
      </w:r>
      <w:r>
        <w:t>روجی باقی نماند. این مرحله باعث افزایش مقاومت در برابر تحلیل تفاضلی می‌شود.</w:t>
      </w:r>
    </w:p>
    <w:p w:rsidR="00E16019" w:rsidRDefault="00CC4FAD">
      <w:pPr>
        <w:pStyle w:val="BodyText"/>
      </w:pPr>
      <w:r>
        <w:t>آنتروپی شانون :</w:t>
      </w:r>
    </w:p>
    <w:p w:rsidR="00E16019" w:rsidRDefault="00CC4FAD">
      <w:pPr>
        <w:pStyle w:val="BodyText"/>
      </w:pPr>
      <w:r>
        <w:t>مقیاسی از میزان تصادفی‌بودن یا بی‌نظمی در توزیع داده‌هاست. در رمزنگاری تصویر، هر چه مقدار آنتروپی به مقدار ایده‌آل (برای تصاویر ۸ بیتی، مقدار ۸) نزدیک‌تر باشد، نشان‌دهنده آن است که الگوریتم رمزنگاری به‌خوبی توانسته تصویر را غیرقابل تحلیل کند.</w:t>
      </w:r>
    </w:p>
    <w:p w:rsidR="00E16019" w:rsidRDefault="00CC4FAD">
      <w:pPr>
        <w:pStyle w:val="BodyText"/>
      </w:pPr>
      <w:r>
        <w:t>نرخ تغییر تعد</w:t>
      </w:r>
      <w:r>
        <w:t>اد پیکسل‌ها (NPCR)</w:t>
      </w:r>
      <w:r>
        <w:rPr>
          <w:rStyle w:val="FootnoteReference1"/>
          <w:sz w:val="18"/>
          <w:szCs w:val="18"/>
        </w:rPr>
        <w:footnoteReference w:id="14"/>
      </w:r>
      <w:r>
        <w:t xml:space="preserve"> و میانگین شدت تغییرات یکپارچه (UACI)</w:t>
      </w:r>
      <w:r>
        <w:rPr>
          <w:rStyle w:val="FootnoteReference1"/>
          <w:sz w:val="18"/>
          <w:szCs w:val="18"/>
        </w:rPr>
        <w:footnoteReference w:id="15"/>
      </w:r>
      <w:r>
        <w:t>:</w:t>
      </w:r>
    </w:p>
    <w:p w:rsidR="00E16019" w:rsidRDefault="00CC4FAD">
      <w:pPr>
        <w:pStyle w:val="BodyText"/>
      </w:pPr>
      <w:r>
        <w:t>دو معیار استاندارد و بنیادی برای ارزیابی میزان حساسیت الگوریتم رمزنگاری نسبت به تغییرات جزئی (حتی در حد یک پیکسل یا یک بیت) در کلید یا تصویر اصلی هستند.</w:t>
      </w:r>
    </w:p>
    <w:p w:rsidR="00E16019" w:rsidRDefault="00CC4FAD">
      <w:pPr>
        <w:pStyle w:val="BodyText"/>
      </w:pPr>
      <w:r>
        <w:rPr>
          <w:b/>
          <w:bCs/>
        </w:rPr>
        <w:t>نرخ تغییر تعداد پیکسل‌ها (NPCR):</w:t>
      </w:r>
      <w:r>
        <w:t xml:space="preserve"> نشان‌دهنده </w:t>
      </w:r>
      <w:r>
        <w:t>درصد تعداد پیکسل‌هایی است که در اثر تغییر جزئی در ورودی، در تصویر رمزنگاری‌شده دچار تغییر می‌شوند.</w:t>
      </w:r>
    </w:p>
    <w:p w:rsidR="00E16019" w:rsidRDefault="00CC4FAD">
      <w:pPr>
        <w:pStyle w:val="BodyText"/>
      </w:pPr>
      <w:r>
        <w:rPr>
          <w:b/>
          <w:bCs/>
        </w:rPr>
        <w:t>میانگین شدت تغییرات یکپارچه (UACI):</w:t>
      </w:r>
      <w:r>
        <w:t xml:space="preserve"> نشان‌دهنده میانگین شدت و تفاوت تراز خاکستری/رنگی میان دو تصویر رمزنگاری‌شده در اثر تغییر جزئی در ورودی است.</w:t>
      </w:r>
    </w:p>
    <w:p w:rsidR="00E16019" w:rsidRDefault="00CC4FAD">
      <w:pPr>
        <w:pStyle w:val="Heading2"/>
      </w:pPr>
      <w:bookmarkStart w:id="33" w:name="سهم-علمی-پژوهش"/>
      <w:bookmarkStart w:id="34" w:name="_Toc238000662"/>
      <w:bookmarkEnd w:id="31"/>
      <w:r>
        <w:rPr>
          <w:rFonts w:ascii="Calibri" w:hAnsi="Calibri" w:cs="B Lotus"/>
        </w:rPr>
        <w:t>‏۱‏-‏۶‏ سهم ع</w:t>
      </w:r>
      <w:r>
        <w:rPr>
          <w:rFonts w:ascii="Calibri" w:hAnsi="Calibri" w:cs="B Lotus"/>
        </w:rPr>
        <w:t>لمی پژوهش</w:t>
      </w:r>
      <w:bookmarkEnd w:id="34"/>
    </w:p>
    <w:p w:rsidR="00E16019" w:rsidRDefault="00CC4FAD">
      <w:r>
        <w:t>در این پایان‌نامه، یک چارچوب نوین برای رمزنگاری تصاویر رنگی مبتنی بر سیستم‌های آشوبی نمایی ارائه شده است که با هدف افزایش امنیت، پیچیدگی دینامیکی و معکوس‌پذیری کامل طراحی گردیده است. مهم‌ترین سهم‌های علمی این پژوهش به شرح زیر می‌باشند:</w:t>
      </w:r>
    </w:p>
    <w:p w:rsidR="00E16019" w:rsidRDefault="00CC4FAD" w:rsidP="00CC4FAD">
      <w:pPr>
        <w:numPr>
          <w:ilvl w:val="0"/>
          <w:numId w:val="14"/>
        </w:numPr>
      </w:pPr>
      <w:r>
        <w:t>ارائه یک ا</w:t>
      </w:r>
      <w:r>
        <w:t>لگوریتم رمزنگاری تصویر مبتنی بر مدل آشوبی نمایی که با ترکیب غیرخطی نگاشت‌های پایه، دنباله‌های آشوبی با رفتار پیچیده‌تر و حساسیت بالاتر نسبت به شرایط اولیه تولید می‌کند</w:t>
      </w:r>
    </w:p>
    <w:p w:rsidR="00E16019" w:rsidRDefault="00CC4FAD" w:rsidP="00CC4FAD">
      <w:pPr>
        <w:numPr>
          <w:ilvl w:val="0"/>
          <w:numId w:val="14"/>
        </w:numPr>
      </w:pPr>
      <w:r>
        <w:t>استفاده هم‌زمان از چند سیستم آشوبی نمایی (۹ نگاشت متفاوت) و انتخاب پویاى آن‌ها در سطح پی</w:t>
      </w:r>
      <w:r>
        <w:t>کسل، که منجر به افزایش فضای کلید، کاهش الگوپذیری و ارتقای مقاومت الگوریتم در برابر حملات آماری و دیفرانسیلی می‌شود</w:t>
      </w:r>
    </w:p>
    <w:p w:rsidR="00E16019" w:rsidRDefault="00CC4FAD" w:rsidP="00CC4FAD">
      <w:pPr>
        <w:numPr>
          <w:ilvl w:val="0"/>
          <w:numId w:val="14"/>
        </w:numPr>
      </w:pPr>
      <w:r>
        <w:lastRenderedPageBreak/>
        <w:t>طراحی یک سازوکار انتشار اصلاح‌شده و کاملا معکوس‌پذیر که در آن دنباله آشوبی صرفا به کلید و اندیس پیکسل وابسته بوده و از وابستگی مستقیم به مقدا</w:t>
      </w:r>
      <w:r>
        <w:t>ر پیکسل جلوگیری شده است. این ویژگی تضمین می‌کند که تصویر رمزگشایی‌شده به‌صورت صددرصد با تصویر اصلی منطبق باشد</w:t>
      </w:r>
    </w:p>
    <w:p w:rsidR="00E16019" w:rsidRDefault="00CC4FAD" w:rsidP="00CC4FAD">
      <w:pPr>
        <w:numPr>
          <w:ilvl w:val="0"/>
          <w:numId w:val="14"/>
        </w:numPr>
      </w:pPr>
      <w:r>
        <w:t>بهره‌گیری از سیستم آشوبی پیوسته چن برای تولید جریان کلید، که در مقایسه با نگاشت‌های گسسته، کیفیت آشوب، حساسیت به شرایط اولیه و امنیت کلید را به‌طو</w:t>
      </w:r>
      <w:r>
        <w:t>ر قابل‌توجهی افزایش می‌دهد</w:t>
      </w:r>
    </w:p>
    <w:p w:rsidR="00E16019" w:rsidRDefault="00CC4FAD" w:rsidP="00CC4FAD">
      <w:pPr>
        <w:numPr>
          <w:ilvl w:val="0"/>
          <w:numId w:val="14"/>
        </w:numPr>
      </w:pPr>
      <w:r>
        <w:t>انجام مجموعه‌ای جامع از تحلیل‌های امنیتی شامل آنتروپی، همبستگی پیکسل‌های مجاور، نرخ تغییر تعداد پیکسل‌ها، میانگین شدت تغییرات یکپارچه و تحلیل هیستوگرام، که نشان‌دهنده عملکرد مناسب الگوریتم پیشنهادی در مقایسه با روش‌های موجود می‌ب</w:t>
      </w:r>
      <w:r>
        <w:t>اشد</w:t>
      </w:r>
    </w:p>
    <w:p w:rsidR="00E16019" w:rsidRDefault="00CC4FAD" w:rsidP="00CC4FAD">
      <w:pPr>
        <w:numPr>
          <w:ilvl w:val="0"/>
          <w:numId w:val="14"/>
        </w:numPr>
      </w:pPr>
      <w:r>
        <w:t>پیاده‌سازی کامل الگوریتم و ارزیابی تجربی آن بر روی تصاویر رنگی استاندارد با ابعاد مختلف، که کارایی عملی و قابلیت کاربرد الگوریتم در سناریوهای واقعی را تأیید می‌کند</w:t>
      </w:r>
    </w:p>
    <w:p w:rsidR="00E16019" w:rsidRDefault="00CC4FAD">
      <w:pPr>
        <w:pStyle w:val="Heading2"/>
      </w:pPr>
      <w:bookmarkStart w:id="35" w:name="ساختار-پایاننامه"/>
      <w:bookmarkStart w:id="36" w:name="_Toc238000663"/>
      <w:bookmarkEnd w:id="33"/>
      <w:r>
        <w:rPr>
          <w:rFonts w:ascii="Calibri" w:hAnsi="Calibri" w:cs="B Lotus"/>
        </w:rPr>
        <w:t>‏۱‏-‏۷‏ ساختار پایان‌نامه</w:t>
      </w:r>
      <w:bookmarkEnd w:id="36"/>
    </w:p>
    <w:p w:rsidR="00E16019" w:rsidRDefault="00CC4FAD">
      <w:r>
        <w:t>ساختار این پایان‌نامه به‌صورت زیر سازمان‌دهی شده است:</w:t>
      </w:r>
    </w:p>
    <w:p w:rsidR="00E16019" w:rsidRDefault="00CC4FAD">
      <w:pPr>
        <w:pStyle w:val="BodyText"/>
      </w:pPr>
      <w:r>
        <w:t>در فصل دوم، مفاهیم پایه و پیش‌نیازهای نظری مرتبط با رمزنگاری تصاویر، سیستم‌های آشوبی، ویژگی‌های نگاشت‌های آشوبی و معیارهای ارزیابی امنیت مرور می‌شود. همچنین برخی از مهم‌ترین پژوهش‌های انجام‌شده در این حوزه مورد بررسی قرار می‌گیرند.</w:t>
      </w:r>
    </w:p>
    <w:p w:rsidR="00E16019" w:rsidRDefault="00CC4FAD">
      <w:pPr>
        <w:pStyle w:val="BodyText"/>
      </w:pPr>
      <w:r>
        <w:t>فصل سوم به معرفی الگوریت</w:t>
      </w:r>
      <w:r>
        <w:t>م پیشنهادی اختصاص دارد. در این فصل، معماری کلی روش ارائه‌شده، فرآیند تولید کلید، مرحله جایگشت و مرحله انتشار به‌طور دقیق تشریح شده و روند رمزنگاری و رمزگشایی به‌صورت گام‌به‌گام توضیح داده می‌شود.</w:t>
      </w:r>
    </w:p>
    <w:p w:rsidR="00E16019" w:rsidRDefault="00CC4FAD">
      <w:pPr>
        <w:pStyle w:val="BodyText"/>
      </w:pPr>
      <w:r>
        <w:t>در فصل چهارم، پیاده‌سازی عملی الگوریتم و نتایج آزمایش‌های تج</w:t>
      </w:r>
      <w:r>
        <w:t>ربی ارائه می‌گردد. در این فصل، عملکرد الگوریتم پیشنهادی از نظر معیارهای امنیتی و آماری تحلیل شده و نتایج به‌صورت جداول و نمودارهای تحلیلی گزارش می‌شوند.</w:t>
      </w:r>
    </w:p>
    <w:p w:rsidR="00E16019" w:rsidRDefault="00CC4FAD">
      <w:pPr>
        <w:pStyle w:val="BodyText"/>
      </w:pPr>
      <w:r>
        <w:t>در فصل پنجم، نتایج به‌دست‌آمده مورد بحث و بررسی قرار گرفته و عملکرد روش پیشنهادی با برخی از روش‌های مطر</w:t>
      </w:r>
      <w:r>
        <w:t>ح در ادبیات پژوهش مقایسه می‌شود. در پایان این فصل، جمع‌بندی نهایی پژوهش ارائه شده و پیشنهادهایی برای تحقیقات آینده مطرح می‌گردد.</w:t>
      </w:r>
    </w:p>
    <w:p w:rsidR="00E16019" w:rsidRDefault="00CC4FAD">
      <w:r>
        <w:br w:type="page"/>
      </w:r>
    </w:p>
    <w:p w:rsidR="00E16019" w:rsidRDefault="00CC4FAD">
      <w:pPr>
        <w:pStyle w:val="Heading1"/>
      </w:pPr>
      <w:bookmarkStart w:id="37" w:name="فصل-دوم-مفاهیم-پایه-و-پیشینه-پژوهش"/>
      <w:bookmarkStart w:id="38" w:name="_Toc238000664"/>
      <w:bookmarkEnd w:id="17"/>
      <w:bookmarkEnd w:id="35"/>
      <w:r>
        <w:rPr>
          <w:rFonts w:ascii="Calibri" w:hAnsi="Calibri" w:cs="B Lotus"/>
        </w:rPr>
        <w:lastRenderedPageBreak/>
        <w:t>فصل دوم: مفاهیم پایه و پیشینه پژوهش</w:t>
      </w:r>
      <w:bookmarkEnd w:id="38"/>
    </w:p>
    <w:p w:rsidR="00E16019" w:rsidRDefault="00CC4FAD">
      <w:pPr>
        <w:pStyle w:val="Heading2"/>
      </w:pPr>
      <w:bookmarkStart w:id="39" w:name="مقدمه"/>
      <w:bookmarkStart w:id="40" w:name="_Toc238000665"/>
      <w:r>
        <w:rPr>
          <w:rFonts w:ascii="Calibri" w:hAnsi="Calibri" w:cs="B Lotus"/>
        </w:rPr>
        <w:t>‏۲‏-‏۱‏ مقدمه</w:t>
      </w:r>
      <w:bookmarkEnd w:id="40"/>
    </w:p>
    <w:p w:rsidR="00E16019" w:rsidRDefault="00CC4FAD">
      <w:r>
        <w:t>از زمان انتشار مشاهدات ادوارد لورنز در زمینه‌ی رفتارهای آشوبناک، مفهوم آشوب</w:t>
      </w:r>
      <w:r>
        <w:t xml:space="preserve"> به یکی از موضوعات مورد توجه در جامعه‌ی علمی تبدیل شد. نظریه‌ی آشوب شاخه‌ای از ریاضیات است که به تحلیل سیستم‌هایی می‌پردازد که رفتار آن‌ها به تغییرات کوچک در شرایط اولیه بسیار حساس است. به بیان دیگر، در این‌گونه سامانه‌ها، تغییرات ظاهرا ناچیز می‌تواند منجر</w:t>
      </w:r>
      <w:r>
        <w:t xml:space="preserve"> به تفاوت‌های چشمگیر در خروجی شود.</w:t>
      </w:r>
    </w:p>
    <w:p w:rsidR="00E16019" w:rsidRDefault="00CC4FAD">
      <w:pPr>
        <w:pStyle w:val="BodyText"/>
      </w:pPr>
      <w:r>
        <w:t xml:space="preserve">پیش از ظهور این نظریه، بسیاری از پدیده‌های تصادفی یا غیرقابل‌پیش‌بینی، فاقد توجیه علمی دقیق تلقی می‌شدند، اما نظریه‌ی آشوب توانست با اتکا بر اصول ریاضی و فیزیک، مبانی تبیینی منسجمی برای این پدیده‌ها فراهم آورد. قانون علت </w:t>
      </w:r>
      <w:r>
        <w:t>و معلول همچنان در این نظریه برقرار است، اما تعداد عوامل مؤثر بر نتایج به‌طور چشمگیری افزایش می‌یابد. در واقع، نظریه‌ی آشوب ابزاری فراهم می‌کند تا بتوان پدیده‌های پیچیده‌ی طبیعی و واقعی را بهتر درک و تحلیل کرد.</w:t>
      </w:r>
    </w:p>
    <w:p w:rsidR="00E16019" w:rsidRDefault="00CC4FAD">
      <w:pPr>
        <w:pStyle w:val="BodyText"/>
      </w:pPr>
      <w:r>
        <w:t>نکته‌ی مهم آن است که نظریه‌ی آشوب صرفا به‌منزل</w:t>
      </w:r>
      <w:r>
        <w:t>ه‌ی روشی برای ساده‌سازی پدیده‌های فیزیکی در نظر گرفته نمی‌شود، بلکه مدل‌های ریاضی ناشی از آن، به‌عنوان منبعی از اطلاعات جدید و غیرخطی محسوب می‌شوند. این مدل‌ها می‌توانند نه تنها رفتار سامانه‌های واقعی را پیش‌بینی کنند، بلکه در حوزه‌های دیگر از جمله علوم مه</w:t>
      </w:r>
      <w:r>
        <w:t>ندسی، فیزیک، و رمزنگاری اطلاعات نیز به کار گرفته شوند.</w:t>
      </w:r>
    </w:p>
    <w:p w:rsidR="00E16019" w:rsidRDefault="00CC4FAD">
      <w:pPr>
        <w:pStyle w:val="BodyText"/>
      </w:pPr>
      <w:r>
        <w:t>در سال‌های اخیر، توجه ویژه‌ای به کاربرد نظریه‌ی آشوب در علم ارتباطات و امنیت اطلاعات شده است. ویژگی‌هایی چون حساسیت بالا به شرایط اولیه، غیرقابل‌پیش‌بینی بودن و رفتار شبه‌تصادفی، سبب شده تا سیستم‌های آشوبی به‌عنوان بستری مناسب برای طراحی الگوریتم‌های رمزنگ</w:t>
      </w:r>
      <w:r>
        <w:t>اری مطرح شوند.</w:t>
      </w:r>
    </w:p>
    <w:p w:rsidR="00E16019" w:rsidRDefault="00CC4FAD">
      <w:pPr>
        <w:pStyle w:val="BodyText"/>
      </w:pPr>
      <w:r>
        <w:t>در واقع، میان ویژگی‌های ذاتی سامانه‌های آشوبناک و خواص مطلوب در یک سامانه‌ی رمزنگاری امن (نظیر پخش و درهم‌سازی قوی، وابستگی شدید به کلید، و مقاومت در برابر حملات آماری) شباهت‌های قابل‌توجهی وجود دارد. با وجود این ارتباط نزدیک، طراحی الگوریتم</w:t>
      </w:r>
      <w:r>
        <w:t>‌های رمزنگاری مؤثر بر پایه‌ی سیستم‌های آشوبی نیازمند دقت و دانش عمیق ریاضی است؛ چرا که هرگونه خطا در پیاده‌سازی یا انتخاب پارامترها می‌تواند امنیت سامانه را به‌شدت کاهش دهد.</w:t>
      </w:r>
    </w:p>
    <w:p w:rsidR="00E16019" w:rsidRDefault="00CC4FAD">
      <w:pPr>
        <w:pStyle w:val="BodyText"/>
      </w:pPr>
      <w:r>
        <w:t>بر این اساس، در این فصل به معرفی مبانی نظری مرتبط با موضوع پژوهش پرداخته می‌شود. ا</w:t>
      </w:r>
      <w:r>
        <w:t>بتدا مفاهیم بنیادین رمزنگاری و انواع روش‌های آن مرور می‌گردد، سپس ویژگی‌های اصلی تصاویر دیجیتال، نظریه‌ی آشوب، انواع توابع آشوب و ارتباط میان آشوب و رمزنگاری مورد بررسی قرار می‌گیرد. در ادامه نیز به بررسی پژوهش‌های پیشین در زمینه‌ی استفاده از سیستم‌های آشو</w:t>
      </w:r>
      <w:r>
        <w:t>بی در رمزنگاری تصاویر رنگی پرداخته خواهد شد.</w:t>
      </w:r>
    </w:p>
    <w:p w:rsidR="00E16019" w:rsidRDefault="00CC4FAD">
      <w:pPr>
        <w:pStyle w:val="Heading2"/>
      </w:pPr>
      <w:bookmarkStart w:id="41" w:name="رمزنگاری"/>
      <w:bookmarkStart w:id="42" w:name="_Toc238000666"/>
      <w:bookmarkEnd w:id="39"/>
      <w:r>
        <w:rPr>
          <w:rFonts w:ascii="Calibri" w:hAnsi="Calibri" w:cs="B Lotus"/>
        </w:rPr>
        <w:lastRenderedPageBreak/>
        <w:t>‏۲‏-‏۲‏ رمزنگاری</w:t>
      </w:r>
      <w:bookmarkEnd w:id="42"/>
    </w:p>
    <w:p w:rsidR="00E16019" w:rsidRDefault="00CC4FAD">
      <w:r>
        <w:t>رمزنگاری یا رمزگذاری فرآیندی است که طی آن اطلاعات به‌کمک یک الگوریتم خاص به صورتی غیرقابل‌فهم برای افراد غیرمجاز تبدیل و ذخیره می‌شود تا از دسترسی یا سوء‌استفاده‌ی احتمالی از آن جلوگیری گردد. در</w:t>
      </w:r>
      <w:r>
        <w:t xml:space="preserve"> هر سیستم رمزنگاری، کلیدی وجود دارد که تنها در اختیار رمزگذار (فرستنده یا گیرنده‌ی مجاز) قرار دارد. این کلید برای معکوس‌سازی عملیات رمزنگاری و بازگردانی داده‌ها به حالت اولیه به‌کار می‌رود که این عمل را رمزگشایی می‌نامند.</w:t>
      </w:r>
    </w:p>
    <w:p w:rsidR="00E16019" w:rsidRDefault="00CC4FAD">
      <w:pPr>
        <w:pStyle w:val="BodyText"/>
      </w:pPr>
      <w:r>
        <w:t>رمزنگاری از دیرباز در میان دولت‌ها</w:t>
      </w:r>
      <w:r>
        <w:t>، نیروهای نظامی و نهادهای امنیتی برای برقراری ارتباطات محرمانه و ایمن مورد استفاده قرار می‌گرفت. با گذشت زمان و گسترش فناوری‌های دیجیتال، کاربرد رمزنگاری به حوزه‌های غیرنظامی نیز گسترش یافته است؛ به‌گونه‌ای که امروزه در بسیاری از سامانه‌های کامپیوتری و ارت</w:t>
      </w:r>
      <w:r>
        <w:t>باطی، به‌منظور حفظ امنیت داده‌ها، از روش‌های رمزگذاری استفاده می‌شود. این فناوری می‌تواند برای محافظت از داده‌های ذخیره‌شده در حافظه‌های مختلف مانند دیسک سخت، فلش مموری و یا در جریان انتقال اطلاعات از طریق شبکه‌هایی نظیر اینترنت، تلفن همراه، ارتباطات بی‌سی</w:t>
      </w:r>
      <w:r>
        <w:t>م و بلوتوث به‌کار گرفته شود .</w:t>
      </w:r>
    </w:p>
    <w:p w:rsidR="00E16019" w:rsidRDefault="00CC4FAD">
      <w:pPr>
        <w:pStyle w:val="BodyText"/>
      </w:pPr>
      <w:r>
        <w:t>از دیدگاه واژه‌شناسی، واژه‌ی رمزنگاری از دو واژه‌ی یونانی به معنی پنهان</w:t>
      </w:r>
      <w:r>
        <w:rPr>
          <w:rStyle w:val="FootnoteReference1"/>
          <w:sz w:val="18"/>
          <w:szCs w:val="18"/>
        </w:rPr>
        <w:footnoteReference w:id="16"/>
      </w:r>
      <w:r>
        <w:t xml:space="preserve"> و نوشتن</w:t>
      </w:r>
      <w:r>
        <w:rPr>
          <w:rStyle w:val="FootnoteReference1"/>
          <w:sz w:val="18"/>
          <w:szCs w:val="18"/>
        </w:rPr>
        <w:footnoteReference w:id="17"/>
      </w:r>
      <w:r>
        <w:t xml:space="preserve"> تشکیل شده است. در مفهوم علمی، رمزنگاری به معنای تبدیل متن آشکار به متن رمز و برعکس است. عملیات تبدیل متن آشکار به متن رمز را رمزگذاری و تبدیل مت</w:t>
      </w:r>
      <w:r>
        <w:t>ن رمز به متن آشکار را رمزگشایی می‌گویند.</w:t>
      </w:r>
    </w:p>
    <w:p w:rsidR="00E16019" w:rsidRDefault="00CC4FAD">
      <w:pPr>
        <w:pStyle w:val="BodyText"/>
      </w:pPr>
      <w:r>
        <w:t>در دوران باستان، به‌ویژه در مصر، از روش‌های ابتدایی جایگزینی حروف برای رمزگذاری پیام‌ها استفاده می‌شد. در این روش هر حرف با حرف یا نمادی دیگر جایگزین می‌شد که تنها افراد خاص از معنا و قاعده‌ی آن اطلاع داشتند. با وجو</w:t>
      </w:r>
      <w:r>
        <w:t>د کاربرد ساده، این روش با چالش‌هایی مواجه بود؛ زیرا لازم بود برای هر جفت فرستنده و گیرنده، یک مجموعه کد منحصربه‌فرد تعریف شود، که این امر در عمل باعث دشواری استفاده‌ی گسترده از این سیستم می‌گردید.</w:t>
      </w:r>
    </w:p>
    <w:p w:rsidR="00E16019" w:rsidRDefault="00CC4FAD">
      <w:pPr>
        <w:pStyle w:val="BodyText"/>
      </w:pPr>
      <w:r>
        <w:t>به همین دلیل، در ادامه‌ی توسعه‌ی علم رمزنگاری، مفهوم کلید</w:t>
      </w:r>
      <w:r>
        <w:rPr>
          <w:rStyle w:val="FootnoteReference1"/>
          <w:sz w:val="18"/>
          <w:szCs w:val="18"/>
        </w:rPr>
        <w:footnoteReference w:id="18"/>
      </w:r>
      <w:r>
        <w:t xml:space="preserve"> </w:t>
      </w:r>
      <w:r>
        <w:t>مطرح شد. در این روش، تبدیل متن آشکار به متن رمز براساس پارامتری مستقل از خود متن و مبتنی بر کلید انجام می‌گیرد. به این ترتیب، فرستنده و گیرنده تنها لازم است از الگوریتم رمزنگاری و کلید مشترک اطلاع داشته باشند و نیازی به تبادل دستی کدهای اختصاصی وجود ندارد.</w:t>
      </w:r>
    </w:p>
    <w:p w:rsidR="00E16019" w:rsidRDefault="00CC4FAD">
      <w:pPr>
        <w:pStyle w:val="BodyText"/>
      </w:pPr>
      <w:r>
        <w:t>در دوران انقلاب صنعتی و هم‌زمان با رشد فناوری‌های مخابراتی، علم رمزنگاری نیز دچار تحول شد. با گسترش تلگراف، رادیو و وسایل ارتباطی جدید، لازم بود پیام‌ها به‌جای حروف انسانی، به کدهای دودویی (۰ و ۱) تبدیل شوند. بدین ترتیب، رمزنگاری از حوزه‌ی زبان طبیعی وارد</w:t>
      </w:r>
      <w:r>
        <w:t xml:space="preserve"> دنیای دیجیتال گردید و مفاهیم جدیدی مانند بیت، کلید مخفی و الگوریتم‌های ریاضی رمزگذاری مطرح </w:t>
      </w:r>
      <w:r>
        <w:lastRenderedPageBreak/>
        <w:t xml:space="preserve">شدند. در این مرحله، رمزنگاری دیگر صرفا ابزاری برای پنهان‌سازی متن نبود، بلکه به شاخه‌ای از ریاضیات و علوم رایانه تبدیل شد که امنیت داده‌ها را بر اساس مدل‌های ریاضی </w:t>
      </w:r>
      <w:r>
        <w:t>تضمین می‌کرد.</w:t>
      </w:r>
    </w:p>
    <w:p w:rsidR="00E16019" w:rsidRDefault="00CC4FAD">
      <w:pPr>
        <w:pStyle w:val="BodyText"/>
      </w:pPr>
      <w:r>
        <w:t>به طور کلی، علم رمزنگاری امروزه نقش بنیادینی در امنیت ارتباطات دیجیتال، بانکداری الکترونیک، تجارت اینترنتی، شبکه‌های اجتماعی و حتی ذخیره‌سازی ابری ایفا می‌کند و پایه‌ی بسیاری از سامانه‌های امنیتی مدرن را تشکیل می‌دهد.</w:t>
      </w:r>
    </w:p>
    <w:p w:rsidR="00E16019" w:rsidRDefault="00CC4FAD">
      <w:pPr>
        <w:pStyle w:val="Heading3"/>
      </w:pPr>
      <w:bookmarkStart w:id="43" w:name="تعریف-رمزنگاری"/>
      <w:bookmarkStart w:id="44" w:name="_Toc238000667"/>
      <w:r>
        <w:rPr>
          <w:rFonts w:ascii="Calibri" w:hAnsi="Calibri" w:cs="B Lotus"/>
        </w:rPr>
        <w:t>‏۲‏-‏۲‏-‏۱‏ تعریف رمزنگا</w:t>
      </w:r>
      <w:r>
        <w:rPr>
          <w:rFonts w:ascii="Calibri" w:hAnsi="Calibri" w:cs="B Lotus"/>
        </w:rPr>
        <w:t>ری</w:t>
      </w:r>
      <w:bookmarkEnd w:id="44"/>
    </w:p>
    <w:p w:rsidR="00E16019" w:rsidRDefault="00CC4FAD">
      <w:r>
        <w:t>رمزنگاری فرآیندی است که طی آن اطلاعات به‌گونه‌ای دچار تغییر و بازآرایی می‌شوند که برای افراد غیرمجاز غیرقابل فهم باشد. فناوری رمزنگاری دسترسی به پیام‌ها و اطلاعات ارسالی را برای افراد غیرمجاز محدود کرده و امکان مشاهده، مطالعه و تفسیر آن‌ها را سلب می‌کند</w:t>
      </w:r>
      <w:r>
        <w:t>. این فناوری به‌ویژه برای حفاظت از داده‌ها در شبکه‌های عمومی مانند اینترنت کاربرد دارد.</w:t>
      </w:r>
    </w:p>
    <w:p w:rsidR="00E16019" w:rsidRDefault="00CC4FAD">
      <w:pPr>
        <w:pStyle w:val="BodyText"/>
      </w:pPr>
      <w:r>
        <w:t xml:space="preserve">هدف اصلی رمزنگاری، طراحی طرح‌ها و پروتکل‌هایی است که حتی در حضور دشمن نیز امکان انجام فعالیت‌های خاص را فراهم سازد. یکی از اهداف اساسی این حوزه، ایجاد امکان ارتباط امن </w:t>
      </w:r>
      <w:r>
        <w:t>بر روی کانال‌های ناامن است؛ به‌طوری که حریم خصوصی و اصالت داده‌ها به‌طور کامل حفظ شود. برای رسیدن به این هدف، الگوریتم‌های ریاضی پیشرفته‌ای برای رمزگذاری پیام‌ها و ضمائم مربوطه به‌کار گرفته می‌شوند .</w:t>
      </w:r>
    </w:p>
    <w:p w:rsidR="00E16019" w:rsidRDefault="00CC4FAD">
      <w:pPr>
        <w:pStyle w:val="BodyText"/>
      </w:pPr>
      <w:r>
        <w:t>در بیشتر روش‌های رمزنگاری، از فرآیندهای برگشت‌پذیر استفا</w:t>
      </w:r>
      <w:r>
        <w:t>ده می‌شود تا دریافت‌کننده در مقصد بتواند متن رمز را به متن آشکار بازگرداند. قوانین و تکنیک‌هایی که برای رمزنگاری به‌کار می‌روند، به عنوان الگوریتم‌های رمزنگاری شناخته می‌شوند و میزان سادگی یا پیچیدگی فرایند رمزگذاری را تعیین می‌کنند. بسیاری از الگوریتم‌های</w:t>
      </w:r>
      <w:r>
        <w:t xml:space="preserve"> رمزنگاری، از کلید به‌عنوان پارامتری محرمانه برای رمزگذاری و رمزگشایی استفاده می‌کنند. کلید، در واقع یک کلمه عبور است که تنها فرستنده و گیرنده پیام از آن اطلاع دارند. الگوریتم رمزنگاری با استفاده از قواعد ریاضی، کلید (که معمولا رشته‌ای طولانی از اعداد است)</w:t>
      </w:r>
      <w:r>
        <w:t xml:space="preserve"> را بر اطلاعات اعمال می‌کند .</w:t>
      </w:r>
    </w:p>
    <w:p w:rsidR="00E16019" w:rsidRDefault="00CC4FAD">
      <w:pPr>
        <w:pStyle w:val="BodyText"/>
      </w:pPr>
      <w:r>
        <w:t>تکنیک‌های رمزنگاری پیچیده، برخلاف روش‌های ساده‌ی جایگزینی یا جابجایی، از یک کلید محرمانه برای کنترل توالی‌های طولانی و پیچیده از جایگزینی‌ها و جابجایی‌ها بهره می‌برند. کلید و الگوریتم رمزنگاری با همکاری یکدیگر، متن اولیه را به</w:t>
      </w:r>
      <w:r>
        <w:t xml:space="preserve"> متن رمز تبدیل می‌کنند. در اغلب سیستم‌ها، الگوریتم رمزنگاری ثابت و شناخته‌شده است و کلید است که خروجی یکتا و امنی تولید می‌کند.</w:t>
      </w:r>
    </w:p>
    <w:p w:rsidR="00E16019" w:rsidRDefault="00CC4FAD">
      <w:pPr>
        <w:pStyle w:val="BodyText"/>
      </w:pPr>
      <w:r>
        <w:t>در گذشته، امنیت سیستم‌های رمزنگاری به میزان محرمانه بودن الگوریتم وابسته بود. با پیشرفت علم رمزنگاری، الگوریتم‌ها توانستند از ای</w:t>
      </w:r>
      <w:r>
        <w:t>ن وابستگی عبور کنند و بر محدودیت طول کلید و محرمانگی آن غالب شوند. امروزه، قابل اعتمادترین الگوریتم‌های رمزنگاری باید پس از چندین مرحله تحقیق و بررسی دقیق و عمومی، توانایی خود را نشان دهند تا اعتماد سازمان‌ها و کاربران را جلب کنند. ایجاد چنین الگوریتم‌هایی</w:t>
      </w:r>
      <w:r>
        <w:t>، فرآیندی پیچیده و نیازمند دقت بسیار بالا است .</w:t>
      </w:r>
    </w:p>
    <w:p w:rsidR="00E16019" w:rsidRDefault="00CC4FAD">
      <w:pPr>
        <w:pStyle w:val="Heading3"/>
      </w:pPr>
      <w:bookmarkStart w:id="45" w:name="شیوههای-پایه-رمزنگاری"/>
      <w:bookmarkStart w:id="46" w:name="_Toc238000668"/>
      <w:bookmarkEnd w:id="43"/>
      <w:r>
        <w:rPr>
          <w:rFonts w:ascii="Calibri" w:hAnsi="Calibri" w:cs="B Lotus"/>
        </w:rPr>
        <w:lastRenderedPageBreak/>
        <w:t>‏۲‏-‏۲‏-‏۲‏ شیوه‌های پایه رمزنگاری</w:t>
      </w:r>
      <w:bookmarkEnd w:id="46"/>
    </w:p>
    <w:p w:rsidR="00E16019" w:rsidRDefault="00CC4FAD">
      <w:r>
        <w:t>در رمزنگاری کلاسیک، دو شیوه‌ی پایه وجود دارد که اساس بسیاری از الگوریتم‌های مدرن را تشکیل می‌دهند: رمزنگاری جابجایی</w:t>
      </w:r>
      <w:r>
        <w:rPr>
          <w:rStyle w:val="FootnoteReference1"/>
          <w:sz w:val="18"/>
          <w:szCs w:val="18"/>
        </w:rPr>
        <w:footnoteReference w:id="19"/>
      </w:r>
      <w:r>
        <w:t xml:space="preserve"> و رمزنگاری جایگزینی</w:t>
      </w:r>
      <w:r>
        <w:rPr>
          <w:rStyle w:val="FootnoteReference1"/>
          <w:sz w:val="18"/>
          <w:szCs w:val="18"/>
        </w:rPr>
        <w:footnoteReference w:id="20"/>
      </w:r>
      <w:r>
        <w:t>.</w:t>
      </w:r>
    </w:p>
    <w:p w:rsidR="00E16019" w:rsidRDefault="00CC4FAD">
      <w:pPr>
        <w:pStyle w:val="BodyText"/>
      </w:pPr>
      <w:r>
        <w:t>الف) رمزنگاری جابجایی</w:t>
      </w:r>
    </w:p>
    <w:p w:rsidR="00E16019" w:rsidRDefault="00CC4FAD">
      <w:pPr>
        <w:pStyle w:val="BodyText"/>
      </w:pPr>
      <w:r>
        <w:t>رمزنگاری جاب</w:t>
      </w:r>
      <w:r>
        <w:t>جایی روشی است که در آن متن اصلی بدون تغییر محتوا، به‌صورت ترتیبی جابجا می‌شود تا متن رمز تولید شود. عملیات رمزگشایی نیز با اجرای برعکس همان جابجایی امکان‌پذیر است. از دیدگاه ریاضی، یک تابع یک‌به‌یک بر روی موقعیت‌های متن اعمال می‌شود و معکوس آن برای بازگردا</w:t>
      </w:r>
      <w:r>
        <w:t>ندن متن اصلی استفاده می‌گردد.</w:t>
      </w:r>
    </w:p>
    <w:p w:rsidR="00E16019" w:rsidRDefault="00CC4FAD">
      <w:pPr>
        <w:pStyle w:val="BodyText"/>
      </w:pPr>
      <w:r>
        <w:t xml:space="preserve">ویژگی اصلی رمزنگاری جابجایی این است که محتوای متن تغییر نمی‌کند، بلکه ترتیب آن دگرگون می‌شود. این خاصیت باعث می‌شود که تغییر حتی یک بیت از کلید یا متن اصلی، خروجی رمز متفاوتی ایجاد کند؛ به عبارتی، سیستم رمز به تغییرات کوچک در </w:t>
      </w:r>
      <w:r>
        <w:t>متن یا کلید بسیار حساس است. نمونه‌ای ساده از این شیوه، استفاده از جایگشت است که ترکیب نمادهای متن را تغییر می‌دهد. در رمزنگاری تصویر، فرآیند جابجایی معادل جابجایی موقعیت پیکسل‌ها در تصویر است، بدون اینکه مقدار آن‌ها تغییر یابد.</w:t>
      </w:r>
    </w:p>
    <w:p w:rsidR="00E16019" w:rsidRDefault="00CC4FAD">
      <w:pPr>
        <w:pStyle w:val="BodyText"/>
      </w:pPr>
      <w:r>
        <w:t>ب) رمزنگاری جایگزینی</w:t>
      </w:r>
    </w:p>
    <w:p w:rsidR="00E16019" w:rsidRDefault="00CC4FAD">
      <w:pPr>
        <w:pStyle w:val="BodyText"/>
      </w:pPr>
      <w:r>
        <w:t>رمزنگار</w:t>
      </w:r>
      <w:r>
        <w:t>ی جایگزینی، روشی است که در آن هر واحد از متن اصلی با یک نماد دیگر طبق یک سیستم مشخص جایگزین می‌شود تا متن رمز حاصل گردد. هدف اصلی این شیوه، جلوگیری از مشاهده‌ی الگوهای تکراری در متن رمز است. عملیات رمزگشایی با استفاده از عکس عمل جایگذاری امکان‌پذیر می‌شود.</w:t>
      </w:r>
    </w:p>
    <w:p w:rsidR="00E16019" w:rsidRDefault="00CC4FAD">
      <w:pPr>
        <w:pStyle w:val="BodyText"/>
      </w:pPr>
      <w:r>
        <w:t>ساده‌ترین نوع جایگزینی، جانشینی یک نماد با نماد دیگر است. در رمزنگاری تصویر، این فرآیند برای تغییر مقادیر پیکسل‌ها به کار می‌رود. مقایسه‌ی رمزنگاری جایگزینی و جابجایی نشان می‌دهد که در جایگزینی، مکان نمادها ثابت است و تنها مقدار آن‌ها تغییر می‌کند، در حال</w:t>
      </w:r>
      <w:r>
        <w:t>ی که در جابجایی، نمادها دست‌نخورده باقی می‌مانند اما موقعیت آن‌ها تغییر می‌کند.</w:t>
      </w:r>
    </w:p>
    <w:p w:rsidR="00E16019" w:rsidRDefault="00CC4FAD">
      <w:pPr>
        <w:pStyle w:val="Heading3"/>
      </w:pPr>
      <w:bookmarkStart w:id="47" w:name="انواع-روشهای-رمزنگاری-بر-اساس-نوع-کلید"/>
      <w:bookmarkStart w:id="48" w:name="_Toc238000669"/>
      <w:bookmarkEnd w:id="45"/>
      <w:r>
        <w:rPr>
          <w:rFonts w:ascii="Calibri" w:hAnsi="Calibri" w:cs="B Lotus"/>
        </w:rPr>
        <w:t>‏۲‏-‏۲‏-‏۳‏ انواع روش‌های رمزنگاری بر اساس نوع کلید</w:t>
      </w:r>
      <w:bookmarkEnd w:id="48"/>
    </w:p>
    <w:p w:rsidR="00E16019" w:rsidRDefault="00CC4FAD">
      <w:r>
        <w:t>بر اساس نوع کلید، الگوریتم‌های رمزنگاری به دو دسته تقسیم می‌شوند: رمزنگاری متقارن</w:t>
      </w:r>
      <w:r>
        <w:rPr>
          <w:rStyle w:val="FootnoteReference1"/>
          <w:sz w:val="18"/>
          <w:szCs w:val="18"/>
        </w:rPr>
        <w:footnoteReference w:id="21"/>
      </w:r>
      <w:r>
        <w:t xml:space="preserve"> و رمزنگاری نامتقارن</w:t>
      </w:r>
      <w:r>
        <w:rPr>
          <w:rStyle w:val="FootnoteReference1"/>
          <w:sz w:val="18"/>
          <w:szCs w:val="18"/>
        </w:rPr>
        <w:footnoteReference w:id="22"/>
      </w:r>
      <w:r>
        <w:t>.</w:t>
      </w:r>
    </w:p>
    <w:p w:rsidR="00E16019" w:rsidRDefault="00CC4FAD">
      <w:pPr>
        <w:pStyle w:val="BodyText"/>
      </w:pPr>
      <w:r>
        <w:t>الف) رمزنگاری متقارن</w:t>
      </w:r>
    </w:p>
    <w:p w:rsidR="00E16019" w:rsidRDefault="00CC4FAD">
      <w:pPr>
        <w:pStyle w:val="BodyText"/>
      </w:pPr>
      <w:r>
        <w:lastRenderedPageBreak/>
        <w:t>رمزنگاری متقارن که گاهی به آن رمز مشترک نیز گفته می‌شود، دسته‌ای از الگوریتم‌هاست که برای رمزگذاری و رمزگشایی پیام‌ها از کلیدهای یکسان یا مشابه استفاده می‌کنند. در عمل، این کلید نشان‌دهنده یک راز مشترک میان دو یا چند طرف است که برای حف</w:t>
      </w:r>
      <w:r>
        <w:t>ظ اطلاعات خصوصی به کار می‌رود. امنیت این روش وابسته به طول کلید و محرمانه بودن آن است. یکی از مزایای رمزنگاری متقارن، سرعت بالای پردازش و اجرای الگوریتم‌ها است که آن را به گزینه‌ای مناسب برای انتقال اطلاعات در اینترنت یا ذخیره‌سازی داده‌های حساس در بانک‌ها</w:t>
      </w:r>
      <w:r>
        <w:t>ی اطلاعاتی تبدیل می‌کند.</w:t>
      </w:r>
    </w:p>
    <w:p w:rsidR="00E16019" w:rsidRDefault="00CC4FAD">
      <w:pPr>
        <w:pStyle w:val="BodyText"/>
      </w:pPr>
      <w:r>
        <w:t>در الگوریتم‌های متقارن، علاوه بر ارسال پیام رمز شده، کلید مورد استفاده نیز باید به مقصد منتقل شود یا در آنجا موجود باشد. این امر نیازمند وجود یک کانال امن برای توزیع کلید است. در صورت فقدان چنین کانالی یا عدم امکان تأیید هویت گیرند</w:t>
      </w:r>
      <w:r>
        <w:t>ه کلید، امنیت سیستم به خطر می‌افتد. همچنین، تبادل مکرر کلید می‌تواند بار اضافی بر سیستم تحمیل کند. به همین دلیل، روش‌های متقارن بیشترین بازده را در محیط‌هایی دارند که کانال امن برای توزیع و نگهداری کلیدها وجود دارد یا فرستنده و گیرنده قبلا هویت یکدیگر را ت</w:t>
      </w:r>
      <w:r>
        <w:t>أیید کرده‌اند.</w:t>
      </w:r>
    </w:p>
    <w:p w:rsidR="00E16019" w:rsidRDefault="00CC4FAD">
      <w:pPr>
        <w:pStyle w:val="BodyText"/>
      </w:pPr>
      <w:r>
        <w:t>رمزنگاری متقارن می‌تواند به دو نوع تقسیم شود:</w:t>
      </w:r>
    </w:p>
    <w:p w:rsidR="00E16019" w:rsidRDefault="00CC4FAD">
      <w:pPr>
        <w:pStyle w:val="BodyText"/>
      </w:pPr>
      <w:r>
        <w:t>رمزهای جریانی</w:t>
      </w:r>
      <w:r>
        <w:rPr>
          <w:rStyle w:val="FootnoteReference1"/>
          <w:sz w:val="18"/>
          <w:szCs w:val="18"/>
        </w:rPr>
        <w:footnoteReference w:id="23"/>
      </w:r>
      <w:r>
        <w:t>: هر بیت یا رقم پیام به صورت مستقل رمزگذاری می‌شود.</w:t>
      </w:r>
    </w:p>
    <w:p w:rsidR="00E16019" w:rsidRDefault="00CC4FAD">
      <w:pPr>
        <w:pStyle w:val="BodyText"/>
      </w:pPr>
      <w:r>
        <w:t>رمزهای بلوکی</w:t>
      </w:r>
      <w:r>
        <w:rPr>
          <w:rStyle w:val="FootnoteReference1"/>
          <w:sz w:val="18"/>
          <w:szCs w:val="18"/>
        </w:rPr>
        <w:footnoteReference w:id="24"/>
      </w:r>
      <w:r>
        <w:t>: تعدادی بیت به‌صورت یک واحد رمزگذاری می‌شوند.</w:t>
      </w:r>
    </w:p>
    <w:p w:rsidR="00E16019" w:rsidRDefault="00CC4FAD">
      <w:pPr>
        <w:pStyle w:val="BodyText"/>
      </w:pPr>
      <w:r>
        <w:t>استاندارد AES</w:t>
      </w:r>
      <w:r>
        <w:rPr>
          <w:rStyle w:val="FootnoteReference1"/>
          <w:sz w:val="18"/>
          <w:szCs w:val="18"/>
        </w:rPr>
        <w:footnoteReference w:id="25"/>
      </w:r>
      <w:r>
        <w:t xml:space="preserve"> که توسط NIST در دسامبر 2001 تایید شد، نمونه‌ای از الگو</w:t>
      </w:r>
      <w:r>
        <w:t>ریتم بلوکی با بلوک‌های 128 بیتی است. رمزهای جریانی سرعت بیشتری نسبت به رمزهای بلوکی دارند زیرا پیچیدگی الگوریتمی کمتری دارند. از نمونه‌های مشهور الگوریتم‌های متقارن می‌توان به سیستم‌های کلاسیک مانند Vigenere، Substitution، DES</w:t>
      </w:r>
      <w:r>
        <w:rPr>
          <w:rStyle w:val="FootnoteReference1"/>
          <w:sz w:val="18"/>
          <w:szCs w:val="18"/>
        </w:rPr>
        <w:footnoteReference w:id="26"/>
      </w:r>
      <w:r>
        <w:t xml:space="preserve">، AES و IDES و همچنین رمزهای </w:t>
      </w:r>
      <w:r>
        <w:t>جریانی مبتنی بر LFSR اشاره کرد.</w:t>
      </w:r>
    </w:p>
    <w:p w:rsidR="00E16019" w:rsidRDefault="00CC4FAD">
      <w:pPr>
        <w:pStyle w:val="BodyText"/>
      </w:pPr>
      <w:r>
        <w:t>ب) رمزنگاری نامتقارن</w:t>
      </w:r>
    </w:p>
    <w:p w:rsidR="00E16019" w:rsidRDefault="00CC4FAD">
      <w:pPr>
        <w:pStyle w:val="BodyText"/>
      </w:pPr>
      <w:r>
        <w:t>رمزنگاری نامتقارن یا رمزنگاری کلید عمومی</w:t>
      </w:r>
      <w:r>
        <w:rPr>
          <w:rStyle w:val="FootnoteReference1"/>
          <w:sz w:val="18"/>
          <w:szCs w:val="18"/>
        </w:rPr>
        <w:footnoteReference w:id="27"/>
      </w:r>
      <w:r>
        <w:t xml:space="preserve"> نوعی از رمزنگاری است که در آن کلید رمزگذاری با کلید رمزگشایی متفاوت است؛ برخلاف رمزنگاری متقارن که هر دو عملیات با یک کلید انجام می‌شود. در این روش، هر کاربر یک </w:t>
      </w:r>
      <w:r>
        <w:t>جفت کلید در اختیار دارد:</w:t>
      </w:r>
    </w:p>
    <w:p w:rsidR="00E16019" w:rsidRDefault="00CC4FAD">
      <w:pPr>
        <w:pStyle w:val="BodyText"/>
      </w:pPr>
      <w:r>
        <w:lastRenderedPageBreak/>
        <w:t>کلید عمومی</w:t>
      </w:r>
      <w:r>
        <w:rPr>
          <w:rStyle w:val="FootnoteReference1"/>
          <w:sz w:val="18"/>
          <w:szCs w:val="18"/>
        </w:rPr>
        <w:footnoteReference w:id="28"/>
      </w:r>
      <w:r>
        <w:t>: برای رمزگذاری پیام‌ها و تأیید صحت امضای دیجیتال.</w:t>
      </w:r>
    </w:p>
    <w:p w:rsidR="00E16019" w:rsidRDefault="00CC4FAD">
      <w:pPr>
        <w:pStyle w:val="BodyText"/>
      </w:pPr>
      <w:r>
        <w:t>کلید خصوصی</w:t>
      </w:r>
      <w:r>
        <w:rPr>
          <w:rStyle w:val="FootnoteReference1"/>
          <w:sz w:val="18"/>
          <w:szCs w:val="18"/>
        </w:rPr>
        <w:footnoteReference w:id="29"/>
      </w:r>
      <w:r>
        <w:t>: برای رمزگشایی پیام‌ها و امضای دیجیتال داده‌ها.</w:t>
      </w:r>
    </w:p>
    <w:p w:rsidR="00E16019" w:rsidRDefault="00CC4FAD">
      <w:pPr>
        <w:pStyle w:val="BodyText"/>
      </w:pPr>
      <w:r>
        <w:t>کلید خصوصی مخفی نگه داشته می‌شود، در حالی که کلید عمومی می‌تواند به طور گسترده منتشر شود. پیام‌های رمز شده تو</w:t>
      </w:r>
      <w:r>
        <w:t>سط کلید عمومی تنها توسط دارنده‌ی کلید خصوصی متناظر قابل خواندن هستند. کلید خصوصی نمی‌تواند از کلید عمومی محاسبه شود، اما بین این دو کلید یک رابطه ریاضی وجود دارد که امکان رمزگذاری و رمزگشایی امن را فراهم می‌کند.</w:t>
      </w:r>
    </w:p>
    <w:p w:rsidR="00E16019" w:rsidRDefault="00CC4FAD">
      <w:pPr>
        <w:pStyle w:val="BodyText"/>
      </w:pPr>
      <w:r>
        <w:t>در روش نامتقارن، کلیدها دارای ساختار مشخصی ب</w:t>
      </w:r>
      <w:r>
        <w:t>ا هشت فیلد اطلاعاتی هستند که دو فیلد به کلید عمومی و شش فیلد به کلید خصوصی اختصاص دارد . این ساختار پیچیده سبب می‌شود که پیام‌ها بدون دسترسی به کلید خصوصی، غیرقابل خواندن باشند و امنیت انتقال داده تضمین گردد.</w:t>
      </w:r>
    </w:p>
    <w:p w:rsidR="00E16019" w:rsidRDefault="00CC4FAD">
      <w:pPr>
        <w:pStyle w:val="Heading3"/>
      </w:pPr>
      <w:bookmarkStart w:id="49" w:name="مقایسه-روشهای-رمزنگاری-متقارن-و-نامتقارن"/>
      <w:bookmarkStart w:id="50" w:name="_Toc238000670"/>
      <w:bookmarkEnd w:id="47"/>
      <w:r>
        <w:rPr>
          <w:rFonts w:ascii="Calibri" w:hAnsi="Calibri" w:cs="B Lotus"/>
        </w:rPr>
        <w:t>‏۲‏-‏۲‏-‏۴‏ مقایسه روش‌های رمزنگاری متقارن و نا</w:t>
      </w:r>
      <w:r>
        <w:rPr>
          <w:rFonts w:ascii="Calibri" w:hAnsi="Calibri" w:cs="B Lotus"/>
        </w:rPr>
        <w:t>متقارن</w:t>
      </w:r>
      <w:bookmarkEnd w:id="50"/>
    </w:p>
    <w:p w:rsidR="00E16019" w:rsidRDefault="00CC4FAD">
      <w:r>
        <w:t>یکی از تفاوت‌های اساسی میان روش‌های رمزنگاری متقارن و نامتقارن، نحوه مدیریت کلیدها است. در رمزنگاری نامتقارن، برخلاف رمزنگاری متقارن، نیازی به رد و بدل کردن کلید خصوصی وجود ندارد و هر کاربر تنها از کلید عمومی برای رمزگذاری پیام استفاده می‌کند و کلید</w:t>
      </w:r>
      <w:r>
        <w:t xml:space="preserve"> خصوصی خود را مخفی نگه می‌دارد.</w:t>
      </w:r>
    </w:p>
    <w:p w:rsidR="00E16019" w:rsidRDefault="00CC4FAD">
      <w:pPr>
        <w:pStyle w:val="BodyText"/>
      </w:pPr>
      <w:r>
        <w:t>در روش‌های متقارن، کلید رمزگذاری و رمزگشایی یکسان است و همواره خطر دسترسی غیرمجاز نفوذگر به کلید در زمان انتقال آن وجود دارد. بنابراین، امنیت روش‌های متقارن وابسته به حفظ محرمانگی کلید و وجود کانال امن برای انتقال آن است.</w:t>
      </w:r>
    </w:p>
    <w:p w:rsidR="00E16019" w:rsidRDefault="00CC4FAD">
      <w:pPr>
        <w:pStyle w:val="BodyText"/>
      </w:pPr>
      <w:r>
        <w:t>به</w:t>
      </w:r>
      <w:r>
        <w:t xml:space="preserve"> طور کلی، مزیت اصلی رمزنگاری متقارن سرعت بالای آن و مزیت اصلی رمزنگاری نامتقارن امنیت بالای آن است. در برخی تحقیقات، تلاش شده است که با ترکیب این دو روش، یک روش رمزنگاری ارائه شود که هم ایمن و هم سریع باشد.</w:t>
      </w:r>
    </w:p>
    <w:p w:rsidR="00E16019" w:rsidRDefault="00CC4FAD">
      <w:pPr>
        <w:pStyle w:val="BodyText"/>
      </w:pPr>
      <w:r>
        <w:t>تفاوت‌های اصلی میان رمزنگاری متقارن و نامتقارن از</w:t>
      </w:r>
      <w:r>
        <w:t xml:space="preserve"> نظر نوع کلید، نیاز به کانال امن و مزیت‌های هر روش، به‌صورت خلاصه در جدول (2-1) ارائه شده است. .</w:t>
      </w:r>
    </w:p>
    <w:p w:rsidR="00E16019" w:rsidRDefault="00CC4FAD">
      <w:pPr>
        <w:pStyle w:val="CaptionTable"/>
      </w:pPr>
      <w:bookmarkStart w:id="51" w:name="_Toc238000742"/>
      <w:r>
        <w:t>جدول ‏۲‏-‏۱‏: مقایسه رمزنگاری متقارن و نامتقارن</w:t>
      </w:r>
      <w:bookmarkEnd w:id="51"/>
    </w:p>
    <w:tbl>
      <w:tblPr>
        <w:tblStyle w:val="TableGrid"/>
        <w:tblW w:w="0" w:type="auto"/>
        <w:jc w:val="center"/>
        <w:tblBorders>
          <w:top w:val="single" w:sz="8" w:space="0" w:color="auto"/>
          <w:left w:val="single" w:sz="6" w:space="0" w:color="auto"/>
          <w:bottom w:val="single" w:sz="8" w:space="0" w:color="auto"/>
          <w:right w:val="single" w:sz="6" w:space="0" w:color="auto"/>
        </w:tblBorders>
        <w:tblCellMar>
          <w:top w:w="100" w:type="dxa"/>
          <w:left w:w="140" w:type="dxa"/>
          <w:bottom w:w="100" w:type="dxa"/>
          <w:right w:w="140" w:type="dxa"/>
        </w:tblCellMar>
        <w:tblLook w:val="0000" w:firstRow="0" w:lastRow="0" w:firstColumn="0" w:lastColumn="0" w:noHBand="0" w:noVBand="0"/>
        <w:tblCaption w:val="جدول ‏۲‏-‏۱‏: مقایسه رمزنگاری متقارن و نامتقارن"/>
      </w:tblPr>
      <w:tblGrid>
        <w:gridCol w:w="1352"/>
        <w:gridCol w:w="1462"/>
        <w:gridCol w:w="2863"/>
      </w:tblGrid>
      <w:tr w:rsidR="00E16019">
        <w:trPr>
          <w:cantSplit/>
          <w:tblHeader/>
          <w:jc w:val="center"/>
        </w:trPr>
        <w:tc>
          <w:tcPr>
            <w:tcW w:w="0" w:type="auto"/>
            <w:vAlign w:val="center"/>
          </w:tcPr>
          <w:p w:rsidR="00E16019" w:rsidRDefault="00CC4FAD">
            <w:pPr>
              <w:jc w:val="center"/>
            </w:pPr>
            <w:r>
              <w:rPr>
                <w:b/>
                <w:bCs/>
              </w:rPr>
              <w:t>ویژگی</w:t>
            </w:r>
          </w:p>
        </w:tc>
        <w:tc>
          <w:tcPr>
            <w:tcW w:w="0" w:type="auto"/>
            <w:vAlign w:val="center"/>
          </w:tcPr>
          <w:p w:rsidR="00E16019" w:rsidRDefault="00CC4FAD">
            <w:pPr>
              <w:jc w:val="center"/>
            </w:pPr>
            <w:r>
              <w:rPr>
                <w:b/>
                <w:bCs/>
              </w:rPr>
              <w:t>رمزنگاری متقارن</w:t>
            </w:r>
          </w:p>
        </w:tc>
        <w:tc>
          <w:tcPr>
            <w:tcW w:w="0" w:type="auto"/>
            <w:vAlign w:val="center"/>
          </w:tcPr>
          <w:p w:rsidR="00E16019" w:rsidRDefault="00CC4FAD">
            <w:pPr>
              <w:jc w:val="center"/>
            </w:pPr>
            <w:r>
              <w:rPr>
                <w:b/>
                <w:bCs/>
              </w:rPr>
              <w:t>رمزنگاری نامتقارن</w:t>
            </w:r>
          </w:p>
        </w:tc>
      </w:tr>
      <w:tr w:rsidR="00E16019">
        <w:trPr>
          <w:cantSplit/>
          <w:jc w:val="center"/>
        </w:trPr>
        <w:tc>
          <w:tcPr>
            <w:tcW w:w="0" w:type="auto"/>
            <w:vAlign w:val="center"/>
          </w:tcPr>
          <w:p w:rsidR="00E16019" w:rsidRDefault="00CC4FAD">
            <w:pPr>
              <w:jc w:val="center"/>
            </w:pPr>
            <w:r>
              <w:t>نوع کلید</w:t>
            </w:r>
          </w:p>
        </w:tc>
        <w:tc>
          <w:tcPr>
            <w:tcW w:w="0" w:type="auto"/>
            <w:vAlign w:val="center"/>
          </w:tcPr>
          <w:p w:rsidR="00E16019" w:rsidRDefault="00CC4FAD">
            <w:pPr>
              <w:jc w:val="center"/>
            </w:pPr>
            <w:r>
              <w:t>یک کلید</w:t>
            </w:r>
          </w:p>
        </w:tc>
        <w:tc>
          <w:tcPr>
            <w:tcW w:w="0" w:type="auto"/>
            <w:vAlign w:val="center"/>
          </w:tcPr>
          <w:p w:rsidR="00E16019" w:rsidRDefault="00CC4FAD">
            <w:pPr>
              <w:jc w:val="center"/>
            </w:pPr>
            <w:r>
              <w:t>یک کلید عمومی و یک کلید خصوصی</w:t>
            </w:r>
          </w:p>
        </w:tc>
      </w:tr>
      <w:tr w:rsidR="00E16019">
        <w:trPr>
          <w:cantSplit/>
          <w:jc w:val="center"/>
        </w:trPr>
        <w:tc>
          <w:tcPr>
            <w:tcW w:w="0" w:type="auto"/>
            <w:vAlign w:val="center"/>
          </w:tcPr>
          <w:p w:rsidR="00E16019" w:rsidRDefault="00CC4FAD">
            <w:pPr>
              <w:jc w:val="center"/>
            </w:pPr>
            <w:r>
              <w:lastRenderedPageBreak/>
              <w:t>نیاز به کانال امن</w:t>
            </w:r>
          </w:p>
        </w:tc>
        <w:tc>
          <w:tcPr>
            <w:tcW w:w="0" w:type="auto"/>
            <w:vAlign w:val="center"/>
          </w:tcPr>
          <w:p w:rsidR="00E16019" w:rsidRDefault="00CC4FAD">
            <w:pPr>
              <w:jc w:val="center"/>
            </w:pPr>
            <w:r>
              <w:t>نیازمند کانال امن</w:t>
            </w:r>
          </w:p>
        </w:tc>
        <w:tc>
          <w:tcPr>
            <w:tcW w:w="0" w:type="auto"/>
            <w:vAlign w:val="center"/>
          </w:tcPr>
          <w:p w:rsidR="00E16019" w:rsidRDefault="00CC4FAD">
            <w:pPr>
              <w:jc w:val="center"/>
            </w:pPr>
            <w:r>
              <w:t>نیاز به کانال امن ندارد</w:t>
            </w:r>
          </w:p>
        </w:tc>
      </w:tr>
      <w:tr w:rsidR="00E16019">
        <w:trPr>
          <w:cantSplit/>
          <w:jc w:val="center"/>
        </w:trPr>
        <w:tc>
          <w:tcPr>
            <w:tcW w:w="0" w:type="auto"/>
            <w:vAlign w:val="center"/>
          </w:tcPr>
          <w:p w:rsidR="00E16019" w:rsidRDefault="00CC4FAD">
            <w:pPr>
              <w:jc w:val="center"/>
            </w:pPr>
            <w:r>
              <w:t>مزیت اصلی</w:t>
            </w:r>
          </w:p>
        </w:tc>
        <w:tc>
          <w:tcPr>
            <w:tcW w:w="0" w:type="auto"/>
            <w:vAlign w:val="center"/>
          </w:tcPr>
          <w:p w:rsidR="00E16019" w:rsidRDefault="00CC4FAD">
            <w:pPr>
              <w:jc w:val="center"/>
            </w:pPr>
            <w:r>
              <w:t>سرعت بالا</w:t>
            </w:r>
          </w:p>
        </w:tc>
        <w:tc>
          <w:tcPr>
            <w:tcW w:w="0" w:type="auto"/>
            <w:vAlign w:val="center"/>
          </w:tcPr>
          <w:p w:rsidR="00E16019" w:rsidRDefault="00CC4FAD">
            <w:pPr>
              <w:jc w:val="center"/>
            </w:pPr>
            <w:r>
              <w:t>امنیت بالا</w:t>
            </w:r>
          </w:p>
        </w:tc>
      </w:tr>
    </w:tbl>
    <w:p w:rsidR="00E16019" w:rsidRDefault="00CC4FAD">
      <w:pPr>
        <w:pStyle w:val="Heading3"/>
      </w:pPr>
      <w:bookmarkStart w:id="52" w:name="ویژگیهای-یک-الگوریتم-رمزنگاری-امن"/>
      <w:bookmarkStart w:id="53" w:name="_Toc238000671"/>
      <w:bookmarkEnd w:id="49"/>
      <w:r>
        <w:rPr>
          <w:rFonts w:ascii="Calibri" w:hAnsi="Calibri" w:cs="B Lotus"/>
        </w:rPr>
        <w:t>‏۲‏-‏۲‏-‏۵‏ ویژگی‌های یک الگوریتم رمزنگاری امن</w:t>
      </w:r>
      <w:bookmarkEnd w:id="53"/>
    </w:p>
    <w:p w:rsidR="00E16019" w:rsidRDefault="00CC4FAD">
      <w:r>
        <w:t>یک الگوریتم رمزنگاری امن باید دارای ویژگی‌های زیر باشد تا بتواند حفاظت کامل از اطلاعات را تضمین کند :</w:t>
      </w:r>
    </w:p>
    <w:p w:rsidR="00E16019" w:rsidRDefault="00CC4FAD" w:rsidP="00CC4FAD">
      <w:pPr>
        <w:numPr>
          <w:ilvl w:val="0"/>
          <w:numId w:val="15"/>
        </w:numPr>
      </w:pPr>
      <w:r>
        <w:rPr>
          <w:b/>
          <w:bCs/>
        </w:rPr>
        <w:t>یک‌طرفه بودن الگوریتم:</w:t>
      </w:r>
      <w:r>
        <w:t xml:space="preserve"> </w:t>
      </w:r>
      <w:r>
        <w:t>دستیابی به متن اصلی از طریق متن رمز بدون داشتن کلید، غیرممکن باشد. در واقع، کلید خصوصی مانند دریچه‌ای است که تنها با در اختیار داشتن آن می‌توان متن رمزشده را به متن اصلی بازگرداند.</w:t>
      </w:r>
    </w:p>
    <w:p w:rsidR="00E16019" w:rsidRDefault="00CC4FAD" w:rsidP="00CC4FAD">
      <w:pPr>
        <w:numPr>
          <w:ilvl w:val="0"/>
          <w:numId w:val="15"/>
        </w:numPr>
      </w:pPr>
      <w:r>
        <w:rPr>
          <w:b/>
          <w:bCs/>
        </w:rPr>
        <w:t>عدم وابستگی امنیت به محرمانه بودن الگوریتم:</w:t>
      </w:r>
      <w:r>
        <w:t xml:space="preserve"> </w:t>
      </w:r>
      <w:r>
        <w:t>مخفی نگاه داشتن جزئیات الگوریتم در امنیت آن نقش ندارد و امنیت باید صرفا بر اساس کلید مخفی تضمین شود.</w:t>
      </w:r>
    </w:p>
    <w:p w:rsidR="00E16019" w:rsidRDefault="00CC4FAD" w:rsidP="00CC4FAD">
      <w:pPr>
        <w:numPr>
          <w:ilvl w:val="0"/>
          <w:numId w:val="15"/>
        </w:numPr>
      </w:pPr>
      <w:r>
        <w:rPr>
          <w:b/>
          <w:bCs/>
        </w:rPr>
        <w:t>وابستگی هر بیت متن رمزشده به تمامی بیت‌های متن اصلی:</w:t>
      </w:r>
      <w:r>
        <w:t xml:space="preserve"> کوچک‌ترین تغییر در متن اصلی باید متن رمزشده کاملا متفاوتی تولید کند. الگوریتم‌هایی که این ویژگی را دار</w:t>
      </w:r>
      <w:r>
        <w:t>ند، به عنوان رمز کامل شناخته می‌شوند.</w:t>
      </w:r>
    </w:p>
    <w:p w:rsidR="00E16019" w:rsidRDefault="00CC4FAD" w:rsidP="00CC4FAD">
      <w:pPr>
        <w:numPr>
          <w:ilvl w:val="0"/>
          <w:numId w:val="15"/>
        </w:numPr>
      </w:pPr>
      <w:r>
        <w:rPr>
          <w:b/>
          <w:bCs/>
        </w:rPr>
        <w:t>وابستگی هر بیت متن رمزشده به تمامی بیت‌های کلید سری:</w:t>
      </w:r>
      <w:r>
        <w:t xml:space="preserve"> در این حالت، کوچک‌ترین تغییر در کلید نیز باعث تولید متن رمزشده متفاوت می‌شود.</w:t>
      </w:r>
    </w:p>
    <w:p w:rsidR="00E16019" w:rsidRDefault="00CC4FAD" w:rsidP="00CC4FAD">
      <w:pPr>
        <w:numPr>
          <w:ilvl w:val="0"/>
          <w:numId w:val="15"/>
        </w:numPr>
      </w:pPr>
      <w:r>
        <w:rPr>
          <w:b/>
          <w:bCs/>
        </w:rPr>
        <w:t>تأثیر تغییرات کوچک ورودی بر خروجی:</w:t>
      </w:r>
      <w:r>
        <w:t xml:space="preserve"> تغییر حتی یک بیت در داده‌های ورودی، بدون تغییر کلید،</w:t>
      </w:r>
      <w:r>
        <w:t xml:space="preserve"> باید تغییرات عمده‌ای در داده‌های خروجی ایجاد کند.</w:t>
      </w:r>
    </w:p>
    <w:p w:rsidR="00E16019" w:rsidRDefault="00CC4FAD" w:rsidP="00CC4FAD">
      <w:pPr>
        <w:numPr>
          <w:ilvl w:val="0"/>
          <w:numId w:val="15"/>
        </w:numPr>
      </w:pPr>
      <w:r>
        <w:rPr>
          <w:b/>
          <w:bCs/>
        </w:rPr>
        <w:t>تأثیر تغییرات کوچک کلید بر متن رمزشده:</w:t>
      </w:r>
      <w:r>
        <w:t xml:space="preserve"> تغییر حتی یک بیت در کلید سری، بدون تغییر متن اصلی، باید باعث ایجاد تغییرات عمده در متن رمزشده شود.</w:t>
      </w:r>
    </w:p>
    <w:p w:rsidR="00E16019" w:rsidRDefault="00CC4FAD" w:rsidP="00CC4FAD">
      <w:pPr>
        <w:numPr>
          <w:ilvl w:val="0"/>
          <w:numId w:val="15"/>
        </w:numPr>
      </w:pPr>
      <w:r>
        <w:rPr>
          <w:b/>
          <w:bCs/>
        </w:rPr>
        <w:t>استفاده از عملیات جانشینی و جابجایی بیت‌ها تحت کنترل کلید و داده ور</w:t>
      </w:r>
      <w:r>
        <w:rPr>
          <w:b/>
          <w:bCs/>
        </w:rPr>
        <w:t>ودی:</w:t>
      </w:r>
      <w:r>
        <w:t xml:space="preserve"> الگوریتم باید قادر باشد بیت‌ها را جایگزین و جابجا کند تا امنیت اطلاعات تضمین شود.</w:t>
      </w:r>
    </w:p>
    <w:p w:rsidR="00E16019" w:rsidRDefault="00CC4FAD" w:rsidP="00CC4FAD">
      <w:pPr>
        <w:numPr>
          <w:ilvl w:val="0"/>
          <w:numId w:val="15"/>
        </w:numPr>
      </w:pPr>
      <w:r>
        <w:rPr>
          <w:b/>
          <w:bCs/>
        </w:rPr>
        <w:t>دارا بودن ساختار جبری پیچیده:</w:t>
      </w:r>
      <w:r>
        <w:t xml:space="preserve"> اگر تابع رمزنگاری دارای رابطه جبری ساده باشد، الگوریتم به راحتی قابل تحلیل و شکستن خواهد بود.</w:t>
      </w:r>
    </w:p>
    <w:p w:rsidR="00E16019" w:rsidRDefault="00CC4FAD" w:rsidP="00CC4FAD">
      <w:pPr>
        <w:numPr>
          <w:ilvl w:val="0"/>
          <w:numId w:val="15"/>
        </w:numPr>
      </w:pPr>
      <w:r>
        <w:rPr>
          <w:b/>
          <w:bCs/>
        </w:rPr>
        <w:t>برابری طول متن اصلی و متن رمزشده:</w:t>
      </w:r>
      <w:r>
        <w:t xml:space="preserve"> الگوریتم با</w:t>
      </w:r>
      <w:r>
        <w:t>ید طول پیام ورودی و خروجی را حفظ کند.</w:t>
      </w:r>
    </w:p>
    <w:p w:rsidR="00E16019" w:rsidRDefault="00CC4FAD" w:rsidP="00CC4FAD">
      <w:pPr>
        <w:numPr>
          <w:ilvl w:val="0"/>
          <w:numId w:val="15"/>
        </w:numPr>
      </w:pPr>
      <w:r>
        <w:rPr>
          <w:b/>
          <w:bCs/>
        </w:rPr>
        <w:lastRenderedPageBreak/>
        <w:t>استفاده از تمامی کلیدهای مخفی برای تولید رمز قوی:</w:t>
      </w:r>
      <w:r>
        <w:t xml:space="preserve"> هر کلید باید توانایی تولید متن رمزشده قوی و غیرقابل پیش‌بینی را داشته باشد.</w:t>
      </w:r>
    </w:p>
    <w:p w:rsidR="00E16019" w:rsidRDefault="00CC4FAD">
      <w:r>
        <w:t>این خصوصیات شرایط لازم برای طراحی یک الگوریتم رمزنگاری قوی را فراهم می‌کنند. با این حال، شرو</w:t>
      </w:r>
      <w:r>
        <w:t>ط لازم و کافی برای ارزیابی امنیت هر سیستم رمزنگاری، مقاومت آن در برابر انواع حملات است. در بخش‌های بعدی، انواع حملات و روش‌های مقابله با آن‌ها بررسی خواهد شد.</w:t>
      </w:r>
    </w:p>
    <w:p w:rsidR="00E16019" w:rsidRDefault="00CC4FAD">
      <w:pPr>
        <w:pStyle w:val="Heading3"/>
      </w:pPr>
      <w:bookmarkStart w:id="54" w:name="X473769ab1d24ee527210a47b46fd5bf6dd2c7c2"/>
      <w:bookmarkStart w:id="55" w:name="_Toc238000672"/>
      <w:bookmarkEnd w:id="52"/>
      <w:r>
        <w:rPr>
          <w:rFonts w:ascii="Calibri" w:hAnsi="Calibri" w:cs="B Lotus"/>
        </w:rPr>
        <w:t>‏۲‏-‏۲‏-‏۶‏ تحلیل رمز: انواع حملات به سامانه‌های رمزنگاری</w:t>
      </w:r>
      <w:bookmarkEnd w:id="55"/>
    </w:p>
    <w:p w:rsidR="00E16019" w:rsidRDefault="00CC4FAD">
      <w:r>
        <w:t xml:space="preserve">قضیه امنیت کامل، معیار مهمی برای طراحی سامانه‌های رمزنگاری فراهم می‌کند؛ با این حال، طراحی سامانه‌هایی که این قضیه کاملا برای آن‌ها صدق کند، در عمل دشوار است. در رمزنگاری مدرن، تمرکز بیشتر بر کاربردپذیری عملی و امنیت کافی برای محافظت از داده‌های حساس است. </w:t>
      </w:r>
      <w:r>
        <w:t>الگوریتم‌های رمزنگاری باید نسبت به کلیدهای اشتباه حساس باشند و فضای کلید آن‌ها باید به اندازه کافی بزرگ باشد تا در مقابل حملات کورکورانه و شدید مقاومت نشان دهند.</w:t>
      </w:r>
    </w:p>
    <w:p w:rsidR="00E16019" w:rsidRDefault="00CC4FAD">
      <w:pPr>
        <w:pStyle w:val="BodyText"/>
      </w:pPr>
      <w:r>
        <w:t xml:space="preserve">یک رمزگشا یا تحلیلگر رمز سعی می‌کند بر اساس اطلاعات موجود، متن رمز شده را رمزگشایی کند. میزان </w:t>
      </w:r>
      <w:r>
        <w:t>دانش تحلیلگر می‌تواند شامل متن رمزشده، دسترسی محدود به الگوریتم رمزگذاری و رمزگشایی باشد، اما هیچگاه دسترسی به کلید ندارد. هرچه دانش تحلیلگر بیشتر باشد، رمزگشایی آسان‌تر خواهد بود. برای تضمین امنیت، باید اطمینان حاصل شود که معکوس تابع رمزگذاری تنها با داشت</w:t>
      </w:r>
      <w:r>
        <w:t>ن کلید ممکن است. در اصطلاح رمزنگاری، این توابع باید یک‌طرفه باشند. .</w:t>
      </w:r>
    </w:p>
    <w:p w:rsidR="00E16019" w:rsidRDefault="00CC4FAD">
      <w:pPr>
        <w:pStyle w:val="BodyText"/>
      </w:pPr>
      <w:r>
        <w:t>انواع حملات به چهار دسته اصلی تقسیم می‌شوند:</w:t>
      </w:r>
    </w:p>
    <w:p w:rsidR="00E16019" w:rsidRDefault="00CC4FAD">
      <w:pPr>
        <w:pStyle w:val="BodyText"/>
      </w:pPr>
      <w:r>
        <w:rPr>
          <w:b/>
          <w:bCs/>
        </w:rPr>
        <w:t>حمله با متن رمزشده</w:t>
      </w:r>
      <w:r>
        <w:rPr>
          <w:rStyle w:val="FootnoteReference1"/>
          <w:sz w:val="18"/>
          <w:szCs w:val="18"/>
        </w:rPr>
        <w:footnoteReference w:id="30"/>
      </w:r>
    </w:p>
    <w:p w:rsidR="00E16019" w:rsidRDefault="00CC4FAD">
      <w:pPr>
        <w:pStyle w:val="BodyText"/>
      </w:pPr>
      <w:r>
        <w:t>در این نوع حمله، تحلیلگر تنها به متن رمزشده دسترسی دارد و تلاش می‌کند متن اصلی یا کلید مورد استفاده را بیابد تا سایر پیام‌</w:t>
      </w:r>
      <w:r>
        <w:t>های رمز شده نیز قابل رمزگشایی شوند. این حمله سخت‌ترین نوع حمله است و نیازمند تحلیل دقیق الگوها و احتمالات است.</w:t>
      </w:r>
    </w:p>
    <w:p w:rsidR="00E16019" w:rsidRDefault="00CC4FAD">
      <w:pPr>
        <w:pStyle w:val="BodyText"/>
      </w:pPr>
      <w:r>
        <w:rPr>
          <w:b/>
          <w:bCs/>
        </w:rPr>
        <w:t>حمله با متن اصلی مشخص</w:t>
      </w:r>
      <w:r>
        <w:rPr>
          <w:rStyle w:val="FootnoteReference1"/>
          <w:sz w:val="18"/>
          <w:szCs w:val="18"/>
        </w:rPr>
        <w:footnoteReference w:id="31"/>
      </w:r>
    </w:p>
    <w:p w:rsidR="00E16019" w:rsidRDefault="00CC4FAD">
      <w:pPr>
        <w:pStyle w:val="BodyText"/>
      </w:pPr>
      <w:r>
        <w:t xml:space="preserve">در این سناریو، تحلیلگر به یک یا چند جفت متن اصلی و متن رمزشده متناظر دسترسی دارد و از آن‌ها برای حدس زدن کلید یا الگوریتم </w:t>
      </w:r>
      <w:r>
        <w:t>رمزنگاری استفاده می‌کند. هدف این است که کلید K یا الگوریتمی پیدا شود که بتواند پیام‌های جدید را رمزگشایی نماید.</w:t>
      </w:r>
    </w:p>
    <w:p w:rsidR="00E16019" w:rsidRDefault="00CC4FAD">
      <w:pPr>
        <w:pStyle w:val="BodyText"/>
      </w:pPr>
      <w:r>
        <w:rPr>
          <w:b/>
          <w:bCs/>
        </w:rPr>
        <w:t>حمله با متن اصلی منتخب</w:t>
      </w:r>
      <w:r>
        <w:rPr>
          <w:rStyle w:val="FootnoteReference1"/>
          <w:sz w:val="18"/>
          <w:szCs w:val="18"/>
        </w:rPr>
        <w:footnoteReference w:id="32"/>
      </w:r>
    </w:p>
    <w:p w:rsidR="00E16019" w:rsidRDefault="00CC4FAD">
      <w:pPr>
        <w:pStyle w:val="BodyText"/>
      </w:pPr>
      <w:r>
        <w:lastRenderedPageBreak/>
        <w:t>در این نوع حمله، تحلیلگر می‌تواند متن‌های اصلی خاصی را برای رمزگذاری انتخاب کند و متن‌های رمزشده متناظر را مشاهده نماید.</w:t>
      </w:r>
      <w:r>
        <w:t xml:space="preserve"> این حمله از نوع حمله با متن اصلی مشخص قوی‌تر است، زیرا تحلیلگر می‌تواند بلوک‌های متن اصلی را به گونه‌ای انتخاب کند که اطلاعات بیشتری درباره کلید به دست آورد. هدف، پیدا کردن کلید K یا الگوریتمی است که امکان رمزگشایی پیام‌های جدید با همان کلید را فراهم کند.</w:t>
      </w:r>
    </w:p>
    <w:p w:rsidR="00E16019" w:rsidRDefault="00CC4FAD">
      <w:pPr>
        <w:pStyle w:val="BodyText"/>
      </w:pPr>
      <w:r>
        <w:rPr>
          <w:b/>
          <w:bCs/>
        </w:rPr>
        <w:t>حمله با متن رمزشده منتخب</w:t>
      </w:r>
      <w:r>
        <w:rPr>
          <w:rStyle w:val="FootnoteReference1"/>
          <w:sz w:val="18"/>
          <w:szCs w:val="18"/>
        </w:rPr>
        <w:footnoteReference w:id="33"/>
      </w:r>
    </w:p>
    <w:p w:rsidR="00E16019" w:rsidRDefault="00CC4FAD">
      <w:pPr>
        <w:pStyle w:val="BodyText"/>
      </w:pPr>
      <w:r>
        <w:t>این نوع حمله، حالت خاصی از حمله متن اصلی منتخب است. در آن، تحلیلگر می‌تواند متن‌های اصلی را انتخاب و خروجی رمزگذاری را مشاهده کند و همچنین انتخاب‌های بعدی خود را بر اساس نتایج رمزگذاری قبلی اصلاح نماید. این حمله تطبیقی، امکان انت</w:t>
      </w:r>
      <w:r>
        <w:t>خاب بلوک‌های کوچک‌تر و تحلیل دقیق‌تر کلید را فراهم می‌کند.</w:t>
      </w:r>
    </w:p>
    <w:p w:rsidR="00E16019" w:rsidRDefault="00CC4FAD">
      <w:pPr>
        <w:pStyle w:val="BodyText"/>
      </w:pPr>
      <w:r>
        <w:t>این چهار دسته، اسکلت اصلی انواع حملات در رمزنگاری مدرن را تشکیل می‌دهند. یک سامانه رمزنگاری پس از مقاومت موفق در برابر این چهار حالت، می‌تواند ادعای امنیت داشته باشد.</w:t>
      </w:r>
    </w:p>
    <w:p w:rsidR="00E16019" w:rsidRDefault="00CC4FAD">
      <w:pPr>
        <w:pStyle w:val="BodyText"/>
      </w:pPr>
      <w:r>
        <w:t>الگوریتم‌های ساده‌تر معمولا در</w:t>
      </w:r>
      <w:r>
        <w:t xml:space="preserve"> برابر حملات با متن رمزشده و با متن اصلی مشخص آسیب‌پذیر هستند.</w:t>
      </w:r>
    </w:p>
    <w:p w:rsidR="00E16019" w:rsidRDefault="00CC4FAD">
      <w:pPr>
        <w:pStyle w:val="BodyText"/>
      </w:pPr>
      <w:r>
        <w:t>برای الگوریتم‌های پیچیده‌تر، مانند رمزنگاری مبتنی بر توابع آشوب، معمولا از حملات با متن اصلی منتخب و با متن رمزشده منتخب استفاده می‌شود .</w:t>
      </w:r>
    </w:p>
    <w:p w:rsidR="00E16019" w:rsidRDefault="00CC4FAD">
      <w:pPr>
        <w:pStyle w:val="Heading3"/>
      </w:pPr>
      <w:bookmarkStart w:id="56" w:name="امنیت-سیستمهای-رمزنگاری"/>
      <w:bookmarkStart w:id="57" w:name="_Toc238000673"/>
      <w:bookmarkEnd w:id="54"/>
      <w:r>
        <w:rPr>
          <w:rFonts w:ascii="Calibri" w:hAnsi="Calibri" w:cs="B Lotus"/>
        </w:rPr>
        <w:t>‏۲‏-‏۲‏-‏۷‏ امنیت سیستم‌های رمزنگاری</w:t>
      </w:r>
      <w:bookmarkEnd w:id="57"/>
    </w:p>
    <w:p w:rsidR="00E16019" w:rsidRDefault="00CC4FAD">
      <w:r>
        <w:t>امنیت سیستم‌های رم</w:t>
      </w:r>
      <w:r>
        <w:t>زنگاری از دیرباز یکی از مسائل کلیدی در علم رمزنگاری بوده و همچنان اهمیت فراوان دارد. طراحی سامانه‌های رمزنگاری باید به گونه‌ای باشد که علاوه بر کارایی عملی، حداکثر حفاظت از داده‌ها را تضمین کند.</w:t>
      </w:r>
    </w:p>
    <w:p w:rsidR="00E16019" w:rsidRDefault="00CC4FAD">
      <w:pPr>
        <w:pStyle w:val="Heading4"/>
      </w:pPr>
      <w:bookmarkStart w:id="58" w:name="اصول-ششگانه-کرشهف"/>
      <w:r>
        <w:rPr>
          <w:rFonts w:ascii="Calibri" w:hAnsi="Calibri" w:cs="B Lotus"/>
        </w:rPr>
        <w:t>‏۲‏-‏۲‏-‏۷‏-‏۱‏ اصول ششگانه کرشهف</w:t>
      </w:r>
    </w:p>
    <w:p w:rsidR="00E16019" w:rsidRDefault="00CC4FAD">
      <w:r>
        <w:t>آگوست کرشهف</w:t>
      </w:r>
      <w:r>
        <w:rPr>
          <w:rStyle w:val="FootnoteReference1"/>
          <w:sz w:val="18"/>
          <w:szCs w:val="18"/>
        </w:rPr>
        <w:footnoteReference w:id="34"/>
      </w:r>
      <w:r>
        <w:t xml:space="preserve"> در سال 1883 دو</w:t>
      </w:r>
      <w:r>
        <w:t xml:space="preserve"> مقاله با عنوان رمزنگاری نظامی منتشر کرد که در آن‌ها شش اصل اساسی مطرح شد. این اصول هنوز هم در طراحی سیستم‌های رمزنگاری مدرن مورد استفاده قرار می‌گیرند:</w:t>
      </w:r>
    </w:p>
    <w:p w:rsidR="00E16019" w:rsidRDefault="00CC4FAD" w:rsidP="00CC4FAD">
      <w:pPr>
        <w:numPr>
          <w:ilvl w:val="0"/>
          <w:numId w:val="16"/>
        </w:numPr>
      </w:pPr>
      <w:r>
        <w:rPr>
          <w:b/>
          <w:bCs/>
        </w:rPr>
        <w:t>غیرقابل شکست بودن سیستم:</w:t>
      </w:r>
      <w:r>
        <w:t xml:space="preserve"> سیستم رمزنگاری باید حتی در عمل غیرقابل شکست باشد.</w:t>
      </w:r>
    </w:p>
    <w:p w:rsidR="00E16019" w:rsidRDefault="00CC4FAD" w:rsidP="00CC4FAD">
      <w:pPr>
        <w:numPr>
          <w:ilvl w:val="0"/>
          <w:numId w:val="16"/>
        </w:numPr>
      </w:pPr>
      <w:r>
        <w:rPr>
          <w:b/>
          <w:bCs/>
        </w:rPr>
        <w:t>محرمانه بودن تنها کلید رمز:</w:t>
      </w:r>
      <w:r>
        <w:t xml:space="preserve"> </w:t>
      </w:r>
      <w:r>
        <w:t>هیچ جزئیات دیگری از سیستم رمزنگاری نباید مخفی باشد و تنها کلید، اطلاعات محرمانه است.</w:t>
      </w:r>
    </w:p>
    <w:p w:rsidR="00E16019" w:rsidRDefault="00CC4FAD" w:rsidP="00CC4FAD">
      <w:pPr>
        <w:numPr>
          <w:ilvl w:val="0"/>
          <w:numId w:val="16"/>
        </w:numPr>
      </w:pPr>
      <w:r>
        <w:rPr>
          <w:b/>
          <w:bCs/>
        </w:rPr>
        <w:lastRenderedPageBreak/>
        <w:t>قابلیت انتخاب و تغییر کلید:</w:t>
      </w:r>
      <w:r>
        <w:t xml:space="preserve"> کلید باید به‌راحتی قابل انتخاب، تغییر و حفظ باشد و نیازی به یادداشت کردن آن نباشد.</w:t>
      </w:r>
    </w:p>
    <w:p w:rsidR="00E16019" w:rsidRDefault="00CC4FAD" w:rsidP="00CC4FAD">
      <w:pPr>
        <w:numPr>
          <w:ilvl w:val="0"/>
          <w:numId w:val="16"/>
        </w:numPr>
      </w:pPr>
      <w:r>
        <w:rPr>
          <w:b/>
          <w:bCs/>
        </w:rPr>
        <w:t>امکان ارسال از طریق تلگراف:</w:t>
      </w:r>
      <w:r>
        <w:t xml:space="preserve"> </w:t>
      </w:r>
      <w:r>
        <w:t>متون رمزشده باید قابلیت مخابره از طریق خطوط تلگراف یا رسانه‌های مشابه را داشته باشند.</w:t>
      </w:r>
    </w:p>
    <w:p w:rsidR="00E16019" w:rsidRDefault="00CC4FAD" w:rsidP="00CC4FAD">
      <w:pPr>
        <w:numPr>
          <w:ilvl w:val="0"/>
          <w:numId w:val="16"/>
        </w:numPr>
      </w:pPr>
      <w:r>
        <w:rPr>
          <w:b/>
          <w:bCs/>
        </w:rPr>
        <w:t>قابلیت حمل و نقل:</w:t>
      </w:r>
      <w:r>
        <w:t xml:space="preserve"> دستگاه رمزنگاری یا اسناد رمز شده باید توسط یک نفر قابل حمل باشد.</w:t>
      </w:r>
    </w:p>
    <w:p w:rsidR="00E16019" w:rsidRDefault="00CC4FAD" w:rsidP="00CC4FAD">
      <w:pPr>
        <w:numPr>
          <w:ilvl w:val="0"/>
          <w:numId w:val="16"/>
        </w:numPr>
      </w:pPr>
      <w:r>
        <w:rPr>
          <w:b/>
          <w:bCs/>
        </w:rPr>
        <w:t>سهولت راه‌اندازی سیستم:</w:t>
      </w:r>
      <w:r>
        <w:t xml:space="preserve"> سیستم رمزنگاری باید به سادگی قابل استفاده و راه‌اندازی باشد.</w:t>
      </w:r>
    </w:p>
    <w:p w:rsidR="00E16019" w:rsidRDefault="00CC4FAD">
      <w:r>
        <w:t>در توضیح قانون دوم کرشهف باید عنوان کرد که به چند دلیل عمده کلید رمز باید تنها اطلاعات محرمانه در یک سیستم رمزنگاری باشد:</w:t>
      </w:r>
    </w:p>
    <w:p w:rsidR="00E16019" w:rsidRDefault="00CC4FAD" w:rsidP="00CC4FAD">
      <w:pPr>
        <w:numPr>
          <w:ilvl w:val="0"/>
          <w:numId w:val="17"/>
        </w:numPr>
      </w:pPr>
      <w:r>
        <w:rPr>
          <w:b/>
          <w:bCs/>
        </w:rPr>
        <w:t>سادگی حفظ محرمانگی کلید نسبت به الگوریتم:</w:t>
      </w:r>
      <w:r>
        <w:t xml:space="preserve"> محرمانه نگه داشتن یک رشته بیت (مثلا 512 بیت) بسیار ساده‌تر و عملی‌تر از پنهان نگاه داشتن کل </w:t>
      </w:r>
      <w:r>
        <w:t>الگوریتم یا روش پیاده‌سازی است.</w:t>
      </w:r>
    </w:p>
    <w:p w:rsidR="00E16019" w:rsidRDefault="00CC4FAD" w:rsidP="00CC4FAD">
      <w:pPr>
        <w:numPr>
          <w:ilvl w:val="0"/>
          <w:numId w:val="17"/>
        </w:numPr>
      </w:pPr>
      <w:r>
        <w:rPr>
          <w:b/>
          <w:bCs/>
        </w:rPr>
        <w:t>تجدید امنیت در صورت افشای کلید:</w:t>
      </w:r>
      <w:r>
        <w:t xml:space="preserve"> در صورت افشای کلید، تنها با تعویض کلید می‌توان مجددا به امنیت دست یافت؛ در حالی که وابستگی به الگوریتم، افشای آن را به یک مسئله بسیار پیچیده تبدیل می‌کند.</w:t>
      </w:r>
    </w:p>
    <w:p w:rsidR="00E16019" w:rsidRDefault="00CC4FAD" w:rsidP="00CC4FAD">
      <w:pPr>
        <w:numPr>
          <w:ilvl w:val="0"/>
          <w:numId w:val="17"/>
        </w:numPr>
      </w:pPr>
      <w:r>
        <w:rPr>
          <w:b/>
          <w:bCs/>
        </w:rPr>
        <w:t>امکان استفاده از سیستم مشترک برای چند</w:t>
      </w:r>
      <w:r>
        <w:rPr>
          <w:b/>
          <w:bCs/>
        </w:rPr>
        <w:t xml:space="preserve"> گیرنده/فرستنده:</w:t>
      </w:r>
      <w:r>
        <w:t xml:space="preserve"> اگر کلید تنها اطلاعات محرمانه باشد، می‌توان با کلیدهای متفاوت با گیرنده‌ها و فرستنده‌های مختلف ارتباط برقرار کرد؛ در غیر این صورت، برای هر جفت فرستنده/گیرنده نیاز به الگوریتم جدید است.</w:t>
      </w:r>
    </w:p>
    <w:p w:rsidR="00E16019" w:rsidRDefault="00CC4FAD" w:rsidP="00CC4FAD">
      <w:pPr>
        <w:numPr>
          <w:ilvl w:val="0"/>
          <w:numId w:val="17"/>
        </w:numPr>
      </w:pPr>
      <w:r>
        <w:rPr>
          <w:b/>
          <w:bCs/>
        </w:rPr>
        <w:t>بازرسی و اصلاح الگوریتم‌های عمومی توسط محققان:</w:t>
      </w:r>
      <w:r>
        <w:t xml:space="preserve"> وقتی ال</w:t>
      </w:r>
      <w:r>
        <w:t>گوریتم و روش پیاده‌سازی عمومی باشد، محققان امنیتی می‌توانند مشکلات و حفره‌های احتمالی آن را پیش از سوء استفاده توسط حمله‌گران شناسایی و رفع کنند؛ بنابراین، سیستم‌های رمزنگاری مبتنی بر الگوریتم‌های عمومی معمولا قابل اعتمادتر هستند.</w:t>
      </w:r>
    </w:p>
    <w:p w:rsidR="00E16019" w:rsidRDefault="00CC4FAD">
      <w:pPr>
        <w:pStyle w:val="Heading4"/>
      </w:pPr>
      <w:bookmarkStart w:id="59" w:name="معیارهای-پنجگانه-شانون"/>
      <w:bookmarkEnd w:id="58"/>
      <w:r>
        <w:rPr>
          <w:rFonts w:ascii="Calibri" w:hAnsi="Calibri" w:cs="B Lotus"/>
        </w:rPr>
        <w:t xml:space="preserve">‏۲‏-‏۲‏-‏۷‏-‏۲‏ معیارهای </w:t>
      </w:r>
      <w:r>
        <w:rPr>
          <w:rFonts w:ascii="Calibri" w:hAnsi="Calibri" w:cs="B Lotus"/>
        </w:rPr>
        <w:t>پنجگانه شانون</w:t>
      </w:r>
    </w:p>
    <w:p w:rsidR="00E16019" w:rsidRDefault="00CC4FAD">
      <w:r>
        <w:t>در سال 1948، کلاد شانون</w:t>
      </w:r>
      <w:r>
        <w:rPr>
          <w:rStyle w:val="FootnoteReference1"/>
          <w:sz w:val="18"/>
          <w:szCs w:val="18"/>
        </w:rPr>
        <w:footnoteReference w:id="35"/>
      </w:r>
      <w:r>
        <w:t xml:space="preserve"> مقاله‌ای با عنوان یک نظریه ریاضیاتی از ارتباطات منتشر کرد که در دو بخش ارائه شد. در این مقاله، شانون به بررسی بهترین روش کدگذاری اطلاعات برای مخابره توسط فرستنده پرداخت و پنج معیار اساسی برای ارزیابی سیستم‌های رمزنگار</w:t>
      </w:r>
      <w:r>
        <w:t>ی معرفی نمود:</w:t>
      </w:r>
    </w:p>
    <w:p w:rsidR="00E16019" w:rsidRDefault="00CC4FAD">
      <w:pPr>
        <w:pStyle w:val="BodyText"/>
      </w:pPr>
      <w:r>
        <w:t>۱. میزان ایمنی سیستم</w:t>
      </w:r>
    </w:p>
    <w:p w:rsidR="00E16019" w:rsidRDefault="00CC4FAD">
      <w:pPr>
        <w:pStyle w:val="BodyText"/>
      </w:pPr>
      <w:r>
        <w:lastRenderedPageBreak/>
        <w:t>برخی سیستم‌ها امنیت کامل دارند و هیچ مهاجمی نمی‌تواند آن‌ها را شکسته یا به داده‌ها دسترسی یابد. در برخی سیستم‌ها، مهاجم ممکن است اطلاعاتی کسب کند که منجر به جواب یکتا نشود و حتی در مواردی که پاسخ یکتا حاصل شود، پیچیدگی مح</w:t>
      </w:r>
      <w:r>
        <w:t>اسبات و زمان لازم برای شکستن رمز مانع آسیب به امنیت سیستم می‌شود.</w:t>
      </w:r>
    </w:p>
    <w:p w:rsidR="00E16019" w:rsidRDefault="00CC4FAD">
      <w:pPr>
        <w:pStyle w:val="BodyText"/>
      </w:pPr>
      <w:r>
        <w:t>۲. اندازه کلید</w:t>
      </w:r>
    </w:p>
    <w:p w:rsidR="00E16019" w:rsidRDefault="00CC4FAD">
      <w:pPr>
        <w:pStyle w:val="BodyText"/>
      </w:pPr>
      <w:r>
        <w:t>کلید باید به روشی مطمئن و غیرقابل دسترس در اختیار گیرنده قرار گیرد، به‌گونه‌ای که حتی در شرایط اضطراری نیز امکان استفاده از آن وجود داشته باشد. بنابراین، داشتن کلید کوچک و ساد</w:t>
      </w:r>
      <w:r>
        <w:t>ه تا حد امکان مطلوب است.</w:t>
      </w:r>
    </w:p>
    <w:p w:rsidR="00E16019" w:rsidRDefault="00CC4FAD">
      <w:pPr>
        <w:pStyle w:val="BodyText"/>
      </w:pPr>
      <w:r>
        <w:t>۳. پیچیدگی عملیات رمزنگاری و رمزگشایی</w:t>
      </w:r>
    </w:p>
    <w:p w:rsidR="00E16019" w:rsidRDefault="00CC4FAD">
      <w:pPr>
        <w:pStyle w:val="BodyText"/>
      </w:pPr>
      <w:r>
        <w:t>عملیات رمزگذاری و رمزگشایی باید ساده، سریع و با هزینه کم انجام شود تا کارایی سیستم حفظ گردد.</w:t>
      </w:r>
    </w:p>
    <w:p w:rsidR="00E16019" w:rsidRDefault="00CC4FAD">
      <w:pPr>
        <w:pStyle w:val="BodyText"/>
      </w:pPr>
      <w:r>
        <w:t>۴. انتشار خطا</w:t>
      </w:r>
    </w:p>
    <w:p w:rsidR="00E16019" w:rsidRDefault="00CC4FAD">
      <w:pPr>
        <w:pStyle w:val="BodyText"/>
      </w:pPr>
      <w:r>
        <w:t xml:space="preserve">اگر در فرآیند رمزگذاری یا انتقال پیام، خطایی رخ دهد، ممکن است این خطا در متن بازگشایی </w:t>
      </w:r>
      <w:r>
        <w:t>شده گسترش یافته و باعث از دست رفتن مقدار زیادی اطلاعات شود. سیستم باید طوری طراحی شود که انتشار خطا به حداقل برسد.</w:t>
      </w:r>
    </w:p>
    <w:p w:rsidR="00E16019" w:rsidRDefault="00CC4FAD">
      <w:pPr>
        <w:pStyle w:val="BodyText"/>
      </w:pPr>
      <w:r>
        <w:t>۵. بسط یا گسترش پیام</w:t>
      </w:r>
    </w:p>
    <w:p w:rsidR="00E16019" w:rsidRDefault="00CC4FAD">
      <w:pPr>
        <w:pStyle w:val="BodyText"/>
      </w:pPr>
      <w:r>
        <w:t>در برخی سیستم‌ها، پس از رمزگذاری، اندازه پیام افزایش می‌یابد. به‌ویژه در سیستم‌هایی که قصد حذف فرکانس طبیعی سمبل‌ها را د</w:t>
      </w:r>
      <w:r>
        <w:t>ارند، ممکن است از سمبل‌های خنثی یا تکرار سمبل‌ها استفاده شود. این امر در سیستم‌های مخابراتی مطلوب نیست و باید از آن جلوگیری شود.</w:t>
      </w:r>
    </w:p>
    <w:p w:rsidR="00E16019" w:rsidRDefault="00CC4FAD">
      <w:pPr>
        <w:pStyle w:val="Heading3"/>
      </w:pPr>
      <w:bookmarkStart w:id="60" w:name="ویژگیهای-نرمافزاری-الگوریتم-رمز"/>
      <w:bookmarkStart w:id="61" w:name="_Toc238000674"/>
      <w:bookmarkEnd w:id="56"/>
      <w:bookmarkEnd w:id="59"/>
      <w:r>
        <w:rPr>
          <w:rFonts w:ascii="Calibri" w:hAnsi="Calibri" w:cs="B Lotus"/>
        </w:rPr>
        <w:t>‏۲‏-‏۲‏-‏۸‏ ویژگی‌های نرم‌افزاری الگوریتم رمز</w:t>
      </w:r>
      <w:bookmarkEnd w:id="61"/>
    </w:p>
    <w:p w:rsidR="00E16019" w:rsidRDefault="00CC4FAD">
      <w:r>
        <w:t>در طراحی الگوریتم‌های رمزنگاری، رعایت ویژگی‌های نرم‌افزاری اهمیت زیادی دارد تا پی</w:t>
      </w:r>
      <w:r>
        <w:t>اده‌سازی سریع، پایدار و مقاوم در برابر اختلال‌ها حاصل شود. برخی از ویژگی‌های کلیدی عبارتند از:</w:t>
      </w:r>
    </w:p>
    <w:p w:rsidR="00E16019" w:rsidRDefault="00CC4FAD" w:rsidP="00CC4FAD">
      <w:pPr>
        <w:numPr>
          <w:ilvl w:val="0"/>
          <w:numId w:val="18"/>
        </w:numPr>
      </w:pPr>
      <w:r>
        <w:rPr>
          <w:b/>
          <w:bCs/>
        </w:rPr>
        <w:t>اجتناب از پرش‌های شرطی در حلقه‌های داخلی الگوریتم.</w:t>
      </w:r>
      <w:r>
        <w:t xml:space="preserve"> هرگونه تغییر غیرقابل پیش‌بینی در جریان کنترل الگوریتم، موجب اختلال در عملکرد پردازش و افزایش تعداد سیکل‌های سا</w:t>
      </w:r>
      <w:r>
        <w:t>عت مورد نیاز می‌شود.</w:t>
      </w:r>
    </w:p>
    <w:p w:rsidR="00E16019" w:rsidRDefault="00CC4FAD" w:rsidP="00CC4FAD">
      <w:pPr>
        <w:numPr>
          <w:ilvl w:val="0"/>
          <w:numId w:val="18"/>
        </w:numPr>
      </w:pPr>
      <w:r>
        <w:rPr>
          <w:b/>
          <w:bCs/>
        </w:rPr>
        <w:t>استفاده محدود از عملگرهای سنگین.</w:t>
      </w:r>
      <w:r>
        <w:t xml:space="preserve"> عملگرهایی مانند ضرب و تقسیم یا سایر عملگرهای پیچیده که اجرای آن‌ها بر روی پردازنده‌ها دشوار است، باید به حداقل برسند تا کارایی الگوریتم کاهش نیابد.</w:t>
      </w:r>
    </w:p>
    <w:p w:rsidR="00E16019" w:rsidRDefault="00CC4FAD" w:rsidP="00CC4FAD">
      <w:pPr>
        <w:numPr>
          <w:ilvl w:val="0"/>
          <w:numId w:val="18"/>
        </w:numPr>
      </w:pPr>
      <w:r>
        <w:rPr>
          <w:b/>
          <w:bCs/>
        </w:rPr>
        <w:t>محدود کردن تعداد متغیرها در طرح الگوریتم.</w:t>
      </w:r>
      <w:r>
        <w:t xml:space="preserve"> هرچند بسیاری</w:t>
      </w:r>
      <w:r>
        <w:t xml:space="preserve"> از پردازنده‌های مدرن دارای ثبات‌های متعدد چندمنظوره هستند، اما برخی پردازنده‌ها محدودیت دارند و استفاده بهینه از متغیرها ضروری است.</w:t>
      </w:r>
    </w:p>
    <w:p w:rsidR="00E16019" w:rsidRDefault="00CC4FAD" w:rsidP="00CC4FAD">
      <w:pPr>
        <w:numPr>
          <w:ilvl w:val="0"/>
          <w:numId w:val="18"/>
        </w:numPr>
      </w:pPr>
      <w:r>
        <w:rPr>
          <w:b/>
          <w:bCs/>
        </w:rPr>
        <w:lastRenderedPageBreak/>
        <w:t>کوچک نگه داشتن اندازه جداول.</w:t>
      </w:r>
      <w:r>
        <w:t xml:space="preserve"> هرچند جداول بزرگ از نظر امنیتی مطلوب‌تر هستند، اما برای اجرای سریع‌تر نرم‌افزاری باید اندازه آ</w:t>
      </w:r>
      <w:r>
        <w:t>ن‌ها محدود باشد. توصیه می‌شود جداول به گونه‌ای طراحی شوند که بیش از ۴ کیلوبایت حافظه نیاز نداشته باشند.</w:t>
      </w:r>
    </w:p>
    <w:p w:rsidR="00E16019" w:rsidRDefault="00CC4FAD" w:rsidP="00CC4FAD">
      <w:pPr>
        <w:numPr>
          <w:ilvl w:val="0"/>
          <w:numId w:val="18"/>
        </w:numPr>
      </w:pPr>
      <w:r>
        <w:rPr>
          <w:b/>
          <w:bCs/>
        </w:rPr>
        <w:t>بهره‌گیری از الگوهای موازی در عملگرها.</w:t>
      </w:r>
      <w:r>
        <w:t xml:space="preserve"> </w:t>
      </w:r>
      <w:r>
        <w:t>اجرای همزمان و مستقل عملگرها می‌تواند به‌طور قابل توجهی سرعت اجرای الگوریتم را افزایش دهد. استفاده از موازی‌سازی در طراحی نرم‌افزاری، یکی از روش‌های مؤثر برای بهینه‌سازی عملکرد است.</w:t>
      </w:r>
    </w:p>
    <w:p w:rsidR="00E16019" w:rsidRDefault="00CC4FAD">
      <w:r>
        <w:t>رعایت نکات فوق، هرچند ساده به نظر می‌رسد، اما تاثیر قابل توجهی در افزایش س</w:t>
      </w:r>
      <w:r>
        <w:t>رعت و کارایی پیاده‌سازی نرم‌افزاری الگوریتم‌های رمزنگاری دارد و یکی از الزامات طراحی بهینه محسوب می‌شود.</w:t>
      </w:r>
    </w:p>
    <w:p w:rsidR="00E16019" w:rsidRDefault="00CC4FAD">
      <w:pPr>
        <w:pStyle w:val="Heading2"/>
      </w:pPr>
      <w:bookmarkStart w:id="62" w:name="رمزنگاری-تصویر-دیجیتال"/>
      <w:bookmarkStart w:id="63" w:name="_Toc238000675"/>
      <w:bookmarkEnd w:id="41"/>
      <w:bookmarkEnd w:id="60"/>
      <w:r>
        <w:rPr>
          <w:rFonts w:ascii="Calibri" w:hAnsi="Calibri" w:cs="B Lotus"/>
        </w:rPr>
        <w:t>‏۲‏-‏۳‏ رمزنگاری تصویر دیجیتال</w:t>
      </w:r>
      <w:bookmarkEnd w:id="63"/>
    </w:p>
    <w:p w:rsidR="00E16019" w:rsidRDefault="00CC4FAD">
      <w:r>
        <w:t>با گسترش شبکه‌های عمومی مانند اینترنت و افزایش فناوری‌های سیگنال دیجیتال، استفاده از تصاویر دیجیتال در کاربردهای مختلف ر</w:t>
      </w:r>
      <w:r>
        <w:t>وزبه‌روز رایج‌تر شده است و رشد آن همچنان ادامه دارد. در این میان، یکی از چالش‌های اصلی، تضمین امنیت تصاویر و جلوگیری از دسترسی غیرمجاز به اطلاعات حساس است.</w:t>
      </w:r>
    </w:p>
    <w:p w:rsidR="00E16019" w:rsidRDefault="00CC4FAD">
      <w:pPr>
        <w:pStyle w:val="BodyText"/>
      </w:pPr>
      <w:r>
        <w:t>یک راهکار مستقیم برای رفع این مشکل، استفاده از رمزنگاری تصاویر است. رمزنگاری می‌تواند محتوای تصویر ر</w:t>
      </w:r>
      <w:r>
        <w:t>ا پنهان کرده و از دسترسی غیرمجاز جلوگیری نماید.</w:t>
      </w:r>
    </w:p>
    <w:p w:rsidR="00E16019" w:rsidRDefault="00CC4FAD">
      <w:pPr>
        <w:pStyle w:val="Heading3"/>
      </w:pPr>
      <w:bookmarkStart w:id="64" w:name="Xd40f1245b29495e740024e109ddfd8947fbca20"/>
      <w:bookmarkStart w:id="65" w:name="_Toc238000676"/>
      <w:r>
        <w:rPr>
          <w:rFonts w:ascii="Calibri" w:hAnsi="Calibri" w:cs="B Lotus"/>
        </w:rPr>
        <w:t>‏۲‏-‏۳‏-‏۱‏ محدودیت‌های روش‌های سنتی رمزنگاری برای تصاویر</w:t>
      </w:r>
      <w:bookmarkEnd w:id="65"/>
    </w:p>
    <w:p w:rsidR="00E16019" w:rsidRDefault="00CC4FAD">
      <w:r>
        <w:t>روش‌های کلاسیک رمزنگاری مانند روش‌های مبتنی بر نظریه اعداد، الگوریتم‌های رمزنگاری استاندارد متنی و روش RSA برای رمزنگاری تصویر دیجیتال کارا نیستند . د</w:t>
      </w:r>
      <w:r>
        <w:t>لایل اصلی این ناکارآمدی عبارتند از:</w:t>
      </w:r>
    </w:p>
    <w:p w:rsidR="00E16019" w:rsidRDefault="00CC4FAD" w:rsidP="00CC4FAD">
      <w:pPr>
        <w:numPr>
          <w:ilvl w:val="0"/>
          <w:numId w:val="19"/>
        </w:numPr>
      </w:pPr>
      <w:r>
        <w:rPr>
          <w:b/>
          <w:bCs/>
        </w:rPr>
        <w:t>حجم بالای تصاویر:</w:t>
      </w:r>
      <w:r>
        <w:t xml:space="preserve"> تصاویر دیجیتال معمولا حجم زیادی دارند، و الگوریتم‌های سنتی نیازمند پردازش طولانی و توان محاسباتی بالا هستند.</w:t>
      </w:r>
    </w:p>
    <w:p w:rsidR="00E16019" w:rsidRDefault="00CC4FAD" w:rsidP="00CC4FAD">
      <w:pPr>
        <w:numPr>
          <w:ilvl w:val="0"/>
          <w:numId w:val="19"/>
        </w:numPr>
      </w:pPr>
      <w:r>
        <w:rPr>
          <w:b/>
          <w:bCs/>
        </w:rPr>
        <w:t>زمان رمزگذاری و رمزگشایی طولانی:</w:t>
      </w:r>
      <w:r>
        <w:t xml:space="preserve"> </w:t>
      </w:r>
      <w:r>
        <w:t>در ارتباطات بلادرنگ، سرعت پایین این الگوریتم‌ها ممکن است باعث تاخیر قابل توجه شود.</w:t>
      </w:r>
    </w:p>
    <w:p w:rsidR="00E16019" w:rsidRDefault="00CC4FAD" w:rsidP="00CC4FAD">
      <w:pPr>
        <w:numPr>
          <w:ilvl w:val="0"/>
          <w:numId w:val="19"/>
        </w:numPr>
      </w:pPr>
      <w:r>
        <w:rPr>
          <w:b/>
          <w:bCs/>
        </w:rPr>
        <w:t>همبستگی پیکسل‌های مجاور و یکنواختی رنگ:</w:t>
      </w:r>
      <w:r>
        <w:t xml:space="preserve"> الگوریتم‌های سنتی به دلیل وجود همبستگی بین پیکسل‌ها و زمینه‌های یکنواخت تصویر، قادر به ایجاد امنیت کافی نیستند.</w:t>
      </w:r>
    </w:p>
    <w:p w:rsidR="00E16019" w:rsidRDefault="00CC4FAD" w:rsidP="00CC4FAD">
      <w:pPr>
        <w:numPr>
          <w:ilvl w:val="0"/>
          <w:numId w:val="19"/>
        </w:numPr>
      </w:pPr>
      <w:r>
        <w:rPr>
          <w:b/>
          <w:bCs/>
        </w:rPr>
        <w:lastRenderedPageBreak/>
        <w:t>نیازمندی‌های خاص برنا</w:t>
      </w:r>
      <w:r>
        <w:rPr>
          <w:b/>
          <w:bCs/>
        </w:rPr>
        <w:t>مه‌های کاربردی تصویر:</w:t>
      </w:r>
      <w:r>
        <w:t xml:space="preserve"> برخی برنامه‌ها نیازمند همزمان برآورده کردن مواردی مانند ذخیره صحیح، پردازش بدون وقفه، فشرده‌سازی اطلاعات و ثبات فرمت تصویر هستند. روش‌های سنتی معمولا نمی‌توانند همزمان این نیازها و امنیت بالا را تأمین کنند.</w:t>
      </w:r>
    </w:p>
    <w:p w:rsidR="00E16019" w:rsidRDefault="00CC4FAD">
      <w:pPr>
        <w:pStyle w:val="Heading3"/>
      </w:pPr>
      <w:bookmarkStart w:id="66" w:name="X9132debb1440ab26fd6792288a75ff6d1bb985a"/>
      <w:bookmarkStart w:id="67" w:name="_Toc238000677"/>
      <w:bookmarkEnd w:id="64"/>
      <w:r>
        <w:rPr>
          <w:rFonts w:ascii="Calibri" w:hAnsi="Calibri" w:cs="B Lotus"/>
        </w:rPr>
        <w:t>‏۲‏-‏۳‏-‏۲‏ ضرورت توسعه الگ</w:t>
      </w:r>
      <w:r>
        <w:rPr>
          <w:rFonts w:ascii="Calibri" w:hAnsi="Calibri" w:cs="B Lotus"/>
        </w:rPr>
        <w:t>وریتم‌های ویژه رمزنگاری تصویر</w:t>
      </w:r>
      <w:bookmarkEnd w:id="67"/>
    </w:p>
    <w:p w:rsidR="00E16019" w:rsidRDefault="00CC4FAD">
      <w:r>
        <w:t>با توجه به محدودیت‌های فوق، الگوریتم‌های ویژه رمزنگاری تصویر مورد نیاز هستند که بتوانند:</w:t>
      </w:r>
    </w:p>
    <w:p w:rsidR="00E16019" w:rsidRDefault="00CC4FAD" w:rsidP="00CC4FAD">
      <w:pPr>
        <w:numPr>
          <w:ilvl w:val="0"/>
          <w:numId w:val="20"/>
        </w:numPr>
      </w:pPr>
      <w:r>
        <w:t>حجم بالای داده‌ها را به‌طور بهینه مدیریت کنند</w:t>
      </w:r>
    </w:p>
    <w:p w:rsidR="00E16019" w:rsidRDefault="00CC4FAD" w:rsidP="00CC4FAD">
      <w:pPr>
        <w:numPr>
          <w:ilvl w:val="0"/>
          <w:numId w:val="20"/>
        </w:numPr>
      </w:pPr>
      <w:r>
        <w:t>سرعت رمزگذاری و رمزگشایی بالا داشته باشند</w:t>
      </w:r>
    </w:p>
    <w:p w:rsidR="00E16019" w:rsidRDefault="00CC4FAD" w:rsidP="00CC4FAD">
      <w:pPr>
        <w:numPr>
          <w:ilvl w:val="0"/>
          <w:numId w:val="20"/>
        </w:numPr>
      </w:pPr>
      <w:r>
        <w:t>امنیت مناسبی برای جلوگیری از دسترسی غیرمجاز فراهم</w:t>
      </w:r>
      <w:r>
        <w:t xml:space="preserve"> کنند</w:t>
      </w:r>
    </w:p>
    <w:p w:rsidR="00E16019" w:rsidRDefault="00CC4FAD" w:rsidP="00CC4FAD">
      <w:pPr>
        <w:numPr>
          <w:ilvl w:val="0"/>
          <w:numId w:val="20"/>
        </w:numPr>
      </w:pPr>
      <w:r>
        <w:t>همزمان نیازمندی‌های پردازشی و فشرده‌سازی تصویر را برآورده سازند .</w:t>
      </w:r>
    </w:p>
    <w:p w:rsidR="00E16019" w:rsidRDefault="00CC4FAD">
      <w:pPr>
        <w:pStyle w:val="Heading3"/>
      </w:pPr>
      <w:bookmarkStart w:id="68" w:name="خصوصیات-تصویر-دیجیتال"/>
      <w:bookmarkStart w:id="69" w:name="_Toc238000678"/>
      <w:bookmarkEnd w:id="66"/>
      <w:r>
        <w:rPr>
          <w:rFonts w:ascii="Calibri" w:hAnsi="Calibri" w:cs="B Lotus"/>
        </w:rPr>
        <w:t>‏۲‏-‏۳‏-‏۳‏ خصوصیات تصویر دیجیتال</w:t>
      </w:r>
      <w:bookmarkEnd w:id="69"/>
    </w:p>
    <w:p w:rsidR="00E16019" w:rsidRDefault="00CC4FAD">
      <w:pPr>
        <w:pStyle w:val="Heading4"/>
      </w:pPr>
      <w:bookmarkStart w:id="70" w:name="پیکسل-در-تصویر"/>
      <w:r>
        <w:rPr>
          <w:rFonts w:ascii="Calibri" w:hAnsi="Calibri" w:cs="B Lotus"/>
        </w:rPr>
        <w:t>‏۲‏-‏۳‏-‏۳‏-‏۱‏ پیکسل در تصویر</w:t>
      </w:r>
    </w:p>
    <w:p w:rsidR="00E16019" w:rsidRDefault="00CC4FAD">
      <w:r>
        <w:t xml:space="preserve">در تصاویر دیجیتال، پیکسل کوچک‌ترین واحد ساختاری تصویر محسوب می‌شود. پیکسل گاهی در مباحث گرافیکی و تصویری به عنوان نقطه </w:t>
      </w:r>
      <w:r>
        <w:t>نیز شناخته می‌شود و نقش کوچک‌ترین نقطه تشکیل‌دهنده تصویر را ایفا می‌کند. همانطور که بیت کوچک‌ترین واحد اطلاعات قابل پردازش توسط کامپیوتر است، پیکسل نیز کوچک‌ترین عنصر سخت‌افزاری و نرم‌افزاری نمایش یا چاپ تصویر است که برای شکل‌گیری تصاویر دیجیتال به کار می‌</w:t>
      </w:r>
      <w:r>
        <w:t>رود. اگر برای هر پیکسل دو رنگ مانند سیاه و سفید در نظر گرفته شود، می‌توان آن را با یک بیت نمایش داد. در صورتی که بیش از دو بیت برای هر پیکسل استفاده شود، محدوده رنگ‌ها و سایه‌های خاکستری گسترده‌تری قابل ارائه خواهد بود. این ویژگی اساس نمایش تصاویر رنگی و ت</w:t>
      </w:r>
      <w:r>
        <w:t>وانایی تفکیک رنگ‌ها را فراهم می‌کند.</w:t>
      </w:r>
    </w:p>
    <w:p w:rsidR="00E16019" w:rsidRDefault="00CC4FAD">
      <w:pPr>
        <w:pStyle w:val="Heading4"/>
      </w:pPr>
      <w:bookmarkStart w:id="71" w:name="عمق-رنگ"/>
      <w:bookmarkEnd w:id="70"/>
      <w:r>
        <w:rPr>
          <w:rFonts w:ascii="Calibri" w:hAnsi="Calibri" w:cs="B Lotus"/>
        </w:rPr>
        <w:t>‏۲‏-‏۳‏-‏۳‏-‏۲‏ عمق رنگ</w:t>
      </w:r>
    </w:p>
    <w:p w:rsidR="00E16019" w:rsidRDefault="00CC4FAD">
      <w:r>
        <w:t>عمق رنگ تعداد رنگ‌هایی است که یک پیکسل می‌تواند تولید کند، و عمق بیتی تعداد بیت‌هایی است که برای تولید این رنگ‌ها اختصاص داده می‌شود</w:t>
      </w:r>
    </w:p>
    <w:p w:rsidR="00E16019" w:rsidRDefault="00CC4FAD">
      <w:pPr>
        <w:pStyle w:val="BodyText"/>
      </w:pPr>
      <w:r>
        <w:t>برای تصاویر تک‌رنگ، یک بیت برای نمایش هر پیکسل کافی است، اما در تصاویر رنگی و تصاویر با سایه‌های خاکستری، هر پیکسل نیاز به بیش از یک بیت دارد. هرچه تعداد بیت‌های بیشتری برای نمایش پیکسل اختصاص یابد، تعداد رنگ‌ها و سایه‌های قابل نمایش افزایش می‌یابد.</w:t>
      </w:r>
    </w:p>
    <w:p w:rsidR="00E16019" w:rsidRDefault="00CC4FAD">
      <w:pPr>
        <w:pStyle w:val="Heading4"/>
      </w:pPr>
      <w:bookmarkStart w:id="72" w:name="ابعاد-تصویر"/>
      <w:bookmarkEnd w:id="71"/>
      <w:r>
        <w:rPr>
          <w:rFonts w:ascii="Calibri" w:hAnsi="Calibri" w:cs="B Lotus"/>
        </w:rPr>
        <w:lastRenderedPageBreak/>
        <w:t>‏۲‏-‏۳</w:t>
      </w:r>
      <w:r>
        <w:rPr>
          <w:rFonts w:ascii="Calibri" w:hAnsi="Calibri" w:cs="B Lotus"/>
        </w:rPr>
        <w:t>‏-‏۳‏-‏۳‏ ابعاد تصویر</w:t>
      </w:r>
    </w:p>
    <w:p w:rsidR="00E16019" w:rsidRDefault="00CC4FAD">
      <w:r>
        <w:t>تصاویر دیجیتال معمولا به صورت شبکه‌های مربعی شکل نمایش داده می‌شوند که شبیه صفحه شطرنج یا موزاییک‌های کف هستند. این شبکه‌ها از مربع‌های کوچکتری به نام پیکسل تشکیل شده‌اند.</w:t>
      </w:r>
    </w:p>
    <w:p w:rsidR="00E16019" w:rsidRDefault="00CC4FAD">
      <w:pPr>
        <w:pStyle w:val="BodyText"/>
      </w:pPr>
      <w:r>
        <w:t>ابعاد شبکه معادل تعداد پیکسل‌های طول و عرض تصویر است و ارتباطی</w:t>
      </w:r>
      <w:r>
        <w:t xml:space="preserve"> با اندازه واقعی تصویر ندارد. برای مثال، یک شبکه 1280 × 720 نشان‌دهنده تعداد پیکسل‌های طول و عرض تصویر است، نه اندازه فیزیکی آن.</w:t>
      </w:r>
    </w:p>
    <w:p w:rsidR="00E16019" w:rsidRDefault="00CC4FAD">
      <w:pPr>
        <w:pStyle w:val="Heading4"/>
      </w:pPr>
      <w:bookmarkStart w:id="73" w:name="مدلهای-رنگ"/>
      <w:bookmarkEnd w:id="72"/>
      <w:r>
        <w:rPr>
          <w:rFonts w:ascii="Calibri" w:hAnsi="Calibri" w:cs="B Lotus"/>
        </w:rPr>
        <w:t>‏۲‏-‏۳‏-‏۳‏-‏۴‏ مدل‌های رنگ</w:t>
      </w:r>
    </w:p>
    <w:p w:rsidR="00E16019" w:rsidRDefault="00CC4FAD">
      <w:r>
        <w:t xml:space="preserve">مدل‌های رنگ به منظور استانداردسازی نمایش رنگ‌ها استفاده می‌شوند و هر رنگ در تصویر با یک پیکسل مشخص </w:t>
      </w:r>
      <w:r>
        <w:t>می‌شود. اکثر مدل‌های رنگی به سمت سخت‌افزار (مانند مانیتور و چاپگر) یا کاربردهای تولید گرافیک و تصویر رنگی گرایش دارند.</w:t>
      </w:r>
    </w:p>
    <w:p w:rsidR="00E16019" w:rsidRDefault="00CC4FAD">
      <w:pPr>
        <w:pStyle w:val="BodyText"/>
      </w:pPr>
      <w:r>
        <w:t>مدل‌های رایج عبارتند از:</w:t>
      </w:r>
    </w:p>
    <w:p w:rsidR="00E16019" w:rsidRDefault="00CC4FAD" w:rsidP="00CC4FAD">
      <w:pPr>
        <w:numPr>
          <w:ilvl w:val="0"/>
          <w:numId w:val="21"/>
        </w:numPr>
      </w:pPr>
      <w:r>
        <w:t>RGB (قرمز، سبز، آبی): مدل RGB برای نمایشگرهای رنگی و دوربین‌های دیجیتال استفاده می‌شود. هر پیکسل از ترکیب نورهای</w:t>
      </w:r>
      <w:r>
        <w:t xml:space="preserve"> قرمز، سبز و آبی تشکیل شده و مقدار هر رنگ عددی بین 0 تا 255 است. این مدل بر پایه سیستم مختصات کارتزین تعریف می‌شود و زیرفضای رنگی آن مکعبی است که سیاه در مبدأ و سفید در دورترین گوشه قرار دارد. این مدل برای پردازش تصویر و نمایش طبیعی رنگ‌ها بسیار پرکاربرد ا</w:t>
      </w:r>
      <w:r>
        <w:t>ست.</w:t>
      </w:r>
    </w:p>
    <w:p w:rsidR="00E16019" w:rsidRDefault="00CC4FAD" w:rsidP="00CC4FAD">
      <w:pPr>
        <w:numPr>
          <w:ilvl w:val="0"/>
          <w:numId w:val="21"/>
        </w:numPr>
      </w:pPr>
      <w:r>
        <w:t>CMYK (فیروزه‌ای، سرخابی، زرد و مشکی): مدل رنگی کاهشی که عمدتاً برای صنعت چاپ و چاپگرهای رنگی کاربرد دارد.</w:t>
      </w:r>
    </w:p>
    <w:p w:rsidR="00E16019" w:rsidRDefault="00CC4FAD" w:rsidP="00CC4FAD">
      <w:pPr>
        <w:numPr>
          <w:ilvl w:val="0"/>
          <w:numId w:val="21"/>
        </w:numPr>
      </w:pPr>
      <w:r>
        <w:t>YIQ: استاندارد تلویزیون رنگی، شامل لومینانس (Y) و دو مؤلفه رنگی I و Q که به ترتیب هم‌فاز و متعامد هستند.</w:t>
      </w:r>
    </w:p>
    <w:p w:rsidR="00E16019" w:rsidRDefault="00CC4FAD" w:rsidP="00CC4FAD">
      <w:pPr>
        <w:numPr>
          <w:ilvl w:val="0"/>
          <w:numId w:val="21"/>
        </w:numPr>
      </w:pPr>
      <w:r>
        <w:t>HSI: مدل رنگی بر پایه فام (Hue)، اشباع (S</w:t>
      </w:r>
      <w:r>
        <w:t>aturation) و شدت روشنایی (Intensity) که برای پردازش و تحلیل تصاویر رنگی استفاده می‌شود.</w:t>
      </w:r>
    </w:p>
    <w:p w:rsidR="00E16019" w:rsidRDefault="00CC4FAD">
      <w:r>
        <w:t>مدل RGB یکی از مهم‌ترین مدل‌های رنگی برای پردازش تصویر دیجیتال به شمار می‌رود، زیرا هر تصویر شامل سه صفحه مستقل است که هر صفحه به یک رنگ اولیه اختصاص دارد و ترکیب این س</w:t>
      </w:r>
      <w:r>
        <w:t>ه صفحه روی نمایشگر، تصویر نهایی رنگی را ایجاد می‌کند.</w:t>
      </w:r>
    </w:p>
    <w:p w:rsidR="00E16019" w:rsidRDefault="00CC4FAD">
      <w:pPr>
        <w:pStyle w:val="Heading3"/>
      </w:pPr>
      <w:bookmarkStart w:id="74" w:name="مولفههای-مهم-یک-روش-رمزنگاری-تصویر"/>
      <w:bookmarkStart w:id="75" w:name="_Toc238000679"/>
      <w:bookmarkEnd w:id="68"/>
      <w:bookmarkEnd w:id="73"/>
      <w:r>
        <w:rPr>
          <w:rFonts w:ascii="Calibri" w:hAnsi="Calibri" w:cs="B Lotus"/>
        </w:rPr>
        <w:t>‏۲‏-‏۳‏-‏۴‏ مولفه‌های مهم یک روش رمزنگاری تصویر</w:t>
      </w:r>
      <w:bookmarkEnd w:id="75"/>
    </w:p>
    <w:p w:rsidR="00E16019" w:rsidRDefault="00CC4FAD">
      <w:r>
        <w:t>برای طراحی یک الگوریتم رمزنگاری تصویر مؤثر، توجه به چند ویژگی کلیدی ضروری است :</w:t>
      </w:r>
    </w:p>
    <w:p w:rsidR="00E16019" w:rsidRDefault="00CC4FAD" w:rsidP="00CC4FAD">
      <w:pPr>
        <w:numPr>
          <w:ilvl w:val="0"/>
          <w:numId w:val="22"/>
        </w:numPr>
      </w:pPr>
      <w:r>
        <w:rPr>
          <w:b/>
          <w:bCs/>
        </w:rPr>
        <w:t>کاهش اضافات و حجم داده:</w:t>
      </w:r>
      <w:r>
        <w:t xml:space="preserve"> اضافات زیاد و حجم بالا در داده‌های تصاویر رمزشده، </w:t>
      </w:r>
      <w:r>
        <w:t xml:space="preserve">معمولا باعث آسیب‌پذیری آن‌ها در برابر تحلیلگران و حملات آماری می‌شود. حجم زیاد اطلاعات، امکان استخراج نمونه‌های کافی از متن رمزشده برای تحلیل </w:t>
      </w:r>
      <w:r>
        <w:lastRenderedPageBreak/>
        <w:t>آماری را فراهم می‌کند، به‌ویژه زمانی که الگوریتم از طول محدود و نسبتا کوتاه استفاده کند. کاهش حجم داده‌ها و ساده‌ت</w:t>
      </w:r>
      <w:r>
        <w:t>ر کردن الگوریتم می‌تواند بار محاسباتی را کاهش دهد و امنیت را بهبود بخشد.</w:t>
      </w:r>
    </w:p>
    <w:p w:rsidR="00E16019" w:rsidRDefault="00CC4FAD" w:rsidP="00CC4FAD">
      <w:pPr>
        <w:numPr>
          <w:ilvl w:val="0"/>
          <w:numId w:val="22"/>
        </w:numPr>
      </w:pPr>
      <w:r>
        <w:rPr>
          <w:b/>
          <w:bCs/>
        </w:rPr>
        <w:t>ایجاد همبستگی ضعیف میان پیکسل‌ها:</w:t>
      </w:r>
      <w:r>
        <w:t xml:space="preserve"> تحلیل آماری نشان داده است که پیکسل‌های مجاور، چه به‌صورت افقی، عمودی یا قطری، معمولا همبستگی زیادی دارند. این همبستگی شدید باعث کند شدن پراکندگی یا د</w:t>
      </w:r>
      <w:r>
        <w:t>رهم‌ریزی پیکسل‌ها می‌شود. با تکرار الگوریتم و استفاده از مکانیزم‌های تصادفی‌ساز، می‌توان این همبستگی‌ها را کاهش داد و امنیت تصویر رمزشده را افزایش داد.</w:t>
      </w:r>
    </w:p>
    <w:p w:rsidR="00E16019" w:rsidRDefault="00CC4FAD" w:rsidP="00CC4FAD">
      <w:pPr>
        <w:numPr>
          <w:ilvl w:val="0"/>
          <w:numId w:val="22"/>
        </w:numPr>
      </w:pPr>
      <w:r>
        <w:rPr>
          <w:b/>
          <w:bCs/>
        </w:rPr>
        <w:t>غیرقابل پیش‌بینی بودن تصویر رمزشده:</w:t>
      </w:r>
      <w:r>
        <w:t xml:space="preserve"> براساس نظریه اطلاعات شانون، یک سیستم رمزنگاری ایمن باید آنتروپی بالا</w:t>
      </w:r>
      <w:r>
        <w:t>یی داشته باشد و تصویر رمزشده نباید هیچ اطلاعاتی درباره تصویر اصلی فاش کند. برای رسیدن به این هدف، تصویر رمزشده باید تا حد امکان تصادفی باشد، هیستوگرام متوازن داشته باشد و هیچ همبستگی آماری بین پیکسل‌های مجاور وجود نداشته باشد. دستیابی به این سطح امنیت نیاز</w:t>
      </w:r>
      <w:r>
        <w:t>مند چندین مرحله جابجایی و جانشینی پیچیده است.</w:t>
      </w:r>
    </w:p>
    <w:p w:rsidR="00E16019" w:rsidRDefault="00CC4FAD" w:rsidP="00CC4FAD">
      <w:pPr>
        <w:numPr>
          <w:ilvl w:val="0"/>
          <w:numId w:val="22"/>
        </w:numPr>
      </w:pPr>
      <w:r>
        <w:rPr>
          <w:b/>
          <w:bCs/>
        </w:rPr>
        <w:t>سرعت رمزنگاری و هزینه محاسباتی:</w:t>
      </w:r>
      <w:r>
        <w:t xml:space="preserve"> یک الگوریتم ایمن که بسیار کند اجرا شود یا نیازمند هزینه محاسباتی بالا باشد، برای کاربردهای بلادرنگ ارزش عملی کمی خواهد داشت. بنابراین، سرعت بالا و مصرف منابع کم در طراحی الگوریتم</w:t>
      </w:r>
      <w:r>
        <w:t xml:space="preserve"> اهمیت ویژه‌ای دارد.</w:t>
      </w:r>
    </w:p>
    <w:p w:rsidR="00E16019" w:rsidRDefault="00CC4FAD" w:rsidP="00CC4FAD">
      <w:pPr>
        <w:numPr>
          <w:ilvl w:val="0"/>
          <w:numId w:val="22"/>
        </w:numPr>
      </w:pPr>
      <w:r>
        <w:rPr>
          <w:b/>
          <w:bCs/>
        </w:rPr>
        <w:t>فشرده‌سازی داده‌ها همراه با امنیت:</w:t>
      </w:r>
      <w:r>
        <w:t xml:space="preserve"> رمزنگاری تصویر معمولا همزمان با فشرده‌سازی داده‌ها انجام می‌شود، زیرا تصاویر دیجیتال حجم بالایی دارند و اغلب دارای اطلاعات اضافی هستند. ادغام نیازهای امنیتی با فرایند فشرده‌سازی، چالشی مهم است که باید</w:t>
      </w:r>
      <w:r>
        <w:t xml:space="preserve"> بدون کاهش کیفیت فشرده‌سازی، امنیت مناسبی را تضمین کند.</w:t>
      </w:r>
    </w:p>
    <w:p w:rsidR="00E16019" w:rsidRDefault="00CC4FAD" w:rsidP="00CC4FAD">
      <w:pPr>
        <w:numPr>
          <w:ilvl w:val="0"/>
          <w:numId w:val="22"/>
        </w:numPr>
      </w:pPr>
      <w:r>
        <w:rPr>
          <w:b/>
          <w:bCs/>
        </w:rPr>
        <w:t>تغییر تصویر به‌گونه‌ای که قابلیت تشخیص نداشته باشد:</w:t>
      </w:r>
      <w:r>
        <w:t xml:space="preserve"> بینایی انسان نسبت به تغییرات جزئی تصویر حساس نیست، بنابراین الگوریتم باید بتواند بیت‌های مرتبط و همبسته تصویر را به‌طور مؤثر رمز کند. در روش‌های سنت</w:t>
      </w:r>
      <w:r>
        <w:t>ی، برخی شباهت‌ها حتی پس از رمزگذاری باقی می‌مانند و نیازمند توان محاسباتی بالا برای پوشش تمام بیت‌های تصویر هستند. الگوریتم بهینه باید این تغییرات را بدون افزایش غیرضروری هزینه محاسبات اعمال کند.</w:t>
      </w:r>
    </w:p>
    <w:p w:rsidR="00E16019" w:rsidRDefault="00CC4FAD">
      <w:pPr>
        <w:pStyle w:val="Heading2"/>
      </w:pPr>
      <w:bookmarkStart w:id="76" w:name="نظریهی-آشوب-و-مفاهیم-بنیادی-آن"/>
      <w:bookmarkStart w:id="77" w:name="_Toc238000680"/>
      <w:bookmarkEnd w:id="62"/>
      <w:bookmarkEnd w:id="74"/>
      <w:r>
        <w:rPr>
          <w:rFonts w:ascii="Calibri" w:hAnsi="Calibri" w:cs="B Lotus"/>
        </w:rPr>
        <w:lastRenderedPageBreak/>
        <w:t>‏۲‏-‏۴‏ نظریه‌ی آشوب و مفاهیم بنیادی آن</w:t>
      </w:r>
      <w:bookmarkEnd w:id="77"/>
    </w:p>
    <w:p w:rsidR="00E16019" w:rsidRDefault="00CC4FAD">
      <w:r>
        <w:t>نظریه آشوب، گسترش خو</w:t>
      </w:r>
      <w:r>
        <w:t>د را بیشتر مدیون پژوهش‌های دانشمندانی همچون هانری پوانکاره</w:t>
      </w:r>
      <w:r>
        <w:rPr>
          <w:rStyle w:val="FootnoteReference1"/>
          <w:sz w:val="18"/>
          <w:szCs w:val="18"/>
        </w:rPr>
        <w:footnoteReference w:id="36"/>
      </w:r>
      <w:r>
        <w:t>، ادوارد لورنز، بنوا مندلبروت</w:t>
      </w:r>
      <w:r>
        <w:rPr>
          <w:rStyle w:val="FootnoteReference1"/>
          <w:sz w:val="18"/>
          <w:szCs w:val="18"/>
        </w:rPr>
        <w:footnoteReference w:id="37"/>
      </w:r>
      <w:r>
        <w:t xml:space="preserve"> و مایکل فیگنباوم</w:t>
      </w:r>
      <w:r>
        <w:rPr>
          <w:rStyle w:val="FootnoteReference1"/>
          <w:sz w:val="18"/>
          <w:szCs w:val="18"/>
        </w:rPr>
        <w:footnoteReference w:id="38"/>
      </w:r>
      <w:r>
        <w:t xml:space="preserve"> </w:t>
      </w:r>
      <w:r>
        <w:t>است. پوانکاره نخستین فردی بود که اثبات کرد مسئله سه‌جسمی (مانند خورشید، زمین و ماه) یک مسئله آشوبی و غیرقابل‌حل دقیق است. شاخه‌ای از این نظریه که در مکانیک کوانتومی به‌کار می‌رود، آشوب کوانتومی نام دارد. گفته می‌شود که حتی پیر لَپلاس</w:t>
      </w:r>
      <w:r>
        <w:rPr>
          <w:rStyle w:val="FootnoteReference1"/>
          <w:sz w:val="18"/>
          <w:szCs w:val="18"/>
        </w:rPr>
        <w:footnoteReference w:id="39"/>
      </w:r>
      <w:r>
        <w:t xml:space="preserve"> و عمر خیام</w:t>
      </w:r>
      <w:r>
        <w:rPr>
          <w:rStyle w:val="FootnoteReference1"/>
          <w:sz w:val="18"/>
          <w:szCs w:val="18"/>
        </w:rPr>
        <w:footnoteReference w:id="40"/>
      </w:r>
      <w:r>
        <w:t xml:space="preserve"> نیز پیش ا</w:t>
      </w:r>
      <w:r>
        <w:t xml:space="preserve">ز پوانکاره به وجود چنین پدیده‌هایی پی برده بودند. اولین آزمایش واقعی در زمینه آشوب توسط ادوارد لورنز، هواشناس آمریکایی، در سال 1961 انجام شد. وی هنگام کار بر روی مدل‌های عددی پیش‌بینی وضعیت آب‌وهوا دریافت که تغییرات بسیار جزئی در شرایط اولیه می‌تواند منجر </w:t>
      </w:r>
      <w:r>
        <w:t>به تغییرات چشمگیر در نتایج نهایی شود. این پدیده که بعدها با عنوان اثر پروانه‌ای شناخته شد، نشان‌دهنده‌ی حساسیت بسیار بالای سیستم‌های آشوبی نسبت به شرایط اولیه است.</w:t>
      </w:r>
    </w:p>
    <w:p w:rsidR="00E16019" w:rsidRDefault="00CC4FAD">
      <w:pPr>
        <w:pStyle w:val="BodyText"/>
      </w:pPr>
      <w:r>
        <w:t>لورنز در سال 1972 مقاله‌ای با عنوان «آیا بال‌زدن پروانه‌ای در برزیل می‌تواند موجب وقوع گردبادی در تگزاس شود؟» منتشر کرد و در سال 1993 نیز کتاب معروف خود با عنوان The Essence of Chaos را به چاپ رساند. در ادامه، بنوا مندلبروت در سال 1967 در جریان مطالعه‌ای پ</w:t>
      </w:r>
      <w:r>
        <w:t>یرامون اندازه‌گیری طول سواحل بریتانیا، مفاهیم بعد فراکتال و خودهمانندی را مطرح نمود. او در سال 1975 نیز مقاله‌ی تأثیرگذاری با عنوان The Fractal Geometry of Nature منتشر کرد که بنیان نظریه‌ی هندسه‌ی فراکتالی و بخش مهمی از نظریه‌ی آشوب را تشکیل داد. از سوی د</w:t>
      </w:r>
      <w:r>
        <w:t>یگر، مایکل فیگنباوم در سال 1977 مقاله‌ای تحت عنوان Quantitative Universality for a Class of Nonlinear Transformations ارائه کرد که در آن با بررسی نگاشت لجستیک موفق به کشف پدیده‌ی جهان‌شمولی آشوب شد و نسبت‌های عددی خاصی را برای توصیف رفتار سامانه‌های غیرخطی</w:t>
      </w:r>
      <w:r>
        <w:t xml:space="preserve"> به‌دست آورد.</w:t>
      </w:r>
    </w:p>
    <w:p w:rsidR="00E16019" w:rsidRDefault="00CC4FAD">
      <w:pPr>
        <w:pStyle w:val="Heading3"/>
      </w:pPr>
      <w:bookmarkStart w:id="78" w:name="تعریف-آشوب"/>
      <w:bookmarkStart w:id="79" w:name="_Toc238000681"/>
      <w:r>
        <w:rPr>
          <w:rFonts w:ascii="Calibri" w:hAnsi="Calibri" w:cs="B Lotus"/>
        </w:rPr>
        <w:t>‏۲‏-‏۴‏-‏۱‏ تعریف آشوب</w:t>
      </w:r>
      <w:bookmarkEnd w:id="79"/>
    </w:p>
    <w:p w:rsidR="00E16019" w:rsidRDefault="00CC4FAD">
      <w:r>
        <w:t>در لغت، آشوب به معنای بی‌نظمی، درهم‌ریختگی و آشفتگی است و در علم مکانیک مترادف با واژه تلاطم به کار می‌رود. این واژه در ظاهر به نبود هرگونه نظم یا ساختار اشاره دارد و در زبان روزمره، نشانه‌ای از نابسامانی و بی‌سازمانی ت</w:t>
      </w:r>
      <w:r>
        <w:t>لقی می‌شود. بااین‌حال، با گسترش دیدگاه‌های نوین علمی، مفهوم آشوب دیگر به معنای صرفِ بی‌نظمی و ناکارآمدی در نظر گرفته نمی‌شود؛ بلکه بیانگر نوعی رفتار غیرقابل پیش‌بینی در سامانه‌های پویاست که خود از نظمی درونی و پیچیده تبعیت می‌کند. به عبارتی، در دل بی‌نظمی،</w:t>
      </w:r>
      <w:r>
        <w:t xml:space="preserve"> نوعی نظم نهفته وجود دارد که تنها در مقیاس‌های متفاوت آشکار می‌شود. پدیده‌ی آشوب معمولا در نتیجه‌ی تعاملات پیچیده‌ی درونی اجزای </w:t>
      </w:r>
      <w:r>
        <w:lastRenderedPageBreak/>
        <w:t xml:space="preserve">یک سیستم و به‌ویژه در سامانه‌های غیرخطی و زیستی پدید می‌آید. در چنین سیستم‌هایی، تغییرات ناگهانی می‌تواند به رفتارهایی منجر شود </w:t>
      </w:r>
      <w:r>
        <w:t>که ماهیت تصادفی یا غیر‌دوره‌ای دارند و به آن‌ها رفتار آشوب‌گونه گفته می‌شود. بسیاری از این سیستم‌ها، هرچند رفتارشان ظاهرا نامنظم است، در واقع از قوانین دقیق و قطعی تبعیت می‌کنند؛ ازاین‌رو به آن‌ها آشوب معین گفته می‌شود. سیستم‌های آشوبی در اصل، سیستم‌های دی</w:t>
      </w:r>
      <w:r>
        <w:t>نامیکی غیرخطی هستند که حالت آن‌ها با گذر زمان تغییر می‌کند و آینده‌ی رفتارشان به‌شدت به شرایط اولیه وابسته است. اساس نظریه‌ی آشوب بر این فرض استوار است که در هر بی‌نظمی، نظمی پنهان وجود دارد. به بیان دیگر، هنگامی‌که جایگاه یا وضعیت بعدی یک سیستم به‌صورت دق</w:t>
      </w:r>
      <w:r>
        <w:t>یق قابل پیش‌بینی نباشد، آن سیستم را آشفته یا نامنظم می‌نامند. چنین سامانه‌ای هیچ‌گاه دوبار دقیقا در یک حالت تکرار نمی‌شود.</w:t>
      </w:r>
    </w:p>
    <w:p w:rsidR="00E16019" w:rsidRDefault="00CC4FAD">
      <w:pPr>
        <w:pStyle w:val="BodyText"/>
      </w:pPr>
      <w:r>
        <w:t>بااین‌حال، طبق نظریه‌ی آشوب، اگر رفتار چنین سیستمی در طول زمان به‌دقت مشاهده شود، می‌توان الگویی از نظم ذاتی را در پسِ حرکات تصادفی آ</w:t>
      </w:r>
      <w:r>
        <w:t>ن یافت. حتی سیستم‌هایی که در ظاهر بی‌قاعده و غیرقابل‌پیش‌بینی هستند، در محدوده‌ی معینی از فضا و زمان حرکت می‌کنند و از مرزهای مشخص خود فراتر نمی‌روند. بدین ترتیب، پدیده‌هایی که در مقیاس کوچک آشفته به نظر می‌رسند، ممکن است در مقیاس بزرگ‌تر رفتاری منظم و پای</w:t>
      </w:r>
      <w:r>
        <w:t>دار داشته باشند. در حقیقت، در دل هر بی‌نظمی و آشفتگی، نوعی الگوی پنهان از نظم وجود دارد که جلوه‌ای زیبا و قابل‌درک از پیچیدگی طبیعت را آشکار می‌سازد.</w:t>
      </w:r>
    </w:p>
    <w:p w:rsidR="00E16019" w:rsidRDefault="00CC4FAD">
      <w:pPr>
        <w:pStyle w:val="Heading3"/>
      </w:pPr>
      <w:bookmarkStart w:id="80" w:name="خواص-آشوب"/>
      <w:bookmarkStart w:id="81" w:name="_Toc238000682"/>
      <w:bookmarkEnd w:id="78"/>
      <w:r>
        <w:rPr>
          <w:rFonts w:ascii="Calibri" w:hAnsi="Calibri" w:cs="B Lotus"/>
        </w:rPr>
        <w:t>‏۲‏-‏۴‏-‏۲‏ خواص آشوب</w:t>
      </w:r>
      <w:bookmarkEnd w:id="81"/>
    </w:p>
    <w:p w:rsidR="00E16019" w:rsidRDefault="00CC4FAD">
      <w:r>
        <w:t>سيگنال آشوب ظاهري شبيه به اغتشاش دارد ولي در عين حال كاملا قطعي است. يعني با داشتن م</w:t>
      </w:r>
      <w:r>
        <w:t>قادير اوليه و تابع نگاشت مي توان دقيقا همان مقادير را دوباره توليد كرد. هر سیستم بایستی حداقل سه شرط زیر را داشته باشد تا بتوان آن را آشوبناک نامید :</w:t>
      </w:r>
    </w:p>
    <w:p w:rsidR="00E16019" w:rsidRDefault="00CC4FAD">
      <w:pPr>
        <w:pStyle w:val="Heading4"/>
      </w:pPr>
      <w:bookmarkStart w:id="82" w:name="حساسیت-نسبت-به-شرایط-اولیه"/>
      <w:r>
        <w:rPr>
          <w:rFonts w:ascii="Calibri" w:hAnsi="Calibri" w:cs="B Lotus"/>
        </w:rPr>
        <w:t>‏۲‏-‏۴‏-‏۲‏-‏۱‏ حساسیت نسبت به شرایط اولیه</w:t>
      </w:r>
    </w:p>
    <w:p w:rsidR="00E16019" w:rsidRDefault="00CC4FAD">
      <w:r>
        <w:t>منظور از حساسيت نسبت به شرايط اوليه اين است كه هر تغیير جزئي در</w:t>
      </w:r>
      <w:r>
        <w:t xml:space="preserve"> مقادير اوليه باعث ايجاد اختلاف فاحشي در مقادير بعدي تابع خواهد شد. به اين معني كه اگر مقادير اوليه سيگنال كمي تغيير كند سيگنال حاصل تفاوت بسياري با سيگنال اوليه خواهد داشت . اگر، دو سری زمانی با فرآیندهای آشوبی ولی با شرایط اولیه بسیار نزدیک به هم را درنظ</w:t>
      </w:r>
      <w:r>
        <w:t>ر بگیریم، مسیرهای زمانی آنها پس از مدتی متمایز شده به طور کامل به صورت دو سری زمانی متفاوت از یکدیگر به نظرخواهند رسید.</w:t>
      </w:r>
    </w:p>
    <w:p w:rsidR="00E16019" w:rsidRDefault="00CC4FAD">
      <w:pPr>
        <w:pStyle w:val="Heading4"/>
      </w:pPr>
      <w:bookmarkStart w:id="83" w:name="انتقال-توپولوژیکی"/>
      <w:bookmarkEnd w:id="82"/>
      <w:r>
        <w:rPr>
          <w:rFonts w:ascii="Calibri" w:hAnsi="Calibri" w:cs="B Lotus"/>
        </w:rPr>
        <w:t>‏۲‏-‏۴‏-‏۲‏-‏۲‏ انتقال توپولوژیکی</w:t>
      </w:r>
    </w:p>
    <w:p w:rsidR="00E16019" w:rsidRDefault="00CC4FAD">
      <w:r>
        <w:t>منظور از انتقال توپولوژیکی</w:t>
      </w:r>
      <w:r>
        <w:rPr>
          <w:rStyle w:val="FootnoteReference1"/>
          <w:sz w:val="18"/>
          <w:szCs w:val="18"/>
        </w:rPr>
        <w:footnoteReference w:id="41"/>
      </w:r>
      <w:r>
        <w:t xml:space="preserve"> این است که متغییرهای آشوبی تمام حالات را بدون تکرار در محدوده خاصی و بر طب</w:t>
      </w:r>
      <w:r>
        <w:t xml:space="preserve">ق قوانین خود می‌پیمایند؛ اعداد تولیدی به خوبی در فضای حالت پخش می‌شوند و بعد از چند تکرار قسمت های مختلفی از فضا را بازدید می کنند. این ویژگی بیان می‌کند که متغیرهای آشوبگون تمام حالت‌ها را در محدوده‌ی خاصی به طور غیرتکراری با توجه به قوانین خود پیمایش </w:t>
      </w:r>
      <w:r>
        <w:lastRenderedPageBreak/>
        <w:t>می‌</w:t>
      </w:r>
      <w:r>
        <w:t>کنند. بنابراین، این ویژگی می‌تواند به عنوان یک مکانیزم بهینه‌سازی استفاده شود که تضمین می‌کند که هیچ راه‌حلی در فضای جستجو دو بار ملاقات نشود و مانع از قرار گرفتن الگوریتم در بهینه‌ی محلی می‌شود.</w:t>
      </w:r>
    </w:p>
    <w:p w:rsidR="00E16019" w:rsidRDefault="00CC4FAD">
      <w:pPr>
        <w:pStyle w:val="Heading4"/>
      </w:pPr>
      <w:bookmarkStart w:id="84" w:name="چگالی-توپولوژیکی"/>
      <w:bookmarkEnd w:id="83"/>
      <w:r>
        <w:rPr>
          <w:rFonts w:ascii="Calibri" w:hAnsi="Calibri" w:cs="B Lotus"/>
        </w:rPr>
        <w:t>‏۲‏-‏۴‏-‏۲‏-‏۳‏ چگالی توپولوژیکی</w:t>
      </w:r>
    </w:p>
    <w:p w:rsidR="00E16019" w:rsidRDefault="00CC4FAD">
      <w:r>
        <w:t>منظور از چگالی توپولوژیکی</w:t>
      </w:r>
      <w:r>
        <w:rPr>
          <w:rStyle w:val="FootnoteReference1"/>
          <w:sz w:val="18"/>
          <w:szCs w:val="18"/>
        </w:rPr>
        <w:footnoteReference w:id="42"/>
      </w:r>
      <w:r>
        <w:t xml:space="preserve"> </w:t>
      </w:r>
      <w:r>
        <w:t>این است که هر نقطه‌ای در فضا به طور دلخواه توسط مدارهای دوره‌ای قابل دسترسی است.</w:t>
      </w:r>
    </w:p>
    <w:p w:rsidR="00E16019" w:rsidRDefault="00CC4FAD">
      <w:pPr>
        <w:pStyle w:val="BodyText"/>
      </w:pPr>
      <w:r>
        <w:t>علاوه بر این ویژگی‌ها خواص دیگر سیستم‌های آشوبی شامل غیرخطی بودن، رفتار ظاهرا تصادفی و عملکرد کاملا قطعی هست. اعداد تولیدی توسط سیستم های آشوبناک کاملا تصادفی به نظر می رسند و</w:t>
      </w:r>
      <w:r>
        <w:t xml:space="preserve"> میتوان از این اعداد در کاربردهایی که نیاز به اعداد تصادفی باشد، استفاده کرد. روش هاي مورد استفاده براي توليد اعداد تصادفي در الگوريتم هاي بر مبناي توابع آشوب، اين امكان را به ما مي دهند كه در صورت داشتن مقدار اوليه و تابع نگاشت، همان اعداد تصادفي را دوبار</w:t>
      </w:r>
      <w:r>
        <w:t>ه باز توليد كنيم. در عین اینکه توابع آشوب ظاهری تصادفی دارند اما کاملا قطعی هستند؛ یعنی همواره با داشتن تابع نگاشت و مقادیر اولیه می‌توان یک مجموعه از مقادیر را که به ظاهر هیچ نظمی در تولید آنها وجود ندارد را تولید و دوباره همان مقادیر را بازتولید کرد.</w:t>
      </w:r>
    </w:p>
    <w:p w:rsidR="00E16019" w:rsidRDefault="00CC4FAD">
      <w:pPr>
        <w:pStyle w:val="Heading3"/>
      </w:pPr>
      <w:bookmarkStart w:id="85" w:name="نظریه-آشوب"/>
      <w:bookmarkStart w:id="86" w:name="_Toc238000683"/>
      <w:bookmarkEnd w:id="80"/>
      <w:bookmarkEnd w:id="84"/>
      <w:r>
        <w:rPr>
          <w:rFonts w:ascii="Calibri" w:hAnsi="Calibri" w:cs="B Lotus"/>
        </w:rPr>
        <w:t>‏۲‏</w:t>
      </w:r>
      <w:r>
        <w:rPr>
          <w:rFonts w:ascii="Calibri" w:hAnsi="Calibri" w:cs="B Lotus"/>
        </w:rPr>
        <w:t>-‏۴‏-‏۳‏ نظریه آشوب</w:t>
      </w:r>
      <w:bookmarkEnd w:id="86"/>
    </w:p>
    <w:p w:rsidR="00E16019" w:rsidRDefault="00CC4FAD">
      <w:r>
        <w:t>نظریه آشوب یا نظریه بی‌نظمی‌ها، به بررسی و تحلیل سیستم‌های دینامیکی آشوبناک می‌پردازد. این سیستم‌ها در واقع سامانه‌های دینامیکی غیرخطی هستند که رفتار آن‌ها به شدت به شرایط اولیه وابسته است؛ به‌طوری‌که حتی تغییرات بسیار جزئی در مقدار اول</w:t>
      </w:r>
      <w:r>
        <w:t xml:space="preserve">یه متغیرها می‌تواند به نتایج کاملا متفاوتی در آینده منجر شود. این ویژگی شاخص، با عنوان مشهور اثر پروانه‌ای شناخته می‌شود؛ پدیده‌ای که نخستین‌بار توسط ادوارد لورنز در دهه 1960 میلادی معرفی شد. رفتار سیستم‌های آشوبی در نگاه نخست تصادفی و غیرقابل پیش‌بینی به </w:t>
      </w:r>
      <w:r>
        <w:t>نظر می‌رسد، اما در واقعیت، چنین سیستم‌هایی از قوانین کاملا قطعی و معین پیروی می‌کنند. به همین دلیل، آشوب را نمی‌توان ناشی از وجود عنصر تصادف دانست؛ بلکه این رفتار حاصل غیرخطی بودن روابط درونی سیستم و حساسیت بالا به شرایط اولیه است. از دیدگاه نظری، وجود رفت</w:t>
      </w:r>
      <w:r>
        <w:t>ار آشوب‌گونه در یک سیستم دینامیکی مستلزم آن است که سامانه حداقل دارای سه متغیر حالت مستقل باشد. به عبارت دیگر، تنها در سیستم‌های مرتبه سه یا بالاتر است که امکان ظهور آشوب وجود دارد. نمونه‌ای کلاسیک از چنین سیستمی، مدل لورنز است که برای توصیف رفتار همرفت در</w:t>
      </w:r>
      <w:r>
        <w:t xml:space="preserve"> جوّ زمین ارائه شده است. در مقابل، در سیستم‌های دینامیکی زمان‌گسسته، وجود تنها یک متغیر حالت نیز می‌تواند برای بروز رفتار آشوبی کافی باشد. یکی از نمونه‌های مشهور در این زمینه، نگاشت لجستیک است که برای مدل‌سازی تغییرات جمعیتی در اکوسیستم‌ها به‌کار می‌رود. ا</w:t>
      </w:r>
      <w:r>
        <w:t>ین مدل نشان می‌دهد که چگونه یک رابطه ساده غیرخطی می‌تواند منجر به رفتار پیچیده، غیرتناوبی و آشوب‌گونه شود. .</w:t>
      </w:r>
    </w:p>
    <w:p w:rsidR="00E16019" w:rsidRDefault="00CC4FAD">
      <w:pPr>
        <w:pStyle w:val="Heading3"/>
      </w:pPr>
      <w:bookmarkStart w:id="87" w:name="ویژگیهای-تئوری-آشوب"/>
      <w:bookmarkStart w:id="88" w:name="_Toc238000684"/>
      <w:bookmarkEnd w:id="85"/>
      <w:r>
        <w:rPr>
          <w:rFonts w:ascii="Calibri" w:hAnsi="Calibri" w:cs="B Lotus"/>
        </w:rPr>
        <w:lastRenderedPageBreak/>
        <w:t>‏۲‏-‏۴‏-‏۴‏ ویژگی‌های تئوری آشوب</w:t>
      </w:r>
      <w:bookmarkEnd w:id="88"/>
    </w:p>
    <w:p w:rsidR="00E16019" w:rsidRDefault="00CC4FAD">
      <w:r>
        <w:t>تئوری آشوب به عنوان یکی از مفاهیم بنیادی در بررسی سیستم‌های دینامیکی غیرخطی، دارای ویژگی‌هایی است که آن را از سایر</w:t>
      </w:r>
      <w:r>
        <w:t xml:space="preserve"> نظریه‌های کلاسیک متمایز می‌کند. در ادامه به ویژگی های مهم آن اشاره می‌شود:</w:t>
      </w:r>
    </w:p>
    <w:p w:rsidR="00E16019" w:rsidRDefault="00CC4FAD">
      <w:pPr>
        <w:pStyle w:val="BodyText"/>
      </w:pPr>
      <w:r>
        <w:rPr>
          <w:b/>
          <w:bCs/>
        </w:rPr>
        <w:t>الف) حساسیت به شرایط اولیه (اثر پروانه‌ای)</w:t>
      </w:r>
    </w:p>
    <w:p w:rsidR="00E16019" w:rsidRDefault="00CC4FAD">
      <w:pPr>
        <w:pStyle w:val="BodyText"/>
      </w:pPr>
      <w:r>
        <w:t>لورنتز در تحقیقات خود دریافت که تغییرات بسیار جزئی در شرایط اولیه‌ی معادلات پیش‌بینی‌کننده‌ی جوّی می‌تواند منجر به تفاوت‌های بسیار بزرگ د</w:t>
      </w:r>
      <w:r>
        <w:t>ر نتایج نهایی شود. این پدیده که به اثر پروانه‌ای معروف است، بیان می‌کند که یک تغییر کوچک در نقطه‌ی آغاز، می‌تواند پیامدهای گسترده و غیرقابل پیش‌بینی در آینده ایجاد کند. برای مثال، ممکن است بال زدن پروانه‌ای در کشور برزیل باعث تغییر در جریان‌های جوی شده و د</w:t>
      </w:r>
      <w:r>
        <w:t>ر نهایت موجب بروز طوفانی در تگزاس شود. در گذشته، سیستم‌هایی که چنین رفتارهایی از خود نشان می‌دادند، به عنوان سیستم‌های غیرقابل تحلیل از حوزه‌ی مطالعات علمی کنار گذاشته می‌شدند، زیرا پیش‌بینی رفتار آن‌ها غیرممکن به نظر می‌رسید. با این حال، امروزه این نوع سی</w:t>
      </w:r>
      <w:r>
        <w:t>ستم‌ها به یکی از حوزه‌های اصلی پژوهش علمی تبدیل شده‌اند و نظریه‌ی آشوب به عنوان ابزاری برای مطالعه‌ی پدیده‌های ظاهرا تصادفی و غیرمنظم به‌کار گرفته می‌شود.</w:t>
      </w:r>
    </w:p>
    <w:p w:rsidR="00E16019" w:rsidRDefault="00CC4FAD">
      <w:pPr>
        <w:pStyle w:val="BodyText"/>
      </w:pPr>
      <w:r>
        <w:rPr>
          <w:b/>
          <w:bCs/>
        </w:rPr>
        <w:t>ب) سازگاری پویا</w:t>
      </w:r>
    </w:p>
    <w:p w:rsidR="00E16019" w:rsidRDefault="00CC4FAD">
      <w:pPr>
        <w:pStyle w:val="BodyText"/>
      </w:pPr>
      <w:r>
        <w:t>سیستم‌های آشوبناک برخلاف تصور اولیه، فاقد نظم یا قانون نیستند؛ بلکه دارای نوعی نظم در</w:t>
      </w:r>
      <w:r>
        <w:t>ونی و پویایی سازگار هستند. این سیستم‌ها در تعامل با محیط خود، رفتاری مشابه موجودات زنده از خود نشان می‌دهند؛ بدین معنا که قادرند در برابر تغییرات محیطی واکنش نشان دهند و تعادل پویایی میان وضعیت درونی خود و محیط پیرامونشان برقرار کنند. به همین دلیل، چنین سی</w:t>
      </w:r>
      <w:r>
        <w:t>ستم‌هایی نه تنها از بین نمی‌روند بلکه با تغییر شرایط، خود را با محیط جدید تطبیق می‌دهند .</w:t>
      </w:r>
    </w:p>
    <w:p w:rsidR="00E16019" w:rsidRDefault="00CC4FAD">
      <w:pPr>
        <w:pStyle w:val="BodyText"/>
      </w:pPr>
      <w:r>
        <w:rPr>
          <w:b/>
          <w:bCs/>
        </w:rPr>
        <w:t>پ) جذب‌کننده عجیب و پیچیده</w:t>
      </w:r>
    </w:p>
    <w:p w:rsidR="00E16019" w:rsidRDefault="00CC4FAD">
      <w:pPr>
        <w:pStyle w:val="BodyText"/>
      </w:pPr>
      <w:r>
        <w:t xml:space="preserve">در تمامی سیستم‌های دینامیکی پایدار — چه معمولی و چه آشوبی — مسیرهای زمانی سیستم در نهایت به سمت نقطه یا مجموعه‌ای خاص میل می‌کنند که به آن </w:t>
      </w:r>
      <w:r>
        <w:t>تعادل یا جذب‌کننده گفته می‌شود. به عنوان نمونه، در یک معادله‌ی تفاضلی مرتبه اول، تمامی مسیرهای زمانی بدون توجه به مقدار اولیه، در نهایت به سمت نقطه‌ی تعادلی در مرکز مختصات همگرا می‌شوند. در این حالت، مرکز مختصات همان جذب‌کننده سیستم محسوب می‌شود.</w:t>
      </w:r>
    </w:p>
    <w:p w:rsidR="00E16019" w:rsidRDefault="00CC4FAD">
      <w:pPr>
        <w:pStyle w:val="BodyText"/>
      </w:pPr>
      <w:r>
        <w:t>با این حا</w:t>
      </w:r>
      <w:r>
        <w:t>ل، در بسیاری از سیستم‌های غیرخطی، جذب‌کننده‌ها ممکن است پیچیده‌تر از یک نقطه باشند. برای مثال، جذب‌کننده می‌تواند شامل چندین ناحیه یا مسیر بسته باشد که تمام مسیرهای زمانی سیستم در نهایت به آن‌ها گرایش یافته و در محدوده‌ی آن‌ها باقی بمانند.</w:t>
      </w:r>
    </w:p>
    <w:p w:rsidR="00E16019" w:rsidRDefault="00CC4FAD">
      <w:pPr>
        <w:pStyle w:val="BodyText"/>
      </w:pPr>
      <w:r>
        <w:t>در سیستم‌های آشو</w:t>
      </w:r>
      <w:r>
        <w:t>بی، جذب‌کننده‌ها بسیار پیچیده و غیرمنتظره هستند و به همین دلیل به آن‌ها جذب‌کننده‌های عجیب گفته می‌شود. این نوع جذب‌کننده‌ها معمولا دارای ساختاری فراکتالی بوده و از بی‌نهایت نقاط غیرقابل شمارش تشکیل شده‌اند، به‌گونه‌ای که مسیرهایی که درون آن‌ها آغاز می‌شون</w:t>
      </w:r>
      <w:r>
        <w:t>د، همواره در درون آن باقی می‌مانند و مسیرهای نزدیک نیز به‌تدریج به سمت آن جذب می‌شوند.</w:t>
      </w:r>
    </w:p>
    <w:p w:rsidR="00E16019" w:rsidRDefault="00CC4FAD">
      <w:pPr>
        <w:pStyle w:val="BodyText"/>
      </w:pPr>
      <w:r>
        <w:lastRenderedPageBreak/>
        <w:t>مسیرهای زمانی موجود در جذب‌کننده‌های عجیب ممکن است غیرقابل تکرار باشند یا به طور دلخواه در چرخه‌هایی از پیش تعیین‌شده تکرار شوند. این ویژگی باعث می‌شود سیستم‌های آشوبی ر</w:t>
      </w:r>
      <w:r>
        <w:t>فتاری ظاهرا تصادفی اما درواقع دارای نظم پنهان از خود نشان دهند.</w:t>
      </w:r>
    </w:p>
    <w:p w:rsidR="00E16019" w:rsidRDefault="00CC4FAD">
      <w:pPr>
        <w:pStyle w:val="BodyText"/>
      </w:pPr>
      <w:r>
        <w:t>در برخی از سیستم‌های دینامیکی غیرخطی که دارای جذب‌کننده‌های پیچیده هستند، امکان بازسازی مسیر طی‌شده وجود دارد. این دسته از سیستم‌ها که به سیستم‌های هامیلتونی معروف‌اند، در صورتی که شرایط اولیه و معادلات حرکت در دست باشد، مسیر حرکت به سمت جذب‌کننده را می‌تو</w:t>
      </w:r>
      <w:r>
        <w:t>ان در جهت معکوس دنبال کرد. به عبارت دیگر، این سیستم‌ها از نظر زمانی قابل بازگشت هستند.</w:t>
      </w:r>
    </w:p>
    <w:p w:rsidR="00E16019" w:rsidRDefault="00CC4FAD">
      <w:pPr>
        <w:pStyle w:val="BodyText"/>
      </w:pPr>
      <w:r>
        <w:t>اما در مقابل، در بیشتر مدل‌های آشوبی، حتی با در دست داشتن شرایط اولیه و معادلات، بازسازی دقیق مسیر حرکتی ممکن نیست، زیرا بی‌نهایت مسیر انتقالی متفاوت وجود دارد که به جذب</w:t>
      </w:r>
      <w:r>
        <w:t>‌کننده‌های مختلف منتهی می‌شوند. این غیرقابل بازگشت بودن زمانی از ویژگی‌های اصلی سیستم‌های آشوبی محسوب می‌شود.</w:t>
      </w:r>
    </w:p>
    <w:p w:rsidR="00E16019" w:rsidRDefault="00CC4FAD">
      <w:pPr>
        <w:pStyle w:val="BodyText"/>
      </w:pPr>
      <w:r>
        <w:rPr>
          <w:b/>
          <w:bCs/>
        </w:rPr>
        <w:t>ت) خودتشابهی</w:t>
      </w:r>
    </w:p>
    <w:p w:rsidR="00E16019" w:rsidRDefault="00CC4FAD">
      <w:pPr>
        <w:pStyle w:val="BodyText"/>
      </w:pPr>
      <w:r>
        <w:t>یکی از ویژگی‌های بنیادین نظریه آشوب، خودتشابهی یا خودهمانندی است. این خاصیت بیان می‌کند که در بسیاری از سیستم‌های آشوبی، الگوی کلی رف</w:t>
      </w:r>
      <w:r>
        <w:t>تار سیستم در مقیاس‌های مختلف تکرار می‌شود؛ به عبارت دیگر، هر جزء کوچک از سیستم، تصویری کوچک‌شده اما مشابه از کل آن است.</w:t>
      </w:r>
    </w:p>
    <w:p w:rsidR="00E16019" w:rsidRDefault="00CC4FAD">
      <w:pPr>
        <w:pStyle w:val="BodyText"/>
      </w:pPr>
      <w:r>
        <w:t>در حوزه‌ی ریاضیات و فیزیک، این مفهوم با ساختارهای فراکتالی مرتبط است که در آن‌ها الگوها در هر مقیاسی مشابه‌اند و اگر بخشی از شکل را بزرگ</w:t>
      </w:r>
      <w:r>
        <w:t>‌نمایی کنیم، همان ساختار کلی در آن دیده می‌شود. این ویژگی باعث می‌شود که سیستم‌های آشوبی، علی‌رغم پیچیدگی ظاهری، از نظم درونی و الگوی تکرارشونده‌ای برخوردار باشند.</w:t>
      </w:r>
    </w:p>
    <w:p w:rsidR="00E16019" w:rsidRDefault="00CC4FAD">
      <w:pPr>
        <w:pStyle w:val="BodyText"/>
      </w:pPr>
      <w:r>
        <w:t>در سطح مفهومی و کاربردی، خودتشابهی را می‌توان به پدیده‌های انسانی و سازمانی نیز تعمیم داد. ب</w:t>
      </w:r>
      <w:r>
        <w:t xml:space="preserve">ه‌گونه‌ای که در یک سازمان، رفتار و جهت‌گیری هر جزء (فرد یا واحد) می‌تواند بازتابی از ساختار کلی و هدف نهایی سازمان باشد. به بیان دیگر، وجود خودتشابهی در رفتار اعضای یک مجموعه موجب انسجام و وحدت هدف در کل سیستم می‌شود، به‌طوری‌که تمام اجزا در راستای یک جهت </w:t>
      </w:r>
      <w:r>
        <w:t>و هدف مشترک عمل می‌کنند .</w:t>
      </w:r>
    </w:p>
    <w:p w:rsidR="00E16019" w:rsidRDefault="00CC4FAD">
      <w:pPr>
        <w:pStyle w:val="Heading3"/>
      </w:pPr>
      <w:bookmarkStart w:id="89" w:name="نمای-لیاپانوف"/>
      <w:bookmarkStart w:id="90" w:name="_Toc238000685"/>
      <w:bookmarkEnd w:id="87"/>
      <w:r>
        <w:rPr>
          <w:rFonts w:ascii="Calibri" w:hAnsi="Calibri" w:cs="B Lotus"/>
        </w:rPr>
        <w:t>‏۲‏-‏۴‏-‏۵‏ نمای لیاپانوف</w:t>
      </w:r>
      <w:bookmarkEnd w:id="90"/>
    </w:p>
    <w:p w:rsidR="00E16019" w:rsidRDefault="00CC4FAD">
      <w:r>
        <w:t>یکی از روش‌های اساسی برای تشخیص وجود آشوب در سیستم‌های دینامیکی، محاسبه‌ی نمای لیاپانوف</w:t>
      </w:r>
      <w:r>
        <w:rPr>
          <w:rStyle w:val="FootnoteReference1"/>
          <w:sz w:val="18"/>
          <w:szCs w:val="18"/>
        </w:rPr>
        <w:footnoteReference w:id="43"/>
      </w:r>
      <w:r>
        <w:t xml:space="preserve"> است. این شاخص، میانگین نرخ واگرایی یا همگرایی دو مسیر بسیار نزدیک به هم در فضای فاز سیستم را نشان می‌دهد. در واقع، </w:t>
      </w:r>
      <w:r>
        <w:t>نمای لیاپانوف تعیین می‌کند که اگر دو نقطه ابتدایی بسیار نزدیک انتخاب شوند، با گذشت زمان چگونه فاصله‌ی بین آن‌ها تغییر می‌کند.</w:t>
      </w:r>
    </w:p>
    <w:p w:rsidR="00E16019" w:rsidRDefault="00CC4FAD">
      <w:pPr>
        <w:pStyle w:val="BodyText"/>
      </w:pPr>
      <w:r>
        <w:lastRenderedPageBreak/>
        <w:t>مفهوم نمای لیاپانوف نخستین‌بار توسط الکساندر لیاپانوف، ریاضیدان روسی، در سال 1892 میلادی برای بررسی پایداری معادلات دیفرانسیل غیرخطی ارائه شد. این روش به تحلیل پایداری سیستم‌ها بدون نیاز به حل تحلیلی کامل معادلات کمک می‌کند.</w:t>
      </w:r>
    </w:p>
    <w:p w:rsidR="00E16019" w:rsidRDefault="00CC4FAD">
      <w:pPr>
        <w:pStyle w:val="BodyText"/>
      </w:pPr>
      <w:r>
        <w:t>برای سیستم‌های دینامیکی غیرخطی،</w:t>
      </w:r>
      <w:r>
        <w:t xml:space="preserve"> رفتار آن‌ها را می‌توان با استفاده از نگاشت‌های بازگشتی تحلیل کرد. نمای لیاپانوف به‌صورت عددی از طریق دو روش اصلی، یعنی تابع معین و بعد جانشانی، قابل محاسبه است.</w:t>
      </w:r>
    </w:p>
    <w:p w:rsidR="00E16019" w:rsidRDefault="00CC4FAD">
      <w:pPr>
        <w:pStyle w:val="Heading3"/>
      </w:pPr>
      <w:bookmarkStart w:id="91" w:name="نمونههایی-از-سیستمهای-آشوب"/>
      <w:bookmarkStart w:id="92" w:name="_Toc238000686"/>
      <w:bookmarkEnd w:id="89"/>
      <w:r>
        <w:rPr>
          <w:rFonts w:ascii="Calibri" w:hAnsi="Calibri" w:cs="B Lotus"/>
        </w:rPr>
        <w:t>‏۲‏-‏۴‏-‏۶‏ نمونه‌هایی از سیستم‌های آشوب</w:t>
      </w:r>
      <w:bookmarkEnd w:id="92"/>
    </w:p>
    <w:p w:rsidR="00E16019" w:rsidRDefault="00CC4FAD">
      <w:r>
        <w:t>در ادامه چند نمونه از مهم‌ترین سیستم‌های آشوبی مورد ا</w:t>
      </w:r>
      <w:r>
        <w:t>ستفاده در ادبیات رمزنگاری تصویر معرفی می‌شوند: چالش تخریب آشوب در نگاشت‌های کلاسیک، سه نگاشت یک‌بعدی گسسته کلاسیک (لجستیک، تنت و سینوسی)، دو سیستم آشوبی مشهور دیگر (نگاشت دوبعدی هنون و سیستم پیوسته لورنز)، سیستم پیوسته سه‌بعدی چن، و در پایان، دسته سیستم‌ها</w:t>
      </w:r>
      <w:r>
        <w:t>ی آشوبی نمایی که مبنای اصلی الگوریتم پیشنهادی این پژوهش را تشکیل می‌دهند.</w:t>
      </w:r>
    </w:p>
    <w:p w:rsidR="00E16019" w:rsidRDefault="00CC4FAD">
      <w:pPr>
        <w:pStyle w:val="Heading4"/>
      </w:pPr>
      <w:bookmarkStart w:id="93" w:name="تخریب-آشوب-در-سیستمهای-دیجیتال"/>
      <w:r>
        <w:rPr>
          <w:rFonts w:ascii="Calibri" w:hAnsi="Calibri" w:cs="B Lotus"/>
        </w:rPr>
        <w:t>‏۲‏-‏۴‏-‏۶‏-‏۱‏ تخریب آشوب در سیستم‌های دیجیتال</w:t>
      </w:r>
    </w:p>
    <w:p w:rsidR="00E16019" w:rsidRDefault="00CC4FAD">
      <w:r>
        <w:t>با وجود ویژگی‌های برجسته و توانمندی‌های نظری سیستم‌های آشوبی در تولید دنباله‌های شبه‌تصادفی، پیاده‌سازی عملی این سیستم‌ها در پردازنده‌</w:t>
      </w:r>
      <w:r>
        <w:t>ها و پردازنده‌های دیجیتال با یک چالش بنیادی تحت عنوان تخریب آشوب مواجه است .</w:t>
      </w:r>
    </w:p>
    <w:p w:rsidR="00E16019" w:rsidRDefault="00CC4FAD">
      <w:pPr>
        <w:pStyle w:val="BodyText"/>
      </w:pPr>
      <w:r>
        <w:t>در محاسبات ریاضی و نظری، متغیرهای سیستم‌های آشوبی در فضایی پیوسته از اعداد حقیقی (</w:t>
      </w:r>
      <m:oMath>
        <m:r>
          <m:rPr>
            <m:scr m:val="double-struck"/>
            <m:sty m:val="p"/>
          </m:rPr>
          <w:rPr>
            <w:rFonts w:ascii="Cambria Math" w:hAnsi="Cambria Math" w:cs="Cambria Math"/>
            <w:rtl w:val="0"/>
          </w:rPr>
          <m:t>R</m:t>
        </m:r>
      </m:oMath>
      <w:r>
        <w:t>) تعریف می‌شوند و دارای دقت بی‌نهایت هستند. اما در سخت‌افزارهای دیجیتال، کامپیوترها به دلیل استف</w:t>
      </w:r>
      <w:r>
        <w:t xml:space="preserve">اده از نمایش شناور با دقت محدود (مانند استانداردهای IEEE 754 با دقت مضاعف ۶۴ بیتی)، مجبور به گرد کردن و کوانتایز کردن مقادیر هستند. این محدودیت دقت در نمایش اعداد موجب می‌شود که فضای حالت پیوسته سیستم آشوبی به یک فضای حالت گسسته و محدود با تعداد حالات </w:t>
      </w:r>
      <m:oMath>
        <m:r>
          <w:rPr>
            <w:rFonts w:ascii="Cambria Math" w:hAnsi="Cambria Math" w:cs="Cambria Math"/>
            <w:rtl w:val="0"/>
          </w:rPr>
          <m:t>N</m:t>
        </m:r>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b</m:t>
            </m:r>
          </m:sup>
        </m:sSup>
      </m:oMath>
      <w:r>
        <w:t xml:space="preserve"> (که </w:t>
      </w:r>
      <m:oMath>
        <m:r>
          <w:rPr>
            <w:rFonts w:ascii="Cambria Math" w:hAnsi="Cambria Math" w:cs="Cambria Math"/>
            <w:rtl w:val="0"/>
          </w:rPr>
          <m:t>b</m:t>
        </m:r>
      </m:oMath>
      <w:r>
        <w:t xml:space="preserve"> تعداد بیت‌های دقت نمایش است) تبدیل گردد.</w:t>
      </w:r>
    </w:p>
    <w:p w:rsidR="00E16019" w:rsidRDefault="00CC4FAD">
      <w:pPr>
        <w:pStyle w:val="BodyText"/>
      </w:pPr>
      <w:r>
        <w:t xml:space="preserve">بر اساس قضیه لانه کبوتر، هر مسیر دینامیکی در یک فضای حالت گسسته و محدود، پس از طی حداکثر </w:t>
      </w:r>
      <m:oMath>
        <m:r>
          <w:rPr>
            <w:rFonts w:ascii="Cambria Math" w:hAnsi="Cambria Math" w:cs="Cambria Math"/>
            <w:rtl w:val="0"/>
          </w:rPr>
          <m:t>N</m:t>
        </m:r>
      </m:oMath>
      <w:r>
        <w:t xml:space="preserve"> گام، مجبور به تکرار یکی از حالات قبلی خواهد بود. در نتیجه، دنباله‌های تولیدشده به رفتارهای دوره‌ای متناوب</w:t>
      </w:r>
      <w:r>
        <w:rPr>
          <w:rStyle w:val="FootnoteReference1"/>
          <w:sz w:val="18"/>
          <w:szCs w:val="18"/>
        </w:rPr>
        <w:footnoteReference w:id="44"/>
      </w:r>
      <w:r>
        <w:t xml:space="preserve"> سقوط م</w:t>
      </w:r>
      <w:r>
        <w:t>ی‌کنند. پیامدهای اصلی تخریب آشوب در رمزنگاری عبارتند از:</w:t>
      </w:r>
    </w:p>
    <w:p w:rsidR="00E16019" w:rsidRDefault="00CC4FAD" w:rsidP="00CC4FAD">
      <w:pPr>
        <w:numPr>
          <w:ilvl w:val="0"/>
          <w:numId w:val="23"/>
        </w:numPr>
      </w:pPr>
      <w:r>
        <w:rPr>
          <w:b/>
          <w:bCs/>
        </w:rPr>
        <w:t>کاهش دوره تناوب دنباله:</w:t>
      </w:r>
      <w:r>
        <w:t xml:space="preserve"> دنباله‌های شبه‌تصادفی به جای داشتن دوره تناوب نامحدود، دارای دوره‌های تناوب کوتاه می‌شوند.</w:t>
      </w:r>
    </w:p>
    <w:p w:rsidR="00E16019" w:rsidRDefault="00CC4FAD" w:rsidP="00CC4FAD">
      <w:pPr>
        <w:numPr>
          <w:ilvl w:val="0"/>
          <w:numId w:val="23"/>
        </w:numPr>
      </w:pPr>
      <w:r>
        <w:rPr>
          <w:b/>
          <w:bCs/>
        </w:rPr>
        <w:t>افت ویژگی‌های آماری:</w:t>
      </w:r>
      <w:r>
        <w:t xml:space="preserve"> توزیع یکنواخت و تصادفی بودن دنباله‌ها مختل شده و همبستگی متقابل</w:t>
      </w:r>
      <w:r>
        <w:t xml:space="preserve"> میان مقادیر افزایش می‌یابد.</w:t>
      </w:r>
    </w:p>
    <w:p w:rsidR="00E16019" w:rsidRDefault="00CC4FAD" w:rsidP="00CC4FAD">
      <w:pPr>
        <w:numPr>
          <w:ilvl w:val="0"/>
          <w:numId w:val="23"/>
        </w:numPr>
      </w:pPr>
      <w:r>
        <w:rPr>
          <w:b/>
          <w:bCs/>
        </w:rPr>
        <w:lastRenderedPageBreak/>
        <w:t>کاهش فضای کلید مؤثر:</w:t>
      </w:r>
      <w:r>
        <w:t xml:space="preserve"> کاهش تنوع حالات دینامیکی، مقاومت سیستم در برابر حملات تحلیل آماری و حملات تفاضلی را به‌شدت تضعیف می‌سازد.</w:t>
      </w:r>
    </w:p>
    <w:p w:rsidR="00E16019" w:rsidRDefault="00CC4FAD">
      <w:r>
        <w:t>این پدیده به‌ویژه در نگاشت‌های گسسته یک‌بعدی کلاسیک نظیر نگاشت لجستیک و نگاشت تنت (که در ادامه این ب</w:t>
      </w:r>
      <w:r>
        <w:t>خش معرفی می‌شوند) به دلیل سادگی ساختار ریاضی، با سرعت بیشتری رخ می‌دهد. برای مقابله با پدیده تخریب آشوب و حفظ پایداری ویژگی‌های دینامیکی در پیاده‌سازی‌های دیجیتال، راهکارهای نوینی در ادبیات پژوهش پیشنهاد شده است که عبارتند از:</w:t>
      </w:r>
    </w:p>
    <w:p w:rsidR="00E16019" w:rsidRDefault="00CC4FAD" w:rsidP="00CC4FAD">
      <w:pPr>
        <w:numPr>
          <w:ilvl w:val="0"/>
          <w:numId w:val="24"/>
        </w:numPr>
      </w:pPr>
      <w:r>
        <w:rPr>
          <w:b/>
          <w:bCs/>
        </w:rPr>
        <w:t xml:space="preserve">بهره‌گیری از نگاشت‌های آشوبی </w:t>
      </w:r>
      <w:r>
        <w:rPr>
          <w:b/>
          <w:bCs/>
        </w:rPr>
        <w:t>نمایی:</w:t>
      </w:r>
      <w:r>
        <w:t xml:space="preserve"> افزودن توابع نمایی و ترکیبی غیرخطی، نرخ واگرایی و پیچیدگی فاز را افزایش داده و از سقوط سریع به مدارهای تناوبی جلوگیری می‌کند.</w:t>
      </w:r>
    </w:p>
    <w:p w:rsidR="00E16019" w:rsidRDefault="00CC4FAD" w:rsidP="00CC4FAD">
      <w:pPr>
        <w:numPr>
          <w:ilvl w:val="0"/>
          <w:numId w:val="24"/>
        </w:numPr>
      </w:pPr>
      <w:r>
        <w:rPr>
          <w:b/>
          <w:bCs/>
        </w:rPr>
        <w:t>ترکیب سیستم‌های پیوسته و گسسته (مدل‌های هیبریدی):</w:t>
      </w:r>
      <w:r>
        <w:t xml:space="preserve"> استفاده همزمان از سیستم‌های آشوبی پیوسته سه‌بعدی مانند سیستم چن جهت جایگش</w:t>
      </w:r>
      <w:r>
        <w:t>ت و تولید جریان کلید، پایداری آشوب را تضمین می‌نماید.</w:t>
      </w:r>
    </w:p>
    <w:p w:rsidR="00E16019" w:rsidRDefault="00CC4FAD" w:rsidP="00CC4FAD">
      <w:pPr>
        <w:numPr>
          <w:ilvl w:val="0"/>
          <w:numId w:val="24"/>
        </w:numPr>
      </w:pPr>
      <w:r>
        <w:rPr>
          <w:b/>
          <w:bCs/>
        </w:rPr>
        <w:t>سوئیچینگ پویا در سطح پیکسل:</w:t>
      </w:r>
      <w:r>
        <w:t xml:space="preserve"> تغییر دینامیک و انتخاب تصادفی سیستم آشوبی برای هر پیکسل (همان‌گونه که در الگوریتم پیشنهادی این پژوهش پیاده‌سازی شده است)، مانع از تثبیت مدار دوره‌ای در یک سیستم منفرد می‌گردد</w:t>
      </w:r>
      <w:r>
        <w:t>.</w:t>
      </w:r>
    </w:p>
    <w:p w:rsidR="00E16019" w:rsidRDefault="00CC4FAD">
      <w:pPr>
        <w:pStyle w:val="Heading4"/>
      </w:pPr>
      <w:bookmarkStart w:id="94" w:name="نگاشت-لجستیک"/>
      <w:bookmarkEnd w:id="93"/>
      <w:r>
        <w:rPr>
          <w:rFonts w:ascii="Calibri" w:hAnsi="Calibri" w:cs="B Lotus"/>
        </w:rPr>
        <w:t>‏۲‏-‏۴‏-‏۶‏-‏۲‏ نگاشت لجستیک</w:t>
      </w:r>
    </w:p>
    <w:p w:rsidR="00E16019" w:rsidRDefault="00CC4FAD">
      <w:r>
        <w:t>نگاشت لجستیک یک نگاشت یک‌بعدی است که برای توصیف نوسانات جمعیت برخی گونه‌های حشرات ارائه شد:</w:t>
      </w:r>
    </w:p>
    <w:p w:rsidR="00E16019" w:rsidRDefault="00CC4FAD">
      <w:pPr>
        <w:pStyle w:val="BodyText"/>
      </w:pPr>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r</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oMath>
      </m:oMathPara>
    </w:p>
    <w:p w:rsidR="00E16019" w:rsidRDefault="00CC4FAD">
      <w:r>
        <w:t xml:space="preserve">رابطه (۲-۱) جمعیت در سال </w:t>
      </w:r>
      <m:oMath>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oMath>
      <w:r>
        <w:t xml:space="preserve"> را بر اساس جمعیت سال </w:t>
      </w:r>
      <m:oMath>
        <m:r>
          <w:rPr>
            <w:rFonts w:ascii="Cambria Math" w:hAnsi="Cambria Math" w:cs="Cambria Math"/>
            <w:rtl w:val="0"/>
          </w:rPr>
          <m:t>n</m:t>
        </m:r>
      </m:oMath>
      <w:r>
        <w:t xml:space="preserve"> نشان می‌دهد. برای </w:t>
      </w:r>
      <m:oMath>
        <m:r>
          <w:rPr>
            <w:rFonts w:ascii="Cambria Math" w:hAnsi="Cambria Math" w:cs="Cambria Math"/>
            <w:rtl w:val="0"/>
          </w:rPr>
          <m:t>0</m:t>
        </m:r>
        <m:r>
          <m:rPr>
            <m:sty m:val="p"/>
          </m:rPr>
          <w:rPr>
            <w:rFonts w:ascii="Cambria Math" w:hAnsi="Cambria Math" w:cs="Cambria Math"/>
            <w:rtl w:val="0"/>
          </w:rPr>
          <m:t>&lt;</m:t>
        </m:r>
        <m:r>
          <w:rPr>
            <w:rFonts w:ascii="Cambria Math" w:hAnsi="Cambria Math" w:cs="Cambria Math"/>
            <w:rtl w:val="0"/>
          </w:rPr>
          <m:t>r</m:t>
        </m:r>
        <m:r>
          <m:rPr>
            <m:sty m:val="p"/>
          </m:rPr>
          <w:rPr>
            <w:rFonts w:ascii="Cambria Math" w:hAnsi="Cambria Math" w:cs="Cambria Math"/>
            <w:rtl w:val="0"/>
          </w:rPr>
          <m:t>&lt;</m:t>
        </m:r>
        <m:r>
          <w:rPr>
            <w:rFonts w:ascii="Cambria Math" w:hAnsi="Cambria Math" w:cs="Cambria Math"/>
            <w:rtl w:val="0"/>
          </w:rPr>
          <m:t>1</m:t>
        </m:r>
      </m:oMath>
      <w:r>
        <w:t xml:space="preserve">، تمام مسیرها، از هر نقطه شروع که شده باشند، پس از چند تکرار به صفر می‌رسند. برای </w:t>
      </w:r>
      <m:oMath>
        <m:r>
          <w:rPr>
            <w:rFonts w:ascii="Cambria Math" w:hAnsi="Cambria Math" w:cs="Cambria Math"/>
            <w:rtl w:val="0"/>
          </w:rPr>
          <m:t>1</m:t>
        </m:r>
        <m:r>
          <m:rPr>
            <m:sty m:val="p"/>
          </m:rPr>
          <w:rPr>
            <w:rFonts w:ascii="Cambria Math" w:hAnsi="Cambria Math" w:cs="Cambria Math"/>
            <w:rtl w:val="0"/>
          </w:rPr>
          <m:t>&lt;</m:t>
        </m:r>
        <m:r>
          <w:rPr>
            <w:rFonts w:ascii="Cambria Math" w:hAnsi="Cambria Math" w:cs="Cambria Math"/>
            <w:rtl w:val="0"/>
          </w:rPr>
          <m:t>r</m:t>
        </m:r>
        <m:r>
          <m:rPr>
            <m:sty m:val="p"/>
          </m:rPr>
          <w:rPr>
            <w:rFonts w:ascii="Cambria Math" w:hAnsi="Cambria Math" w:cs="Cambria Math"/>
            <w:rtl w:val="0"/>
          </w:rPr>
          <m:t>&lt;</m:t>
        </m:r>
        <m:r>
          <w:rPr>
            <w:rFonts w:ascii="Cambria Math" w:hAnsi="Cambria Math" w:cs="Cambria Math"/>
            <w:rtl w:val="0"/>
          </w:rPr>
          <m:t>3</m:t>
        </m:r>
      </m:oMath>
      <w:r>
        <w:t xml:space="preserve">، مسیرها پس از چند تکرار به مقدار </w:t>
      </w:r>
      <m:oMath>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r</m:t>
        </m:r>
      </m:oMath>
      <w:r>
        <w:t xml:space="preserve"> میل می‌کنند. از نقطه </w:t>
      </w:r>
      <m:oMath>
        <m:r>
          <w:rPr>
            <w:rFonts w:ascii="Cambria Math" w:hAnsi="Cambria Math" w:cs="Cambria Math"/>
            <w:rtl w:val="0"/>
          </w:rPr>
          <m:t>r</m:t>
        </m:r>
        <m:r>
          <m:rPr>
            <m:sty m:val="p"/>
          </m:rPr>
          <w:rPr>
            <w:rFonts w:ascii="Cambria Math" w:hAnsi="Cambria Math" w:cs="Cambria Math"/>
            <w:rtl w:val="0"/>
          </w:rPr>
          <m:t>=</m:t>
        </m:r>
        <m:r>
          <w:rPr>
            <w:rFonts w:ascii="Cambria Math" w:hAnsi="Cambria Math" w:cs="Cambria Math"/>
            <w:rtl w:val="0"/>
          </w:rPr>
          <m:t>3.82</m:t>
        </m:r>
      </m:oMath>
      <w:r>
        <w:t xml:space="preserve"> به بعد، رفتار آشوبی در نگاشت لجستیک به خوبی مشاهده می‌شود (شکل ۲-۱).</w:t>
      </w:r>
    </w:p>
    <w:p w:rsidR="00E16019" w:rsidRDefault="00CC4FAD">
      <w:r>
        <w:rPr>
          <w:noProof/>
        </w:rPr>
        <w:drawing>
          <wp:inline distT="0" distB="0" distL="0" distR="0">
            <wp:extent cx="3465499" cy="2274473"/>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images/image2.png"/>
                    <pic:cNvPicPr>
                      <a:picLocks noChangeAspect="1" noChangeArrowheads="1"/>
                    </pic:cNvPicPr>
                  </pic:nvPicPr>
                  <pic:blipFill>
                    <a:blip r:embed="rId11"/>
                    <a:stretch>
                      <a:fillRect/>
                    </a:stretch>
                  </pic:blipFill>
                  <pic:spPr bwMode="auto">
                    <a:xfrm>
                      <a:off x="0" y="0"/>
                      <a:ext cx="3465499" cy="2274473"/>
                    </a:xfrm>
                    <a:prstGeom prst="rect">
                      <a:avLst/>
                    </a:prstGeom>
                    <a:noFill/>
                    <a:ln w="9525">
                      <a:noFill/>
                      <a:headEnd/>
                      <a:tailEnd/>
                    </a:ln>
                  </pic:spPr>
                </pic:pic>
              </a:graphicData>
            </a:graphic>
          </wp:inline>
        </w:drawing>
      </w:r>
    </w:p>
    <w:p w:rsidR="00E16019" w:rsidRDefault="00CC4FAD">
      <w:pPr>
        <w:pStyle w:val="CaptionFigure"/>
      </w:pPr>
      <w:bookmarkStart w:id="95" w:name="_Toc238000753"/>
      <w:r>
        <w:t xml:space="preserve">شکل ‏۲‏-‏۱‏: نمودار انشعاب </w:t>
      </w:r>
      <w:r>
        <w:t>نگاشت لجستیک</w:t>
      </w:r>
      <w:bookmarkEnd w:id="95"/>
      <w:r>
        <w:t xml:space="preserve"> </w:t>
      </w:r>
    </w:p>
    <w:p w:rsidR="00E16019" w:rsidRDefault="00CC4FAD">
      <w:pPr>
        <w:pStyle w:val="Heading4"/>
      </w:pPr>
      <w:bookmarkStart w:id="96" w:name="نگاشت-تنت"/>
      <w:bookmarkEnd w:id="94"/>
      <w:r>
        <w:rPr>
          <w:rFonts w:ascii="Calibri" w:hAnsi="Calibri" w:cs="B Lotus"/>
        </w:rPr>
        <w:lastRenderedPageBreak/>
        <w:t>‏۲‏-‏۴‏-‏۶‏-‏۳‏ نگاشت تنت</w:t>
      </w:r>
    </w:p>
    <w:p w:rsidR="00E16019" w:rsidRDefault="00CC4FAD">
      <w:r>
        <w:t xml:space="preserve">نگاشت تنت یکی دیگر از نگاشت‌های یک‌بعدی گسسته کلاسیک است که به دلیل سادگی محاسباتی (فقدان عملگر ضرب غیرخطی) در پیاده‌سازی‌های سخت‌افزاری سریع رمزنگاری مورد توجه قرار گرفته است. صورت تعمیم‌یافته این نگاشت به‌صورت زیر </w:t>
      </w:r>
      <w:r>
        <w:t>تعریف می‌شود:</w:t>
      </w:r>
    </w:p>
    <w:p w:rsidR="00E16019" w:rsidRDefault="00CC4FAD">
      <w:pPr>
        <w:pStyle w:val="BodyText"/>
      </w:pPr>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cs="Cambria Math"/>
                        <w:rtl w:val="0"/>
                      </w:rPr>
                      <m:t>μ</m:t>
                    </m:r>
                    <m:r>
                      <w:rPr>
                        <w:rFonts w:ascii="Cambria Math" w:hAnsi="Cambria Math" w:cs="Cambria Math"/>
                        <w:rtl w:val="0"/>
                      </w:rPr>
                      <m:t> </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e>
                  <m:e>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&lt;</m:t>
                    </m:r>
                    <m:r>
                      <w:rPr>
                        <w:rFonts w:ascii="Cambria Math" w:hAnsi="Cambria Math" w:cs="Cambria Math"/>
                        <w:rtl w:val="0"/>
                      </w:rPr>
                      <m:t>0.5</m:t>
                    </m:r>
                  </m:e>
                </m:mr>
                <m:mr>
                  <m:e>
                    <m:r>
                      <w:rPr>
                        <w:rFonts w:ascii="Cambria Math" w:hAnsi="Cambria Math" w:cs="Cambria Math"/>
                        <w:rtl w:val="0"/>
                      </w:rPr>
                      <m:t>μ</m:t>
                    </m:r>
                    <m:r>
                      <w:rPr>
                        <w:rFonts w:ascii="Cambria Math" w:hAnsi="Cambria Math" w:cs="Cambria Math"/>
                        <w:rtl w:val="0"/>
                      </w:rPr>
                      <m:t> </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e>
                  <m:e>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r>
                      <w:rPr>
                        <w:rFonts w:ascii="Cambria Math" w:hAnsi="Cambria Math" w:cs="Cambria Math"/>
                        <w:rtl w:val="0"/>
                      </w:rPr>
                      <m:t>0.5</m:t>
                    </m:r>
                  </m:e>
                </m:mr>
              </m:m>
            </m:e>
          </m:d>
        </m:oMath>
      </m:oMathPara>
    </w:p>
    <w:p w:rsidR="00E16019" w:rsidRDefault="00CC4FAD">
      <w:r>
        <w:t xml:space="preserve">که در آن </w:t>
      </w:r>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m:t>
        </m:r>
        <m:r>
          <m:rPr>
            <m:sty m:val="p"/>
          </m:rPr>
          <w:rPr>
            <w:rFonts w:ascii="Cambria Math" w:hAnsi="Cambria Math" w:cs="Cambria Math"/>
            <w:rtl w:val="0"/>
          </w:rPr>
          <m:t>,</m:t>
        </m:r>
        <m:r>
          <w:rPr>
            <w:rFonts w:ascii="Cambria Math" w:hAnsi="Cambria Math" w:cs="Cambria Math"/>
            <w:rtl w:val="0"/>
          </w:rPr>
          <m:t>2</m:t>
        </m:r>
        <m:r>
          <m:rPr>
            <m:sty m:val="p"/>
          </m:rPr>
          <w:rPr>
            <w:rFonts w:ascii="Cambria Math" w:hAnsi="Cambria Math" w:cs="Cambria Math"/>
            <w:rtl w:val="0"/>
          </w:rPr>
          <m:t>]</m:t>
        </m:r>
      </m:oMath>
      <w:r>
        <w:t xml:space="preserve"> پارامتر کنترلی نگاشت است. رابطه (۲-۲) نشان می‌دهد که تابع فوق به‌صورت تکه‌ای خطی است و شکل ظاهری آن مشابه یک چادر (تنت) دو وجهی است. برای </w:t>
      </w:r>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1</m:t>
        </m:r>
      </m:oMath>
      <w:r>
        <w:t xml:space="preserve">، مسیرها نهایتا به صفر همگرا می‌شوند، </w:t>
      </w:r>
      <w:r>
        <w:t xml:space="preserve">در حالی که در </w:t>
      </w:r>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2</m:t>
        </m:r>
      </m:oMath>
      <w:r>
        <w:t xml:space="preserve"> نگاشت به‌طور کامل آشوبی است و نمای لیاپانوف مثبت و ثابتی برابر با </w:t>
      </w:r>
      <m:oMath>
        <m:r>
          <m:rPr>
            <m:sty m:val="p"/>
          </m:rPr>
          <w:rPr>
            <w:rFonts w:ascii="Cambria Math" w:hAnsi="Cambria Math" w:cs="Cambria Math"/>
            <w:rtl w:val="0"/>
          </w:rPr>
          <m:t>ln</m:t>
        </m:r>
        <m:r>
          <w:rPr>
            <w:rFonts w:ascii="Cambria Math" w:hAnsi="Cambria Math" w:cs="Cambria Math"/>
            <w:rtl w:val="0"/>
          </w:rPr>
          <m:t>2</m:t>
        </m:r>
      </m:oMath>
      <w:r>
        <w:t xml:space="preserve"> دارد (شکل ۲-۲). با این حال، ساختار خطی این نگاشت باعث می‌شود توزیع آماری خروجی آن به‌سرعت در معرض پدیده تخریب آشوب قرار گیرد.</w:t>
      </w:r>
    </w:p>
    <w:p w:rsidR="00E16019" w:rsidRDefault="00CC4FAD">
      <w:r>
        <w:rPr>
          <w:noProof/>
        </w:rPr>
        <w:drawing>
          <wp:inline distT="0" distB="0" distL="0" distR="0">
            <wp:extent cx="4343400" cy="3257549"/>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images/tent_map.png"/>
                    <pic:cNvPicPr>
                      <a:picLocks noChangeAspect="1" noChangeArrowheads="1"/>
                    </pic:cNvPicPr>
                  </pic:nvPicPr>
                  <pic:blipFill>
                    <a:blip r:embed="rId12"/>
                    <a:stretch>
                      <a:fillRect/>
                    </a:stretch>
                  </pic:blipFill>
                  <pic:spPr bwMode="auto">
                    <a:xfrm>
                      <a:off x="0" y="0"/>
                      <a:ext cx="4343400" cy="3257549"/>
                    </a:xfrm>
                    <a:prstGeom prst="rect">
                      <a:avLst/>
                    </a:prstGeom>
                    <a:noFill/>
                    <a:ln w="9525">
                      <a:noFill/>
                      <a:headEnd/>
                      <a:tailEnd/>
                    </a:ln>
                  </pic:spPr>
                </pic:pic>
              </a:graphicData>
            </a:graphic>
          </wp:inline>
        </w:drawing>
      </w:r>
    </w:p>
    <w:p w:rsidR="00E16019" w:rsidRDefault="00CC4FAD">
      <w:pPr>
        <w:pStyle w:val="CaptionFigure"/>
      </w:pPr>
      <w:bookmarkStart w:id="97" w:name="_Toc238000754"/>
      <w:r>
        <w:t>شکل ‏۲‏-‏۲‏: نمودار انشعاب نگاشت تنت</w:t>
      </w:r>
      <w:bookmarkEnd w:id="97"/>
      <w:r>
        <w:t xml:space="preserve"> </w:t>
      </w:r>
    </w:p>
    <w:p w:rsidR="00E16019" w:rsidRDefault="00CC4FAD">
      <w:pPr>
        <w:pStyle w:val="Heading4"/>
      </w:pPr>
      <w:bookmarkStart w:id="98" w:name="نگاشت-سینوسی"/>
      <w:bookmarkEnd w:id="96"/>
      <w:r>
        <w:rPr>
          <w:rFonts w:ascii="Calibri" w:hAnsi="Calibri" w:cs="B Lotus"/>
        </w:rPr>
        <w:t>‏</w:t>
      </w:r>
      <w:r>
        <w:rPr>
          <w:rFonts w:ascii="Calibri" w:hAnsi="Calibri" w:cs="B Lotus"/>
        </w:rPr>
        <w:t>۲‏-‏۴‏-‏۶‏-‏۴‏ نگاشت سینوسی</w:t>
      </w:r>
    </w:p>
    <w:p w:rsidR="00E16019" w:rsidRDefault="00CC4FAD">
      <w:r>
        <w:t>نگاشت سینوسی نسخه‌ای غیرخطی و مثلثاتی از نگاشت‌های آشوبی یک‌بعدی است که به دلیل شکل هموار و پیوسته تابع سینوسی، در ترکیب با سایر نگاشت‌ها برای ساخت سیستم‌های آشوبی نمایی (انتهای این بخش) کاربرد دارد:</w:t>
      </w:r>
    </w:p>
    <w:p w:rsidR="00E16019" w:rsidRDefault="00CC4FAD">
      <w:pPr>
        <w:pStyle w:val="BodyText"/>
      </w:pPr>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f>
            <m:fPr>
              <m:ctrlPr>
                <w:rPr>
                  <w:rFonts w:ascii="Cambria Math" w:hAnsi="Cambria Math"/>
                </w:rPr>
              </m:ctrlPr>
            </m:fPr>
            <m:num>
              <m:r>
                <w:rPr>
                  <w:rFonts w:ascii="Cambria Math" w:hAnsi="Cambria Math" w:cs="Cambria Math"/>
                  <w:rtl w:val="0"/>
                </w:rPr>
                <m:t>r</m:t>
              </m:r>
            </m:num>
            <m:den>
              <m:r>
                <w:rPr>
                  <w:rFonts w:ascii="Cambria Math" w:hAnsi="Cambria Math" w:cs="Cambria Math"/>
                  <w:rtl w:val="0"/>
                </w:rPr>
                <m:t>4</m:t>
              </m:r>
            </m:den>
          </m:f>
          <m:r>
            <m:rPr>
              <m:sty m:val="p"/>
            </m:rPr>
            <w:rPr>
              <w:rFonts w:ascii="Cambria Math" w:hAnsi="Cambria Math" w:cs="Cambria Math"/>
              <w:rtl w:val="0"/>
            </w:rPr>
            <m:t>sin(</m:t>
          </m:r>
          <m:r>
            <w:rPr>
              <w:rFonts w:ascii="Cambria Math" w:hAnsi="Cambria Math" w:cs="Cambria Math"/>
              <w:rtl w:val="0"/>
            </w:rPr>
            <m:t>π</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r</m:t>
          </m:r>
          <m:r>
            <m:rPr>
              <m:sty m:val="p"/>
            </m:rPr>
            <w:rPr>
              <w:rFonts w:ascii="Cambria Math" w:hAnsi="Cambria Math" w:cs="Cambria Math"/>
              <w:rtl w:val="0"/>
            </w:rPr>
            <m:t>∈(</m:t>
          </m:r>
          <m:r>
            <w:rPr>
              <w:rFonts w:ascii="Cambria Math" w:hAnsi="Cambria Math" w:cs="Cambria Math"/>
              <w:rtl w:val="0"/>
            </w:rPr>
            <m:t>0</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oMath>
      </m:oMathPara>
    </w:p>
    <w:p w:rsidR="00E16019" w:rsidRDefault="00CC4FAD">
      <w:r>
        <w:lastRenderedPageBreak/>
        <w:t xml:space="preserve">در رابطه (۲-۳)، </w:t>
      </w:r>
      <m:oMath>
        <m:r>
          <w:rPr>
            <w:rFonts w:ascii="Cambria Math" w:hAnsi="Cambria Math" w:cs="Cambria Math"/>
            <w:rtl w:val="0"/>
          </w:rPr>
          <m:t>r</m:t>
        </m:r>
      </m:oMath>
      <w:r>
        <w:t xml:space="preserve"> پارامتر دامنه نوسان است. با افزایش </w:t>
      </w:r>
      <m:oMath>
        <m:r>
          <w:rPr>
            <w:rFonts w:ascii="Cambria Math" w:hAnsi="Cambria Math" w:cs="Cambria Math"/>
            <w:rtl w:val="0"/>
          </w:rPr>
          <m:t>r</m:t>
        </m:r>
      </m:oMath>
      <w:r>
        <w:t xml:space="preserve"> به سمت مقدار بیشینه، رفتار سیستم از حالت تناوبی به آشوبی کامل تغییر می‌کند (شکل ۲-۳). این نگاشت از نظر توپولوژیک با نگاشت لجستیک مرتبط است و می‌تواند رفتار پویای مشابهی از خود نشان دهد.</w:t>
      </w:r>
    </w:p>
    <w:p w:rsidR="00E16019" w:rsidRDefault="00CC4FAD">
      <w:r>
        <w:rPr>
          <w:noProof/>
        </w:rPr>
        <w:drawing>
          <wp:inline distT="0" distB="0" distL="0" distR="0">
            <wp:extent cx="4343400" cy="3257549"/>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images/sine_map.png"/>
                    <pic:cNvPicPr>
                      <a:picLocks noChangeAspect="1" noChangeArrowheads="1"/>
                    </pic:cNvPicPr>
                  </pic:nvPicPr>
                  <pic:blipFill>
                    <a:blip r:embed="rId13"/>
                    <a:stretch>
                      <a:fillRect/>
                    </a:stretch>
                  </pic:blipFill>
                  <pic:spPr bwMode="auto">
                    <a:xfrm>
                      <a:off x="0" y="0"/>
                      <a:ext cx="4343400" cy="3257549"/>
                    </a:xfrm>
                    <a:prstGeom prst="rect">
                      <a:avLst/>
                    </a:prstGeom>
                    <a:noFill/>
                    <a:ln w="9525">
                      <a:noFill/>
                      <a:headEnd/>
                      <a:tailEnd/>
                    </a:ln>
                  </pic:spPr>
                </pic:pic>
              </a:graphicData>
            </a:graphic>
          </wp:inline>
        </w:drawing>
      </w:r>
    </w:p>
    <w:p w:rsidR="00E16019" w:rsidRDefault="00CC4FAD">
      <w:pPr>
        <w:pStyle w:val="CaptionFigure"/>
      </w:pPr>
      <w:bookmarkStart w:id="99" w:name="_Toc238000755"/>
      <w:r>
        <w:t>شکل ‏۲‏</w:t>
      </w:r>
      <w:r>
        <w:t>-‏۳‏: نمودار انشعاب نگاشت سینوسی</w:t>
      </w:r>
      <w:bookmarkEnd w:id="99"/>
      <w:r>
        <w:t xml:space="preserve"> </w:t>
      </w:r>
    </w:p>
    <w:p w:rsidR="00E16019" w:rsidRDefault="00CC4FAD">
      <w:pPr>
        <w:pStyle w:val="Heading4"/>
      </w:pPr>
      <w:bookmarkStart w:id="100" w:name="نگاشت-هنون"/>
      <w:bookmarkEnd w:id="98"/>
      <w:r>
        <w:rPr>
          <w:rFonts w:ascii="Calibri" w:hAnsi="Calibri" w:cs="B Lotus"/>
        </w:rPr>
        <w:t>‏۲‏-‏۴‏-‏۶‏-‏۵‏ نگاشت هنون</w:t>
      </w:r>
    </w:p>
    <w:p w:rsidR="00E16019" w:rsidRDefault="00CC4FAD">
      <w:r>
        <w:t>نگاشت هنون یک سیستم آشوبی دوبعدی و گسسته است که در سال 1976 توسط میشل هنون به‌عنوان نسخه ساده‌شده‌ای از سیستم پیوسته لورنز برای مطالعه جاذب‌های عجیب معرفی شد. این نگاشت با دو معادله تفاضلی کوپل‌ش</w:t>
      </w:r>
      <w:r>
        <w:t>ده تعریف می‌شود:</w:t>
      </w:r>
    </w:p>
    <w:p w:rsidR="00E16019" w:rsidRDefault="00CC4FAD">
      <w:pPr>
        <w:pStyle w:val="BodyText"/>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a</m:t>
                    </m:r>
                    <m:r>
                      <w:rPr>
                        <w:rFonts w:ascii="Cambria Math" w:hAnsi="Cambria Math" w:cs="Cambria Math"/>
                        <w:rtl w:val="0"/>
                      </w:rPr>
                      <m:t> </m:t>
                    </m:r>
                    <m:sSubSup>
                      <m:sSubSupPr>
                        <m:ctrlPr>
                          <w:rPr>
                            <w:rFonts w:ascii="Cambria Math" w:hAnsi="Cambria Math"/>
                          </w:rPr>
                        </m:ctrlPr>
                      </m:sSubSupPr>
                      <m:e>
                        <m:r>
                          <w:rPr>
                            <w:rFonts w:ascii="Cambria Math" w:hAnsi="Cambria Math" w:cs="Cambria Math"/>
                            <w:rtl w:val="0"/>
                          </w:rPr>
                          <m:t>x</m:t>
                        </m:r>
                      </m:e>
                      <m:sub>
                        <m:r>
                          <w:rPr>
                            <w:rFonts w:ascii="Cambria Math" w:hAnsi="Cambria Math" w:cs="Cambria Math"/>
                            <w:rtl w:val="0"/>
                          </w:rPr>
                          <m:t>n</m:t>
                        </m:r>
                      </m:sub>
                      <m:sup>
                        <m:r>
                          <w:rPr>
                            <w:rFonts w:ascii="Cambria Math" w:hAnsi="Cambria Math" w:cs="Cambria Math"/>
                            <w:rtl w:val="0"/>
                          </w:rPr>
                          <m:t>2</m:t>
                        </m:r>
                      </m:sup>
                    </m:sSubSup>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y</m:t>
                        </m:r>
                      </m:e>
                      <m:sub>
                        <m:r>
                          <w:rPr>
                            <w:rFonts w:ascii="Cambria Math" w:hAnsi="Cambria Math" w:cs="Cambria Math"/>
                            <w:rtl w:val="0"/>
                          </w:rPr>
                          <m:t>n</m:t>
                        </m:r>
                      </m:sub>
                    </m:sSub>
                  </m:e>
                </m:mr>
                <m:mr>
                  <m:e>
                    <m:sSub>
                      <m:sSubPr>
                        <m:ctrlPr>
                          <w:rPr>
                            <w:rFonts w:ascii="Cambria Math" w:hAnsi="Cambria Math"/>
                          </w:rPr>
                        </m:ctrlPr>
                      </m:sSubPr>
                      <m:e>
                        <m:r>
                          <w:rPr>
                            <w:rFonts w:ascii="Cambria Math" w:hAnsi="Cambria Math" w:cs="Cambria Math"/>
                            <w:rtl w:val="0"/>
                          </w:rPr>
                          <m:t>y</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b</m:t>
                    </m:r>
                    <m:r>
                      <w:rPr>
                        <w:rFonts w:ascii="Cambria Math" w:hAnsi="Cambria Math" w:cs="Cambria Math"/>
                        <w:rtl w:val="0"/>
                      </w:rPr>
                      <m:t> </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e>
                </m:mr>
              </m:m>
            </m:e>
          </m:d>
        </m:oMath>
      </m:oMathPara>
    </w:p>
    <w:p w:rsidR="00E16019" w:rsidRDefault="00CC4FAD">
      <w:r>
        <w:t xml:space="preserve">با مقادیر متعارف a=1.4 و b=0.3 در رابطه (۲-۴)، سیستم رفتاری کاملا آشوبی با جاذب عجیب فراکتالی از خود نشان می‌دهد (شکل ۲-۴). ترکیب نگاشت هنون با سایر نگاشت‌های یک‌بعدی مانند تنت، در پژوهش‌های پیشین برای </w:t>
      </w:r>
      <w:r>
        <w:t>افزایش امنیت الگوریتم‌های رمزنگاری تصویر رنگی به کار رفته است.</w:t>
      </w:r>
    </w:p>
    <w:p w:rsidR="00E16019" w:rsidRDefault="00CC4FAD" w:rsidP="00344116">
      <w:pPr>
        <w:jc w:val="center"/>
      </w:pPr>
      <w:bookmarkStart w:id="101" w:name="_GoBack"/>
      <w:r>
        <w:rPr>
          <w:noProof/>
        </w:rPr>
        <w:lastRenderedPageBreak/>
        <w:drawing>
          <wp:inline distT="0" distB="0" distL="0" distR="0">
            <wp:extent cx="4343400" cy="3619499"/>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images/henon_map.png"/>
                    <pic:cNvPicPr>
                      <a:picLocks noChangeAspect="1" noChangeArrowheads="1"/>
                    </pic:cNvPicPr>
                  </pic:nvPicPr>
                  <pic:blipFill>
                    <a:blip r:embed="rId14"/>
                    <a:stretch>
                      <a:fillRect/>
                    </a:stretch>
                  </pic:blipFill>
                  <pic:spPr bwMode="auto">
                    <a:xfrm>
                      <a:off x="0" y="0"/>
                      <a:ext cx="4343400" cy="3619499"/>
                    </a:xfrm>
                    <a:prstGeom prst="rect">
                      <a:avLst/>
                    </a:prstGeom>
                    <a:noFill/>
                    <a:ln w="9525">
                      <a:noFill/>
                      <a:headEnd/>
                      <a:tailEnd/>
                    </a:ln>
                  </pic:spPr>
                </pic:pic>
              </a:graphicData>
            </a:graphic>
          </wp:inline>
        </w:drawing>
      </w:r>
      <w:bookmarkEnd w:id="101"/>
    </w:p>
    <w:p w:rsidR="00E16019" w:rsidRDefault="00CC4FAD">
      <w:pPr>
        <w:pStyle w:val="CaptionFigure"/>
      </w:pPr>
      <w:bookmarkStart w:id="102" w:name="_Toc238000756"/>
      <w:r>
        <w:t>شکل ‏۲‏-‏۴‏: نمای فضای حالت جاذب آشوبی نگاشت هنون</w:t>
      </w:r>
      <w:bookmarkEnd w:id="102"/>
      <w:r>
        <w:t xml:space="preserve"> </w:t>
      </w:r>
    </w:p>
    <w:p w:rsidR="00E16019" w:rsidRDefault="00CC4FAD">
      <w:pPr>
        <w:pStyle w:val="Heading4"/>
      </w:pPr>
      <w:bookmarkStart w:id="103" w:name="سیستم-آشوبی-لورنز"/>
      <w:bookmarkEnd w:id="100"/>
      <w:r>
        <w:rPr>
          <w:rFonts w:ascii="Calibri" w:hAnsi="Calibri" w:cs="B Lotus"/>
        </w:rPr>
        <w:t>‏۲‏-‏۴‏-‏۶‏-‏۶‏ سیستم آشوبی لورنز</w:t>
      </w:r>
    </w:p>
    <w:p w:rsidR="00E16019" w:rsidRDefault="00CC4FAD">
      <w:r>
        <w:t>ادوارد لورنز، دانشمند هواشناس، در سال 1963 یک سیستم سه‌معادله‌ای برای مدل‌سازی جابه‌جایی دما به صورت همرفت</w:t>
      </w:r>
      <w:r>
        <w:t>ی در اتمسفر ارائه داد:</w:t>
      </w:r>
    </w:p>
    <w:p w:rsidR="00E16019" w:rsidRDefault="00CC4FAD">
      <w:pPr>
        <w:pStyle w:val="BodyText"/>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tl w:val="0"/>
                        </w:rPr>
                        <m:t>dx</m:t>
                      </m:r>
                    </m:num>
                    <m:den>
                      <m:r>
                        <w:rPr>
                          <w:rFonts w:ascii="Cambria Math" w:hAnsi="Cambria Math" w:cs="Cambria Math"/>
                          <w:rtl w:val="0"/>
                        </w:rPr>
                        <m:t>dt</m:t>
                      </m:r>
                    </m:den>
                  </m:f>
                  <m:r>
                    <w:rPr>
                      <w:rFonts w:ascii="Cambria Math" w:hAnsi="Cambria Math" w:cs="Cambria Math"/>
                      <w:rtl w:val="0"/>
                    </w:rPr>
                    <m:t>&amp;</m:t>
                  </m:r>
                  <m:r>
                    <m:rPr>
                      <m:sty m:val="p"/>
                    </m:rPr>
                    <w:rPr>
                      <w:rFonts w:ascii="Cambria Math" w:hAnsi="Cambria Math" w:cs="Cambria Math"/>
                      <w:rtl w:val="0"/>
                    </w:rPr>
                    <m:t>=</m:t>
                  </m:r>
                  <m:r>
                    <w:rPr>
                      <w:rFonts w:ascii="Cambria Math" w:hAnsi="Cambria Math" w:cs="Cambria Math"/>
                      <w:rtl w:val="0"/>
                    </w:rPr>
                    <m:t>σ</m:t>
                  </m:r>
                  <m:r>
                    <m:rPr>
                      <m:sty m:val="p"/>
                    </m:rPr>
                    <w:rPr>
                      <w:rFonts w:ascii="Cambria Math" w:hAnsi="Cambria Math" w:cs="Cambria Math"/>
                      <w:rtl w:val="0"/>
                    </w:rPr>
                    <m:t>(</m:t>
                  </m:r>
                  <m:r>
                    <w:rPr>
                      <w:rFonts w:ascii="Cambria Math" w:hAnsi="Cambria Math" w:cs="Cambria Math"/>
                      <w:rtl w:val="0"/>
                    </w:rPr>
                    <m:t>y</m:t>
                  </m:r>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e>
                <m:e>
                  <m:f>
                    <m:fPr>
                      <m:ctrlPr>
                        <w:rPr>
                          <w:rFonts w:ascii="Cambria Math" w:hAnsi="Cambria Math"/>
                        </w:rPr>
                      </m:ctrlPr>
                    </m:fPr>
                    <m:num>
                      <m:r>
                        <w:rPr>
                          <w:rFonts w:ascii="Cambria Math" w:hAnsi="Cambria Math" w:cs="Cambria Math"/>
                          <w:rtl w:val="0"/>
                        </w:rPr>
                        <m:t>dy</m:t>
                      </m:r>
                    </m:num>
                    <m:den>
                      <m:r>
                        <w:rPr>
                          <w:rFonts w:ascii="Cambria Math" w:hAnsi="Cambria Math" w:cs="Cambria Math"/>
                          <w:rtl w:val="0"/>
                        </w:rPr>
                        <m:t>dt</m:t>
                      </m:r>
                    </m:den>
                  </m:f>
                  <m:r>
                    <w:rPr>
                      <w:rFonts w:ascii="Cambria Math" w:hAnsi="Cambria Math" w:cs="Cambria Math"/>
                      <w:rtl w:val="0"/>
                    </w:rPr>
                    <m:t>&amp;</m:t>
                  </m:r>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r>
                    <w:rPr>
                      <w:rFonts w:ascii="Cambria Math" w:hAnsi="Cambria Math" w:cs="Cambria Math"/>
                      <w:rtl w:val="0"/>
                    </w:rPr>
                    <m:t>R</m:t>
                  </m:r>
                  <m:r>
                    <m:rPr>
                      <m:sty m:val="p"/>
                    </m:rPr>
                    <w:rPr>
                      <w:rFonts w:ascii="Cambria Math" w:hAnsi="Cambria Math" w:cs="Cambria Math"/>
                      <w:rtl w:val="0"/>
                    </w:rPr>
                    <m:t>-</m:t>
                  </m:r>
                  <m:r>
                    <w:rPr>
                      <w:rFonts w:ascii="Cambria Math" w:hAnsi="Cambria Math" w:cs="Cambria Math"/>
                      <w:rtl w:val="0"/>
                    </w:rPr>
                    <m:t>z</m:t>
                  </m:r>
                  <m:r>
                    <m:rPr>
                      <m:sty m:val="p"/>
                    </m:rPr>
                    <w:rPr>
                      <w:rFonts w:ascii="Cambria Math" w:hAnsi="Cambria Math" w:cs="Cambria Math"/>
                      <w:rtl w:val="0"/>
                    </w:rPr>
                    <m:t>)-</m:t>
                  </m:r>
                  <m:r>
                    <w:rPr>
                      <w:rFonts w:ascii="Cambria Math" w:hAnsi="Cambria Math" w:cs="Cambria Math"/>
                      <w:rtl w:val="0"/>
                    </w:rPr>
                    <m:t>y</m:t>
                  </m:r>
                </m:e>
                <m:e>
                  <m:f>
                    <m:fPr>
                      <m:ctrlPr>
                        <w:rPr>
                          <w:rFonts w:ascii="Cambria Math" w:hAnsi="Cambria Math"/>
                        </w:rPr>
                      </m:ctrlPr>
                    </m:fPr>
                    <m:num>
                      <m:r>
                        <w:rPr>
                          <w:rFonts w:ascii="Cambria Math" w:hAnsi="Cambria Math" w:cs="Cambria Math"/>
                          <w:rtl w:val="0"/>
                        </w:rPr>
                        <m:t>dz</m:t>
                      </m:r>
                    </m:num>
                    <m:den>
                      <m:r>
                        <w:rPr>
                          <w:rFonts w:ascii="Cambria Math" w:hAnsi="Cambria Math" w:cs="Cambria Math"/>
                          <w:rtl w:val="0"/>
                        </w:rPr>
                        <m:t>dt</m:t>
                      </m:r>
                    </m:den>
                  </m:f>
                  <m:r>
                    <w:rPr>
                      <w:rFonts w:ascii="Cambria Math" w:hAnsi="Cambria Math" w:cs="Cambria Math"/>
                      <w:rtl w:val="0"/>
                    </w:rPr>
                    <m:t>&amp;</m:t>
                  </m:r>
                  <m:r>
                    <m:rPr>
                      <m:sty m:val="p"/>
                    </m:rPr>
                    <w:rPr>
                      <w:rFonts w:ascii="Cambria Math" w:hAnsi="Cambria Math" w:cs="Cambria Math"/>
                      <w:rtl w:val="0"/>
                    </w:rPr>
                    <m:t>=</m:t>
                  </m:r>
                  <m:r>
                    <w:rPr>
                      <w:rFonts w:ascii="Cambria Math" w:hAnsi="Cambria Math" w:cs="Cambria Math"/>
                      <w:rtl w:val="0"/>
                    </w:rPr>
                    <m:t>xy</m:t>
                  </m:r>
                  <m:r>
                    <m:rPr>
                      <m:sty m:val="p"/>
                    </m:rPr>
                    <w:rPr>
                      <w:rFonts w:ascii="Cambria Math" w:hAnsi="Cambria Math" w:cs="Cambria Math"/>
                      <w:rtl w:val="0"/>
                    </w:rPr>
                    <m:t>-</m:t>
                  </m:r>
                  <m:r>
                    <w:rPr>
                      <w:rFonts w:ascii="Cambria Math" w:hAnsi="Cambria Math" w:cs="Cambria Math"/>
                      <w:rtl w:val="0"/>
                    </w:rPr>
                    <m:t>βz</m:t>
                  </m:r>
                </m:e>
              </m:eqArr>
            </m:e>
          </m:d>
        </m:oMath>
      </m:oMathPara>
    </w:p>
    <w:p w:rsidR="00E16019" w:rsidRDefault="00CC4FAD">
      <w:r>
        <w:t xml:space="preserve">رابطه (۲-۵) سیستم لورنز است که با مقداردهی به ثابت‌های </w:t>
      </w:r>
      <m:oMath>
        <m:r>
          <w:rPr>
            <w:rFonts w:ascii="Cambria Math" w:hAnsi="Cambria Math" w:cs="Cambria Math"/>
            <w:rtl w:val="0"/>
          </w:rPr>
          <m:t>σ</m:t>
        </m:r>
      </m:oMath>
      <w:r>
        <w:t xml:space="preserve">، R و </w:t>
      </w:r>
      <m:oMath>
        <m:r>
          <w:rPr>
            <w:rFonts w:ascii="Cambria Math" w:hAnsi="Cambria Math" w:cs="Cambria Math"/>
            <w:rtl w:val="0"/>
          </w:rPr>
          <m:t>β</m:t>
        </m:r>
      </m:oMath>
      <w:r>
        <w:t xml:space="preserve"> </w:t>
      </w:r>
      <w:r>
        <w:t>به عنوان یک سیستم آشوبی، در الگوریتم‌های رمزنگاری کاربرد دارد. این مدل امکان شبیه‌سازی ناپایداری‌ها و پیش‌بینی‌های غیرقطعی در هواشناسی را فراهم می‌کند و به دلیل خواص دینامیکی خاص، گزینه مناسبی برای الگوریتم‌های رمزنگاری محسوب می‌شود (شکل ۲-۵).</w:t>
      </w:r>
    </w:p>
    <w:p w:rsidR="00E16019" w:rsidRDefault="00CC4FAD">
      <w:r>
        <w:rPr>
          <w:noProof/>
        </w:rPr>
        <w:lastRenderedPageBreak/>
        <w:drawing>
          <wp:inline distT="0" distB="0" distL="0" distR="0">
            <wp:extent cx="4433687" cy="2266789"/>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images/image3.png"/>
                    <pic:cNvPicPr>
                      <a:picLocks noChangeAspect="1" noChangeArrowheads="1"/>
                    </pic:cNvPicPr>
                  </pic:nvPicPr>
                  <pic:blipFill>
                    <a:blip r:embed="rId15"/>
                    <a:stretch>
                      <a:fillRect/>
                    </a:stretch>
                  </pic:blipFill>
                  <pic:spPr bwMode="auto">
                    <a:xfrm>
                      <a:off x="0" y="0"/>
                      <a:ext cx="4433687" cy="2266789"/>
                    </a:xfrm>
                    <a:prstGeom prst="rect">
                      <a:avLst/>
                    </a:prstGeom>
                    <a:noFill/>
                    <a:ln w="9525">
                      <a:noFill/>
                      <a:headEnd/>
                      <a:tailEnd/>
                    </a:ln>
                  </pic:spPr>
                </pic:pic>
              </a:graphicData>
            </a:graphic>
          </wp:inline>
        </w:drawing>
      </w:r>
    </w:p>
    <w:p w:rsidR="00E16019" w:rsidRDefault="00CC4FAD">
      <w:pPr>
        <w:pStyle w:val="CaptionFigure"/>
      </w:pPr>
      <w:bookmarkStart w:id="104" w:name="_Toc238000757"/>
      <w:r>
        <w:t>شکل ‏۲‏-‏۵</w:t>
      </w:r>
      <w:r>
        <w:t>‏: نمای سه‌بعدی جذب‌کننده آشوبی لورنز</w:t>
      </w:r>
      <w:bookmarkEnd w:id="104"/>
      <w:r>
        <w:t xml:space="preserve"> </w:t>
      </w:r>
    </w:p>
    <w:p w:rsidR="00E16019" w:rsidRDefault="00CC4FAD">
      <w:pPr>
        <w:pStyle w:val="Heading4"/>
      </w:pPr>
      <w:bookmarkStart w:id="105" w:name="سیستم-آشوبی-چن"/>
      <w:bookmarkEnd w:id="103"/>
      <w:r>
        <w:rPr>
          <w:rFonts w:ascii="Calibri" w:hAnsi="Calibri" w:cs="B Lotus"/>
        </w:rPr>
        <w:t>‏۲‏-‏۴‏-‏۶‏-‏۷‏ سیستم آشوبی چن</w:t>
      </w:r>
    </w:p>
    <w:p w:rsidR="00E16019" w:rsidRDefault="00CC4FAD">
      <w:r>
        <w:t>این سیستم در سال 1991 معرفی شد و با معادلات رابطه (۲-۶) نمایش داده می‌شود :</w:t>
      </w:r>
    </w:p>
    <w:p w:rsidR="00E16019" w:rsidRDefault="00CC4FAD">
      <w:pPr>
        <w:pStyle w:val="BodyText"/>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acc>
                      <m:accPr>
                        <m:chr m:val="̇"/>
                        <m:ctrlPr>
                          <w:rPr>
                            <w:rFonts w:ascii="Cambria Math" w:hAnsi="Cambria Math"/>
                          </w:rPr>
                        </m:ctrlPr>
                      </m:accPr>
                      <m:e>
                        <m:r>
                          <w:rPr>
                            <w:rFonts w:ascii="Cambria Math" w:hAnsi="Cambria Math" w:cs="Cambria Math"/>
                            <w:rtl w:val="0"/>
                          </w:rPr>
                          <m:t>x</m:t>
                        </m:r>
                      </m:e>
                    </m:acc>
                    <m:r>
                      <m:rPr>
                        <m:sty m:val="p"/>
                      </m:rPr>
                      <w:rPr>
                        <w:rFonts w:ascii="Cambria Math" w:hAnsi="Cambria Math" w:cs="Cambria Math"/>
                        <w:rtl w:val="0"/>
                      </w:rPr>
                      <m:t>=</m:t>
                    </m:r>
                    <m:r>
                      <w:rPr>
                        <w:rFonts w:ascii="Cambria Math" w:hAnsi="Cambria Math" w:cs="Cambria Math"/>
                        <w:rtl w:val="0"/>
                      </w:rPr>
                      <m:t>a</m:t>
                    </m:r>
                    <m:r>
                      <m:rPr>
                        <m:sty m:val="p"/>
                      </m:rPr>
                      <w:rPr>
                        <w:rFonts w:ascii="Cambria Math" w:hAnsi="Cambria Math" w:cs="Cambria Math"/>
                        <w:rtl w:val="0"/>
                      </w:rPr>
                      <m:t>(</m:t>
                    </m:r>
                    <m:r>
                      <w:rPr>
                        <w:rFonts w:ascii="Cambria Math" w:hAnsi="Cambria Math" w:cs="Cambria Math"/>
                        <w:rtl w:val="0"/>
                      </w:rPr>
                      <m:t>y</m:t>
                    </m:r>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e>
                </m:mr>
                <m:mr>
                  <m:e>
                    <m:acc>
                      <m:accPr>
                        <m:chr m:val="̇"/>
                        <m:ctrlPr>
                          <w:rPr>
                            <w:rFonts w:ascii="Cambria Math" w:hAnsi="Cambria Math"/>
                          </w:rPr>
                        </m:ctrlPr>
                      </m:accPr>
                      <m:e>
                        <m:r>
                          <w:rPr>
                            <w:rFonts w:ascii="Cambria Math" w:hAnsi="Cambria Math" w:cs="Cambria Math"/>
                            <w:rtl w:val="0"/>
                          </w:rPr>
                          <m:t>y</m:t>
                        </m:r>
                      </m:e>
                    </m:acc>
                    <m:r>
                      <m:rPr>
                        <m:sty m:val="p"/>
                      </m:rPr>
                      <w:rPr>
                        <w:rFonts w:ascii="Cambria Math" w:hAnsi="Cambria Math" w:cs="Cambria Math"/>
                        <w:rtl w:val="0"/>
                      </w:rPr>
                      <m:t>=(</m:t>
                    </m:r>
                    <m:r>
                      <w:rPr>
                        <w:rFonts w:ascii="Cambria Math" w:hAnsi="Cambria Math" w:cs="Cambria Math"/>
                        <w:rtl w:val="0"/>
                      </w:rPr>
                      <m:t>c</m:t>
                    </m:r>
                    <m:r>
                      <m:rPr>
                        <m:sty m:val="p"/>
                      </m:rPr>
                      <w:rPr>
                        <w:rFonts w:ascii="Cambria Math" w:hAnsi="Cambria Math" w:cs="Cambria Math"/>
                        <w:rtl w:val="0"/>
                      </w:rPr>
                      <m:t>-</m:t>
                    </m:r>
                    <m:r>
                      <w:rPr>
                        <w:rFonts w:ascii="Cambria Math" w:hAnsi="Cambria Math" w:cs="Cambria Math"/>
                        <w:rtl w:val="0"/>
                      </w:rPr>
                      <m:t>a</m:t>
                    </m:r>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r>
                      <w:rPr>
                        <w:rFonts w:ascii="Cambria Math" w:hAnsi="Cambria Math" w:cs="Cambria Math"/>
                        <w:rtl w:val="0"/>
                      </w:rPr>
                      <m:t>xz</m:t>
                    </m:r>
                    <m:r>
                      <m:rPr>
                        <m:sty m:val="p"/>
                      </m:rPr>
                      <w:rPr>
                        <w:rFonts w:ascii="Cambria Math" w:hAnsi="Cambria Math" w:cs="Cambria Math"/>
                        <w:rtl w:val="0"/>
                      </w:rPr>
                      <m:t>+</m:t>
                    </m:r>
                    <m:r>
                      <w:rPr>
                        <w:rFonts w:ascii="Cambria Math" w:hAnsi="Cambria Math" w:cs="Cambria Math"/>
                        <w:rtl w:val="0"/>
                      </w:rPr>
                      <m:t>cy</m:t>
                    </m:r>
                  </m:e>
                </m:mr>
                <m:mr>
                  <m:e>
                    <m:acc>
                      <m:accPr>
                        <m:chr m:val="̇"/>
                        <m:ctrlPr>
                          <w:rPr>
                            <w:rFonts w:ascii="Cambria Math" w:hAnsi="Cambria Math"/>
                          </w:rPr>
                        </m:ctrlPr>
                      </m:accPr>
                      <m:e>
                        <m:r>
                          <w:rPr>
                            <w:rFonts w:ascii="Cambria Math" w:hAnsi="Cambria Math" w:cs="Cambria Math"/>
                            <w:rtl w:val="0"/>
                          </w:rPr>
                          <m:t>z</m:t>
                        </m:r>
                      </m:e>
                    </m:acc>
                    <m:r>
                      <m:rPr>
                        <m:sty m:val="p"/>
                      </m:rPr>
                      <w:rPr>
                        <w:rFonts w:ascii="Cambria Math" w:hAnsi="Cambria Math" w:cs="Cambria Math"/>
                        <w:rtl w:val="0"/>
                      </w:rPr>
                      <m:t>=</m:t>
                    </m:r>
                    <m:r>
                      <w:rPr>
                        <w:rFonts w:ascii="Cambria Math" w:hAnsi="Cambria Math" w:cs="Cambria Math"/>
                        <w:rtl w:val="0"/>
                      </w:rPr>
                      <m:t>xy</m:t>
                    </m:r>
                    <m:r>
                      <m:rPr>
                        <m:sty m:val="p"/>
                      </m:rPr>
                      <w:rPr>
                        <w:rFonts w:ascii="Cambria Math" w:hAnsi="Cambria Math" w:cs="Cambria Math"/>
                        <w:rtl w:val="0"/>
                      </w:rPr>
                      <m:t>-</m:t>
                    </m:r>
                    <m:r>
                      <w:rPr>
                        <w:rFonts w:ascii="Cambria Math" w:hAnsi="Cambria Math" w:cs="Cambria Math"/>
                        <w:rtl w:val="0"/>
                      </w:rPr>
                      <m:t>bz</m:t>
                    </m:r>
                  </m:e>
                </m:mr>
              </m:m>
            </m:e>
          </m:d>
        </m:oMath>
      </m:oMathPara>
    </w:p>
    <w:p w:rsidR="00E16019" w:rsidRDefault="00CC4FAD">
      <w:r>
        <w:t>با مقادیر اولیه a=35 ، b=3 ، c=28 ، خروجی سیستم به شکل ۲-۶ ترسیم می‌شود. لازم به ذکر است که تغییر هر یک از پارامترهای فوق می‌تواند رفتار سیستم را از حالت آشوبی به غیرآشوبی تغییر دهد. همان‌گونه که در فصل سوم تشریح خواهد شد، این سیستم پیوسته سه‌بعدی در الگور</w:t>
      </w:r>
      <w:r>
        <w:t>یتم پیشنهادی این پژوهش برای مرحله جایگشت پیکسل‌ها به کار گرفته شده است.</w:t>
      </w:r>
    </w:p>
    <w:p w:rsidR="00E16019" w:rsidRDefault="00CC4FAD">
      <w:r>
        <w:rPr>
          <w:noProof/>
        </w:rPr>
        <w:drawing>
          <wp:inline distT="0" distB="0" distL="0" distR="0">
            <wp:extent cx="4771784" cy="2558783"/>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images/image4.png"/>
                    <pic:cNvPicPr>
                      <a:picLocks noChangeAspect="1" noChangeArrowheads="1"/>
                    </pic:cNvPicPr>
                  </pic:nvPicPr>
                  <pic:blipFill>
                    <a:blip r:embed="rId16"/>
                    <a:stretch>
                      <a:fillRect/>
                    </a:stretch>
                  </pic:blipFill>
                  <pic:spPr bwMode="auto">
                    <a:xfrm>
                      <a:off x="0" y="0"/>
                      <a:ext cx="4771784" cy="2558783"/>
                    </a:xfrm>
                    <a:prstGeom prst="rect">
                      <a:avLst/>
                    </a:prstGeom>
                    <a:noFill/>
                    <a:ln w="9525">
                      <a:noFill/>
                      <a:headEnd/>
                      <a:tailEnd/>
                    </a:ln>
                  </pic:spPr>
                </pic:pic>
              </a:graphicData>
            </a:graphic>
          </wp:inline>
        </w:drawing>
      </w:r>
    </w:p>
    <w:p w:rsidR="00E16019" w:rsidRDefault="00CC4FAD">
      <w:pPr>
        <w:pStyle w:val="CaptionFigure"/>
      </w:pPr>
      <w:bookmarkStart w:id="106" w:name="_Toc238000758"/>
      <w:r>
        <w:t>شکل ‏۲‏-‏۶‏: نمای سه‌بعدی جذب‌کننده آشوبی سیستم چن</w:t>
      </w:r>
      <w:bookmarkEnd w:id="106"/>
      <w:r>
        <w:t xml:space="preserve"> </w:t>
      </w:r>
    </w:p>
    <w:p w:rsidR="00E16019" w:rsidRDefault="00CC4FAD">
      <w:pPr>
        <w:pStyle w:val="Heading4"/>
      </w:pPr>
      <w:bookmarkStart w:id="107" w:name="سیستمهای-آشوبی-نمایی"/>
      <w:bookmarkEnd w:id="105"/>
      <w:r>
        <w:rPr>
          <w:rFonts w:ascii="Calibri" w:hAnsi="Calibri" w:cs="B Lotus"/>
        </w:rPr>
        <w:lastRenderedPageBreak/>
        <w:t>‏۲‏-‏۴‏-‏۶‏-‏۸‏ سیستم‌های آشوبی نمایی</w:t>
      </w:r>
    </w:p>
    <w:p w:rsidR="00E16019" w:rsidRDefault="00CC4FAD">
      <w:r>
        <w:t>همان‌گونه که در ابتدای این بخش اشاره شد، نگاشت‌های کلاسیک یک‌بعدی نظیر لجستیک و تنت در پیاده</w:t>
      </w:r>
      <w:r>
        <w:t>‌سازی دیجیتال با دقت محدود، مستعد پدیده تخریب آشوب هستند. برای رفع این محدودیت، هو و ژو</w:t>
      </w:r>
      <w:r>
        <w:rPr>
          <w:rStyle w:val="FootnoteReference1"/>
          <w:sz w:val="18"/>
          <w:szCs w:val="18"/>
        </w:rPr>
        <w:footnoteReference w:id="45"/>
      </w:r>
      <w:r>
        <w:t xml:space="preserve">  دسته‌ای از سیستم‌های آشوبی نمایی</w:t>
      </w:r>
      <w:r>
        <w:rPr>
          <w:rStyle w:val="FootnoteReference1"/>
          <w:sz w:val="18"/>
          <w:szCs w:val="18"/>
        </w:rPr>
        <w:footnoteReference w:id="46"/>
      </w:r>
      <w:r>
        <w:t xml:space="preserve"> را معرفی کردند که مبنای اصلی الگوریتم پیشنهادی این پژوهش را تشکیل می‌دهد. ایده اصلی این رویکرد، ترکیب دو نگاشت آشوبی یک‌بعدی از طریق</w:t>
      </w:r>
      <w:r>
        <w:t xml:space="preserve"> یک تابع نمایی است تا نگاشت جدیدی با دامنه آشوب پایدار بسیار گسترده‌تر ایجاد شود. ساختار کلی یک نگاشت آشوبی نمایی به‌صورت زیر تعریف می‌شود:</w:t>
      </w:r>
    </w:p>
    <w:p w:rsidR="00E16019" w:rsidRDefault="00CC4FAD">
      <w:pPr>
        <w:pStyle w:val="BodyText"/>
      </w:pPr>
      <m:oMathPara>
        <m:oMathParaPr>
          <m:jc m:val="center"/>
        </m:oMathParaPr>
        <m:oMath>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ECM</m:t>
              </m:r>
            </m:sub>
          </m:sSub>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outer</m:t>
              </m:r>
            </m:sub>
          </m:sSub>
          <m:r>
            <w:rPr>
              <w:rFonts w:ascii="Cambria Math" w:hAnsi="Cambria Math" w:cs="Cambria Math"/>
              <w:rtl w:val="0"/>
            </w:rPr>
            <m:t>​</m:t>
          </m:r>
          <m:d>
            <m:dPr>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cs="Cambria Math"/>
                          <w:rtl w:val="0"/>
                        </w:rPr>
                        <m:t>e</m:t>
                      </m:r>
                    </m:e>
                    <m:sup>
                      <m:r>
                        <w:rPr>
                          <w:rFonts w:ascii="Cambria Math" w:hAnsi="Cambria Math" w:cs="Cambria Math"/>
                          <w:rtl w:val="0"/>
                        </w:rPr>
                        <m:t>μ</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inner</m:t>
                          </m:r>
                        </m:sub>
                      </m:sSub>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sup>
                  </m:sSup>
                </m:e>
              </m:d>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1</m:t>
              </m:r>
            </m:e>
          </m:d>
        </m:oMath>
      </m:oMathPara>
    </w:p>
    <w:p w:rsidR="00E16019" w:rsidRDefault="00CC4FAD">
      <w:r>
        <w:t xml:space="preserve">که در رابطه (۲-۷)، </w:t>
      </w:r>
      <m:oMath>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inner</m:t>
            </m:r>
          </m:sub>
        </m:sSub>
      </m:oMath>
      <w:r>
        <w:t xml:space="preserve"> و </w:t>
      </w:r>
      <m:oMath>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outer</m:t>
            </m:r>
          </m:sub>
        </m:sSub>
      </m:oMath>
      <w:r>
        <w:t xml:space="preserve"> به ترتیب نگاشت‌های آشوبی داخلی و خارجی</w:t>
      </w:r>
      <w:r>
        <w:t xml:space="preserve">، و </w:t>
      </w:r>
      <m:oMath>
        <m:r>
          <w:rPr>
            <w:rFonts w:ascii="Cambria Math" w:hAnsi="Cambria Math" w:cs="Cambria Math"/>
            <w:rtl w:val="0"/>
          </w:rPr>
          <m:t>μ</m:t>
        </m:r>
      </m:oMath>
      <w:r>
        <w:t xml:space="preserve"> پارامتر نمایی است. با انتخاب هر یک از سه نگاشت پایه لجستیک (روابط ۲-۱)، تنت (رابطه ۲-۲) و سینوسی (رابطه ۲-۳) به‌عنوان </w:t>
      </w:r>
      <m:oMath>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inner</m:t>
            </m:r>
          </m:sub>
        </m:sSub>
      </m:oMath>
      <w:r>
        <w:t xml:space="preserve"> و </w:t>
      </w:r>
      <m:oMath>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outer</m:t>
            </m:r>
          </m:sub>
        </m:sSub>
      </m:oMath>
      <w:r>
        <w:t>، در مجموع ۹ نگاشت آشوبی نمایی متمایز حاصل می‌شود که در جدول ۲-۲ فهرست شده‌اند.</w:t>
      </w:r>
    </w:p>
    <w:p w:rsidR="00E16019" w:rsidRDefault="00CC4FAD">
      <w:pPr>
        <w:pStyle w:val="CaptionTable"/>
      </w:pPr>
      <w:bookmarkStart w:id="108" w:name="_Toc238000743"/>
      <w:r>
        <w:t xml:space="preserve">جدول ‏۲‏-‏۲‏: ۹ سیستم آشوبی نمایی </w:t>
      </w:r>
      <w:r>
        <w:t>حاصل از ترکیب نگاشت‌های پایه</w:t>
      </w:r>
      <w:bookmarkEnd w:id="108"/>
      <w:r>
        <w:t xml:space="preserve"> </w:t>
      </w:r>
    </w:p>
    <w:tbl>
      <w:tblPr>
        <w:tblStyle w:val="TableGrid"/>
        <w:tblW w:w="0" w:type="auto"/>
        <w:jc w:val="center"/>
        <w:tblBorders>
          <w:top w:val="single" w:sz="8" w:space="0" w:color="auto"/>
          <w:left w:val="single" w:sz="6" w:space="0" w:color="auto"/>
          <w:bottom w:val="single" w:sz="8" w:space="0" w:color="auto"/>
          <w:right w:val="single" w:sz="6" w:space="0" w:color="auto"/>
        </w:tblBorders>
        <w:tblCellMar>
          <w:top w:w="100" w:type="dxa"/>
          <w:left w:w="140" w:type="dxa"/>
          <w:bottom w:w="100" w:type="dxa"/>
          <w:right w:w="140" w:type="dxa"/>
        </w:tblCellMar>
        <w:tblLook w:val="0000" w:firstRow="0" w:lastRow="0" w:firstColumn="0" w:lastColumn="0" w:noHBand="0" w:noVBand="0"/>
        <w:tblCaption w:val="جدول ‏۲‏-‏۲‏: ۹ سیستم آشوبی نمایی حاصل از ترکیب نگاشت‌های پایه "/>
      </w:tblPr>
      <w:tblGrid>
        <w:gridCol w:w="1793"/>
        <w:gridCol w:w="1376"/>
        <w:gridCol w:w="1291"/>
        <w:gridCol w:w="968"/>
      </w:tblGrid>
      <w:tr w:rsidR="00E16019">
        <w:trPr>
          <w:cantSplit/>
          <w:tblHeader/>
          <w:jc w:val="center"/>
        </w:trPr>
        <w:tc>
          <w:tcPr>
            <w:tcW w:w="0" w:type="auto"/>
            <w:vAlign w:val="center"/>
          </w:tcPr>
          <w:p w:rsidR="00E16019" w:rsidRDefault="00CC4FAD">
            <w:pPr>
              <w:jc w:val="center"/>
            </w:pPr>
            <w:r>
              <w:rPr>
                <w:b/>
                <w:bCs/>
              </w:rPr>
              <w:t>بازه آشوب پایدار</w:t>
            </w:r>
          </w:p>
        </w:tc>
        <w:tc>
          <w:tcPr>
            <w:tcW w:w="0" w:type="auto"/>
            <w:vAlign w:val="center"/>
          </w:tcPr>
          <w:p w:rsidR="00E16019" w:rsidRDefault="00CC4FAD">
            <w:pPr>
              <w:jc w:val="center"/>
            </w:pPr>
            <w:r>
              <w:rPr>
                <w:b/>
                <w:bCs/>
              </w:rPr>
              <w:t>نگاشت خارجی</w:t>
            </w:r>
          </w:p>
        </w:tc>
        <w:tc>
          <w:tcPr>
            <w:tcW w:w="0" w:type="auto"/>
            <w:vAlign w:val="center"/>
          </w:tcPr>
          <w:p w:rsidR="00E16019" w:rsidRDefault="00CC4FAD">
            <w:pPr>
              <w:jc w:val="center"/>
            </w:pPr>
            <w:r>
              <w:rPr>
                <w:b/>
                <w:bCs/>
              </w:rPr>
              <w:t>نگاشت داخلی</w:t>
            </w:r>
          </w:p>
        </w:tc>
        <w:tc>
          <w:tcPr>
            <w:tcW w:w="0" w:type="auto"/>
            <w:vAlign w:val="center"/>
          </w:tcPr>
          <w:p w:rsidR="00E16019" w:rsidRDefault="00CC4FAD">
            <w:pPr>
              <w:jc w:val="center"/>
            </w:pPr>
            <w:r>
              <w:rPr>
                <w:b/>
                <w:bCs/>
              </w:rPr>
              <w:t>نام سیستم</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3.57</m:t>
                </m:r>
                <m:r>
                  <m:rPr>
                    <m:sty m:val="p"/>
                  </m:rPr>
                  <w:rPr>
                    <w:rFonts w:ascii="Cambria Math" w:hAnsi="Cambria Math" w:cs="Cambria Math"/>
                    <w:rtl w:val="0"/>
                  </w:rPr>
                  <m:t>,</m:t>
                </m:r>
                <m:r>
                  <w:rPr>
                    <w:rFonts w:ascii="Cambria Math" w:hAnsi="Cambria Math" w:cs="Cambria Math"/>
                    <w:rtl w:val="0"/>
                  </w:rPr>
                  <m:t>4.0</m:t>
                </m:r>
                <m:r>
                  <m:rPr>
                    <m:sty m:val="p"/>
                  </m:rPr>
                  <w:rPr>
                    <w:rFonts w:ascii="Cambria Math" w:hAnsi="Cambria Math" w:cs="Cambria Math"/>
                    <w:rtl w:val="0"/>
                  </w:rPr>
                  <m:t>)</m:t>
                </m:r>
              </m:oMath>
            </m:oMathPara>
          </w:p>
        </w:tc>
        <w:tc>
          <w:tcPr>
            <w:tcW w:w="0" w:type="auto"/>
            <w:vAlign w:val="center"/>
          </w:tcPr>
          <w:p w:rsidR="00E16019" w:rsidRDefault="00CC4FAD">
            <w:pPr>
              <w:jc w:val="center"/>
            </w:pPr>
            <w:r>
              <w:t>لجستیک</w:t>
            </w:r>
          </w:p>
        </w:tc>
        <w:tc>
          <w:tcPr>
            <w:tcW w:w="0" w:type="auto"/>
            <w:vAlign w:val="center"/>
          </w:tcPr>
          <w:p w:rsidR="00E16019" w:rsidRDefault="00CC4FAD">
            <w:pPr>
              <w:jc w:val="center"/>
            </w:pPr>
            <w:r>
              <w:t>لجستیک</w:t>
            </w:r>
          </w:p>
        </w:tc>
        <w:tc>
          <w:tcPr>
            <w:tcW w:w="0" w:type="auto"/>
            <w:vAlign w:val="center"/>
          </w:tcPr>
          <w:p w:rsidR="00E16019" w:rsidRDefault="00CC4FAD">
            <w:pPr>
              <w:jc w:val="center"/>
            </w:pPr>
            <w:r>
              <w:t>LEL</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3.5</m:t>
                </m:r>
                <m:r>
                  <m:rPr>
                    <m:sty m:val="p"/>
                  </m:rPr>
                  <w:rPr>
                    <w:rFonts w:ascii="Cambria Math" w:hAnsi="Cambria Math" w:cs="Cambria Math"/>
                    <w:rtl w:val="0"/>
                  </w:rPr>
                  <m:t>,</m:t>
                </m:r>
                <m:r>
                  <w:rPr>
                    <w:rFonts w:ascii="Cambria Math" w:hAnsi="Cambria Math" w:cs="Cambria Math"/>
                    <w:rtl w:val="0"/>
                  </w:rPr>
                  <m:t>4.0</m:t>
                </m:r>
                <m:r>
                  <m:rPr>
                    <m:sty m:val="p"/>
                  </m:rPr>
                  <w:rPr>
                    <w:rFonts w:ascii="Cambria Math" w:hAnsi="Cambria Math" w:cs="Cambria Math"/>
                    <w:rtl w:val="0"/>
                  </w:rPr>
                  <m:t>)</m:t>
                </m:r>
              </m:oMath>
            </m:oMathPara>
          </w:p>
        </w:tc>
        <w:tc>
          <w:tcPr>
            <w:tcW w:w="0" w:type="auto"/>
            <w:vAlign w:val="center"/>
          </w:tcPr>
          <w:p w:rsidR="00E16019" w:rsidRDefault="00CC4FAD">
            <w:pPr>
              <w:jc w:val="center"/>
            </w:pPr>
            <w:r>
              <w:t>سینوسی</w:t>
            </w:r>
          </w:p>
        </w:tc>
        <w:tc>
          <w:tcPr>
            <w:tcW w:w="0" w:type="auto"/>
            <w:vAlign w:val="center"/>
          </w:tcPr>
          <w:p w:rsidR="00E16019" w:rsidRDefault="00CC4FAD">
            <w:pPr>
              <w:jc w:val="center"/>
            </w:pPr>
            <w:r>
              <w:t>لجستیک</w:t>
            </w:r>
          </w:p>
        </w:tc>
        <w:tc>
          <w:tcPr>
            <w:tcW w:w="0" w:type="auto"/>
            <w:vAlign w:val="center"/>
          </w:tcPr>
          <w:p w:rsidR="00E16019" w:rsidRDefault="00CC4FAD">
            <w:pPr>
              <w:jc w:val="center"/>
            </w:pPr>
            <w:r>
              <w:t>LES</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3.6</m:t>
                </m:r>
                <m:r>
                  <m:rPr>
                    <m:sty m:val="p"/>
                  </m:rPr>
                  <w:rPr>
                    <w:rFonts w:ascii="Cambria Math" w:hAnsi="Cambria Math" w:cs="Cambria Math"/>
                    <w:rtl w:val="0"/>
                  </w:rPr>
                  <m:t>,</m:t>
                </m:r>
                <m:r>
                  <w:rPr>
                    <w:rFonts w:ascii="Cambria Math" w:hAnsi="Cambria Math" w:cs="Cambria Math"/>
                    <w:rtl w:val="0"/>
                  </w:rPr>
                  <m:t>4.0</m:t>
                </m:r>
                <m:r>
                  <m:rPr>
                    <m:sty m:val="p"/>
                  </m:rPr>
                  <w:rPr>
                    <w:rFonts w:ascii="Cambria Math" w:hAnsi="Cambria Math" w:cs="Cambria Math"/>
                    <w:rtl w:val="0"/>
                  </w:rPr>
                  <m:t>)</m:t>
                </m:r>
              </m:oMath>
            </m:oMathPara>
          </w:p>
        </w:tc>
        <w:tc>
          <w:tcPr>
            <w:tcW w:w="0" w:type="auto"/>
            <w:vAlign w:val="center"/>
          </w:tcPr>
          <w:p w:rsidR="00E16019" w:rsidRDefault="00CC4FAD">
            <w:pPr>
              <w:jc w:val="center"/>
            </w:pPr>
            <w:r>
              <w:t>تنت</w:t>
            </w:r>
          </w:p>
        </w:tc>
        <w:tc>
          <w:tcPr>
            <w:tcW w:w="0" w:type="auto"/>
            <w:vAlign w:val="center"/>
          </w:tcPr>
          <w:p w:rsidR="00E16019" w:rsidRDefault="00CC4FAD">
            <w:pPr>
              <w:jc w:val="center"/>
            </w:pPr>
            <w:r>
              <w:t>لجستیک</w:t>
            </w:r>
          </w:p>
        </w:tc>
        <w:tc>
          <w:tcPr>
            <w:tcW w:w="0" w:type="auto"/>
            <w:vAlign w:val="center"/>
          </w:tcPr>
          <w:p w:rsidR="00E16019" w:rsidRDefault="00CC4FAD">
            <w:pPr>
              <w:jc w:val="center"/>
            </w:pPr>
            <w:r>
              <w:t>LET</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0.8</m:t>
                </m:r>
                <m:r>
                  <w:rPr>
                    <w:rFonts w:ascii="Cambria Math" w:hAnsi="Cambria Math" w:cs="Cambria Math"/>
                    <w:rtl w:val="0"/>
                  </w:rPr>
                  <m:t>π</m:t>
                </m:r>
                <m:r>
                  <m:rPr>
                    <m:sty m:val="p"/>
                  </m:rPr>
                  <w:rPr>
                    <w:rFonts w:ascii="Cambria Math" w:hAnsi="Cambria Math" w:cs="Cambria Math"/>
                    <w:rtl w:val="0"/>
                  </w:rPr>
                  <m:t>,</m:t>
                </m:r>
                <m:r>
                  <w:rPr>
                    <w:rFonts w:ascii="Cambria Math" w:hAnsi="Cambria Math" w:cs="Cambria Math"/>
                    <w:rtl w:val="0"/>
                  </w:rPr>
                  <m:t>π</m:t>
                </m:r>
                <m:r>
                  <m:rPr>
                    <m:sty m:val="p"/>
                  </m:rPr>
                  <w:rPr>
                    <w:rFonts w:ascii="Cambria Math" w:hAnsi="Cambria Math" w:cs="Cambria Math"/>
                    <w:rtl w:val="0"/>
                  </w:rPr>
                  <m:t>)</m:t>
                </m:r>
              </m:oMath>
            </m:oMathPara>
          </w:p>
        </w:tc>
        <w:tc>
          <w:tcPr>
            <w:tcW w:w="0" w:type="auto"/>
            <w:vAlign w:val="center"/>
          </w:tcPr>
          <w:p w:rsidR="00E16019" w:rsidRDefault="00CC4FAD">
            <w:pPr>
              <w:jc w:val="center"/>
            </w:pPr>
            <w:r>
              <w:t>لجستیک</w:t>
            </w:r>
          </w:p>
        </w:tc>
        <w:tc>
          <w:tcPr>
            <w:tcW w:w="0" w:type="auto"/>
            <w:vAlign w:val="center"/>
          </w:tcPr>
          <w:p w:rsidR="00E16019" w:rsidRDefault="00CC4FAD">
            <w:pPr>
              <w:jc w:val="center"/>
            </w:pPr>
            <w:r>
              <w:t>سینوسی</w:t>
            </w:r>
          </w:p>
        </w:tc>
        <w:tc>
          <w:tcPr>
            <w:tcW w:w="0" w:type="auto"/>
            <w:vAlign w:val="center"/>
          </w:tcPr>
          <w:p w:rsidR="00E16019" w:rsidRDefault="00CC4FAD">
            <w:pPr>
              <w:jc w:val="center"/>
            </w:pPr>
            <w:r>
              <w:t>SEL</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0.85</m:t>
                </m:r>
                <m:r>
                  <w:rPr>
                    <w:rFonts w:ascii="Cambria Math" w:hAnsi="Cambria Math" w:cs="Cambria Math"/>
                    <w:rtl w:val="0"/>
                  </w:rPr>
                  <m:t>π</m:t>
                </m:r>
                <m:r>
                  <m:rPr>
                    <m:sty m:val="p"/>
                  </m:rPr>
                  <w:rPr>
                    <w:rFonts w:ascii="Cambria Math" w:hAnsi="Cambria Math" w:cs="Cambria Math"/>
                    <w:rtl w:val="0"/>
                  </w:rPr>
                  <m:t>,</m:t>
                </m:r>
                <m:r>
                  <w:rPr>
                    <w:rFonts w:ascii="Cambria Math" w:hAnsi="Cambria Math" w:cs="Cambria Math"/>
                    <w:rtl w:val="0"/>
                  </w:rPr>
                  <m:t>π</m:t>
                </m:r>
                <m:r>
                  <m:rPr>
                    <m:sty m:val="p"/>
                  </m:rPr>
                  <w:rPr>
                    <w:rFonts w:ascii="Cambria Math" w:hAnsi="Cambria Math" w:cs="Cambria Math"/>
                    <w:rtl w:val="0"/>
                  </w:rPr>
                  <m:t>)</m:t>
                </m:r>
              </m:oMath>
            </m:oMathPara>
          </w:p>
        </w:tc>
        <w:tc>
          <w:tcPr>
            <w:tcW w:w="0" w:type="auto"/>
            <w:vAlign w:val="center"/>
          </w:tcPr>
          <w:p w:rsidR="00E16019" w:rsidRDefault="00CC4FAD">
            <w:pPr>
              <w:jc w:val="center"/>
            </w:pPr>
            <w:r>
              <w:t>سینوسی</w:t>
            </w:r>
          </w:p>
        </w:tc>
        <w:tc>
          <w:tcPr>
            <w:tcW w:w="0" w:type="auto"/>
            <w:vAlign w:val="center"/>
          </w:tcPr>
          <w:p w:rsidR="00E16019" w:rsidRDefault="00CC4FAD">
            <w:pPr>
              <w:jc w:val="center"/>
            </w:pPr>
            <w:r>
              <w:t>سینوسی</w:t>
            </w:r>
          </w:p>
        </w:tc>
        <w:tc>
          <w:tcPr>
            <w:tcW w:w="0" w:type="auto"/>
            <w:vAlign w:val="center"/>
          </w:tcPr>
          <w:p w:rsidR="00E16019" w:rsidRDefault="00CC4FAD">
            <w:pPr>
              <w:jc w:val="center"/>
            </w:pPr>
            <w:r>
              <w:t>SES</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0.8</m:t>
                </m:r>
                <m:r>
                  <w:rPr>
                    <w:rFonts w:ascii="Cambria Math" w:hAnsi="Cambria Math" w:cs="Cambria Math"/>
                    <w:rtl w:val="0"/>
                  </w:rPr>
                  <m:t>π</m:t>
                </m:r>
                <m:r>
                  <m:rPr>
                    <m:sty m:val="p"/>
                  </m:rPr>
                  <w:rPr>
                    <w:rFonts w:ascii="Cambria Math" w:hAnsi="Cambria Math" w:cs="Cambria Math"/>
                    <w:rtl w:val="0"/>
                  </w:rPr>
                  <m:t>,</m:t>
                </m:r>
                <m:r>
                  <w:rPr>
                    <w:rFonts w:ascii="Cambria Math" w:hAnsi="Cambria Math" w:cs="Cambria Math"/>
                    <w:rtl w:val="0"/>
                  </w:rPr>
                  <m:t>π</m:t>
                </m:r>
                <m:r>
                  <m:rPr>
                    <m:sty m:val="p"/>
                  </m:rPr>
                  <w:rPr>
                    <w:rFonts w:ascii="Cambria Math" w:hAnsi="Cambria Math" w:cs="Cambria Math"/>
                    <w:rtl w:val="0"/>
                  </w:rPr>
                  <m:t>)</m:t>
                </m:r>
              </m:oMath>
            </m:oMathPara>
          </w:p>
        </w:tc>
        <w:tc>
          <w:tcPr>
            <w:tcW w:w="0" w:type="auto"/>
            <w:vAlign w:val="center"/>
          </w:tcPr>
          <w:p w:rsidR="00E16019" w:rsidRDefault="00CC4FAD">
            <w:pPr>
              <w:jc w:val="center"/>
            </w:pPr>
            <w:r>
              <w:t>تنت</w:t>
            </w:r>
          </w:p>
        </w:tc>
        <w:tc>
          <w:tcPr>
            <w:tcW w:w="0" w:type="auto"/>
            <w:vAlign w:val="center"/>
          </w:tcPr>
          <w:p w:rsidR="00E16019" w:rsidRDefault="00CC4FAD">
            <w:pPr>
              <w:jc w:val="center"/>
            </w:pPr>
            <w:r>
              <w:t>سینوسی</w:t>
            </w:r>
          </w:p>
        </w:tc>
        <w:tc>
          <w:tcPr>
            <w:tcW w:w="0" w:type="auto"/>
            <w:vAlign w:val="center"/>
          </w:tcPr>
          <w:p w:rsidR="00E16019" w:rsidRDefault="00CC4FAD">
            <w:pPr>
              <w:jc w:val="center"/>
            </w:pPr>
            <w:r>
              <w:t>SET</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0.5</m:t>
                </m:r>
                <m:r>
                  <m:rPr>
                    <m:sty m:val="p"/>
                  </m:rPr>
                  <w:rPr>
                    <w:rFonts w:ascii="Cambria Math" w:hAnsi="Cambria Math" w:cs="Cambria Math"/>
                    <w:rtl w:val="0"/>
                  </w:rPr>
                  <m:t>,</m:t>
                </m:r>
                <m:r>
                  <w:rPr>
                    <w:rFonts w:ascii="Cambria Math" w:hAnsi="Cambria Math" w:cs="Cambria Math"/>
                    <w:rtl w:val="0"/>
                  </w:rPr>
                  <m:t>1.0</m:t>
                </m:r>
                <m:r>
                  <m:rPr>
                    <m:sty m:val="p"/>
                  </m:rPr>
                  <w:rPr>
                    <w:rFonts w:ascii="Cambria Math" w:hAnsi="Cambria Math" w:cs="Cambria Math"/>
                    <w:rtl w:val="0"/>
                  </w:rPr>
                  <m:t>)</m:t>
                </m:r>
              </m:oMath>
            </m:oMathPara>
          </w:p>
        </w:tc>
        <w:tc>
          <w:tcPr>
            <w:tcW w:w="0" w:type="auto"/>
            <w:vAlign w:val="center"/>
          </w:tcPr>
          <w:p w:rsidR="00E16019" w:rsidRDefault="00CC4FAD">
            <w:pPr>
              <w:jc w:val="center"/>
            </w:pPr>
            <w:r>
              <w:t>لجستیک</w:t>
            </w:r>
          </w:p>
        </w:tc>
        <w:tc>
          <w:tcPr>
            <w:tcW w:w="0" w:type="auto"/>
            <w:vAlign w:val="center"/>
          </w:tcPr>
          <w:p w:rsidR="00E16019" w:rsidRDefault="00CC4FAD">
            <w:pPr>
              <w:jc w:val="center"/>
            </w:pPr>
            <w:r>
              <w:t>تنت</w:t>
            </w:r>
          </w:p>
        </w:tc>
        <w:tc>
          <w:tcPr>
            <w:tcW w:w="0" w:type="auto"/>
            <w:vAlign w:val="center"/>
          </w:tcPr>
          <w:p w:rsidR="00E16019" w:rsidRDefault="00CC4FAD">
            <w:pPr>
              <w:jc w:val="center"/>
            </w:pPr>
            <w:r>
              <w:t>TEL</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w:lastRenderedPageBreak/>
                  <m:t>μ</m:t>
                </m:r>
                <m:r>
                  <m:rPr>
                    <m:sty m:val="p"/>
                  </m:rPr>
                  <w:rPr>
                    <w:rFonts w:ascii="Cambria Math" w:hAnsi="Cambria Math" w:cs="Cambria Math"/>
                    <w:rtl w:val="0"/>
                  </w:rPr>
                  <m:t>∈(</m:t>
                </m:r>
                <m:r>
                  <w:rPr>
                    <w:rFonts w:ascii="Cambria Math" w:hAnsi="Cambria Math" w:cs="Cambria Math"/>
                    <w:rtl w:val="0"/>
                  </w:rPr>
                  <m:t>0.5</m:t>
                </m:r>
                <m:r>
                  <m:rPr>
                    <m:sty m:val="p"/>
                  </m:rPr>
                  <w:rPr>
                    <w:rFonts w:ascii="Cambria Math" w:hAnsi="Cambria Math" w:cs="Cambria Math"/>
                    <w:rtl w:val="0"/>
                  </w:rPr>
                  <m:t>,</m:t>
                </m:r>
                <m:r>
                  <w:rPr>
                    <w:rFonts w:ascii="Cambria Math" w:hAnsi="Cambria Math" w:cs="Cambria Math"/>
                    <w:rtl w:val="0"/>
                  </w:rPr>
                  <m:t>1.0</m:t>
                </m:r>
                <m:r>
                  <m:rPr>
                    <m:sty m:val="p"/>
                  </m:rPr>
                  <w:rPr>
                    <w:rFonts w:ascii="Cambria Math" w:hAnsi="Cambria Math" w:cs="Cambria Math"/>
                    <w:rtl w:val="0"/>
                  </w:rPr>
                  <m:t>)</m:t>
                </m:r>
              </m:oMath>
            </m:oMathPara>
          </w:p>
        </w:tc>
        <w:tc>
          <w:tcPr>
            <w:tcW w:w="0" w:type="auto"/>
            <w:vAlign w:val="center"/>
          </w:tcPr>
          <w:p w:rsidR="00E16019" w:rsidRDefault="00CC4FAD">
            <w:pPr>
              <w:jc w:val="center"/>
            </w:pPr>
            <w:r>
              <w:t>سینوسی</w:t>
            </w:r>
          </w:p>
        </w:tc>
        <w:tc>
          <w:tcPr>
            <w:tcW w:w="0" w:type="auto"/>
            <w:vAlign w:val="center"/>
          </w:tcPr>
          <w:p w:rsidR="00E16019" w:rsidRDefault="00CC4FAD">
            <w:pPr>
              <w:jc w:val="center"/>
            </w:pPr>
            <w:r>
              <w:t>تنت</w:t>
            </w:r>
          </w:p>
        </w:tc>
        <w:tc>
          <w:tcPr>
            <w:tcW w:w="0" w:type="auto"/>
            <w:vAlign w:val="center"/>
          </w:tcPr>
          <w:p w:rsidR="00E16019" w:rsidRDefault="00CC4FAD">
            <w:pPr>
              <w:jc w:val="center"/>
            </w:pPr>
            <w:r>
              <w:t>TES</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0.5</m:t>
                </m:r>
                <m:r>
                  <m:rPr>
                    <m:sty m:val="p"/>
                  </m:rPr>
                  <w:rPr>
                    <w:rFonts w:ascii="Cambria Math" w:hAnsi="Cambria Math" w:cs="Cambria Math"/>
                    <w:rtl w:val="0"/>
                  </w:rPr>
                  <m:t>,</m:t>
                </m:r>
                <m:r>
                  <w:rPr>
                    <w:rFonts w:ascii="Cambria Math" w:hAnsi="Cambria Math" w:cs="Cambria Math"/>
                    <w:rtl w:val="0"/>
                  </w:rPr>
                  <m:t>1.0</m:t>
                </m:r>
                <m:r>
                  <m:rPr>
                    <m:sty m:val="p"/>
                  </m:rPr>
                  <w:rPr>
                    <w:rFonts w:ascii="Cambria Math" w:hAnsi="Cambria Math" w:cs="Cambria Math"/>
                    <w:rtl w:val="0"/>
                  </w:rPr>
                  <m:t>)</m:t>
                </m:r>
              </m:oMath>
            </m:oMathPara>
          </w:p>
        </w:tc>
        <w:tc>
          <w:tcPr>
            <w:tcW w:w="0" w:type="auto"/>
            <w:vAlign w:val="center"/>
          </w:tcPr>
          <w:p w:rsidR="00E16019" w:rsidRDefault="00CC4FAD">
            <w:pPr>
              <w:jc w:val="center"/>
            </w:pPr>
            <w:r>
              <w:t>تنت</w:t>
            </w:r>
          </w:p>
        </w:tc>
        <w:tc>
          <w:tcPr>
            <w:tcW w:w="0" w:type="auto"/>
            <w:vAlign w:val="center"/>
          </w:tcPr>
          <w:p w:rsidR="00E16019" w:rsidRDefault="00CC4FAD">
            <w:pPr>
              <w:jc w:val="center"/>
            </w:pPr>
            <w:r>
              <w:t>تنت</w:t>
            </w:r>
          </w:p>
        </w:tc>
        <w:tc>
          <w:tcPr>
            <w:tcW w:w="0" w:type="auto"/>
            <w:vAlign w:val="center"/>
          </w:tcPr>
          <w:p w:rsidR="00E16019" w:rsidRDefault="00CC4FAD">
            <w:pPr>
              <w:jc w:val="center"/>
            </w:pPr>
            <w:r>
              <w:t>TET</w:t>
            </w:r>
          </w:p>
        </w:tc>
      </w:tr>
    </w:tbl>
    <w:p w:rsidR="00E16019" w:rsidRDefault="00CC4FAD">
      <w:pPr>
        <w:pStyle w:val="BodyText"/>
      </w:pPr>
      <w:r>
        <w:t>با جایگذاری صریح نگاشت‌های پایه لجستیک (</w:t>
      </w:r>
      <m:oMath>
        <m:r>
          <w:rPr>
            <w:rFonts w:ascii="Cambria Math" w:hAnsi="Cambria Math" w:cs="Cambria Math"/>
            <w:rtl w:val="0"/>
          </w:rPr>
          <m:t>L</m:t>
        </m:r>
      </m:oMath>
      <w:r>
        <w:t>)، تنت (</w:t>
      </w:r>
      <m:oMath>
        <m:r>
          <w:rPr>
            <w:rFonts w:ascii="Cambria Math" w:hAnsi="Cambria Math" w:cs="Cambria Math"/>
            <w:rtl w:val="0"/>
          </w:rPr>
          <m:t>T</m:t>
        </m:r>
      </m:oMath>
      <w:r>
        <w:t>) و سینوسی (</w:t>
      </w:r>
      <m:oMath>
        <m:r>
          <w:rPr>
            <w:rFonts w:ascii="Cambria Math" w:hAnsi="Cambria Math" w:cs="Cambria Math"/>
            <w:rtl w:val="0"/>
          </w:rPr>
          <m:t>S</m:t>
        </m:r>
      </m:oMath>
      <w:r>
        <w:t>) در رابطه (۲-۷)، فرم کامل هر یک از این ۹ سیستم به‌صورت زیر به‌دست می‌آید:</w:t>
      </w:r>
    </w:p>
    <w:p w:rsidR="00E16019" w:rsidRDefault="00CC4FAD">
      <w:pPr>
        <w:pStyle w:val="BodyText"/>
      </w:pPr>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4</m:t>
          </m:r>
          <m:r>
            <w:rPr>
              <w:rFonts w:ascii="Cambria Math" w:hAnsi="Cambria Math" w:cs="Cambria Math"/>
              <w:rtl w:val="0"/>
            </w:rPr>
            <m:t>u</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u</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u</m:t>
          </m:r>
          <m:r>
            <m:rPr>
              <m:sty m:val="p"/>
            </m:rPr>
            <w:rPr>
              <w:rFonts w:ascii="Cambria Math" w:hAnsi="Cambria Math" w:cs="Cambria Math"/>
              <w:rtl w:val="0"/>
            </w:rPr>
            <m:t>=</m:t>
          </m:r>
          <m:d>
            <m:dPr>
              <m:ctrlPr>
                <w:rPr>
                  <w:rFonts w:ascii="Cambria Math" w:hAnsi="Cambria Math"/>
                </w:rPr>
              </m:ctrlPr>
            </m:dPr>
            <m:e>
              <m:sSup>
                <m:sSupPr>
                  <m:ctrlPr>
                    <w:rPr>
                      <w:rFonts w:ascii="Cambria Math" w:hAnsi="Cambria Math"/>
                    </w:rPr>
                  </m:ctrlPr>
                </m:sSupPr>
                <m:e>
                  <m:r>
                    <w:rPr>
                      <w:rFonts w:ascii="Cambria Math" w:hAnsi="Cambria Math" w:cs="Cambria Math"/>
                      <w:rtl w:val="0"/>
                    </w:rPr>
                    <m:t>e</m:t>
                  </m:r>
                </m:e>
                <m:sup>
                  <m:r>
                    <w:rPr>
                      <w:rFonts w:ascii="Cambria Math" w:hAnsi="Cambria Math" w:cs="Cambria Math"/>
                      <w:rtl w:val="0"/>
                    </w:rPr>
                    <m:t>μ</m:t>
                  </m:r>
                  <m:r>
                    <w:rPr>
                      <w:rFonts w:ascii="Cambria Math" w:hAnsi="Cambria Math" w:cs="Cambria Math"/>
                      <w:rtl w:val="0"/>
                    </w:rPr>
                    <m:t> </m:t>
                  </m:r>
                  <m:r>
                    <m:rPr>
                      <m:sty m:val="p"/>
                    </m:rPr>
                    <w:rPr>
                      <w:rFonts w:ascii="Cambria Math" w:hAnsi="Cambria Math" w:cs="Cambria Math"/>
                      <w:rtl w:val="0"/>
                    </w:rPr>
                    <m:t>[</m:t>
                  </m:r>
                  <m:r>
                    <w:rPr>
                      <w:rFonts w:ascii="Cambria Math" w:hAnsi="Cambria Math" w:cs="Cambria Math"/>
                      <w:rtl w:val="0"/>
                    </w:rPr>
                    <m:t>4</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sup>
              </m:sSup>
            </m:e>
          </m:d>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1  </m:t>
          </m:r>
          <m:r>
            <m:rPr>
              <m:sty m:val="p"/>
            </m:rPr>
            <w:rPr>
              <w:rFonts w:ascii="Cambria Math" w:hAnsi="Cambria Math" w:cs="Cambria Math"/>
              <w:rtl w:val="0"/>
            </w:rPr>
            <m:t>(</m:t>
          </m:r>
          <m:r>
            <m:rPr>
              <m:nor/>
            </m:rPr>
            <w:rPr>
              <w:rFonts w:ascii="Cambria Math" w:hAnsi="Cambria Math" w:cs="Cambria Math"/>
              <w:rtl w:val="0"/>
            </w:rPr>
            <m:t>LEL</m:t>
          </m:r>
          <m:r>
            <m:rPr>
              <m:sty m:val="p"/>
            </m:rPr>
            <w:rPr>
              <w:rFonts w:ascii="Cambria Math" w:hAnsi="Cambria Math" w:cs="Cambria Math"/>
              <w:rtl w:val="0"/>
            </w:rPr>
            <m:t>)</m:t>
          </m:r>
        </m:oMath>
      </m:oMathPara>
    </w:p>
    <w:p w:rsidR="00E16019" w:rsidRDefault="00CC4FAD">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4</m:t>
              </m:r>
            </m:den>
          </m:f>
          <m:r>
            <m:rPr>
              <m:sty m:val="p"/>
            </m:rPr>
            <w:rPr>
              <w:rFonts w:ascii="Cambria Math" w:hAnsi="Cambria Math" w:cs="Cambria Math"/>
              <w:rtl w:val="0"/>
            </w:rPr>
            <m:t>sin(</m:t>
          </m:r>
          <m:r>
            <w:rPr>
              <w:rFonts w:ascii="Cambria Math" w:hAnsi="Cambria Math" w:cs="Cambria Math"/>
              <w:rtl w:val="0"/>
            </w:rPr>
            <m:t>πu</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u</m:t>
          </m:r>
          <m:r>
            <m:rPr>
              <m:sty m:val="p"/>
            </m:rPr>
            <w:rPr>
              <w:rFonts w:ascii="Cambria Math" w:hAnsi="Cambria Math" w:cs="Cambria Math"/>
              <w:rtl w:val="0"/>
            </w:rPr>
            <m:t>=</m:t>
          </m:r>
          <m:d>
            <m:dPr>
              <m:ctrlPr>
                <w:rPr>
                  <w:rFonts w:ascii="Cambria Math" w:hAnsi="Cambria Math"/>
                </w:rPr>
              </m:ctrlPr>
            </m:dPr>
            <m:e>
              <m:sSup>
                <m:sSupPr>
                  <m:ctrlPr>
                    <w:rPr>
                      <w:rFonts w:ascii="Cambria Math" w:hAnsi="Cambria Math"/>
                    </w:rPr>
                  </m:ctrlPr>
                </m:sSupPr>
                <m:e>
                  <m:r>
                    <w:rPr>
                      <w:rFonts w:ascii="Cambria Math" w:hAnsi="Cambria Math" w:cs="Cambria Math"/>
                      <w:rtl w:val="0"/>
                    </w:rPr>
                    <m:t>e</m:t>
                  </m:r>
                </m:e>
                <m:sup>
                  <m:r>
                    <w:rPr>
                      <w:rFonts w:ascii="Cambria Math" w:hAnsi="Cambria Math" w:cs="Cambria Math"/>
                      <w:rtl w:val="0"/>
                    </w:rPr>
                    <m:t>μ</m:t>
                  </m:r>
                  <m:r>
                    <w:rPr>
                      <w:rFonts w:ascii="Cambria Math" w:hAnsi="Cambria Math" w:cs="Cambria Math"/>
                      <w:rtl w:val="0"/>
                    </w:rPr>
                    <m:t> </m:t>
                  </m:r>
                  <m:r>
                    <m:rPr>
                      <m:sty m:val="p"/>
                    </m:rPr>
                    <w:rPr>
                      <w:rFonts w:ascii="Cambria Math" w:hAnsi="Cambria Math" w:cs="Cambria Math"/>
                      <w:rtl w:val="0"/>
                    </w:rPr>
                    <m:t>[</m:t>
                  </m:r>
                  <m:r>
                    <w:rPr>
                      <w:rFonts w:ascii="Cambria Math" w:hAnsi="Cambria Math" w:cs="Cambria Math"/>
                      <w:rtl w:val="0"/>
                    </w:rPr>
                    <m:t>4</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sup>
              </m:sSup>
            </m:e>
          </m:d>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1  </m:t>
          </m:r>
          <m:r>
            <m:rPr>
              <m:sty m:val="p"/>
            </m:rPr>
            <w:rPr>
              <w:rFonts w:ascii="Cambria Math" w:hAnsi="Cambria Math" w:cs="Cambria Math"/>
              <w:rtl w:val="0"/>
            </w:rPr>
            <m:t>(</m:t>
          </m:r>
          <m:r>
            <m:rPr>
              <m:nor/>
            </m:rPr>
            <w:rPr>
              <w:rFonts w:ascii="Cambria Math" w:hAnsi="Cambria Math" w:cs="Cambria Math"/>
              <w:rtl w:val="0"/>
            </w:rPr>
            <m:t>LES</m:t>
          </m:r>
          <m:r>
            <m:rPr>
              <m:sty m:val="p"/>
            </m:rPr>
            <w:rPr>
              <w:rFonts w:ascii="Cambria Math" w:hAnsi="Cambria Math" w:cs="Cambria Math"/>
              <w:rtl w:val="0"/>
            </w:rPr>
            <m:t>)</m:t>
          </m:r>
        </m:oMath>
      </m:oMathPara>
    </w:p>
    <w:p w:rsidR="00E16019" w:rsidRDefault="00CC4FAD">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T</m:t>
          </m:r>
          <m:r>
            <m:rPr>
              <m:sty m:val="p"/>
            </m:rPr>
            <w:rPr>
              <w:rFonts w:ascii="Cambria Math" w:hAnsi="Cambria Math" w:cs="Cambria Math"/>
              <w:rtl w:val="0"/>
            </w:rPr>
            <m:t>(</m:t>
          </m:r>
          <m:r>
            <w:rPr>
              <w:rFonts w:ascii="Cambria Math" w:hAnsi="Cambria Math" w:cs="Cambria Math"/>
              <w:rtl w:val="0"/>
            </w:rPr>
            <m:t>u</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u</m:t>
          </m:r>
          <m:r>
            <m:rPr>
              <m:sty m:val="p"/>
            </m:rPr>
            <w:rPr>
              <w:rFonts w:ascii="Cambria Math" w:hAnsi="Cambria Math" w:cs="Cambria Math"/>
              <w:rtl w:val="0"/>
            </w:rPr>
            <m:t>=</m:t>
          </m:r>
          <m:d>
            <m:dPr>
              <m:ctrlPr>
                <w:rPr>
                  <w:rFonts w:ascii="Cambria Math" w:hAnsi="Cambria Math"/>
                </w:rPr>
              </m:ctrlPr>
            </m:dPr>
            <m:e>
              <m:sSup>
                <m:sSupPr>
                  <m:ctrlPr>
                    <w:rPr>
                      <w:rFonts w:ascii="Cambria Math" w:hAnsi="Cambria Math"/>
                    </w:rPr>
                  </m:ctrlPr>
                </m:sSupPr>
                <m:e>
                  <m:r>
                    <w:rPr>
                      <w:rFonts w:ascii="Cambria Math" w:hAnsi="Cambria Math" w:cs="Cambria Math"/>
                      <w:rtl w:val="0"/>
                    </w:rPr>
                    <m:t>e</m:t>
                  </m:r>
                </m:e>
                <m:sup>
                  <m:r>
                    <w:rPr>
                      <w:rFonts w:ascii="Cambria Math" w:hAnsi="Cambria Math" w:cs="Cambria Math"/>
                      <w:rtl w:val="0"/>
                    </w:rPr>
                    <m:t>μ</m:t>
                  </m:r>
                  <m:r>
                    <w:rPr>
                      <w:rFonts w:ascii="Cambria Math" w:hAnsi="Cambria Math" w:cs="Cambria Math"/>
                      <w:rtl w:val="0"/>
                    </w:rPr>
                    <m:t> </m:t>
                  </m:r>
                  <m:r>
                    <m:rPr>
                      <m:sty m:val="p"/>
                    </m:rPr>
                    <w:rPr>
                      <w:rFonts w:ascii="Cambria Math" w:hAnsi="Cambria Math" w:cs="Cambria Math"/>
                      <w:rtl w:val="0"/>
                    </w:rPr>
                    <m:t>[</m:t>
                  </m:r>
                  <m:r>
                    <w:rPr>
                      <w:rFonts w:ascii="Cambria Math" w:hAnsi="Cambria Math" w:cs="Cambria Math"/>
                      <w:rtl w:val="0"/>
                    </w:rPr>
                    <m:t>4</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sup>
              </m:sSup>
            </m:e>
          </m:d>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1  </m:t>
          </m:r>
          <m:r>
            <m:rPr>
              <m:sty m:val="p"/>
            </m:rPr>
            <w:rPr>
              <w:rFonts w:ascii="Cambria Math" w:hAnsi="Cambria Math" w:cs="Cambria Math"/>
              <w:rtl w:val="0"/>
            </w:rPr>
            <m:t>(</m:t>
          </m:r>
          <m:r>
            <m:rPr>
              <m:nor/>
            </m:rPr>
            <w:rPr>
              <w:rFonts w:ascii="Cambria Math" w:hAnsi="Cambria Math" w:cs="Cambria Math"/>
              <w:rtl w:val="0"/>
            </w:rPr>
            <m:t>LET</m:t>
          </m:r>
          <m:r>
            <m:rPr>
              <m:sty m:val="p"/>
            </m:rPr>
            <w:rPr>
              <w:rFonts w:ascii="Cambria Math" w:hAnsi="Cambria Math" w:cs="Cambria Math"/>
              <w:rtl w:val="0"/>
            </w:rPr>
            <m:t>)</m:t>
          </m:r>
        </m:oMath>
      </m:oMathPara>
    </w:p>
    <w:p w:rsidR="00E16019" w:rsidRDefault="00CC4FAD">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4</m:t>
          </m:r>
          <m:r>
            <w:rPr>
              <w:rFonts w:ascii="Cambria Math" w:hAnsi="Cambria Math" w:cs="Cambria Math"/>
              <w:rtl w:val="0"/>
            </w:rPr>
            <m:t>u</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u</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u</m:t>
          </m:r>
          <m:r>
            <m:rPr>
              <m:sty m:val="p"/>
            </m:rPr>
            <w:rPr>
              <w:rFonts w:ascii="Cambria Math" w:hAnsi="Cambria Math" w:cs="Cambria Math"/>
              <w:rtl w:val="0"/>
            </w:rPr>
            <m:t>=</m:t>
          </m:r>
          <m:d>
            <m:dPr>
              <m:ctrlPr>
                <w:rPr>
                  <w:rFonts w:ascii="Cambria Math" w:hAnsi="Cambria Math"/>
                </w:rPr>
              </m:ctrlPr>
            </m:dPr>
            <m:e>
              <m:sSup>
                <m:sSupPr>
                  <m:ctrlPr>
                    <w:rPr>
                      <w:rFonts w:ascii="Cambria Math" w:hAnsi="Cambria Math"/>
                    </w:rPr>
                  </m:ctrlPr>
                </m:sSupPr>
                <m:e>
                  <m:r>
                    <w:rPr>
                      <w:rFonts w:ascii="Cambria Math" w:hAnsi="Cambria Math" w:cs="Cambria Math"/>
                      <w:rtl w:val="0"/>
                    </w:rPr>
                    <m:t>e</m:t>
                  </m:r>
                </m:e>
                <m:sup>
                  <m:r>
                    <w:rPr>
                      <w:rFonts w:ascii="Cambria Math" w:hAnsi="Cambria Math" w:cs="Cambria Math"/>
                      <w:rtl w:val="0"/>
                    </w:rPr>
                    <m:t>μ</m:t>
                  </m:r>
                  <m:r>
                    <w:rPr>
                      <w:rFonts w:ascii="Cambria Math" w:hAnsi="Cambria Math" w:cs="Cambria Math"/>
                      <w:rtl w:val="0"/>
                    </w:rPr>
                    <m:t> </m:t>
                  </m:r>
                  <m:r>
                    <m:rPr>
                      <m:sty m:val="p"/>
                    </m:rPr>
                    <w:rPr>
                      <w:rFonts w:ascii="Cambria Math" w:hAnsi="Cambria Math" w:cs="Cambria Math"/>
                      <w:rtl w:val="0"/>
                    </w:rPr>
                    <m:t>[</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4</m:t>
                      </m:r>
                    </m:den>
                  </m:f>
                  <m:r>
                    <m:rPr>
                      <m:sty m:val="p"/>
                    </m:rPr>
                    <w:rPr>
                      <w:rFonts w:ascii="Cambria Math" w:hAnsi="Cambria Math" w:cs="Cambria Math"/>
                      <w:rtl w:val="0"/>
                    </w:rPr>
                    <m:t>sin(</m:t>
                  </m:r>
                  <m:r>
                    <w:rPr>
                      <w:rFonts w:ascii="Cambria Math" w:hAnsi="Cambria Math" w:cs="Cambria Math"/>
                      <w:rtl w:val="0"/>
                    </w:rPr>
                    <m:t>π</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sup>
              </m:sSup>
            </m:e>
          </m:d>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1  </m:t>
          </m:r>
          <m:r>
            <m:rPr>
              <m:sty m:val="p"/>
            </m:rPr>
            <w:rPr>
              <w:rFonts w:ascii="Cambria Math" w:hAnsi="Cambria Math" w:cs="Cambria Math"/>
              <w:rtl w:val="0"/>
            </w:rPr>
            <m:t>(</m:t>
          </m:r>
          <m:r>
            <m:rPr>
              <m:nor/>
            </m:rPr>
            <w:rPr>
              <w:rFonts w:ascii="Cambria Math" w:hAnsi="Cambria Math" w:cs="Cambria Math"/>
              <w:rtl w:val="0"/>
            </w:rPr>
            <m:t>SEL</m:t>
          </m:r>
          <m:r>
            <m:rPr>
              <m:sty m:val="p"/>
            </m:rPr>
            <w:rPr>
              <w:rFonts w:ascii="Cambria Math" w:hAnsi="Cambria Math" w:cs="Cambria Math"/>
              <w:rtl w:val="0"/>
            </w:rPr>
            <m:t>)</m:t>
          </m:r>
        </m:oMath>
      </m:oMathPara>
    </w:p>
    <w:p w:rsidR="00E16019" w:rsidRDefault="00CC4FAD">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4</m:t>
              </m:r>
            </m:den>
          </m:f>
          <m:r>
            <m:rPr>
              <m:sty m:val="p"/>
            </m:rPr>
            <w:rPr>
              <w:rFonts w:ascii="Cambria Math" w:hAnsi="Cambria Math" w:cs="Cambria Math"/>
              <w:rtl w:val="0"/>
            </w:rPr>
            <m:t>sin(</m:t>
          </m:r>
          <m:r>
            <w:rPr>
              <w:rFonts w:ascii="Cambria Math" w:hAnsi="Cambria Math" w:cs="Cambria Math"/>
              <w:rtl w:val="0"/>
            </w:rPr>
            <m:t>πu</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u</m:t>
          </m:r>
          <m:r>
            <m:rPr>
              <m:sty m:val="p"/>
            </m:rPr>
            <w:rPr>
              <w:rFonts w:ascii="Cambria Math" w:hAnsi="Cambria Math" w:cs="Cambria Math"/>
              <w:rtl w:val="0"/>
            </w:rPr>
            <m:t>=</m:t>
          </m:r>
          <m:d>
            <m:dPr>
              <m:ctrlPr>
                <w:rPr>
                  <w:rFonts w:ascii="Cambria Math" w:hAnsi="Cambria Math"/>
                </w:rPr>
              </m:ctrlPr>
            </m:dPr>
            <m:e>
              <m:sSup>
                <m:sSupPr>
                  <m:ctrlPr>
                    <w:rPr>
                      <w:rFonts w:ascii="Cambria Math" w:hAnsi="Cambria Math"/>
                    </w:rPr>
                  </m:ctrlPr>
                </m:sSupPr>
                <m:e>
                  <m:r>
                    <w:rPr>
                      <w:rFonts w:ascii="Cambria Math" w:hAnsi="Cambria Math" w:cs="Cambria Math"/>
                      <w:rtl w:val="0"/>
                    </w:rPr>
                    <m:t>e</m:t>
                  </m:r>
                </m:e>
                <m:sup>
                  <m:r>
                    <w:rPr>
                      <w:rFonts w:ascii="Cambria Math" w:hAnsi="Cambria Math" w:cs="Cambria Math"/>
                      <w:rtl w:val="0"/>
                    </w:rPr>
                    <m:t>μ</m:t>
                  </m:r>
                  <m:r>
                    <w:rPr>
                      <w:rFonts w:ascii="Cambria Math" w:hAnsi="Cambria Math" w:cs="Cambria Math"/>
                      <w:rtl w:val="0"/>
                    </w:rPr>
                    <m:t> </m:t>
                  </m:r>
                  <m:r>
                    <m:rPr>
                      <m:sty m:val="p"/>
                    </m:rPr>
                    <w:rPr>
                      <w:rFonts w:ascii="Cambria Math" w:hAnsi="Cambria Math" w:cs="Cambria Math"/>
                      <w:rtl w:val="0"/>
                    </w:rPr>
                    <m:t>[</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4</m:t>
                      </m:r>
                    </m:den>
                  </m:f>
                  <m:r>
                    <m:rPr>
                      <m:sty m:val="p"/>
                    </m:rPr>
                    <w:rPr>
                      <w:rFonts w:ascii="Cambria Math" w:hAnsi="Cambria Math" w:cs="Cambria Math"/>
                      <w:rtl w:val="0"/>
                    </w:rPr>
                    <m:t>sin(</m:t>
                  </m:r>
                  <m:r>
                    <w:rPr>
                      <w:rFonts w:ascii="Cambria Math" w:hAnsi="Cambria Math" w:cs="Cambria Math"/>
                      <w:rtl w:val="0"/>
                    </w:rPr>
                    <m:t>π</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sup>
              </m:sSup>
            </m:e>
          </m:d>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1</m:t>
          </m:r>
          <m:r>
            <w:rPr>
              <w:rFonts w:ascii="Cambria Math" w:hAnsi="Cambria Math" w:cs="Cambria Math"/>
              <w:rtl w:val="0"/>
            </w:rPr>
            <m:t>  </m:t>
          </m:r>
          <m:r>
            <m:rPr>
              <m:sty m:val="p"/>
            </m:rPr>
            <w:rPr>
              <w:rFonts w:ascii="Cambria Math" w:hAnsi="Cambria Math" w:cs="Cambria Math"/>
              <w:rtl w:val="0"/>
            </w:rPr>
            <m:t>(</m:t>
          </m:r>
          <m:r>
            <m:rPr>
              <m:nor/>
            </m:rPr>
            <w:rPr>
              <w:rFonts w:ascii="Cambria Math" w:hAnsi="Cambria Math" w:cs="Cambria Math"/>
              <w:rtl w:val="0"/>
            </w:rPr>
            <m:t>SES</m:t>
          </m:r>
          <m:r>
            <m:rPr>
              <m:sty m:val="p"/>
            </m:rPr>
            <w:rPr>
              <w:rFonts w:ascii="Cambria Math" w:hAnsi="Cambria Math" w:cs="Cambria Math"/>
              <w:rtl w:val="0"/>
            </w:rPr>
            <m:t>)</m:t>
          </m:r>
        </m:oMath>
      </m:oMathPara>
    </w:p>
    <w:p w:rsidR="00E16019" w:rsidRDefault="00CC4FAD">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T</m:t>
          </m:r>
          <m:r>
            <m:rPr>
              <m:sty m:val="p"/>
            </m:rPr>
            <w:rPr>
              <w:rFonts w:ascii="Cambria Math" w:hAnsi="Cambria Math" w:cs="Cambria Math"/>
              <w:rtl w:val="0"/>
            </w:rPr>
            <m:t>(</m:t>
          </m:r>
          <m:r>
            <w:rPr>
              <w:rFonts w:ascii="Cambria Math" w:hAnsi="Cambria Math" w:cs="Cambria Math"/>
              <w:rtl w:val="0"/>
            </w:rPr>
            <m:t>u</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u</m:t>
          </m:r>
          <m:r>
            <m:rPr>
              <m:sty m:val="p"/>
            </m:rPr>
            <w:rPr>
              <w:rFonts w:ascii="Cambria Math" w:hAnsi="Cambria Math" w:cs="Cambria Math"/>
              <w:rtl w:val="0"/>
            </w:rPr>
            <m:t>=</m:t>
          </m:r>
          <m:d>
            <m:dPr>
              <m:ctrlPr>
                <w:rPr>
                  <w:rFonts w:ascii="Cambria Math" w:hAnsi="Cambria Math"/>
                </w:rPr>
              </m:ctrlPr>
            </m:dPr>
            <m:e>
              <m:sSup>
                <m:sSupPr>
                  <m:ctrlPr>
                    <w:rPr>
                      <w:rFonts w:ascii="Cambria Math" w:hAnsi="Cambria Math"/>
                    </w:rPr>
                  </m:ctrlPr>
                </m:sSupPr>
                <m:e>
                  <m:r>
                    <w:rPr>
                      <w:rFonts w:ascii="Cambria Math" w:hAnsi="Cambria Math" w:cs="Cambria Math"/>
                      <w:rtl w:val="0"/>
                    </w:rPr>
                    <m:t>e</m:t>
                  </m:r>
                </m:e>
                <m:sup>
                  <m:r>
                    <w:rPr>
                      <w:rFonts w:ascii="Cambria Math" w:hAnsi="Cambria Math" w:cs="Cambria Math"/>
                      <w:rtl w:val="0"/>
                    </w:rPr>
                    <m:t>μ</m:t>
                  </m:r>
                  <m:r>
                    <w:rPr>
                      <w:rFonts w:ascii="Cambria Math" w:hAnsi="Cambria Math" w:cs="Cambria Math"/>
                      <w:rtl w:val="0"/>
                    </w:rPr>
                    <m:t> </m:t>
                  </m:r>
                  <m:r>
                    <m:rPr>
                      <m:sty m:val="p"/>
                    </m:rPr>
                    <w:rPr>
                      <w:rFonts w:ascii="Cambria Math" w:hAnsi="Cambria Math" w:cs="Cambria Math"/>
                      <w:rtl w:val="0"/>
                    </w:rPr>
                    <m:t>[</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4</m:t>
                      </m:r>
                    </m:den>
                  </m:f>
                  <m:r>
                    <m:rPr>
                      <m:sty m:val="p"/>
                    </m:rPr>
                    <w:rPr>
                      <w:rFonts w:ascii="Cambria Math" w:hAnsi="Cambria Math" w:cs="Cambria Math"/>
                      <w:rtl w:val="0"/>
                    </w:rPr>
                    <m:t>sin(</m:t>
                  </m:r>
                  <m:r>
                    <w:rPr>
                      <w:rFonts w:ascii="Cambria Math" w:hAnsi="Cambria Math" w:cs="Cambria Math"/>
                      <w:rtl w:val="0"/>
                    </w:rPr>
                    <m:t>π</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sup>
              </m:sSup>
            </m:e>
          </m:d>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1  </m:t>
          </m:r>
          <m:r>
            <m:rPr>
              <m:sty m:val="p"/>
            </m:rPr>
            <w:rPr>
              <w:rFonts w:ascii="Cambria Math" w:hAnsi="Cambria Math" w:cs="Cambria Math"/>
              <w:rtl w:val="0"/>
            </w:rPr>
            <m:t>(</m:t>
          </m:r>
          <m:r>
            <m:rPr>
              <m:nor/>
            </m:rPr>
            <w:rPr>
              <w:rFonts w:ascii="Cambria Math" w:hAnsi="Cambria Math" w:cs="Cambria Math"/>
              <w:rtl w:val="0"/>
            </w:rPr>
            <m:t>SET</m:t>
          </m:r>
          <m:r>
            <m:rPr>
              <m:sty m:val="p"/>
            </m:rPr>
            <w:rPr>
              <w:rFonts w:ascii="Cambria Math" w:hAnsi="Cambria Math" w:cs="Cambria Math"/>
              <w:rtl w:val="0"/>
            </w:rPr>
            <m:t>)</m:t>
          </m:r>
        </m:oMath>
      </m:oMathPara>
    </w:p>
    <w:p w:rsidR="00E16019" w:rsidRDefault="00CC4FAD">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4</m:t>
          </m:r>
          <m:r>
            <w:rPr>
              <w:rFonts w:ascii="Cambria Math" w:hAnsi="Cambria Math" w:cs="Cambria Math"/>
              <w:rtl w:val="0"/>
            </w:rPr>
            <m:t>u</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u</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u</m:t>
          </m:r>
          <m:r>
            <m:rPr>
              <m:sty m:val="p"/>
            </m:rPr>
            <w:rPr>
              <w:rFonts w:ascii="Cambria Math" w:hAnsi="Cambria Math" w:cs="Cambria Math"/>
              <w:rtl w:val="0"/>
            </w:rPr>
            <m:t>=</m:t>
          </m:r>
          <m:d>
            <m:dPr>
              <m:ctrlPr>
                <w:rPr>
                  <w:rFonts w:ascii="Cambria Math" w:hAnsi="Cambria Math"/>
                </w:rPr>
              </m:ctrlPr>
            </m:dPr>
            <m:e>
              <m:sSup>
                <m:sSupPr>
                  <m:ctrlPr>
                    <w:rPr>
                      <w:rFonts w:ascii="Cambria Math" w:hAnsi="Cambria Math"/>
                    </w:rPr>
                  </m:ctrlPr>
                </m:sSupPr>
                <m:e>
                  <m:r>
                    <w:rPr>
                      <w:rFonts w:ascii="Cambria Math" w:hAnsi="Cambria Math" w:cs="Cambria Math"/>
                      <w:rtl w:val="0"/>
                    </w:rPr>
                    <m:t>e</m:t>
                  </m:r>
                </m:e>
                <m:sup>
                  <m:r>
                    <w:rPr>
                      <w:rFonts w:ascii="Cambria Math" w:hAnsi="Cambria Math" w:cs="Cambria Math"/>
                      <w:rtl w:val="0"/>
                    </w:rPr>
                    <m:t>μ</m:t>
                  </m:r>
                  <m:r>
                    <w:rPr>
                      <w:rFonts w:ascii="Cambria Math" w:hAnsi="Cambria Math" w:cs="Cambria Math"/>
                      <w:rtl w:val="0"/>
                    </w:rPr>
                    <m:t> </m:t>
                  </m:r>
                  <m:r>
                    <w:rPr>
                      <w:rFonts w:ascii="Cambria Math" w:hAnsi="Cambria Math" w:cs="Cambria Math"/>
                      <w:rtl w:val="0"/>
                    </w:rPr>
                    <m:t>T</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sup>
              </m:sSup>
            </m:e>
          </m:d>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1  </m:t>
          </m:r>
          <m:r>
            <m:rPr>
              <m:sty m:val="p"/>
            </m:rPr>
            <w:rPr>
              <w:rFonts w:ascii="Cambria Math" w:hAnsi="Cambria Math" w:cs="Cambria Math"/>
              <w:rtl w:val="0"/>
            </w:rPr>
            <m:t>(</m:t>
          </m:r>
          <m:r>
            <m:rPr>
              <m:nor/>
            </m:rPr>
            <w:rPr>
              <w:rFonts w:ascii="Cambria Math" w:hAnsi="Cambria Math" w:cs="Cambria Math"/>
              <w:rtl w:val="0"/>
            </w:rPr>
            <m:t>TEL</m:t>
          </m:r>
          <m:r>
            <m:rPr>
              <m:sty m:val="p"/>
            </m:rPr>
            <w:rPr>
              <w:rFonts w:ascii="Cambria Math" w:hAnsi="Cambria Math" w:cs="Cambria Math"/>
              <w:rtl w:val="0"/>
            </w:rPr>
            <m:t>)</m:t>
          </m:r>
        </m:oMath>
      </m:oMathPara>
    </w:p>
    <w:p w:rsidR="00E16019" w:rsidRDefault="00CC4FAD">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f>
            <m:fPr>
              <m:ctrlPr>
                <w:rPr>
                  <w:rFonts w:ascii="Cambria Math" w:hAnsi="Cambria Math"/>
                </w:rPr>
              </m:ctrlPr>
            </m:fPr>
            <m:num>
              <m:r>
                <w:rPr>
                  <w:rFonts w:ascii="Cambria Math" w:hAnsi="Cambria Math" w:cs="Cambria Math"/>
                  <w:rtl w:val="0"/>
                </w:rPr>
                <m:t>1</m:t>
              </m:r>
            </m:num>
            <m:den>
              <m:r>
                <w:rPr>
                  <w:rFonts w:ascii="Cambria Math" w:hAnsi="Cambria Math" w:cs="Cambria Math"/>
                  <w:rtl w:val="0"/>
                </w:rPr>
                <m:t>4</m:t>
              </m:r>
            </m:den>
          </m:f>
          <m:r>
            <m:rPr>
              <m:sty m:val="p"/>
            </m:rPr>
            <w:rPr>
              <w:rFonts w:ascii="Cambria Math" w:hAnsi="Cambria Math" w:cs="Cambria Math"/>
              <w:rtl w:val="0"/>
            </w:rPr>
            <m:t>sin(</m:t>
          </m:r>
          <m:r>
            <w:rPr>
              <w:rFonts w:ascii="Cambria Math" w:hAnsi="Cambria Math" w:cs="Cambria Math"/>
              <w:rtl w:val="0"/>
            </w:rPr>
            <m:t>πu</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u</m:t>
          </m:r>
          <m:r>
            <m:rPr>
              <m:sty m:val="p"/>
            </m:rPr>
            <w:rPr>
              <w:rFonts w:ascii="Cambria Math" w:hAnsi="Cambria Math" w:cs="Cambria Math"/>
              <w:rtl w:val="0"/>
            </w:rPr>
            <m:t>=</m:t>
          </m:r>
          <m:d>
            <m:dPr>
              <m:ctrlPr>
                <w:rPr>
                  <w:rFonts w:ascii="Cambria Math" w:hAnsi="Cambria Math"/>
                </w:rPr>
              </m:ctrlPr>
            </m:dPr>
            <m:e>
              <m:sSup>
                <m:sSupPr>
                  <m:ctrlPr>
                    <w:rPr>
                      <w:rFonts w:ascii="Cambria Math" w:hAnsi="Cambria Math"/>
                    </w:rPr>
                  </m:ctrlPr>
                </m:sSupPr>
                <m:e>
                  <m:r>
                    <w:rPr>
                      <w:rFonts w:ascii="Cambria Math" w:hAnsi="Cambria Math" w:cs="Cambria Math"/>
                      <w:rtl w:val="0"/>
                    </w:rPr>
                    <m:t>e</m:t>
                  </m:r>
                </m:e>
                <m:sup>
                  <m:r>
                    <w:rPr>
                      <w:rFonts w:ascii="Cambria Math" w:hAnsi="Cambria Math" w:cs="Cambria Math"/>
                      <w:rtl w:val="0"/>
                    </w:rPr>
                    <m:t>μ</m:t>
                  </m:r>
                  <m:r>
                    <w:rPr>
                      <w:rFonts w:ascii="Cambria Math" w:hAnsi="Cambria Math" w:cs="Cambria Math"/>
                      <w:rtl w:val="0"/>
                    </w:rPr>
                    <m:t> </m:t>
                  </m:r>
                  <m:r>
                    <w:rPr>
                      <w:rFonts w:ascii="Cambria Math" w:hAnsi="Cambria Math" w:cs="Cambria Math"/>
                      <w:rtl w:val="0"/>
                    </w:rPr>
                    <m:t>T</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sup>
              </m:sSup>
            </m:e>
          </m:d>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1  </m:t>
          </m:r>
          <m:r>
            <m:rPr>
              <m:sty m:val="p"/>
            </m:rPr>
            <w:rPr>
              <w:rFonts w:ascii="Cambria Math" w:hAnsi="Cambria Math" w:cs="Cambria Math"/>
              <w:rtl w:val="0"/>
            </w:rPr>
            <m:t>(</m:t>
          </m:r>
          <m:r>
            <m:rPr>
              <m:nor/>
            </m:rPr>
            <w:rPr>
              <w:rFonts w:ascii="Cambria Math" w:hAnsi="Cambria Math" w:cs="Cambria Math"/>
              <w:rtl w:val="0"/>
            </w:rPr>
            <m:t>TES</m:t>
          </m:r>
          <m:r>
            <m:rPr>
              <m:sty m:val="p"/>
            </m:rPr>
            <w:rPr>
              <w:rFonts w:ascii="Cambria Math" w:hAnsi="Cambria Math" w:cs="Cambria Math"/>
              <w:rtl w:val="0"/>
            </w:rPr>
            <m:t>)</m:t>
          </m:r>
        </m:oMath>
      </m:oMathPara>
    </w:p>
    <w:p w:rsidR="00E16019" w:rsidRDefault="00CC4FAD">
      <m:oMathPara>
        <m:oMathParaPr>
          <m:jc m:val="center"/>
        </m:oMathPara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T</m:t>
          </m:r>
          <m:r>
            <m:rPr>
              <m:sty m:val="p"/>
            </m:rPr>
            <w:rPr>
              <w:rFonts w:ascii="Cambria Math" w:hAnsi="Cambria Math" w:cs="Cambria Math"/>
              <w:rtl w:val="0"/>
            </w:rPr>
            <m:t>(</m:t>
          </m:r>
          <m:r>
            <w:rPr>
              <w:rFonts w:ascii="Cambria Math" w:hAnsi="Cambria Math" w:cs="Cambria Math"/>
              <w:rtl w:val="0"/>
            </w:rPr>
            <m:t>u</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u</m:t>
          </m:r>
          <m:r>
            <m:rPr>
              <m:sty m:val="p"/>
            </m:rPr>
            <w:rPr>
              <w:rFonts w:ascii="Cambria Math" w:hAnsi="Cambria Math" w:cs="Cambria Math"/>
              <w:rtl w:val="0"/>
            </w:rPr>
            <m:t>=</m:t>
          </m:r>
          <m:d>
            <m:dPr>
              <m:ctrlPr>
                <w:rPr>
                  <w:rFonts w:ascii="Cambria Math" w:hAnsi="Cambria Math"/>
                </w:rPr>
              </m:ctrlPr>
            </m:dPr>
            <m:e>
              <m:sSup>
                <m:sSupPr>
                  <m:ctrlPr>
                    <w:rPr>
                      <w:rFonts w:ascii="Cambria Math" w:hAnsi="Cambria Math"/>
                    </w:rPr>
                  </m:ctrlPr>
                </m:sSupPr>
                <m:e>
                  <m:r>
                    <w:rPr>
                      <w:rFonts w:ascii="Cambria Math" w:hAnsi="Cambria Math" w:cs="Cambria Math"/>
                      <w:rtl w:val="0"/>
                    </w:rPr>
                    <m:t>e</m:t>
                  </m:r>
                </m:e>
                <m:sup>
                  <m:r>
                    <w:rPr>
                      <w:rFonts w:ascii="Cambria Math" w:hAnsi="Cambria Math" w:cs="Cambria Math"/>
                      <w:rtl w:val="0"/>
                    </w:rPr>
                    <m:t>μ</m:t>
                  </m:r>
                  <m:r>
                    <w:rPr>
                      <w:rFonts w:ascii="Cambria Math" w:hAnsi="Cambria Math" w:cs="Cambria Math"/>
                      <w:rtl w:val="0"/>
                    </w:rPr>
                    <m:t> </m:t>
                  </m:r>
                  <m:r>
                    <w:rPr>
                      <w:rFonts w:ascii="Cambria Math" w:hAnsi="Cambria Math" w:cs="Cambria Math"/>
                      <w:rtl w:val="0"/>
                    </w:rPr>
                    <m:t>T</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n</m:t>
                      </m:r>
                    </m:sub>
                  </m:sSub>
                  <m:r>
                    <m:rPr>
                      <m:sty m:val="p"/>
                    </m:rPr>
                    <w:rPr>
                      <w:rFonts w:ascii="Cambria Math" w:hAnsi="Cambria Math" w:cs="Cambria Math"/>
                      <w:rtl w:val="0"/>
                    </w:rPr>
                    <m:t>)</m:t>
                  </m:r>
                </m:sup>
              </m:sSup>
            </m:e>
          </m:d>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1  </m:t>
          </m:r>
          <m:r>
            <m:rPr>
              <m:sty m:val="p"/>
            </m:rPr>
            <w:rPr>
              <w:rFonts w:ascii="Cambria Math" w:hAnsi="Cambria Math" w:cs="Cambria Math"/>
              <w:rtl w:val="0"/>
            </w:rPr>
            <m:t>(</m:t>
          </m:r>
          <m:r>
            <m:rPr>
              <m:nor/>
            </m:rPr>
            <w:rPr>
              <w:rFonts w:ascii="Cambria Math" w:hAnsi="Cambria Math" w:cs="Cambria Math"/>
              <w:rtl w:val="0"/>
            </w:rPr>
            <m:t>TET</m:t>
          </m:r>
          <m:r>
            <m:rPr>
              <m:sty m:val="p"/>
            </m:rPr>
            <w:rPr>
              <w:rFonts w:ascii="Cambria Math" w:hAnsi="Cambria Math" w:cs="Cambria Math"/>
              <w:rtl w:val="0"/>
            </w:rPr>
            <m:t>)</m:t>
          </m:r>
        </m:oMath>
      </m:oMathPara>
    </w:p>
    <w:p w:rsidR="00E16019" w:rsidRDefault="00CC4FAD">
      <w:r>
        <w:t xml:space="preserve">که در آن </w:t>
      </w:r>
      <m:oMath>
        <m:r>
          <w:rPr>
            <w:rFonts w:ascii="Cambria Math" w:hAnsi="Cambria Math" w:cs="Cambria Math"/>
            <w:rtl w:val="0"/>
          </w:rPr>
          <m:t>T</m:t>
        </m:r>
        <m:r>
          <m:rPr>
            <m:sty m:val="p"/>
          </m:rPr>
          <w:rPr>
            <w:rFonts w:ascii="Cambria Math" w:hAnsi="Cambria Math" w:cs="Cambria Math"/>
            <w:rtl w:val="0"/>
          </w:rPr>
          <m:t>(⋅)</m:t>
        </m:r>
      </m:oMath>
      <w:r>
        <w:t xml:space="preserve"> </w:t>
      </w:r>
      <w:r>
        <w:t xml:space="preserve">همان نگاشت تنت تعریف‌شده در رابطه (۲-۲) است. ویژگی برجسته این ۹ سیستم آن است که خروجی آن‌ها همواره در بازه </w:t>
      </w:r>
      <m:oMath>
        <m:r>
          <m:rPr>
            <m:sty m:val="p"/>
          </m:rPr>
          <w:rPr>
            <w:rFonts w:ascii="Cambria Math" w:hAnsi="Cambria Math" w:cs="Cambria Math"/>
            <w:rtl w:val="0"/>
          </w:rPr>
          <m:t>[</m:t>
        </m:r>
        <m:r>
          <w:rPr>
            <w:rFonts w:ascii="Cambria Math" w:hAnsi="Cambria Math" w:cs="Cambria Math"/>
            <w:rtl w:val="0"/>
          </w:rPr>
          <m:t>0</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oMath>
      <w:r>
        <w:t xml:space="preserve"> باقی می‌ماند و دامنه آشوب پایدار آن‌ها به‌طور قابل‌توجهی از نگاشت‌های پایه خود گسترده‌تر است. این خاصیت امکان انتخاب پویا و تصادفی یکی از این ۹</w:t>
      </w:r>
      <w:r>
        <w:t xml:space="preserve"> سیستم برای رمزنگاری هر پیکسل را فراهم می‌سازد، بدون آنکه نگرانی از افت پایداری آشوب طی اجرای طولانی‌مدت الگوریتم وجود داشته باشد. جزئیات کامل پارامترگذاری و نحوه بهره‌گیری از این ۹ سیستم در الگوریتم پیشنهادی، در فصل سوم ارائه شده است.</w:t>
      </w:r>
    </w:p>
    <w:p w:rsidR="00E16019" w:rsidRDefault="00CC4FAD">
      <w:pPr>
        <w:pStyle w:val="Heading2"/>
      </w:pPr>
      <w:bookmarkStart w:id="109" w:name="ارتباط-بین-آشوب-و-رمزنگاری"/>
      <w:bookmarkStart w:id="110" w:name="_Toc238000687"/>
      <w:bookmarkEnd w:id="76"/>
      <w:bookmarkEnd w:id="91"/>
      <w:bookmarkEnd w:id="107"/>
      <w:r>
        <w:rPr>
          <w:rFonts w:ascii="Calibri" w:hAnsi="Calibri" w:cs="B Lotus"/>
        </w:rPr>
        <w:t>‏۲‏-‏۵‏ ارتباط بین آ</w:t>
      </w:r>
      <w:r>
        <w:rPr>
          <w:rFonts w:ascii="Calibri" w:hAnsi="Calibri" w:cs="B Lotus"/>
        </w:rPr>
        <w:t>شوب و رمزنگاری</w:t>
      </w:r>
      <w:bookmarkEnd w:id="110"/>
    </w:p>
    <w:p w:rsidR="00E16019" w:rsidRDefault="00CC4FAD">
      <w:r>
        <w:t xml:space="preserve">بین سیستم‌های رمزنگاری و سیستم‌های آشوبناک رابطه‌ای بسیار نزدیک وجود دارد و این ارتباط باعث شده است که تئوری آشوب در طراحی رمزنگاری عملی به طور گسترده‌ای مورد استفاده قرار گیرد. نگاشت‌های آشوبناک با رفتار دینامیکی بسیار پیچیده، کاملا </w:t>
      </w:r>
      <w:r>
        <w:lastRenderedPageBreak/>
        <w:t xml:space="preserve">قطعی و </w:t>
      </w:r>
      <w:r>
        <w:t>مشخص هستند و می‌توان آن‌ها را به راحتی با معادلات تفاضلی گسسته مدل‌سازی کرد. به همین دلیل، کارایی رمزنگاری آشوبناک در رمزنگاری تصویر، با توجه به حجم بالای تصاویر، همبستگی پیکسل‌های مجاور و افزونگی موجود در آن، از روش‌های متداول متقارن معمولا بهتر است.</w:t>
      </w:r>
    </w:p>
    <w:p w:rsidR="00E16019" w:rsidRDefault="00CC4FAD">
      <w:pPr>
        <w:pStyle w:val="BodyText"/>
      </w:pPr>
      <w:r>
        <w:t>خصوص</w:t>
      </w:r>
      <w:r>
        <w:t>یات دینامیکی نگاشت‌های آشوبناک با ویژگی‌های مورد نیاز یک سیستم رمزنگاری، مانند حساسیت به کلید و متن اصلی، هم‌خوانی زیادی دارد و این مسئله، کاربرد آشوب در رمزنگاری تصاویر را توجیه می‌کند . در واقع، اغتشاش</w:t>
      </w:r>
      <w:r>
        <w:rPr>
          <w:rStyle w:val="FootnoteReference1"/>
          <w:sz w:val="18"/>
          <w:szCs w:val="18"/>
        </w:rPr>
        <w:footnoteReference w:id="47"/>
      </w:r>
      <w:r>
        <w:t xml:space="preserve"> در سیستم‌های آشوبناک با اغتشاش</w:t>
      </w:r>
      <w:r>
        <w:rPr>
          <w:rStyle w:val="FootnoteReference1"/>
          <w:sz w:val="18"/>
          <w:szCs w:val="18"/>
        </w:rPr>
        <w:footnoteReference w:id="48"/>
      </w:r>
      <w:r>
        <w:t xml:space="preserve"> در رمزنگاری متداول،</w:t>
      </w:r>
      <w:r>
        <w:t xml:space="preserve"> و حساسیت به شرایط اولیه و پارامترهای سیستم آشوبی با انتشار</w:t>
      </w:r>
      <w:r>
        <w:rPr>
          <w:rStyle w:val="FootnoteReference1"/>
          <w:sz w:val="18"/>
          <w:szCs w:val="18"/>
        </w:rPr>
        <w:footnoteReference w:id="49"/>
      </w:r>
      <w:r>
        <w:t xml:space="preserve"> و وابستگی به کلید رمز، نظیر یکدیگرند؛ همچنین شرایط اولیه و پارامترهای سیستم آشوبی نقشی مشابه کلید رمز و هر تکرار نگاشت آشوبی نقشی مشابه یک دور</w:t>
      </w:r>
      <w:r>
        <w:rPr>
          <w:rStyle w:val="FootnoteReference1"/>
          <w:sz w:val="18"/>
          <w:szCs w:val="18"/>
        </w:rPr>
        <w:footnoteReference w:id="50"/>
      </w:r>
      <w:r>
        <w:t xml:space="preserve"> رمزنگاری ایفا می‌کند.</w:t>
      </w:r>
    </w:p>
    <w:p w:rsidR="00E16019" w:rsidRDefault="00CC4FAD">
      <w:pPr>
        <w:pStyle w:val="BodyText"/>
      </w:pPr>
      <w:r>
        <w:t>در عمل، اغتشاش در سیستم‌های ر</w:t>
      </w:r>
      <w:r>
        <w:t>مزنگاری متداول از طریق تبدیل متن اصلی به متن تصادفی ایجاد می‌شود، به گونه‌ای که هیچ الگوی تکراری در متن رمز قابل مشاهده نباشد. مشابه این، مسیر حرکت سیستم‌های آشوبناک در فضای حالت معمولا توزیع یکنواخت دارد و پیش‌بینی موقعیت نهایی یک نقطه بر اساس موقعیت اولی</w:t>
      </w:r>
      <w:r>
        <w:t>ه آن بسیار دشوار است.</w:t>
      </w:r>
    </w:p>
    <w:p w:rsidR="00E16019" w:rsidRDefault="00CC4FAD">
      <w:pPr>
        <w:pStyle w:val="BodyText"/>
      </w:pPr>
      <w:r>
        <w:t>اصل مهم دیگر در طراحی یک سیستم رمزگذاری امن، ویژگی انتشار است. این خاصیت بیان می‌کند که تغییر تنها یک بیت در کلید یا متن اصلی، منجر به تولید یک متن رمز کاملا متفاوت می‌شود. به همین ترتیب، سیستم‌های آشوبناک شدیدا به شرایط اولیه و پارام</w:t>
      </w:r>
      <w:r>
        <w:t>ترهای خود وابسته‌اند و کوچک‌ترین تغییر در نقطه شروع یا پارامترها، باعث انحراف قابل توجه مسیر سیستم می‌شود.</w:t>
      </w:r>
    </w:p>
    <w:p w:rsidR="00E16019" w:rsidRDefault="00CC4FAD">
      <w:pPr>
        <w:pStyle w:val="BodyText"/>
      </w:pPr>
      <w:r>
        <w:t>تکنیک‌های اصلی رمزنگاری یک بلوک از داده‌ها شامل اغتشاش و انتشار هستند. اغتشاش باعث ایجاد ابهام بین متن اصلی و متن رمز شده می‌شود و انتشار، تغییرات را</w:t>
      </w:r>
      <w:r>
        <w:t xml:space="preserve"> در سراسر متن رمز پخش می‌کند. جانشینی که در آن یک نماد با نماد دیگری جایگزین می‌شود، ساده‌ترین نوع اغتشاش است. جایگشت که ترتیب عناصر یک بلوک را تغییر می‌دهد، ساده‌ترین روش انتشار محسوب می‌شود.</w:t>
      </w:r>
    </w:p>
    <w:p w:rsidR="00E16019" w:rsidRDefault="00CC4FAD">
      <w:pPr>
        <w:pStyle w:val="BodyText"/>
      </w:pPr>
      <w:r>
        <w:t>در سیستم‌های رمزنگاری، جابه‌جایی و جایگزینی متن اصلی به طور مکر</w:t>
      </w:r>
      <w:r>
        <w:t>ر انجام می‌شود تا سطح امنیت مطلوب حاصل شود. هر بار تکرار این عملیات را یک دور می‌نامند. به شکل مشابه، در سیستم‌های دینامیکی، تکرار معادلات تفاضلی در فضای فاز انجام می‌شود. بنابراین، می‌توان از تئوری آشوب برای رمزنگاری بهره برد؛ به گونه‌ای که پارامترها و شر</w:t>
      </w:r>
      <w:r>
        <w:t>ایط اولیه سیستم نقش کلیدی کلید رمز را ایفا کنند و تکرار معادله آشوبناک معادل دورهای عملکرد تابع رمز باشد .</w:t>
      </w:r>
    </w:p>
    <w:p w:rsidR="00E16019" w:rsidRDefault="00CC4FAD">
      <w:pPr>
        <w:pStyle w:val="Heading2"/>
      </w:pPr>
      <w:bookmarkStart w:id="111" w:name="پیشینه-پژوهش"/>
      <w:bookmarkStart w:id="112" w:name="_Toc238000688"/>
      <w:bookmarkEnd w:id="109"/>
      <w:r>
        <w:rPr>
          <w:rFonts w:ascii="Calibri" w:hAnsi="Calibri" w:cs="B Lotus"/>
        </w:rPr>
        <w:lastRenderedPageBreak/>
        <w:t>‏۲‏-‏۶‏ پیشینه پژوهش</w:t>
      </w:r>
      <w:bookmarkEnd w:id="112"/>
    </w:p>
    <w:p w:rsidR="00E16019" w:rsidRDefault="00CC4FAD">
      <w:r>
        <w:t>مطالعات انجام‌شده در زمینه رمزنگاری تصاویر رنگی با استفاده از سیستم‌های آشوبی و الگوریتم‌های بهینه‌سازی در دهه‌های اخیر به‌طور گ</w:t>
      </w:r>
      <w:r>
        <w:t>سترده‌ای مورد توجه قرار گرفته است. در ادامه، به خلاصه‌ای از تحقیقات داخلی و خارجی مرتبط با موضوع اشاره می‌شود:</w:t>
      </w:r>
    </w:p>
    <w:p w:rsidR="00E16019" w:rsidRDefault="00CC4FAD">
      <w:pPr>
        <w:pStyle w:val="BodyText"/>
      </w:pPr>
      <w:r>
        <w:t>ژانگ و لیو در مطالعه خود ترکیب سیستم‌های آشوبی نگاشت هنون و نگاشت تنت را برای رمزنگاری تصاویر رنگی پیشنهاد دادند. نتایج این تحقیق نشان داد که این</w:t>
      </w:r>
      <w:r>
        <w:t xml:space="preserve"> ترکیب، امنیت بیشتری نسبت به استفاده از یک سیستم آشوبی منفرد ارائه می‌دهد و الگوریتم پیشنهادی مقاومت خوبی در برابر حملات آماری دارد.</w:t>
      </w:r>
    </w:p>
    <w:p w:rsidR="00E16019" w:rsidRDefault="00CC4FAD">
      <w:pPr>
        <w:pStyle w:val="BodyText"/>
      </w:pPr>
      <w:r>
        <w:t>هو و ژو  یک مدل آشوبی نمایی برای تولید نگاشت‌های آشوبی یک‌بعدی با آشوب پایدار معرفی می‌کنند. برخلاف بسیاری از سیستم‌های آشو</w:t>
      </w:r>
      <w:r>
        <w:t xml:space="preserve">بی که پایداری آشوب را در نظر نمی‌گیرند، این مدل با ترکیب دو سیستم آشوبی یک‌بعدی، نگاشت‌های جدیدی ایجاد می‌کند که در برابر تغییرات پارامتری مقاوم‌اند. در این مقاله، نه سیستم آشوبی مبتنی بر این مدل ارائه شده و رفتار آن‌ها از طریق دیاگرام انشعاب و تحلیل آشوب </w:t>
      </w:r>
      <w:r>
        <w:t>پایدار بررسی شده است. نتایج ارزیابی عملکرد نشان می‌دهد که این نگاشت‌ها در فضای پارامتری گسترده‌ای آشوب پایدار دارند. همچنین در کاربردهای عملی، این نگاشت‌ها در ارتباطات امن استفاده شده و شبیه‌سازی‌ها، عملکرد برتری را در برابر نویز نشان می‌دهند.</w:t>
      </w:r>
    </w:p>
    <w:p w:rsidR="00E16019" w:rsidRDefault="00CC4FAD">
      <w:pPr>
        <w:pStyle w:val="BodyText"/>
      </w:pPr>
      <w:r>
        <w:t>آلوارز و همک</w:t>
      </w:r>
      <w:r>
        <w:t xml:space="preserve">اران  به بررسی رمزنگاری تصاویر با استفاده از سیستم آشوبی لورنز می‌پردازند. با توجه به تبادل گسترده تصاویر حاوی اطلاعات مالی و شخصی در فضای اینترنت، حفاظت از این داده‌ها اهمیت ویژه‌ای دارد. الگوریتم‌های رمزنگاری سنتی عمدتا برای داده‌های متنی طراحی شده‌اند، </w:t>
      </w:r>
      <w:r>
        <w:t>در حالی که داده‌های چندرسانه‌ای، به‌ویژه تصاویر، کمتر مورد توجه قرار گرفته‌اند. در این پژوهش، روشی برای رمزنگاری و رمزگشایی تصاویر بر پایه سیستم آشوبی لورنز ارائه شده است. در این روش، ابتدا پیکسل‌های تصویر با استفاده از فرآیندهای جابه‌جایی و چرخش معکوس تخر</w:t>
      </w:r>
      <w:r>
        <w:t>یب می‌شوند تا تصادفی‌بودن افزایش یابد. سپس، الگوریتم پیشنهادی با استفاده از معادلات سه‌بعدی سیستم لورنز اجرا می‌شود. نتایج حاصل نشان می‌دهند که میزان آنتروپی تصویر پس از رمزنگاری از 7.285 به 7.9974 افزایش یافته است. همچنین، معیارهای NPCR و UACI به ترتیب 99</w:t>
      </w:r>
      <w:r>
        <w:t>.65٪ و 30.35٪ محاسبه شده‌اند که نشان‌دهنده قابلیت بالای الگوریتم پیشنهادی در تأمین امنیت اطلاعات تصویری است. مقایسه این روش با سایر تحقیقات مشابه نیز برتری آن را تأیید می‌کند.</w:t>
      </w:r>
    </w:p>
    <w:p w:rsidR="00E16019" w:rsidRDefault="00CC4FAD">
      <w:pPr>
        <w:pStyle w:val="BodyText"/>
      </w:pPr>
      <w:r>
        <w:t>خدادادی و زندوکیلی  روشی نوین برای رمزنگاری تصاویر رنگی با استفاده از ترکیب سیست</w:t>
      </w:r>
      <w:r>
        <w:t>م‌های آشوبی ارائه داده‌اند که باعث افزایش کارایی و استحکام فرآیند رمزنگاری می‌شود. الگوریتم پیشنهادی سه سری داده در بازه 0 تا 255 را با استفاده از سیستم آشوبی چن تولید می‌کند. سپس، یک سیستم چن دیگر با مقادیر اولیه متفاوت آغاز می‌شود که داده‌ها را به سه سری</w:t>
      </w:r>
      <w:r>
        <w:t xml:space="preserve"> مقادیر بین 0 تا 10 تبدیل می‌کند. در این روش، مقادیر قرمز، سبز و آبی تصویر با داده‌های تولیدشده از سیستم اول ترکیب شده و برای رمزنگاری اولین پیکسل تصویر استفاده می‌شود. مقادیر تولیدشده از سیستم دوم نیز برای تغییر ترتیب ترکیب مقادیر سیستم اول با پیکسل‌های ت</w:t>
      </w:r>
      <w:r>
        <w:t xml:space="preserve">صویر به کار گرفته می‌شوند. این فرآیند تا رمزنگاری تمامی پیکسل‌ها ادامه می‌یابد. نوآوری اصلی این روش در استفاده ترکیبی از دو سیستم آشوبی </w:t>
      </w:r>
      <w:r>
        <w:lastRenderedPageBreak/>
        <w:t xml:space="preserve">است که پیچیدگی فرآیند رمزنگاری را افزایش می‌دهد. نتایج آزمایش‌ها بر روی تصاویر استاندارد (مجموعه داده‌های USC) کارایی و </w:t>
      </w:r>
      <w:r>
        <w:t>استحکام این روش را نشان می‌دهد.</w:t>
      </w:r>
    </w:p>
    <w:p w:rsidR="00E16019" w:rsidRDefault="00CC4FAD">
      <w:pPr>
        <w:pStyle w:val="BodyText"/>
      </w:pPr>
      <w:r>
        <w:t>پژوهش وانگ و لی  نشان داد که استفاده از سیستم آشوبی نگاشت لجستیک در ترکیب با جایگشت و انتشار، می‌تواند یک الگوریتم رمزنگاری ایمن برای تصاویر ایجاد کند. با این حال، نیاز به بهبود کارایی محاسباتی الگوریتم برای استفاده در کاربر</w:t>
      </w:r>
      <w:r>
        <w:t>دهای عملی‌تر، همچنان یک چالش باقی می‌ماند. این محدودیت می‌تواند انگیزه‌ای برای پژوهش‌های آینده باشد تا الگوریتم‌های رمزنگاری کارآمدتر و سریع‌تری طراحی شوند.</w:t>
      </w:r>
    </w:p>
    <w:p w:rsidR="00E16019" w:rsidRDefault="00CC4FAD">
      <w:pPr>
        <w:pStyle w:val="BodyText"/>
      </w:pPr>
      <w:r>
        <w:t>در پژوهش دیگری از یک سیستم رمزنگاری مبتنی بر آشوب برای رمزگذاری تصاویر رنگی استفاده می‌شود . در این</w:t>
      </w:r>
      <w:r>
        <w:t xml:space="preserve"> روش ابتدا تصویر ورودی به کانال‌های قرمز، سبز و آبی تفکیک شده و هر کانال به‌صورت جداگانه پردازش می‌شود. کلیدهای رمزنگاری با استفاده از نگاشت‌های آشوبی غیرخطی تولید می‌شوند که حساسیت بالایی به شرایط اولیه دارند و کوچکترین تغییر در پارامترهای اولیه، خروجی کا</w:t>
      </w:r>
      <w:r>
        <w:t>ملا متفاوتی ایجاد می‌کند. پیکسل‌های هر کانال ابتدا با دنباله‌های آشوبی جابه‌جا شده و سپس مقادیر آن‌ها با عملیات XOR و جایگزینی دینامیکی تغییر داده می‌شود. در نهایت کانال‌های اصلاح‌شده مجددا ترکیب شده و تصویر رمزگذاری‌شده نهایی حاصل می‌شود. این سیستم با ایج</w:t>
      </w:r>
      <w:r>
        <w:t>اد توزیع یکنواخت در هیستوگرام و کاهش همبستگی پیکسل‌های مجاور امنیت بالایی در برابر حملات آماری ارائه می‌دهد.</w:t>
      </w:r>
    </w:p>
    <w:p w:rsidR="00E16019" w:rsidRDefault="00CC4FAD">
      <w:pPr>
        <w:pStyle w:val="BodyText"/>
      </w:pPr>
      <w:r>
        <w:t>لی و همکاران  با استفاده از سیستم آشوبی نمائی LEL ، دنباله‌های تصادفی با پیچیدگی بالا تولید کردند. نتایج پژوهش نشان داد که سیستم LEL در مقایسه با س</w:t>
      </w:r>
      <w:r>
        <w:t>یستم‌های آشوبی رایج، قابلیت بالاتری در تولید توالی‌های غیرقابل پیش‌بینی دارد و امنیت رمزنگاری را افزایش می‌دهد.</w:t>
      </w:r>
    </w:p>
    <w:p w:rsidR="00E16019" w:rsidRDefault="00CC4FAD">
      <w:pPr>
        <w:pStyle w:val="BodyText"/>
      </w:pPr>
      <w:r>
        <w:t>صادقیان  در پژوهشی به بررسی روش جدیدی برای رمزنگاری تصاویر دیجیتال بر اساس ترکیب سیستم‌های آشوبی، الگوریتم ژنتیک و الگوریتم بهینه‌سازی ازدحام ذر</w:t>
      </w:r>
      <w:r>
        <w:t xml:space="preserve">ات پرداخته است. با توجه به ویژگی‌های خاص داده‌های تصویری، مانند حجم بالا و همبستگی زیاد میان پیکسل‌های همجوار، استفاده از الگوریتم‌های رمزنگاری متنی ناکارآمد است. در این روش، از سیستم‌های آشوبی برای ایجاد حساسیت به مقادیر اولیه و تولید داده‌های شبه‌تصادفی </w:t>
      </w:r>
      <w:r>
        <w:t>استفاده شده است. همچنین، ترکیب الگوریتم ژنتیک و PSO به منظور بهینه‌سازی پارامترهای آشوبی و جلوگیری از جستجوی راکد به‌کار گرفته شده است. نتایج به‌دست‌آمده از آزمایش‌های انجام‌شده بر روی مجموعه‌ای از تصاویر استاندارد در نرم‌افزار متلب نشان می‌دهد که روش پیشن</w:t>
      </w:r>
      <w:r>
        <w:t>هادی در مقایسه با روش‌های مشابه، عملکرد بهتری در حفظ جزئیات تصویری و مقاومت در برابر حملات دارد.</w:t>
      </w:r>
    </w:p>
    <w:p w:rsidR="00E16019" w:rsidRDefault="00CC4FAD">
      <w:pPr>
        <w:pStyle w:val="BodyText"/>
      </w:pPr>
      <w:r>
        <w:t xml:space="preserve">در تحقیق دیگری، یک الگوریتم رمزنگاری تصویر سریع و ایمن مبتنی بر فوق آشوب و عملیات برداری ارائه شده است </w:t>
      </w:r>
      <w:r>
        <w:t>. روش پیشنهادی با کاهش تعداد تکرارهای سیستم فوق آشوب و به‌کارگیری انتخاب‌گر تصادفی، ماتریس کلیدی با تصادفی‌بودن بالا ایجاد می‌کند. همچنین، انتشار مبتنی بر زنجیره‌سازی رمز بلوکی با استفاده از عملیات برداری، رمزنگاری موازی تصویر را بهبود می‌بخشد. نتایج ارزیا</w:t>
      </w:r>
      <w:r>
        <w:t xml:space="preserve">بی نشان می‌دهند که الگوریتم پیشنهادی تمامی آزمون‌های NIST SP 800-22 را با موفقیت گذرانده، مقدار آنتروپی آن </w:t>
      </w:r>
      <w:r>
        <w:lastRenderedPageBreak/>
        <w:t>7.999 بوده و در برابر حملات مختلف ایمن است. همچنین، با میانگین زمان رمزنگاری 0.023 ثانیه، نیازهای انتقال محرمانه تصاویر را برآورده می‌کند.</w:t>
      </w:r>
    </w:p>
    <w:p w:rsidR="00E16019" w:rsidRDefault="00CC4FAD">
      <w:pPr>
        <w:pStyle w:val="BodyText"/>
      </w:pPr>
      <w:r>
        <w:t>در سال 202</w:t>
      </w:r>
      <w:r>
        <w:t xml:space="preserve">4 یک روش نوین رمزنگاری تصویر رنگی بر پایه ترکیب سه سیستم آشوبی Lorenz، Henon و 2D-Logistic طراحی شده است . این الگوریتم به‌صورت مستقل برای هر کانال رنگی عملیات جایگشت و انتشار انجام می‌دهد و با تحلیل‌هایی از جمله آنتروپی شانون، NPCR و UACI نشان داده شد که </w:t>
      </w:r>
      <w:r>
        <w:t>در برابر حملات آماری و تحلیل کلید مقاومت بالایی دارد.</w:t>
      </w:r>
    </w:p>
    <w:p w:rsidR="00E16019" w:rsidRDefault="00CC4FAD">
      <w:pPr>
        <w:pStyle w:val="Heading3"/>
      </w:pPr>
      <w:bookmarkStart w:id="113" w:name="جمعبندی-پژوهشهای-مرجع"/>
      <w:bookmarkStart w:id="114" w:name="_Toc238000689"/>
      <w:r>
        <w:rPr>
          <w:rFonts w:ascii="Calibri" w:hAnsi="Calibri" w:cs="B Lotus"/>
        </w:rPr>
        <w:t>‏۲‏-‏۶‏-‏۱‏ جمع‌بندی پژوهش‌های مرجع</w:t>
      </w:r>
      <w:bookmarkEnd w:id="114"/>
    </w:p>
    <w:p w:rsidR="00E16019" w:rsidRDefault="00CC4FAD">
      <w:r>
        <w:t>با توجه به مرور پژوهش‌های فوق، روش‌های رمزنگاری تصویر رنگی مبتنی بر آشوب را می‌توان از منظر سیستم(های) آشوبی به‌کاررفته، سازوکار جایگشت و انتشار، نوآوری الگوریتمی و م</w:t>
      </w:r>
      <w:r>
        <w:t xml:space="preserve">عیارهای امنیتی گزارش‌شده در کنار هم قرار داد. جدول ۲-۳ خلاصه‌ای تطبیقی از مهم‌ترین مطالعات مرتبط با موضوع پژوهش حاضر ارائه می‌دهد. مقادیر عددی آنتروپی، NPCR و UACI تنها در صورتی درج شده‌اند که در مقاله مرجع گزارش شده باشند؛ در غیر این صورت با «—» مشخص شده </w:t>
      </w:r>
      <w:r>
        <w:t>است.</w:t>
      </w:r>
    </w:p>
    <w:p w:rsidR="00E16019" w:rsidRDefault="00CC4FAD">
      <w:pPr>
        <w:pStyle w:val="BodyText"/>
      </w:pPr>
      <w:r>
        <w:t>همان‌طور که جدول نشان می‌دهد، بیشتر پژوهش‌های پیشین از یک یا دو سیستم آشوبی ثابت (مانند نگاشت لجستیک، نگاشت تنت یا سیستم لورنز) بهره برده‌اند که در سراسر فرآیند رمزنگاری تصویر بدون تغییر باقی می‌ماند. در مقابل، هو و ژو  با معرفی نه سیستم آشوبی نمایی د</w:t>
      </w:r>
      <w:r>
        <w:t>ارای آشوب پایدار، مجموعه‌ای گسترده‌تر از نگاشت‌های قابل‌استفاده را فراهم کرده‌اند، هرچند این مطالعه به کاربرد این سیستم‌ها در یک الگوریتم کامل رمزنگاری تصویر نپرداخته است.</w:t>
      </w:r>
    </w:p>
    <w:p w:rsidR="00E16019" w:rsidRDefault="00CC4FAD">
      <w:pPr>
        <w:pStyle w:val="BodyText"/>
      </w:pPr>
      <w:r>
        <w:t>از نظر معیارهای امنیتی گزارش‌شده، مقادیر آنتروپی در مطالعاتی که این معیار را سنجیده‌</w:t>
      </w:r>
      <w:r>
        <w:t>اند عموما در بازه‌ی نزدیک به سقف نظری 8 بیت (حدود 7.997 تا 7.999) قرار دارد، بدون آنکه هیچ‌یک به مقدار دقیق و کامل 8.0 برسند؛ این موضوع با ماهیت آماری تصاویر رمزشده سازگار است. به همین ترتیب، مقادیر NPCR گزارش‌شده در پژوهش‌های مرور شده در محدوده‌ی نزدیک به</w:t>
      </w:r>
      <w:r>
        <w:t xml:space="preserve"> 99.6% و مقادیر UACI در محدوده‌ی نزدیک به مقدار ایده‌آل نظری 33.46% قرار می‌گیرند.</w:t>
      </w:r>
    </w:p>
    <w:p w:rsidR="00E16019" w:rsidRDefault="00CC4FAD">
      <w:pPr>
        <w:pStyle w:val="BodyText"/>
      </w:pPr>
      <w:r>
        <w:t>با این حال، تنها بخش کوچکی از پژوهش‌های مرور شده (مانند الگوریتم فوق‌آشوب ) به‌صراحت به زمان اجرا یا هزینه محاسباتی روش پیشنهادی خود اشاره کرده‌اند و اغلب مطالعات دیگر این م</w:t>
      </w:r>
      <w:r>
        <w:t>عیار را گزارش نمی‌کنند. همچنین، ارزیابی روی مجموعه‌ای متنوع از تصاویر استاندارد با ویژگی‌های بافتی متفاوت (مانند تصاویر با جزئیات بالا در مقابل تصاویر یکنواخت) در بسیاری از این مطالعات به‌طور کامل گزارش نشده است. این خلأها، یعنی کمبود گزارش نظام‌مند کارایی</w:t>
      </w:r>
      <w:r>
        <w:t xml:space="preserve"> محاسباتی و ارزیابی جامع روی تصاویر متنوع در کنار استفاده از سیستم‌های آشوبی متنوع‌تر و انتخاب پویای آن‌ها، انگیزه‌ی اصلی پژوهش حاضر را شکل می‌دهند. مقایسه تفصیلی نتایج روش پیشنهادی با این مطالعات مرجع در فصل پنجم (بحث و نتیجه‌گیری) ارائه خواهد شد.</w:t>
      </w:r>
    </w:p>
    <w:p w:rsidR="00E16019" w:rsidRDefault="00CC4FAD">
      <w:pPr>
        <w:pStyle w:val="BodyText"/>
      </w:pPr>
      <w:r>
        <w:lastRenderedPageBreak/>
        <w:t xml:space="preserve">توضیح: </w:t>
      </w:r>
      <w:r>
        <w:t>مقادیر آنتروپی، NPCR و UACI مستقیما از گزارش مقالات مرجع استخراج شده‌اند. «—» به معنای عدم گزارش صریح آن معیار در منبع است. ارزیابی و مقایسه دقیق نتایج روش پیشنهادی این پژوهش با این مقادیر در فصل‌های چهارم و پنجم ارائه می‌شود.</w:t>
      </w:r>
    </w:p>
    <w:p w:rsidR="00E16019" w:rsidRDefault="00CC4FAD">
      <w:r>
        <w:br w:type="page"/>
      </w:r>
    </w:p>
    <w:p w:rsidR="00E16019" w:rsidRDefault="00CC4FAD">
      <w:pPr>
        <w:pStyle w:val="Heading1"/>
      </w:pPr>
      <w:bookmarkStart w:id="115" w:name="فصل-سوم-معرفی-الگوریتم-پیشنهادی"/>
      <w:bookmarkStart w:id="116" w:name="_Toc238000690"/>
      <w:bookmarkEnd w:id="37"/>
      <w:bookmarkEnd w:id="111"/>
      <w:bookmarkEnd w:id="113"/>
      <w:r>
        <w:rPr>
          <w:rFonts w:ascii="Calibri" w:hAnsi="Calibri" w:cs="B Lotus"/>
        </w:rPr>
        <w:lastRenderedPageBreak/>
        <w:t>فصل سوم: معرفی الگوریتم پیشنهادی</w:t>
      </w:r>
      <w:bookmarkEnd w:id="116"/>
    </w:p>
    <w:p w:rsidR="00E16019" w:rsidRDefault="00CC4FAD">
      <w:pPr>
        <w:pStyle w:val="Heading2"/>
      </w:pPr>
      <w:bookmarkStart w:id="117" w:name="مقدمه-1"/>
      <w:bookmarkStart w:id="118" w:name="_Toc238000691"/>
      <w:r>
        <w:rPr>
          <w:rFonts w:ascii="Calibri" w:hAnsi="Calibri" w:cs="B Lotus"/>
        </w:rPr>
        <w:t>‏۳‏-‏۱‏ مقدمه</w:t>
      </w:r>
      <w:bookmarkEnd w:id="118"/>
    </w:p>
    <w:p w:rsidR="00E16019" w:rsidRDefault="00CC4FAD">
      <w:r>
        <w:t>این فصل به تشریح دقیق الگوریتم پیشنهادی رمزنگاری تصاویر رنگی اختصاص دارد. هدف اصلی، ارائه توضیح شفاف و کامل از هر یک از مراحل فرآیند رمزنگاری است به‌گونه‌ای که قابل بازتولید و ارزیابی مستقل باشد. نوآوری اصلی ا</w:t>
      </w:r>
      <w:r>
        <w:t>ین پژوهش در به‌کارگیری ترکیبی پویا و چندلایه از ۹ سیستم آشوبی نمایی در کنار سیستم سه‌بعدی Chen برای جایگشت نهفته است؛ رویکردی که موجب ارتقاء امنیت در برابر انواع حملات تحلیل آماری، دیفرانسیلی و جستجوی فراگیر می‌شود.</w:t>
      </w:r>
    </w:p>
    <w:p w:rsidR="00E16019" w:rsidRDefault="00CC4FAD">
      <w:pPr>
        <w:pStyle w:val="BodyText"/>
      </w:pPr>
      <w:r>
        <w:t>ساختار این فصل بر سه محور اصلی استوار اس</w:t>
      </w:r>
      <w:r>
        <w:t>ت: نخست، تعریف و توجیه انتخاب مؤلفه‌های الگوریتم؛ دوم، تشریح گام‌به‌گام فرآیند رمزنگاری و رمزگشایی با ارائه روابط ریاضی دقیق؛ و سوم، معرفی روش پیاده‌سازی و ابزارهای ارزیابی که در فصل چهارم مورد استفاده قرار خواهند گرفت.</w:t>
      </w:r>
    </w:p>
    <w:p w:rsidR="00E16019" w:rsidRDefault="00CC4FAD">
      <w:pPr>
        <w:pStyle w:val="Heading2"/>
      </w:pPr>
      <w:bookmarkStart w:id="119" w:name="معرفی-سیستمهای-آشوبی-مورد-استفاده"/>
      <w:bookmarkStart w:id="120" w:name="_Toc238000692"/>
      <w:bookmarkEnd w:id="117"/>
      <w:r>
        <w:rPr>
          <w:rFonts w:ascii="Calibri" w:hAnsi="Calibri" w:cs="B Lotus"/>
        </w:rPr>
        <w:t>‏۳‏-‏۲‏ معرفی سیستم‌های آشوبی مورد ا</w:t>
      </w:r>
      <w:r>
        <w:rPr>
          <w:rFonts w:ascii="Calibri" w:hAnsi="Calibri" w:cs="B Lotus"/>
        </w:rPr>
        <w:t>ستفاده</w:t>
      </w:r>
      <w:bookmarkEnd w:id="120"/>
    </w:p>
    <w:p w:rsidR="00E16019" w:rsidRDefault="00CC4FAD">
      <w:pPr>
        <w:pStyle w:val="Heading3"/>
      </w:pPr>
      <w:bookmarkStart w:id="121" w:name="سیستم-آشوبی-سهبعدی-chen"/>
      <w:bookmarkStart w:id="122" w:name="_Toc238000693"/>
      <w:r>
        <w:rPr>
          <w:rFonts w:ascii="Calibri" w:hAnsi="Calibri" w:cs="B Lotus"/>
        </w:rPr>
        <w:t>‏۳‏-‏۲‏-‏۱‏ سیستم آشوبی سه‌بعدی Chen</w:t>
      </w:r>
      <w:bookmarkEnd w:id="122"/>
    </w:p>
    <w:p w:rsidR="00E16019" w:rsidRDefault="00CC4FAD">
      <w:r>
        <w:t>سیستم آشوبی Chen  یک سیستم دینامیکی پیوسته سه‌بعدی از خانواده سیستم‌های ابرجاذبی است که در سال 1999 معرفی شد. این سیستم از سه معادله دیفرانسیل غیرخطی کوپل‌شده تشکیل شده و جاذب آشوبی آن طیف لیاپانوف مثبت گسترده‌ای</w:t>
      </w:r>
      <w:r>
        <w:t xml:space="preserve"> دارد. ویژگی‌هایی نظیر حساسیت فوق‌العاده بالا به شرایط اولیه، پویایی سه‌بعدی پیچیده و تولید دنباله‌های شبه‌تصادفی با توزیع گسترده، این سیستم را به گزینه‌ای ایده‌آل برای مرحله جایگشت تبدیل کرده‌اند.</w:t>
      </w:r>
    </w:p>
    <w:p w:rsidR="00E16019" w:rsidRDefault="00CC4FAD">
      <w:pPr>
        <w:pStyle w:val="BodyText"/>
      </w:pPr>
      <w:r>
        <w:t>معادلات حاکم بر سیستم Chen به‌صورت زیر تعریف می‌شوند:</w:t>
      </w:r>
    </w:p>
    <w:p w:rsidR="00E16019" w:rsidRDefault="00CC4FAD">
      <w:pPr>
        <w:pStyle w:val="BodyText"/>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acc>
                      <m:accPr>
                        <m:chr m:val="̇"/>
                        <m:ctrlPr>
                          <w:rPr>
                            <w:rFonts w:ascii="Cambria Math" w:hAnsi="Cambria Math"/>
                          </w:rPr>
                        </m:ctrlPr>
                      </m:accPr>
                      <m:e>
                        <m:r>
                          <w:rPr>
                            <w:rFonts w:ascii="Cambria Math" w:hAnsi="Cambria Math" w:cs="Cambria Math"/>
                            <w:rtl w:val="0"/>
                          </w:rPr>
                          <m:t>x</m:t>
                        </m:r>
                      </m:e>
                    </m:acc>
                    <m:r>
                      <m:rPr>
                        <m:sty m:val="p"/>
                      </m:rPr>
                      <w:rPr>
                        <w:rFonts w:ascii="Cambria Math" w:hAnsi="Cambria Math" w:cs="Cambria Math"/>
                        <w:rtl w:val="0"/>
                      </w:rPr>
                      <m:t>=</m:t>
                    </m:r>
                    <m:r>
                      <w:rPr>
                        <w:rFonts w:ascii="Cambria Math" w:hAnsi="Cambria Math" w:cs="Cambria Math"/>
                        <w:rtl w:val="0"/>
                      </w:rPr>
                      <m:t>a</m:t>
                    </m:r>
                    <m:r>
                      <m:rPr>
                        <m:sty m:val="p"/>
                      </m:rPr>
                      <w:rPr>
                        <w:rFonts w:ascii="Cambria Math" w:hAnsi="Cambria Math" w:cs="Cambria Math"/>
                        <w:rtl w:val="0"/>
                      </w:rPr>
                      <m:t>(</m:t>
                    </m:r>
                    <m:r>
                      <w:rPr>
                        <w:rFonts w:ascii="Cambria Math" w:hAnsi="Cambria Math" w:cs="Cambria Math"/>
                        <w:rtl w:val="0"/>
                      </w:rPr>
                      <m:t>y</m:t>
                    </m:r>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e>
                </m:mr>
                <m:mr>
                  <m:e>
                    <m:acc>
                      <m:accPr>
                        <m:chr m:val="̇"/>
                        <m:ctrlPr>
                          <w:rPr>
                            <w:rFonts w:ascii="Cambria Math" w:hAnsi="Cambria Math"/>
                          </w:rPr>
                        </m:ctrlPr>
                      </m:accPr>
                      <m:e>
                        <m:r>
                          <w:rPr>
                            <w:rFonts w:ascii="Cambria Math" w:hAnsi="Cambria Math" w:cs="Cambria Math"/>
                            <w:rtl w:val="0"/>
                          </w:rPr>
                          <m:t>y</m:t>
                        </m:r>
                      </m:e>
                    </m:acc>
                    <m:r>
                      <m:rPr>
                        <m:sty m:val="p"/>
                      </m:rPr>
                      <w:rPr>
                        <w:rFonts w:ascii="Cambria Math" w:hAnsi="Cambria Math" w:cs="Cambria Math"/>
                        <w:rtl w:val="0"/>
                      </w:rPr>
                      <m:t>=(</m:t>
                    </m:r>
                    <m:r>
                      <w:rPr>
                        <w:rFonts w:ascii="Cambria Math" w:hAnsi="Cambria Math" w:cs="Cambria Math"/>
                        <w:rtl w:val="0"/>
                      </w:rPr>
                      <m:t>c</m:t>
                    </m:r>
                    <m:r>
                      <m:rPr>
                        <m:sty m:val="p"/>
                      </m:rPr>
                      <w:rPr>
                        <w:rFonts w:ascii="Cambria Math" w:hAnsi="Cambria Math" w:cs="Cambria Math"/>
                        <w:rtl w:val="0"/>
                      </w:rPr>
                      <m:t>-</m:t>
                    </m:r>
                    <m:r>
                      <w:rPr>
                        <w:rFonts w:ascii="Cambria Math" w:hAnsi="Cambria Math" w:cs="Cambria Math"/>
                        <w:rtl w:val="0"/>
                      </w:rPr>
                      <m:t>a</m:t>
                    </m:r>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r>
                      <w:rPr>
                        <w:rFonts w:ascii="Cambria Math" w:hAnsi="Cambria Math" w:cs="Cambria Math"/>
                        <w:rtl w:val="0"/>
                      </w:rPr>
                      <m:t>xz</m:t>
                    </m:r>
                    <m:r>
                      <m:rPr>
                        <m:sty m:val="p"/>
                      </m:rPr>
                      <w:rPr>
                        <w:rFonts w:ascii="Cambria Math" w:hAnsi="Cambria Math" w:cs="Cambria Math"/>
                        <w:rtl w:val="0"/>
                      </w:rPr>
                      <m:t>+</m:t>
                    </m:r>
                    <m:r>
                      <w:rPr>
                        <w:rFonts w:ascii="Cambria Math" w:hAnsi="Cambria Math" w:cs="Cambria Math"/>
                        <w:rtl w:val="0"/>
                      </w:rPr>
                      <m:t>cy</m:t>
                    </m:r>
                  </m:e>
                </m:mr>
                <m:mr>
                  <m:e>
                    <m:acc>
                      <m:accPr>
                        <m:chr m:val="̇"/>
                        <m:ctrlPr>
                          <w:rPr>
                            <w:rFonts w:ascii="Cambria Math" w:hAnsi="Cambria Math"/>
                          </w:rPr>
                        </m:ctrlPr>
                      </m:accPr>
                      <m:e>
                        <m:r>
                          <w:rPr>
                            <w:rFonts w:ascii="Cambria Math" w:hAnsi="Cambria Math" w:cs="Cambria Math"/>
                            <w:rtl w:val="0"/>
                          </w:rPr>
                          <m:t>z</m:t>
                        </m:r>
                      </m:e>
                    </m:acc>
                    <m:r>
                      <m:rPr>
                        <m:sty m:val="p"/>
                      </m:rPr>
                      <w:rPr>
                        <w:rFonts w:ascii="Cambria Math" w:hAnsi="Cambria Math" w:cs="Cambria Math"/>
                        <w:rtl w:val="0"/>
                      </w:rPr>
                      <m:t>=</m:t>
                    </m:r>
                    <m:r>
                      <w:rPr>
                        <w:rFonts w:ascii="Cambria Math" w:hAnsi="Cambria Math" w:cs="Cambria Math"/>
                        <w:rtl w:val="0"/>
                      </w:rPr>
                      <m:t>xy</m:t>
                    </m:r>
                    <m:r>
                      <m:rPr>
                        <m:sty m:val="p"/>
                      </m:rPr>
                      <w:rPr>
                        <w:rFonts w:ascii="Cambria Math" w:hAnsi="Cambria Math" w:cs="Cambria Math"/>
                        <w:rtl w:val="0"/>
                      </w:rPr>
                      <m:t>-</m:t>
                    </m:r>
                    <m:r>
                      <w:rPr>
                        <w:rFonts w:ascii="Cambria Math" w:hAnsi="Cambria Math" w:cs="Cambria Math"/>
                        <w:rtl w:val="0"/>
                      </w:rPr>
                      <m:t>bz</m:t>
                    </m:r>
                  </m:e>
                </m:mr>
              </m:m>
            </m:e>
          </m:d>
        </m:oMath>
      </m:oMathPara>
    </w:p>
    <w:p w:rsidR="00E16019" w:rsidRDefault="00CC4FAD">
      <w:r>
        <w:t xml:space="preserve">در این معادلات، </w:t>
      </w:r>
      <m:oMath>
        <m:r>
          <w:rPr>
            <w:rFonts w:ascii="Cambria Math" w:hAnsi="Cambria Math" w:cs="Cambria Math"/>
            <w:rtl w:val="0"/>
          </w:rPr>
          <m:t>x</m:t>
        </m:r>
        <m:r>
          <m:rPr>
            <m:sty m:val="p"/>
          </m:rPr>
          <w:rPr>
            <w:rFonts w:ascii="Cambria Math" w:hAnsi="Cambria Math" w:cs="Cambria Math"/>
            <w:rtl w:val="0"/>
          </w:rPr>
          <m:t>(</m:t>
        </m:r>
        <m:r>
          <w:rPr>
            <w:rFonts w:ascii="Cambria Math" w:hAnsi="Cambria Math" w:cs="Cambria Math"/>
            <w:rtl w:val="0"/>
          </w:rPr>
          <m:t>t</m:t>
        </m:r>
        <m:r>
          <m:rPr>
            <m:sty m:val="p"/>
          </m:rPr>
          <w:rPr>
            <w:rFonts w:ascii="Cambria Math" w:hAnsi="Cambria Math" w:cs="Cambria Math"/>
            <w:rtl w:val="0"/>
          </w:rPr>
          <m:t>)</m:t>
        </m:r>
      </m:oMath>
      <w:r>
        <w:t xml:space="preserve">، </w:t>
      </w:r>
      <m:oMath>
        <m:r>
          <w:rPr>
            <w:rFonts w:ascii="Cambria Math" w:hAnsi="Cambria Math" w:cs="Cambria Math"/>
            <w:rtl w:val="0"/>
          </w:rPr>
          <m:t>y</m:t>
        </m:r>
        <m:r>
          <m:rPr>
            <m:sty m:val="p"/>
          </m:rPr>
          <w:rPr>
            <w:rFonts w:ascii="Cambria Math" w:hAnsi="Cambria Math" w:cs="Cambria Math"/>
            <w:rtl w:val="0"/>
          </w:rPr>
          <m:t>(</m:t>
        </m:r>
        <m:r>
          <w:rPr>
            <w:rFonts w:ascii="Cambria Math" w:hAnsi="Cambria Math" w:cs="Cambria Math"/>
            <w:rtl w:val="0"/>
          </w:rPr>
          <m:t>t</m:t>
        </m:r>
        <m:r>
          <m:rPr>
            <m:sty m:val="p"/>
          </m:rPr>
          <w:rPr>
            <w:rFonts w:ascii="Cambria Math" w:hAnsi="Cambria Math" w:cs="Cambria Math"/>
            <w:rtl w:val="0"/>
          </w:rPr>
          <m:t>)</m:t>
        </m:r>
      </m:oMath>
      <w:r>
        <w:t xml:space="preserve"> و </w:t>
      </w:r>
      <m:oMath>
        <m:r>
          <w:rPr>
            <w:rFonts w:ascii="Cambria Math" w:hAnsi="Cambria Math" w:cs="Cambria Math"/>
            <w:rtl w:val="0"/>
          </w:rPr>
          <m:t>z</m:t>
        </m:r>
        <m:r>
          <m:rPr>
            <m:sty m:val="p"/>
          </m:rPr>
          <w:rPr>
            <w:rFonts w:ascii="Cambria Math" w:hAnsi="Cambria Math" w:cs="Cambria Math"/>
            <w:rtl w:val="0"/>
          </w:rPr>
          <m:t>(</m:t>
        </m:r>
        <m:r>
          <w:rPr>
            <w:rFonts w:ascii="Cambria Math" w:hAnsi="Cambria Math" w:cs="Cambria Math"/>
            <w:rtl w:val="0"/>
          </w:rPr>
          <m:t>t</m:t>
        </m:r>
        <m:r>
          <m:rPr>
            <m:sty m:val="p"/>
          </m:rPr>
          <w:rPr>
            <w:rFonts w:ascii="Cambria Math" w:hAnsi="Cambria Math" w:cs="Cambria Math"/>
            <w:rtl w:val="0"/>
          </w:rPr>
          <m:t>)</m:t>
        </m:r>
      </m:oMath>
      <w:r>
        <w:t xml:space="preserve"> متغیرهای حالت سیستم در زمان </w:t>
      </w:r>
      <m:oMath>
        <m:r>
          <w:rPr>
            <w:rFonts w:ascii="Cambria Math" w:hAnsi="Cambria Math" w:cs="Cambria Math"/>
            <w:rtl w:val="0"/>
          </w:rPr>
          <m:t>t</m:t>
        </m:r>
      </m:oMath>
      <w:r>
        <w:t xml:space="preserve"> هستند. پارامترهای </w:t>
      </w:r>
      <m:oMath>
        <m:r>
          <w:rPr>
            <w:rFonts w:ascii="Cambria Math" w:hAnsi="Cambria Math" w:cs="Cambria Math"/>
            <w:rtl w:val="0"/>
          </w:rPr>
          <m:t>a</m:t>
        </m:r>
      </m:oMath>
      <w:r>
        <w:t xml:space="preserve">، </w:t>
      </w:r>
      <m:oMath>
        <m:r>
          <w:rPr>
            <w:rFonts w:ascii="Cambria Math" w:hAnsi="Cambria Math" w:cs="Cambria Math"/>
            <w:rtl w:val="0"/>
          </w:rPr>
          <m:t>b</m:t>
        </m:r>
      </m:oMath>
      <w:r>
        <w:t xml:space="preserve"> و </w:t>
      </w:r>
      <m:oMath>
        <m:r>
          <w:rPr>
            <w:rFonts w:ascii="Cambria Math" w:hAnsi="Cambria Math" w:cs="Cambria Math"/>
            <w:rtl w:val="0"/>
          </w:rPr>
          <m:t>c</m:t>
        </m:r>
      </m:oMath>
      <w:r>
        <w:t xml:space="preserve"> ثابت‌های سیستمی هستند که رفتار آشوبی را تعریف می‌کنند. مقادیر استاندارد اثبات‌شده برای ایجاد آشوب پایدار در این </w:t>
      </w:r>
      <w:r>
        <w:t>سیستم عبارتند از: a=35, b=3, c=28</w:t>
      </w:r>
    </w:p>
    <w:p w:rsidR="00E16019" w:rsidRDefault="00CC4FAD">
      <w:pPr>
        <w:pStyle w:val="BodyText"/>
      </w:pPr>
      <w:r>
        <w:t>این مقادیر در مقاله  توسط Chen و Ueta تأیید شده‌اند و در بازه وسیعی از مطالعات رمزنگاری آشوبی به‌کار رفته‌اند. با این پارامترها، نمای لیاپانوف سیستم مثبت است (</w:t>
      </w:r>
      <m:oMath>
        <m:sSub>
          <m:sSubPr>
            <m:ctrlPr>
              <w:rPr>
                <w:rFonts w:ascii="Cambria Math" w:hAnsi="Cambria Math"/>
              </w:rPr>
            </m:ctrlPr>
          </m:sSubPr>
          <m:e>
            <m:r>
              <w:rPr>
                <w:rFonts w:ascii="Cambria Math" w:hAnsi="Cambria Math" w:cs="Cambria Math"/>
                <w:rtl w:val="0"/>
              </w:rPr>
              <m:t>λ</m:t>
            </m:r>
          </m:e>
          <m:sub>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2.03</m:t>
        </m:r>
      </m:oMath>
      <w:r>
        <w:t xml:space="preserve">) که وجود آشوب را تضمین می‌کند. شرایط اولیه سیستم Chen </w:t>
      </w:r>
      <w:r>
        <w:t xml:space="preserve">یعنی مقادیر </w:t>
      </w: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0</m:t>
            </m:r>
          </m:sub>
        </m:sSub>
      </m:oMath>
      <w:r>
        <w:t xml:space="preserve">، </w:t>
      </w:r>
      <m:oMath>
        <m:sSub>
          <m:sSubPr>
            <m:ctrlPr>
              <w:rPr>
                <w:rFonts w:ascii="Cambria Math" w:hAnsi="Cambria Math"/>
              </w:rPr>
            </m:ctrlPr>
          </m:sSubPr>
          <m:e>
            <m:r>
              <w:rPr>
                <w:rFonts w:ascii="Cambria Math" w:hAnsi="Cambria Math" w:cs="Cambria Math"/>
                <w:rtl w:val="0"/>
              </w:rPr>
              <m:t>y</m:t>
            </m:r>
          </m:e>
          <m:sub>
            <m:r>
              <w:rPr>
                <w:rFonts w:ascii="Cambria Math" w:hAnsi="Cambria Math" w:cs="Cambria Math"/>
                <w:rtl w:val="0"/>
              </w:rPr>
              <m:t>0</m:t>
            </m:r>
          </m:sub>
        </m:sSub>
      </m:oMath>
      <w:r>
        <w:t xml:space="preserve"> و </w:t>
      </w:r>
      <m:oMath>
        <m:sSub>
          <m:sSubPr>
            <m:ctrlPr>
              <w:rPr>
                <w:rFonts w:ascii="Cambria Math" w:hAnsi="Cambria Math"/>
              </w:rPr>
            </m:ctrlPr>
          </m:sSubPr>
          <m:e>
            <m:r>
              <w:rPr>
                <w:rFonts w:ascii="Cambria Math" w:hAnsi="Cambria Math" w:cs="Cambria Math"/>
                <w:rtl w:val="0"/>
              </w:rPr>
              <m:t>z</m:t>
            </m:r>
          </m:e>
          <m:sub>
            <m:r>
              <w:rPr>
                <w:rFonts w:ascii="Cambria Math" w:hAnsi="Cambria Math" w:cs="Cambria Math"/>
                <w:rtl w:val="0"/>
              </w:rPr>
              <m:t>0</m:t>
            </m:r>
          </m:sub>
        </m:sSub>
      </m:oMath>
      <w:r>
        <w:t xml:space="preserve"> بخش اصلی کلید رمزنگاری را تشکیل می‌دهند و باید به‌صورت دقیق با دقت اعشاری </w:t>
      </w:r>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w:r>
        <w:t xml:space="preserve"> حفظ شوند. هرگونه انحراف جزئی از این مقادیر، دنباله جایگشتی کاملاً متفاوتی تولید می‌کند و رمزگشایی را ناممکن می‌سازد.</w:t>
      </w:r>
    </w:p>
    <w:p w:rsidR="00E16019" w:rsidRDefault="00CC4FAD">
      <w:pPr>
        <w:pStyle w:val="Heading3"/>
      </w:pPr>
      <w:bookmarkStart w:id="123" w:name="نگاشتهای-آشوبی-نمایی-ecm"/>
      <w:bookmarkStart w:id="124" w:name="_Toc238000694"/>
      <w:bookmarkEnd w:id="121"/>
      <w:r>
        <w:rPr>
          <w:rFonts w:ascii="Calibri" w:hAnsi="Calibri" w:cs="B Lotus"/>
        </w:rPr>
        <w:lastRenderedPageBreak/>
        <w:t>‏۳‏-‏۲‏-‏۲‏ نگاشت‌های آشوبی نمای</w:t>
      </w:r>
      <w:r>
        <w:rPr>
          <w:rFonts w:ascii="Calibri" w:hAnsi="Calibri" w:cs="B Lotus"/>
        </w:rPr>
        <w:t>ی (ECM)</w:t>
      </w:r>
      <w:bookmarkEnd w:id="124"/>
    </w:p>
    <w:p w:rsidR="00E16019" w:rsidRDefault="00CC4FAD">
      <w:r>
        <w:t>سیستم‌های آشوبی نمایی توسط هو و ژو معرفی شده‌اند. ایده اصلی این رویکرد، ترکیب دو نگاشت آشوبی یک‌بعدی از طریق یک تابع نمایی است تا نگاشت جدیدی با پایداری آشوب بسیار بالاتر ایجاد شود. این رویکرد به‌طور مؤثری پدیده تخریب آشوب را که در نگاشت‌های کلاسیک</w:t>
      </w:r>
      <w:r>
        <w:t xml:space="preserve"> مانند Logistic و Tent مشاهده می‌شود، برطرف می‌کند.</w:t>
      </w:r>
    </w:p>
    <w:p w:rsidR="00E16019" w:rsidRDefault="00CC4FAD">
      <w:pPr>
        <w:pStyle w:val="BodyText"/>
      </w:pPr>
      <w:r>
        <w:t>ساختار کلی یک نگاشت آشوبی نمایی به‌صورت زیر تعریف می‌شود:</w:t>
      </w:r>
    </w:p>
    <w:p w:rsidR="00E16019" w:rsidRDefault="00CC4FAD">
      <w:pPr>
        <w:pStyle w:val="BodyText"/>
      </w:pPr>
      <m:oMathPara>
        <m:oMathParaPr>
          <m:jc m:val="center"/>
        </m:oMathParaPr>
        <m:oMath>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ECM</m:t>
              </m:r>
            </m:sub>
          </m:sSub>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outer</m:t>
              </m:r>
            </m:sub>
          </m:sSub>
          <m:r>
            <w:rPr>
              <w:rFonts w:ascii="Cambria Math" w:hAnsi="Cambria Math" w:cs="Cambria Math"/>
              <w:rtl w:val="0"/>
            </w:rPr>
            <m:t>​</m:t>
          </m:r>
          <m:d>
            <m:dPr>
              <m:ctrlPr>
                <w:rPr>
                  <w:rFonts w:ascii="Cambria Math" w:hAnsi="Cambria Math"/>
                </w:rPr>
              </m:ctrlPr>
            </m:dPr>
            <m:e>
              <m:r>
                <m:rPr>
                  <m:sty m:val="p"/>
                </m:rPr>
                <w:rPr>
                  <w:rFonts w:ascii="Cambria Math" w:hAnsi="Cambria Math" w:cs="Cambria Math"/>
                  <w:rtl w:val="0"/>
                </w:rPr>
                <m:t>exp(</m:t>
              </m:r>
              <m:r>
                <w:rPr>
                  <w:rFonts w:ascii="Cambria Math" w:hAnsi="Cambria Math" w:cs="Cambria Math"/>
                  <w:rtl w:val="0"/>
                </w:rPr>
                <m:t>μ</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inner</m:t>
                  </m:r>
                </m:sub>
              </m:sSub>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e>
          </m:d>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1</m:t>
          </m:r>
        </m:oMath>
      </m:oMathPara>
    </w:p>
    <w:p w:rsidR="00E16019" w:rsidRDefault="00CC4FAD">
      <w:r>
        <w:t xml:space="preserve">در این رابطه، </w:t>
      </w:r>
      <m:oMath>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inner</m:t>
            </m:r>
          </m:sub>
        </m:sSub>
      </m:oMath>
      <w:r>
        <w:t xml:space="preserve"> نگاشت آشوبی داخلی، </w:t>
      </w:r>
      <m:oMath>
        <m:sSub>
          <m:sSubPr>
            <m:ctrlPr>
              <w:rPr>
                <w:rFonts w:ascii="Cambria Math" w:hAnsi="Cambria Math"/>
              </w:rPr>
            </m:ctrlPr>
          </m:sSubPr>
          <m:e>
            <m:r>
              <w:rPr>
                <w:rFonts w:ascii="Cambria Math" w:hAnsi="Cambria Math" w:cs="Cambria Math"/>
                <w:rtl w:val="0"/>
              </w:rPr>
              <m:t>f</m:t>
            </m:r>
          </m:e>
          <m:sub>
            <m:r>
              <m:rPr>
                <m:sty m:val="p"/>
              </m:rPr>
              <w:rPr>
                <w:rFonts w:ascii="Cambria Math" w:hAnsi="Cambria Math" w:cs="Cambria Math"/>
                <w:rtl w:val="0"/>
              </w:rPr>
              <m:t>outer</m:t>
            </m:r>
          </m:sub>
        </m:sSub>
      </m:oMath>
      <w:r>
        <w:t xml:space="preserve"> نگاشت آشوبی خارجی، </w:t>
      </w:r>
      <m:oMath>
        <m:r>
          <w:rPr>
            <w:rFonts w:ascii="Cambria Math" w:hAnsi="Cambria Math" w:cs="Cambria Math"/>
            <w:rtl w:val="0"/>
          </w:rPr>
          <m:t>μ</m:t>
        </m:r>
      </m:oMath>
      <w:r>
        <w:t xml:space="preserve"> پارامتر نمایی و </w:t>
      </w:r>
      <m:oMath>
        <m:r>
          <w:rPr>
            <w:rFonts w:ascii="Cambria Math" w:hAnsi="Cambria Math" w:cs="Cambria Math"/>
            <w:rtl w:val="0"/>
          </w:rPr>
          <m:t>x</m:t>
        </m:r>
      </m:oMath>
      <w:r>
        <w:t xml:space="preserve"> </w:t>
      </w:r>
      <w:r>
        <w:t>متغیر حالت است. ترکیب سه عنصر Logistic (L)، Sine (S) و Tent (T) در نقش داخلی و خارجی، ۹ نگاشت متمایز ایجاد می‌کند:</w:t>
      </w:r>
    </w:p>
    <w:p w:rsidR="00E16019" w:rsidRDefault="00CC4FAD">
      <w:pPr>
        <w:pStyle w:val="CaptionTable"/>
      </w:pPr>
      <w:bookmarkStart w:id="125" w:name="_Toc238000744"/>
      <w:r>
        <w:t>جدول ‏۳‏-‏۱‏: ۹ سیستم آشوبی نمایی مورد استفاده در الگوریتم پیشنهادی</w:t>
      </w:r>
      <w:bookmarkEnd w:id="125"/>
    </w:p>
    <w:tbl>
      <w:tblPr>
        <w:tblStyle w:val="TableGrid"/>
        <w:tblW w:w="0" w:type="auto"/>
        <w:jc w:val="center"/>
        <w:tblBorders>
          <w:top w:val="single" w:sz="8" w:space="0" w:color="auto"/>
          <w:left w:val="single" w:sz="6" w:space="0" w:color="auto"/>
          <w:bottom w:val="single" w:sz="8" w:space="0" w:color="auto"/>
          <w:right w:val="single" w:sz="6" w:space="0" w:color="auto"/>
        </w:tblBorders>
        <w:tblCellMar>
          <w:top w:w="100" w:type="dxa"/>
          <w:left w:w="140" w:type="dxa"/>
          <w:bottom w:w="100" w:type="dxa"/>
          <w:right w:w="140" w:type="dxa"/>
        </w:tblCellMar>
        <w:tblLook w:val="0000" w:firstRow="0" w:lastRow="0" w:firstColumn="0" w:lastColumn="0" w:noHBand="0" w:noVBand="0"/>
        <w:tblCaption w:val="جدول ‏۳‏-‏۱‏: ۹ سیستم آشوبی نمایی مورد استفاده در الگوریتم پیشنهادی"/>
      </w:tblPr>
      <w:tblGrid>
        <w:gridCol w:w="1793"/>
        <w:gridCol w:w="1376"/>
        <w:gridCol w:w="1291"/>
        <w:gridCol w:w="968"/>
      </w:tblGrid>
      <w:tr w:rsidR="00E16019">
        <w:trPr>
          <w:cantSplit/>
          <w:tblHeader/>
          <w:jc w:val="center"/>
        </w:trPr>
        <w:tc>
          <w:tcPr>
            <w:tcW w:w="0" w:type="auto"/>
            <w:vAlign w:val="center"/>
          </w:tcPr>
          <w:p w:rsidR="00E16019" w:rsidRDefault="00CC4FAD">
            <w:pPr>
              <w:jc w:val="center"/>
            </w:pPr>
            <w:r>
              <w:rPr>
                <w:b/>
                <w:bCs/>
              </w:rPr>
              <w:t>بازه آشوب پایدار</w:t>
            </w:r>
          </w:p>
        </w:tc>
        <w:tc>
          <w:tcPr>
            <w:tcW w:w="0" w:type="auto"/>
            <w:vAlign w:val="center"/>
          </w:tcPr>
          <w:p w:rsidR="00E16019" w:rsidRDefault="00CC4FAD">
            <w:pPr>
              <w:jc w:val="center"/>
            </w:pPr>
            <w:r>
              <w:rPr>
                <w:b/>
                <w:bCs/>
              </w:rPr>
              <w:t>نگاشت خارجی</w:t>
            </w:r>
          </w:p>
        </w:tc>
        <w:tc>
          <w:tcPr>
            <w:tcW w:w="0" w:type="auto"/>
            <w:vAlign w:val="center"/>
          </w:tcPr>
          <w:p w:rsidR="00E16019" w:rsidRDefault="00CC4FAD">
            <w:pPr>
              <w:jc w:val="center"/>
            </w:pPr>
            <w:r>
              <w:rPr>
                <w:b/>
                <w:bCs/>
              </w:rPr>
              <w:t>نگاشت داخلی</w:t>
            </w:r>
          </w:p>
        </w:tc>
        <w:tc>
          <w:tcPr>
            <w:tcW w:w="0" w:type="auto"/>
            <w:vAlign w:val="center"/>
          </w:tcPr>
          <w:p w:rsidR="00E16019" w:rsidRDefault="00CC4FAD">
            <w:pPr>
              <w:jc w:val="center"/>
            </w:pPr>
            <w:r>
              <w:rPr>
                <w:b/>
                <w:bCs/>
              </w:rPr>
              <w:t>نام سیستم</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3.57</m:t>
                </m:r>
                <m:r>
                  <m:rPr>
                    <m:sty m:val="p"/>
                  </m:rPr>
                  <w:rPr>
                    <w:rFonts w:ascii="Cambria Math" w:hAnsi="Cambria Math" w:cs="Cambria Math"/>
                    <w:rtl w:val="0"/>
                  </w:rPr>
                  <m:t>,</m:t>
                </m:r>
                <m:r>
                  <w:rPr>
                    <w:rFonts w:ascii="Cambria Math" w:hAnsi="Cambria Math" w:cs="Cambria Math"/>
                    <w:rtl w:val="0"/>
                  </w:rPr>
                  <m:t>4.0</m:t>
                </m:r>
                <m:r>
                  <m:rPr>
                    <m:sty m:val="p"/>
                  </m:rPr>
                  <w:rPr>
                    <w:rFonts w:ascii="Cambria Math" w:hAnsi="Cambria Math" w:cs="Cambria Math"/>
                    <w:rtl w:val="0"/>
                  </w:rPr>
                  <m:t>)</m:t>
                </m:r>
              </m:oMath>
            </m:oMathPara>
          </w:p>
        </w:tc>
        <w:tc>
          <w:tcPr>
            <w:tcW w:w="0" w:type="auto"/>
            <w:vAlign w:val="center"/>
          </w:tcPr>
          <w:p w:rsidR="00E16019" w:rsidRDefault="00CC4FAD">
            <w:pPr>
              <w:jc w:val="center"/>
            </w:pPr>
            <w:r>
              <w:t>Logistic</w:t>
            </w:r>
          </w:p>
        </w:tc>
        <w:tc>
          <w:tcPr>
            <w:tcW w:w="0" w:type="auto"/>
            <w:vAlign w:val="center"/>
          </w:tcPr>
          <w:p w:rsidR="00E16019" w:rsidRDefault="00CC4FAD">
            <w:pPr>
              <w:jc w:val="center"/>
            </w:pPr>
            <w:r>
              <w:t>Logistic</w:t>
            </w:r>
          </w:p>
        </w:tc>
        <w:tc>
          <w:tcPr>
            <w:tcW w:w="0" w:type="auto"/>
            <w:vAlign w:val="center"/>
          </w:tcPr>
          <w:p w:rsidR="00E16019" w:rsidRDefault="00CC4FAD">
            <w:pPr>
              <w:jc w:val="center"/>
            </w:pPr>
            <w:r>
              <w:t>LEL</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3.5</m:t>
                </m:r>
                <m:r>
                  <m:rPr>
                    <m:sty m:val="p"/>
                  </m:rPr>
                  <w:rPr>
                    <w:rFonts w:ascii="Cambria Math" w:hAnsi="Cambria Math" w:cs="Cambria Math"/>
                    <w:rtl w:val="0"/>
                  </w:rPr>
                  <m:t>,</m:t>
                </m:r>
                <m:r>
                  <w:rPr>
                    <w:rFonts w:ascii="Cambria Math" w:hAnsi="Cambria Math" w:cs="Cambria Math"/>
                    <w:rtl w:val="0"/>
                  </w:rPr>
                  <m:t>4.0</m:t>
                </m:r>
                <m:r>
                  <m:rPr>
                    <m:sty m:val="p"/>
                  </m:rPr>
                  <w:rPr>
                    <w:rFonts w:ascii="Cambria Math" w:hAnsi="Cambria Math" w:cs="Cambria Math"/>
                    <w:rtl w:val="0"/>
                  </w:rPr>
                  <m:t>)</m:t>
                </m:r>
              </m:oMath>
            </m:oMathPara>
          </w:p>
        </w:tc>
        <w:tc>
          <w:tcPr>
            <w:tcW w:w="0" w:type="auto"/>
            <w:vAlign w:val="center"/>
          </w:tcPr>
          <w:p w:rsidR="00E16019" w:rsidRDefault="00CC4FAD">
            <w:pPr>
              <w:jc w:val="center"/>
            </w:pPr>
            <w:r>
              <w:t>Sine</w:t>
            </w:r>
          </w:p>
        </w:tc>
        <w:tc>
          <w:tcPr>
            <w:tcW w:w="0" w:type="auto"/>
            <w:vAlign w:val="center"/>
          </w:tcPr>
          <w:p w:rsidR="00E16019" w:rsidRDefault="00CC4FAD">
            <w:pPr>
              <w:jc w:val="center"/>
            </w:pPr>
            <w:r>
              <w:t>Logistic</w:t>
            </w:r>
          </w:p>
        </w:tc>
        <w:tc>
          <w:tcPr>
            <w:tcW w:w="0" w:type="auto"/>
            <w:vAlign w:val="center"/>
          </w:tcPr>
          <w:p w:rsidR="00E16019" w:rsidRDefault="00CC4FAD">
            <w:pPr>
              <w:jc w:val="center"/>
            </w:pPr>
            <w:r>
              <w:t>LES</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3.6</m:t>
                </m:r>
                <m:r>
                  <m:rPr>
                    <m:sty m:val="p"/>
                  </m:rPr>
                  <w:rPr>
                    <w:rFonts w:ascii="Cambria Math" w:hAnsi="Cambria Math" w:cs="Cambria Math"/>
                    <w:rtl w:val="0"/>
                  </w:rPr>
                  <m:t>,</m:t>
                </m:r>
                <m:r>
                  <w:rPr>
                    <w:rFonts w:ascii="Cambria Math" w:hAnsi="Cambria Math" w:cs="Cambria Math"/>
                    <w:rtl w:val="0"/>
                  </w:rPr>
                  <m:t>4.0</m:t>
                </m:r>
                <m:r>
                  <m:rPr>
                    <m:sty m:val="p"/>
                  </m:rPr>
                  <w:rPr>
                    <w:rFonts w:ascii="Cambria Math" w:hAnsi="Cambria Math" w:cs="Cambria Math"/>
                    <w:rtl w:val="0"/>
                  </w:rPr>
                  <m:t>)</m:t>
                </m:r>
              </m:oMath>
            </m:oMathPara>
          </w:p>
        </w:tc>
        <w:tc>
          <w:tcPr>
            <w:tcW w:w="0" w:type="auto"/>
            <w:vAlign w:val="center"/>
          </w:tcPr>
          <w:p w:rsidR="00E16019" w:rsidRDefault="00CC4FAD">
            <w:pPr>
              <w:jc w:val="center"/>
            </w:pPr>
            <w:r>
              <w:t>Tent</w:t>
            </w:r>
          </w:p>
        </w:tc>
        <w:tc>
          <w:tcPr>
            <w:tcW w:w="0" w:type="auto"/>
            <w:vAlign w:val="center"/>
          </w:tcPr>
          <w:p w:rsidR="00E16019" w:rsidRDefault="00CC4FAD">
            <w:pPr>
              <w:jc w:val="center"/>
            </w:pPr>
            <w:r>
              <w:t>Logistic</w:t>
            </w:r>
          </w:p>
        </w:tc>
        <w:tc>
          <w:tcPr>
            <w:tcW w:w="0" w:type="auto"/>
            <w:vAlign w:val="center"/>
          </w:tcPr>
          <w:p w:rsidR="00E16019" w:rsidRDefault="00CC4FAD">
            <w:pPr>
              <w:jc w:val="center"/>
            </w:pPr>
            <w:r>
              <w:t>LET</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0.8</m:t>
                </m:r>
                <m:r>
                  <w:rPr>
                    <w:rFonts w:ascii="Cambria Math" w:hAnsi="Cambria Math" w:cs="Cambria Math"/>
                    <w:rtl w:val="0"/>
                  </w:rPr>
                  <m:t>π</m:t>
                </m:r>
                <m:r>
                  <m:rPr>
                    <m:sty m:val="p"/>
                  </m:rPr>
                  <w:rPr>
                    <w:rFonts w:ascii="Cambria Math" w:hAnsi="Cambria Math" w:cs="Cambria Math"/>
                    <w:rtl w:val="0"/>
                  </w:rPr>
                  <m:t>,</m:t>
                </m:r>
                <m:r>
                  <w:rPr>
                    <w:rFonts w:ascii="Cambria Math" w:hAnsi="Cambria Math" w:cs="Cambria Math"/>
                    <w:rtl w:val="0"/>
                  </w:rPr>
                  <m:t>π</m:t>
                </m:r>
                <m:r>
                  <m:rPr>
                    <m:sty m:val="p"/>
                  </m:rPr>
                  <w:rPr>
                    <w:rFonts w:ascii="Cambria Math" w:hAnsi="Cambria Math" w:cs="Cambria Math"/>
                    <w:rtl w:val="0"/>
                  </w:rPr>
                  <m:t>)</m:t>
                </m:r>
              </m:oMath>
            </m:oMathPara>
          </w:p>
        </w:tc>
        <w:tc>
          <w:tcPr>
            <w:tcW w:w="0" w:type="auto"/>
            <w:vAlign w:val="center"/>
          </w:tcPr>
          <w:p w:rsidR="00E16019" w:rsidRDefault="00CC4FAD">
            <w:pPr>
              <w:jc w:val="center"/>
            </w:pPr>
            <w:r>
              <w:t>Logistic</w:t>
            </w:r>
          </w:p>
        </w:tc>
        <w:tc>
          <w:tcPr>
            <w:tcW w:w="0" w:type="auto"/>
            <w:vAlign w:val="center"/>
          </w:tcPr>
          <w:p w:rsidR="00E16019" w:rsidRDefault="00CC4FAD">
            <w:pPr>
              <w:jc w:val="center"/>
            </w:pPr>
            <w:r>
              <w:t>Sine</w:t>
            </w:r>
          </w:p>
        </w:tc>
        <w:tc>
          <w:tcPr>
            <w:tcW w:w="0" w:type="auto"/>
            <w:vAlign w:val="center"/>
          </w:tcPr>
          <w:p w:rsidR="00E16019" w:rsidRDefault="00CC4FAD">
            <w:pPr>
              <w:jc w:val="center"/>
            </w:pPr>
            <w:r>
              <w:t>SEL</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0.85</m:t>
                </m:r>
                <m:r>
                  <w:rPr>
                    <w:rFonts w:ascii="Cambria Math" w:hAnsi="Cambria Math" w:cs="Cambria Math"/>
                    <w:rtl w:val="0"/>
                  </w:rPr>
                  <m:t>π</m:t>
                </m:r>
                <m:r>
                  <m:rPr>
                    <m:sty m:val="p"/>
                  </m:rPr>
                  <w:rPr>
                    <w:rFonts w:ascii="Cambria Math" w:hAnsi="Cambria Math" w:cs="Cambria Math"/>
                    <w:rtl w:val="0"/>
                  </w:rPr>
                  <m:t>,</m:t>
                </m:r>
                <m:r>
                  <w:rPr>
                    <w:rFonts w:ascii="Cambria Math" w:hAnsi="Cambria Math" w:cs="Cambria Math"/>
                    <w:rtl w:val="0"/>
                  </w:rPr>
                  <m:t>π</m:t>
                </m:r>
                <m:r>
                  <m:rPr>
                    <m:sty m:val="p"/>
                  </m:rPr>
                  <w:rPr>
                    <w:rFonts w:ascii="Cambria Math" w:hAnsi="Cambria Math" w:cs="Cambria Math"/>
                    <w:rtl w:val="0"/>
                  </w:rPr>
                  <m:t>)</m:t>
                </m:r>
              </m:oMath>
            </m:oMathPara>
          </w:p>
        </w:tc>
        <w:tc>
          <w:tcPr>
            <w:tcW w:w="0" w:type="auto"/>
            <w:vAlign w:val="center"/>
          </w:tcPr>
          <w:p w:rsidR="00E16019" w:rsidRDefault="00CC4FAD">
            <w:pPr>
              <w:jc w:val="center"/>
            </w:pPr>
            <w:r>
              <w:t>Sine</w:t>
            </w:r>
          </w:p>
        </w:tc>
        <w:tc>
          <w:tcPr>
            <w:tcW w:w="0" w:type="auto"/>
            <w:vAlign w:val="center"/>
          </w:tcPr>
          <w:p w:rsidR="00E16019" w:rsidRDefault="00CC4FAD">
            <w:pPr>
              <w:jc w:val="center"/>
            </w:pPr>
            <w:r>
              <w:t>Sine</w:t>
            </w:r>
          </w:p>
        </w:tc>
        <w:tc>
          <w:tcPr>
            <w:tcW w:w="0" w:type="auto"/>
            <w:vAlign w:val="center"/>
          </w:tcPr>
          <w:p w:rsidR="00E16019" w:rsidRDefault="00CC4FAD">
            <w:pPr>
              <w:jc w:val="center"/>
            </w:pPr>
            <w:r>
              <w:t>SES</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0.8</m:t>
                </m:r>
                <m:r>
                  <w:rPr>
                    <w:rFonts w:ascii="Cambria Math" w:hAnsi="Cambria Math" w:cs="Cambria Math"/>
                    <w:rtl w:val="0"/>
                  </w:rPr>
                  <m:t>π</m:t>
                </m:r>
                <m:r>
                  <m:rPr>
                    <m:sty m:val="p"/>
                  </m:rPr>
                  <w:rPr>
                    <w:rFonts w:ascii="Cambria Math" w:hAnsi="Cambria Math" w:cs="Cambria Math"/>
                    <w:rtl w:val="0"/>
                  </w:rPr>
                  <m:t>,</m:t>
                </m:r>
                <m:r>
                  <w:rPr>
                    <w:rFonts w:ascii="Cambria Math" w:hAnsi="Cambria Math" w:cs="Cambria Math"/>
                    <w:rtl w:val="0"/>
                  </w:rPr>
                  <m:t>π</m:t>
                </m:r>
                <m:r>
                  <m:rPr>
                    <m:sty m:val="p"/>
                  </m:rPr>
                  <w:rPr>
                    <w:rFonts w:ascii="Cambria Math" w:hAnsi="Cambria Math" w:cs="Cambria Math"/>
                    <w:rtl w:val="0"/>
                  </w:rPr>
                  <m:t>)</m:t>
                </m:r>
              </m:oMath>
            </m:oMathPara>
          </w:p>
        </w:tc>
        <w:tc>
          <w:tcPr>
            <w:tcW w:w="0" w:type="auto"/>
            <w:vAlign w:val="center"/>
          </w:tcPr>
          <w:p w:rsidR="00E16019" w:rsidRDefault="00CC4FAD">
            <w:pPr>
              <w:jc w:val="center"/>
            </w:pPr>
            <w:r>
              <w:t>Tent</w:t>
            </w:r>
          </w:p>
        </w:tc>
        <w:tc>
          <w:tcPr>
            <w:tcW w:w="0" w:type="auto"/>
            <w:vAlign w:val="center"/>
          </w:tcPr>
          <w:p w:rsidR="00E16019" w:rsidRDefault="00CC4FAD">
            <w:pPr>
              <w:jc w:val="center"/>
            </w:pPr>
            <w:r>
              <w:t>Sine</w:t>
            </w:r>
          </w:p>
        </w:tc>
        <w:tc>
          <w:tcPr>
            <w:tcW w:w="0" w:type="auto"/>
            <w:vAlign w:val="center"/>
          </w:tcPr>
          <w:p w:rsidR="00E16019" w:rsidRDefault="00CC4FAD">
            <w:pPr>
              <w:jc w:val="center"/>
            </w:pPr>
            <w:r>
              <w:t>SET</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0.5</m:t>
                </m:r>
                <m:r>
                  <m:rPr>
                    <m:sty m:val="p"/>
                  </m:rPr>
                  <w:rPr>
                    <w:rFonts w:ascii="Cambria Math" w:hAnsi="Cambria Math" w:cs="Cambria Math"/>
                    <w:rtl w:val="0"/>
                  </w:rPr>
                  <m:t>,</m:t>
                </m:r>
                <m:r>
                  <w:rPr>
                    <w:rFonts w:ascii="Cambria Math" w:hAnsi="Cambria Math" w:cs="Cambria Math"/>
                    <w:rtl w:val="0"/>
                  </w:rPr>
                  <m:t>1.0</m:t>
                </m:r>
                <m:r>
                  <m:rPr>
                    <m:sty m:val="p"/>
                  </m:rPr>
                  <w:rPr>
                    <w:rFonts w:ascii="Cambria Math" w:hAnsi="Cambria Math" w:cs="Cambria Math"/>
                    <w:rtl w:val="0"/>
                  </w:rPr>
                  <m:t>)</m:t>
                </m:r>
              </m:oMath>
            </m:oMathPara>
          </w:p>
        </w:tc>
        <w:tc>
          <w:tcPr>
            <w:tcW w:w="0" w:type="auto"/>
            <w:vAlign w:val="center"/>
          </w:tcPr>
          <w:p w:rsidR="00E16019" w:rsidRDefault="00CC4FAD">
            <w:pPr>
              <w:jc w:val="center"/>
            </w:pPr>
            <w:r>
              <w:t>Logistic</w:t>
            </w:r>
          </w:p>
        </w:tc>
        <w:tc>
          <w:tcPr>
            <w:tcW w:w="0" w:type="auto"/>
            <w:vAlign w:val="center"/>
          </w:tcPr>
          <w:p w:rsidR="00E16019" w:rsidRDefault="00CC4FAD">
            <w:pPr>
              <w:jc w:val="center"/>
            </w:pPr>
            <w:r>
              <w:t>Tent</w:t>
            </w:r>
          </w:p>
        </w:tc>
        <w:tc>
          <w:tcPr>
            <w:tcW w:w="0" w:type="auto"/>
            <w:vAlign w:val="center"/>
          </w:tcPr>
          <w:p w:rsidR="00E16019" w:rsidRDefault="00CC4FAD">
            <w:pPr>
              <w:jc w:val="center"/>
            </w:pPr>
            <w:r>
              <w:t>TEL</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0.5</m:t>
                </m:r>
                <m:r>
                  <m:rPr>
                    <m:sty m:val="p"/>
                  </m:rPr>
                  <w:rPr>
                    <w:rFonts w:ascii="Cambria Math" w:hAnsi="Cambria Math" w:cs="Cambria Math"/>
                    <w:rtl w:val="0"/>
                  </w:rPr>
                  <m:t>,</m:t>
                </m:r>
                <m:r>
                  <w:rPr>
                    <w:rFonts w:ascii="Cambria Math" w:hAnsi="Cambria Math" w:cs="Cambria Math"/>
                    <w:rtl w:val="0"/>
                  </w:rPr>
                  <m:t>1.0</m:t>
                </m:r>
                <m:r>
                  <m:rPr>
                    <m:sty m:val="p"/>
                  </m:rPr>
                  <w:rPr>
                    <w:rFonts w:ascii="Cambria Math" w:hAnsi="Cambria Math" w:cs="Cambria Math"/>
                    <w:rtl w:val="0"/>
                  </w:rPr>
                  <m:t>)</m:t>
                </m:r>
              </m:oMath>
            </m:oMathPara>
          </w:p>
        </w:tc>
        <w:tc>
          <w:tcPr>
            <w:tcW w:w="0" w:type="auto"/>
            <w:vAlign w:val="center"/>
          </w:tcPr>
          <w:p w:rsidR="00E16019" w:rsidRDefault="00CC4FAD">
            <w:pPr>
              <w:jc w:val="center"/>
            </w:pPr>
            <w:r>
              <w:t>Sine</w:t>
            </w:r>
          </w:p>
        </w:tc>
        <w:tc>
          <w:tcPr>
            <w:tcW w:w="0" w:type="auto"/>
            <w:vAlign w:val="center"/>
          </w:tcPr>
          <w:p w:rsidR="00E16019" w:rsidRDefault="00CC4FAD">
            <w:pPr>
              <w:jc w:val="center"/>
            </w:pPr>
            <w:r>
              <w:t>Tent</w:t>
            </w:r>
          </w:p>
        </w:tc>
        <w:tc>
          <w:tcPr>
            <w:tcW w:w="0" w:type="auto"/>
            <w:vAlign w:val="center"/>
          </w:tcPr>
          <w:p w:rsidR="00E16019" w:rsidRDefault="00CC4FAD">
            <w:pPr>
              <w:jc w:val="center"/>
            </w:pPr>
            <w:r>
              <w:t>TES</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0.5</m:t>
                </m:r>
                <m:r>
                  <m:rPr>
                    <m:sty m:val="p"/>
                  </m:rPr>
                  <w:rPr>
                    <w:rFonts w:ascii="Cambria Math" w:hAnsi="Cambria Math" w:cs="Cambria Math"/>
                    <w:rtl w:val="0"/>
                  </w:rPr>
                  <m:t>,</m:t>
                </m:r>
                <m:r>
                  <w:rPr>
                    <w:rFonts w:ascii="Cambria Math" w:hAnsi="Cambria Math" w:cs="Cambria Math"/>
                    <w:rtl w:val="0"/>
                  </w:rPr>
                  <m:t>1.0</m:t>
                </m:r>
                <m:r>
                  <m:rPr>
                    <m:sty m:val="p"/>
                  </m:rPr>
                  <w:rPr>
                    <w:rFonts w:ascii="Cambria Math" w:hAnsi="Cambria Math" w:cs="Cambria Math"/>
                    <w:rtl w:val="0"/>
                  </w:rPr>
                  <m:t>)</m:t>
                </m:r>
              </m:oMath>
            </m:oMathPara>
          </w:p>
        </w:tc>
        <w:tc>
          <w:tcPr>
            <w:tcW w:w="0" w:type="auto"/>
            <w:vAlign w:val="center"/>
          </w:tcPr>
          <w:p w:rsidR="00E16019" w:rsidRDefault="00CC4FAD">
            <w:pPr>
              <w:jc w:val="center"/>
            </w:pPr>
            <w:r>
              <w:t>Tent</w:t>
            </w:r>
          </w:p>
        </w:tc>
        <w:tc>
          <w:tcPr>
            <w:tcW w:w="0" w:type="auto"/>
            <w:vAlign w:val="center"/>
          </w:tcPr>
          <w:p w:rsidR="00E16019" w:rsidRDefault="00CC4FAD">
            <w:pPr>
              <w:jc w:val="center"/>
            </w:pPr>
            <w:r>
              <w:t>Tent</w:t>
            </w:r>
          </w:p>
        </w:tc>
        <w:tc>
          <w:tcPr>
            <w:tcW w:w="0" w:type="auto"/>
            <w:vAlign w:val="center"/>
          </w:tcPr>
          <w:p w:rsidR="00E16019" w:rsidRDefault="00CC4FAD">
            <w:pPr>
              <w:jc w:val="center"/>
            </w:pPr>
            <w:r>
              <w:t>TET</w:t>
            </w:r>
          </w:p>
        </w:tc>
      </w:tr>
    </w:tbl>
    <w:p w:rsidR="00E16019" w:rsidRDefault="00CC4FAD">
      <w:pPr>
        <w:pStyle w:val="BodyText"/>
      </w:pPr>
      <w:r>
        <w:t xml:space="preserve">ویژگی برجسته این ۹ سیستم آن است که هریک از آن‌ها دامنه آشوب پایدار گسترده‌ای دارند و خروجی آن‌ها در بازه </w:t>
      </w:r>
      <m:oMath>
        <m:r>
          <m:rPr>
            <m:sty m:val="p"/>
          </m:rPr>
          <w:rPr>
            <w:rFonts w:ascii="Cambria Math" w:hAnsi="Cambria Math" w:cs="Cambria Math"/>
            <w:rtl w:val="0"/>
          </w:rPr>
          <m:t>[</m:t>
        </m:r>
        <m:r>
          <w:rPr>
            <w:rFonts w:ascii="Cambria Math" w:hAnsi="Cambria Math" w:cs="Cambria Math"/>
            <w:rtl w:val="0"/>
          </w:rPr>
          <m:t>0</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oMath>
      <w:r>
        <w:t xml:space="preserve"> قرار می‌گیرد. این خاصیت انتخاب تصادفی سیستم رمزکننده برای هر پیکسل را ممکن می‌سازد بدون آنکه نیاز به بررسی پایداری در هر مرحله باشد.</w:t>
      </w:r>
    </w:p>
    <w:p w:rsidR="00E16019" w:rsidRDefault="00CC4FAD">
      <w:pPr>
        <w:pStyle w:val="BodyText"/>
      </w:pPr>
      <w:r>
        <w:t>روابط دقیق هر یک از نگاشت‌های اصلی تشکیل‌دهنده ECM به‌صورت زیر تعریف می‌شوند:</w:t>
      </w:r>
    </w:p>
    <w:p w:rsidR="00E16019" w:rsidRDefault="00CC4FAD" w:rsidP="00CC4FAD">
      <w:pPr>
        <w:numPr>
          <w:ilvl w:val="0"/>
          <w:numId w:val="25"/>
        </w:numPr>
      </w:pPr>
      <w:r>
        <w:lastRenderedPageBreak/>
        <w:t>نگاشت لجستیک:</w:t>
      </w:r>
    </w:p>
    <w:p w:rsidR="00E16019" w:rsidRDefault="00CC4FAD">
      <w:pPr>
        <w:pStyle w:val="BodyText"/>
      </w:pPr>
      <m:oMathPara>
        <m:oMathParaPr>
          <m:jc m:val="center"/>
        </m:oMathParaPr>
        <m:oMath>
          <m:r>
            <w:rPr>
              <w:rFonts w:ascii="Cambria Math" w:hAnsi="Cambria Math" w:cs="Cambria Math"/>
              <w:rtl w:val="0"/>
            </w:rPr>
            <m:t>L</m:t>
          </m:r>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r>
            <w:rPr>
              <w:rFonts w:ascii="Cambria Math" w:hAnsi="Cambria Math" w:cs="Cambria Math"/>
              <w:rtl w:val="0"/>
            </w:rPr>
            <m:t>r</m:t>
          </m:r>
          <m:r>
            <w:rPr>
              <w:rFonts w:ascii="Cambria Math" w:hAnsi="Cambria Math" w:cs="Cambria Math"/>
              <w:rtl w:val="0"/>
            </w:rPr>
            <m:t> </m:t>
          </m:r>
          <m:r>
            <w:rPr>
              <w:rFonts w:ascii="Cambria Math" w:hAnsi="Cambria Math" w:cs="Cambria Math"/>
              <w:rtl w:val="0"/>
            </w:rPr>
            <m:t>x</m:t>
          </m:r>
          <m:r>
            <w:rPr>
              <w:rFonts w:ascii="Cambria Math" w:hAnsi="Cambria Math" w:cs="Cambria Math"/>
              <w:rtl w:val="0"/>
            </w:rPr>
            <m:t> </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r</m:t>
          </m:r>
          <m:r>
            <m:rPr>
              <m:sty m:val="p"/>
            </m:rPr>
            <w:rPr>
              <w:rFonts w:ascii="Cambria Math" w:hAnsi="Cambria Math" w:cs="Cambria Math"/>
              <w:rtl w:val="0"/>
            </w:rPr>
            <m:t>=</m:t>
          </m:r>
          <m:r>
            <w:rPr>
              <w:rFonts w:ascii="Cambria Math" w:hAnsi="Cambria Math" w:cs="Cambria Math"/>
              <w:rtl w:val="0"/>
            </w:rPr>
            <m:t>4</m:t>
          </m:r>
        </m:oMath>
      </m:oMathPara>
    </w:p>
    <w:p w:rsidR="00E16019" w:rsidRDefault="00CC4FAD" w:rsidP="00CC4FAD">
      <w:pPr>
        <w:numPr>
          <w:ilvl w:val="0"/>
          <w:numId w:val="7"/>
        </w:numPr>
      </w:pPr>
      <w:r>
        <w:t xml:space="preserve">که در آن </w:t>
      </w:r>
      <m:oMath>
        <m:r>
          <w:rPr>
            <w:rFonts w:ascii="Cambria Math" w:hAnsi="Cambria Math" w:cs="Cambria Math"/>
            <w:rtl w:val="0"/>
          </w:rPr>
          <m:t>r</m:t>
        </m:r>
        <m:r>
          <m:rPr>
            <m:sty m:val="p"/>
          </m:rPr>
          <w:rPr>
            <w:rFonts w:ascii="Cambria Math" w:hAnsi="Cambria Math" w:cs="Cambria Math"/>
            <w:rtl w:val="0"/>
          </w:rPr>
          <m:t>=</m:t>
        </m:r>
        <m:r>
          <w:rPr>
            <w:rFonts w:ascii="Cambria Math" w:hAnsi="Cambria Math" w:cs="Cambria Math"/>
            <w:rtl w:val="0"/>
          </w:rPr>
          <m:t>4</m:t>
        </m:r>
      </m:oMath>
      <w:r>
        <w:t xml:space="preserve"> برای حالت آشوب کامل در نظر گرفته می‌شود.</w:t>
      </w:r>
    </w:p>
    <w:p w:rsidR="00E16019" w:rsidRDefault="00CC4FAD" w:rsidP="00CC4FAD">
      <w:pPr>
        <w:numPr>
          <w:ilvl w:val="0"/>
          <w:numId w:val="26"/>
        </w:numPr>
      </w:pPr>
      <w:r>
        <w:t>نگاشت سینوسی:</w:t>
      </w:r>
    </w:p>
    <w:p w:rsidR="00E16019" w:rsidRDefault="00CC4FAD">
      <w:pPr>
        <w:pStyle w:val="BodyText"/>
      </w:pPr>
      <m:oMathPara>
        <m:oMathParaPr>
          <m:jc m:val="center"/>
        </m:oMathParaPr>
        <m:oMath>
          <m:r>
            <w:rPr>
              <w:rFonts w:ascii="Cambria Math" w:hAnsi="Cambria Math" w:cs="Cambria Math"/>
              <w:rtl w:val="0"/>
            </w:rPr>
            <m:t>S</m:t>
          </m:r>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f>
            <m:fPr>
              <m:ctrlPr>
                <w:rPr>
                  <w:rFonts w:ascii="Cambria Math" w:hAnsi="Cambria Math"/>
                </w:rPr>
              </m:ctrlPr>
            </m:fPr>
            <m:num>
              <m:r>
                <w:rPr>
                  <w:rFonts w:ascii="Cambria Math" w:hAnsi="Cambria Math" w:cs="Cambria Math"/>
                  <w:rtl w:val="0"/>
                </w:rPr>
                <m:t>r</m:t>
              </m:r>
            </m:num>
            <m:den>
              <m:r>
                <w:rPr>
                  <w:rFonts w:ascii="Cambria Math" w:hAnsi="Cambria Math" w:cs="Cambria Math"/>
                  <w:rtl w:val="0"/>
                </w:rPr>
                <m:t>4</m:t>
              </m:r>
            </m:den>
          </m:f>
          <m:r>
            <m:rPr>
              <m:sty m:val="p"/>
            </m:rPr>
            <w:rPr>
              <w:rFonts w:ascii="Cambria Math" w:hAnsi="Cambria Math" w:cs="Cambria Math"/>
              <w:rtl w:val="0"/>
            </w:rPr>
            <m:t>sin(</m:t>
          </m:r>
          <m:r>
            <w:rPr>
              <w:rFonts w:ascii="Cambria Math" w:hAnsi="Cambria Math" w:cs="Cambria Math"/>
              <w:rtl w:val="0"/>
            </w:rPr>
            <m:t>πx</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r</m:t>
          </m:r>
          <m:r>
            <m:rPr>
              <m:sty m:val="p"/>
            </m:rPr>
            <w:rPr>
              <w:rFonts w:ascii="Cambria Math" w:hAnsi="Cambria Math" w:cs="Cambria Math"/>
              <w:rtl w:val="0"/>
            </w:rPr>
            <m:t>∈(</m:t>
          </m:r>
          <m:r>
            <w:rPr>
              <w:rFonts w:ascii="Cambria Math" w:hAnsi="Cambria Math" w:cs="Cambria Math"/>
              <w:rtl w:val="0"/>
            </w:rPr>
            <m:t>0</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oMath>
      </m:oMathPara>
    </w:p>
    <w:p w:rsidR="00E16019" w:rsidRDefault="00CC4FAD" w:rsidP="00CC4FAD">
      <w:pPr>
        <w:numPr>
          <w:ilvl w:val="0"/>
          <w:numId w:val="27"/>
        </w:numPr>
      </w:pPr>
      <w:r>
        <w:t>نگاشت تنت:</w:t>
      </w:r>
    </w:p>
    <w:p w:rsidR="00E16019" w:rsidRDefault="00CC4FAD">
      <w:pPr>
        <w:pStyle w:val="BodyText"/>
      </w:pPr>
      <m:oMathPara>
        <m:oMathParaPr>
          <m:jc m:val="center"/>
        </m:oMathParaPr>
        <m:oMath>
          <m:r>
            <w:rPr>
              <w:rFonts w:ascii="Cambria Math" w:hAnsi="Cambria Math" w:cs="Cambria Math"/>
              <w:rtl w:val="0"/>
            </w:rPr>
            <m:t>T</m:t>
          </m:r>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cs="Cambria Math"/>
                        <w:rtl w:val="0"/>
                      </w:rPr>
                      <m:t>2</m:t>
                    </m:r>
                    <m:r>
                      <w:rPr>
                        <w:rFonts w:ascii="Cambria Math" w:hAnsi="Cambria Math" w:cs="Cambria Math"/>
                        <w:rtl w:val="0"/>
                      </w:rPr>
                      <m:t>x</m:t>
                    </m:r>
                    <m:r>
                      <m:rPr>
                        <m:sty m:val="p"/>
                      </m:rPr>
                      <w:rPr>
                        <w:rFonts w:ascii="Cambria Math" w:hAnsi="Cambria Math" w:cs="Cambria Math"/>
                        <w:rtl w:val="0"/>
                      </w:rPr>
                      <m:t>,</m:t>
                    </m:r>
                  </m:e>
                  <m:e>
                    <m:r>
                      <w:rPr>
                        <w:rFonts w:ascii="Cambria Math" w:hAnsi="Cambria Math" w:cs="Cambria Math"/>
                        <w:rtl w:val="0"/>
                      </w:rPr>
                      <m:t>x</m:t>
                    </m:r>
                    <m:r>
                      <m:rPr>
                        <m:sty m:val="p"/>
                      </m:rPr>
                      <w:rPr>
                        <w:rFonts w:ascii="Cambria Math" w:hAnsi="Cambria Math" w:cs="Cambria Math"/>
                        <w:rtl w:val="0"/>
                      </w:rPr>
                      <m:t>&lt;</m:t>
                    </m:r>
                    <m:r>
                      <w:rPr>
                        <w:rFonts w:ascii="Cambria Math" w:hAnsi="Cambria Math" w:cs="Cambria Math"/>
                        <w:rtl w:val="0"/>
                      </w:rPr>
                      <m:t>0.5</m:t>
                    </m:r>
                  </m:e>
                </m:mr>
                <m:mr>
                  <m:e>
                    <m:r>
                      <w:rPr>
                        <w:rFonts w:ascii="Cambria Math" w:hAnsi="Cambria Math" w:cs="Cambria Math"/>
                        <w:rtl w:val="0"/>
                      </w:rPr>
                      <m:t>2</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x</m:t>
                    </m:r>
                    <m:r>
                      <m:rPr>
                        <m:sty m:val="p"/>
                      </m:rPr>
                      <w:rPr>
                        <w:rFonts w:ascii="Cambria Math" w:hAnsi="Cambria Math" w:cs="Cambria Math"/>
                        <w:rtl w:val="0"/>
                      </w:rPr>
                      <m:t>),</m:t>
                    </m:r>
                  </m:e>
                  <m:e>
                    <m:r>
                      <w:rPr>
                        <w:rFonts w:ascii="Cambria Math" w:hAnsi="Cambria Math" w:cs="Cambria Math"/>
                        <w:rtl w:val="0"/>
                      </w:rPr>
                      <m:t>x</m:t>
                    </m:r>
                    <m:r>
                      <m:rPr>
                        <m:sty m:val="p"/>
                      </m:rPr>
                      <w:rPr>
                        <w:rFonts w:ascii="Cambria Math" w:hAnsi="Cambria Math" w:cs="Cambria Math"/>
                        <w:rtl w:val="0"/>
                      </w:rPr>
                      <m:t>≥</m:t>
                    </m:r>
                    <m:r>
                      <w:rPr>
                        <w:rFonts w:ascii="Cambria Math" w:hAnsi="Cambria Math" w:cs="Cambria Math"/>
                        <w:rtl w:val="0"/>
                      </w:rPr>
                      <m:t>0.5</m:t>
                    </m:r>
                  </m:e>
                </m:mr>
              </m:m>
            </m:e>
          </m:d>
        </m:oMath>
      </m:oMathPara>
    </w:p>
    <w:p w:rsidR="00E16019" w:rsidRDefault="00CC4FAD">
      <w:pPr>
        <w:pStyle w:val="Heading2"/>
      </w:pPr>
      <w:bookmarkStart w:id="126" w:name="اثبات-ریاضی-و-تحلیل-فضای-کلید"/>
      <w:bookmarkStart w:id="127" w:name="_Toc238000695"/>
      <w:bookmarkEnd w:id="119"/>
      <w:bookmarkEnd w:id="123"/>
      <w:r>
        <w:rPr>
          <w:rFonts w:ascii="Calibri" w:hAnsi="Calibri" w:cs="B Lotus"/>
        </w:rPr>
        <w:t>‏۳‏-‏۳‏ اثبات ریاضی و تحلیل فضای کلید</w:t>
      </w:r>
      <w:bookmarkEnd w:id="127"/>
    </w:p>
    <w:p w:rsidR="00E16019" w:rsidRDefault="00CC4FAD">
      <w:r>
        <w:t>امنیت هر الگوریتم رمزنگاری در برابر حملات جستجوی فراگیر</w:t>
      </w:r>
      <w:r>
        <w:rPr>
          <w:rStyle w:val="FootnoteReference1"/>
          <w:sz w:val="18"/>
          <w:szCs w:val="18"/>
        </w:rPr>
        <w:footnoteReference w:id="51"/>
      </w:r>
      <w:r>
        <w:t xml:space="preserve"> به‌طور مستقیم به اندازه فضای کلید</w:t>
      </w:r>
      <w:r>
        <w:rPr>
          <w:rStyle w:val="FootnoteReference1"/>
          <w:sz w:val="18"/>
          <w:szCs w:val="18"/>
        </w:rPr>
        <w:footnoteReference w:id="52"/>
      </w:r>
      <w:r>
        <w:t xml:space="preserve"> وابسته است. بر اساس استانداردهای بین‌المللی مانند NIST، فضای کلید یک سامانه رمزنگاری</w:t>
      </w:r>
      <w:r>
        <w:rPr>
          <w:rStyle w:val="FootnoteReference1"/>
          <w:sz w:val="18"/>
          <w:szCs w:val="18"/>
        </w:rPr>
        <w:footnoteReference w:id="53"/>
      </w:r>
      <w:r>
        <w:t xml:space="preserve"> امن باید حداقل بزرگتر از </w:t>
      </w:r>
      <m:oMath>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128</m:t>
            </m:r>
          </m:sup>
        </m:sSup>
      </m:oMath>
      <w:r>
        <w:t xml:space="preserve"> </w:t>
      </w:r>
      <w:r>
        <w:t>باشد تا با قدرتمندترین سوپرکامپیوترهای فعلی و آتی نیز غیرقابل شکست باشد. در الگوریتم پیشنهادی، کلید رمزنگاری از مجموعه‌ای از پارامترهای پیوسته و گسسته تشکیل شده است.</w:t>
      </w:r>
    </w:p>
    <w:p w:rsidR="00E16019" w:rsidRDefault="00CC4FAD">
      <w:pPr>
        <w:pStyle w:val="CaptionTable"/>
      </w:pPr>
      <w:bookmarkStart w:id="128" w:name="_Toc238000745"/>
      <w:r>
        <w:t>جدول ۳-۲ سهم هر یک از پارامترها و دامنه تغییرات آن‌ها را نشان می‌دهد:</w:t>
      </w:r>
      <w:bookmarkEnd w:id="128"/>
    </w:p>
    <w:p w:rsidR="00E16019" w:rsidRDefault="00CC4FAD">
      <w:pPr>
        <w:pStyle w:val="CaptionTable"/>
      </w:pPr>
      <w:bookmarkStart w:id="129" w:name="_Toc238000746"/>
      <w:r>
        <w:t>جدول ‏۳‏-‏۲‏: مؤلفه‌</w:t>
      </w:r>
      <w:r>
        <w:t>های فضای کلید و اثبات ریاضی سهم هر پارامتر</w:t>
      </w:r>
      <w:bookmarkEnd w:id="129"/>
    </w:p>
    <w:tbl>
      <w:tblPr>
        <w:tblStyle w:val="TableGrid"/>
        <w:tblW w:w="0" w:type="auto"/>
        <w:jc w:val="center"/>
        <w:tblBorders>
          <w:top w:val="single" w:sz="8" w:space="0" w:color="auto"/>
          <w:left w:val="single" w:sz="6" w:space="0" w:color="auto"/>
          <w:bottom w:val="single" w:sz="8" w:space="0" w:color="auto"/>
          <w:right w:val="single" w:sz="6" w:space="0" w:color="auto"/>
        </w:tblBorders>
        <w:tblCellMar>
          <w:top w:w="100" w:type="dxa"/>
          <w:left w:w="140" w:type="dxa"/>
          <w:bottom w:w="100" w:type="dxa"/>
          <w:right w:w="140" w:type="dxa"/>
        </w:tblCellMar>
        <w:tblLook w:val="0000" w:firstRow="0" w:lastRow="0" w:firstColumn="0" w:lastColumn="0" w:noHBand="0" w:noVBand="0"/>
        <w:tblCaption w:val="جدول ‏۳‏-‏۲‏: مؤلفه‌های فضای کلید و اثبات ریاضی سهم هر پارامتر"/>
      </w:tblPr>
      <w:tblGrid>
        <w:gridCol w:w="1599"/>
        <w:gridCol w:w="1066"/>
        <w:gridCol w:w="1074"/>
        <w:gridCol w:w="714"/>
        <w:gridCol w:w="2388"/>
      </w:tblGrid>
      <w:tr w:rsidR="00E16019">
        <w:trPr>
          <w:cantSplit/>
          <w:tblHeader/>
          <w:jc w:val="center"/>
        </w:trPr>
        <w:tc>
          <w:tcPr>
            <w:tcW w:w="0" w:type="auto"/>
            <w:vAlign w:val="center"/>
          </w:tcPr>
          <w:p w:rsidR="00E16019" w:rsidRDefault="00CC4FAD">
            <w:pPr>
              <w:jc w:val="center"/>
            </w:pPr>
            <w:r>
              <w:rPr>
                <w:b/>
                <w:bCs/>
              </w:rPr>
              <w:t>فضای حالات موثر</w:t>
            </w:r>
          </w:p>
        </w:tc>
        <w:tc>
          <w:tcPr>
            <w:tcW w:w="0" w:type="auto"/>
            <w:vAlign w:val="center"/>
          </w:tcPr>
          <w:p w:rsidR="00E16019" w:rsidRDefault="00CC4FAD">
            <w:pPr>
              <w:jc w:val="center"/>
            </w:pPr>
            <w:r>
              <w:rPr>
                <w:b/>
                <w:bCs/>
              </w:rPr>
              <w:t>دقت اعشار</w:t>
            </w:r>
          </w:p>
        </w:tc>
        <w:tc>
          <w:tcPr>
            <w:tcW w:w="0" w:type="auto"/>
            <w:vAlign w:val="center"/>
          </w:tcPr>
          <w:p w:rsidR="00E16019" w:rsidRDefault="00CC4FAD">
            <w:pPr>
              <w:jc w:val="center"/>
            </w:pPr>
            <w:r>
              <w:rPr>
                <w:b/>
                <w:bCs/>
              </w:rPr>
              <w:t>بازه کلید</w:t>
            </w:r>
          </w:p>
        </w:tc>
        <w:tc>
          <w:tcPr>
            <w:tcW w:w="0" w:type="auto"/>
            <w:vAlign w:val="center"/>
          </w:tcPr>
          <w:p w:rsidR="00E16019" w:rsidRDefault="00CC4FAD">
            <w:pPr>
              <w:jc w:val="center"/>
            </w:pPr>
            <w:r>
              <w:rPr>
                <w:b/>
                <w:bCs/>
              </w:rPr>
              <w:t>نوع</w:t>
            </w:r>
          </w:p>
        </w:tc>
        <w:tc>
          <w:tcPr>
            <w:tcW w:w="0" w:type="auto"/>
            <w:vAlign w:val="center"/>
          </w:tcPr>
          <w:p w:rsidR="00E16019" w:rsidRDefault="00CC4FAD">
            <w:pPr>
              <w:jc w:val="center"/>
            </w:pPr>
            <w:r>
              <w:rPr>
                <w:b/>
                <w:bCs/>
              </w:rPr>
              <w:t>مؤلفه کلید</w:t>
            </w:r>
          </w:p>
        </w:tc>
      </w:tr>
      <w:tr w:rsidR="00E16019">
        <w:trPr>
          <w:cantSplit/>
          <w:jc w:val="center"/>
        </w:trPr>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oMath>
            </m:oMathPara>
          </w:p>
        </w:tc>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m:oMathPara>
          </w:p>
        </w:tc>
        <w:tc>
          <w:tcPr>
            <w:tcW w:w="0" w:type="auto"/>
            <w:vAlign w:val="center"/>
          </w:tcPr>
          <w:p w:rsidR="00E16019" w:rsidRDefault="00CC4FAD">
            <w:pPr>
              <w:jc w:val="center"/>
            </w:pPr>
            <w:r>
              <w:t>(0, 1)</w:t>
            </w:r>
          </w:p>
        </w:tc>
        <w:tc>
          <w:tcPr>
            <w:tcW w:w="0" w:type="auto"/>
            <w:vAlign w:val="center"/>
          </w:tcPr>
          <w:p w:rsidR="00E16019" w:rsidRDefault="00CC4FAD">
            <w:pPr>
              <w:jc w:val="center"/>
            </w:pPr>
            <w:r>
              <w:t>پیوسته</w:t>
            </w:r>
          </w:p>
        </w:tc>
        <w:tc>
          <w:tcPr>
            <w:tcW w:w="0" w:type="auto"/>
            <w:vAlign w:val="center"/>
          </w:tcPr>
          <w:p w:rsidR="00E16019" w:rsidRDefault="00CC4FAD">
            <w:pPr>
              <w:jc w:val="center"/>
            </w:pP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0</m:t>
                  </m:r>
                </m:sub>
              </m:sSub>
            </m:oMath>
            <w:r>
              <w:t xml:space="preserve"> (شرط اولیه Chen)</w:t>
            </w:r>
          </w:p>
        </w:tc>
      </w:tr>
      <w:tr w:rsidR="00E16019">
        <w:trPr>
          <w:cantSplit/>
          <w:jc w:val="center"/>
        </w:trPr>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oMath>
            </m:oMathPara>
          </w:p>
        </w:tc>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m:oMathPara>
          </w:p>
        </w:tc>
        <w:tc>
          <w:tcPr>
            <w:tcW w:w="0" w:type="auto"/>
            <w:vAlign w:val="center"/>
          </w:tcPr>
          <w:p w:rsidR="00E16019" w:rsidRDefault="00CC4FAD">
            <w:pPr>
              <w:jc w:val="center"/>
            </w:pPr>
            <w:r>
              <w:t>(0, 1)</w:t>
            </w:r>
          </w:p>
        </w:tc>
        <w:tc>
          <w:tcPr>
            <w:tcW w:w="0" w:type="auto"/>
            <w:vAlign w:val="center"/>
          </w:tcPr>
          <w:p w:rsidR="00E16019" w:rsidRDefault="00CC4FAD">
            <w:pPr>
              <w:jc w:val="center"/>
            </w:pPr>
            <w:r>
              <w:t>پیوسته</w:t>
            </w:r>
          </w:p>
        </w:tc>
        <w:tc>
          <w:tcPr>
            <w:tcW w:w="0" w:type="auto"/>
            <w:vAlign w:val="center"/>
          </w:tcPr>
          <w:p w:rsidR="00E16019" w:rsidRDefault="00CC4FAD">
            <w:pPr>
              <w:jc w:val="center"/>
            </w:pPr>
            <m:oMath>
              <m:sSub>
                <m:sSubPr>
                  <m:ctrlPr>
                    <w:rPr>
                      <w:rFonts w:ascii="Cambria Math" w:hAnsi="Cambria Math"/>
                    </w:rPr>
                  </m:ctrlPr>
                </m:sSubPr>
                <m:e>
                  <m:r>
                    <w:rPr>
                      <w:rFonts w:ascii="Cambria Math" w:hAnsi="Cambria Math" w:cs="Cambria Math"/>
                      <w:rtl w:val="0"/>
                    </w:rPr>
                    <m:t>y</m:t>
                  </m:r>
                </m:e>
                <m:sub>
                  <m:r>
                    <w:rPr>
                      <w:rFonts w:ascii="Cambria Math" w:hAnsi="Cambria Math" w:cs="Cambria Math"/>
                      <w:rtl w:val="0"/>
                    </w:rPr>
                    <m:t>0</m:t>
                  </m:r>
                </m:sub>
              </m:sSub>
            </m:oMath>
            <w:r>
              <w:t xml:space="preserve"> (شرط اولیه Chen)</w:t>
            </w:r>
          </w:p>
        </w:tc>
      </w:tr>
      <w:tr w:rsidR="00E16019">
        <w:trPr>
          <w:cantSplit/>
          <w:jc w:val="center"/>
        </w:trPr>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oMath>
            </m:oMathPara>
          </w:p>
        </w:tc>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m:oMathPara>
          </w:p>
        </w:tc>
        <w:tc>
          <w:tcPr>
            <w:tcW w:w="0" w:type="auto"/>
            <w:vAlign w:val="center"/>
          </w:tcPr>
          <w:p w:rsidR="00E16019" w:rsidRDefault="00CC4FAD">
            <w:pPr>
              <w:jc w:val="center"/>
            </w:pPr>
            <w:r>
              <w:t>(0, 30)</w:t>
            </w:r>
          </w:p>
        </w:tc>
        <w:tc>
          <w:tcPr>
            <w:tcW w:w="0" w:type="auto"/>
            <w:vAlign w:val="center"/>
          </w:tcPr>
          <w:p w:rsidR="00E16019" w:rsidRDefault="00CC4FAD">
            <w:pPr>
              <w:jc w:val="center"/>
            </w:pPr>
            <w:r>
              <w:t>پیوسته</w:t>
            </w:r>
          </w:p>
        </w:tc>
        <w:tc>
          <w:tcPr>
            <w:tcW w:w="0" w:type="auto"/>
            <w:vAlign w:val="center"/>
          </w:tcPr>
          <w:p w:rsidR="00E16019" w:rsidRDefault="00CC4FAD">
            <w:pPr>
              <w:jc w:val="center"/>
            </w:pPr>
            <m:oMath>
              <m:sSub>
                <m:sSubPr>
                  <m:ctrlPr>
                    <w:rPr>
                      <w:rFonts w:ascii="Cambria Math" w:hAnsi="Cambria Math"/>
                    </w:rPr>
                  </m:ctrlPr>
                </m:sSubPr>
                <m:e>
                  <m:r>
                    <w:rPr>
                      <w:rFonts w:ascii="Cambria Math" w:hAnsi="Cambria Math" w:cs="Cambria Math"/>
                      <w:rtl w:val="0"/>
                    </w:rPr>
                    <m:t>z</m:t>
                  </m:r>
                </m:e>
                <m:sub>
                  <m:r>
                    <w:rPr>
                      <w:rFonts w:ascii="Cambria Math" w:hAnsi="Cambria Math" w:cs="Cambria Math"/>
                      <w:rtl w:val="0"/>
                    </w:rPr>
                    <m:t>0</m:t>
                  </m:r>
                </m:sub>
              </m:sSub>
            </m:oMath>
            <w:r>
              <w:t xml:space="preserve"> (شرط اولیه Chen)</w:t>
            </w:r>
          </w:p>
        </w:tc>
      </w:tr>
      <w:tr w:rsidR="00E16019">
        <w:trPr>
          <w:cantSplit/>
          <w:jc w:val="center"/>
        </w:trPr>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oMath>
            </m:oMathPara>
          </w:p>
        </w:tc>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m:oMathPara>
          </w:p>
        </w:tc>
        <w:tc>
          <w:tcPr>
            <w:tcW w:w="0" w:type="auto"/>
            <w:vAlign w:val="center"/>
          </w:tcPr>
          <w:p w:rsidR="00E16019" w:rsidRDefault="00CC4FAD">
            <w:pPr>
              <w:jc w:val="center"/>
            </w:pPr>
            <w:r>
              <w:t>(0, 1)</w:t>
            </w:r>
          </w:p>
        </w:tc>
        <w:tc>
          <w:tcPr>
            <w:tcW w:w="0" w:type="auto"/>
            <w:vAlign w:val="center"/>
          </w:tcPr>
          <w:p w:rsidR="00E16019" w:rsidRDefault="00CC4FAD">
            <w:pPr>
              <w:jc w:val="center"/>
            </w:pPr>
            <w:r>
              <w:t>پیوسته</w:t>
            </w:r>
          </w:p>
        </w:tc>
        <w:tc>
          <w:tcPr>
            <w:tcW w:w="0" w:type="auto"/>
            <w:vAlign w:val="center"/>
          </w:tcPr>
          <w:p w:rsidR="00E16019" w:rsidRDefault="00CC4FAD">
            <w:pPr>
              <w:jc w:val="center"/>
            </w:pPr>
            <m:oMath>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sel,</m:t>
                  </m:r>
                  <m:r>
                    <w:rPr>
                      <w:rFonts w:ascii="Cambria Math" w:hAnsi="Cambria Math" w:cs="Cambria Math"/>
                      <w:rtl w:val="0"/>
                    </w:rPr>
                    <m:t>0</m:t>
                  </m:r>
                </m:sub>
              </m:sSub>
            </m:oMath>
            <w:r>
              <w:t xml:space="preserve"> (شرط اولیه سلکتور)</w:t>
            </w:r>
          </w:p>
        </w:tc>
      </w:tr>
      <w:tr w:rsidR="00E16019">
        <w:trPr>
          <w:cantSplit/>
          <w:jc w:val="center"/>
        </w:trPr>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oMath>
            </m:oMathPara>
          </w:p>
        </w:tc>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m:oMathPara>
          </w:p>
        </w:tc>
        <w:tc>
          <w:tcPr>
            <w:tcW w:w="0" w:type="auto"/>
            <w:vAlign w:val="center"/>
          </w:tcPr>
          <w:p w:rsidR="00E16019" w:rsidRDefault="00CC4FAD">
            <w:pPr>
              <w:jc w:val="center"/>
            </w:pPr>
            <w:r>
              <w:t>(0, 1)</w:t>
            </w:r>
          </w:p>
        </w:tc>
        <w:tc>
          <w:tcPr>
            <w:tcW w:w="0" w:type="auto"/>
            <w:vAlign w:val="center"/>
          </w:tcPr>
          <w:p w:rsidR="00E16019" w:rsidRDefault="00CC4FAD">
            <w:pPr>
              <w:jc w:val="center"/>
            </w:pPr>
            <w:r>
              <w:t>پیوسته</w:t>
            </w:r>
          </w:p>
        </w:tc>
        <w:tc>
          <w:tcPr>
            <w:tcW w:w="0" w:type="auto"/>
            <w:vAlign w:val="center"/>
          </w:tcPr>
          <w:p w:rsidR="00E16019" w:rsidRDefault="00CC4FAD">
            <w:pPr>
              <w:jc w:val="center"/>
            </w:pPr>
            <m:oMath>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ecm,</m:t>
                  </m:r>
                  <m:r>
                    <w:rPr>
                      <w:rFonts w:ascii="Cambria Math" w:hAnsi="Cambria Math" w:cs="Cambria Math"/>
                      <w:rtl w:val="0"/>
                    </w:rPr>
                    <m:t>0</m:t>
                  </m:r>
                </m:sub>
              </m:sSub>
            </m:oMath>
            <w:r>
              <w:t xml:space="preserve"> (شرط اولیه ECM)</w:t>
            </w:r>
          </w:p>
        </w:tc>
      </w:tr>
      <w:tr w:rsidR="00E16019">
        <w:trPr>
          <w:cantSplit/>
          <w:jc w:val="center"/>
        </w:trPr>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oMath>
            </m:oMathPara>
          </w:p>
        </w:tc>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m:oMathPara>
          </w:p>
        </w:tc>
        <w:tc>
          <w:tcPr>
            <w:tcW w:w="0" w:type="auto"/>
            <w:vAlign w:val="center"/>
          </w:tcPr>
          <w:p w:rsidR="00E16019" w:rsidRDefault="00CC4FAD">
            <w:pPr>
              <w:jc w:val="center"/>
            </w:pPr>
            <w:r>
              <w:t>(3.5, 4.0)</w:t>
            </w:r>
          </w:p>
        </w:tc>
        <w:tc>
          <w:tcPr>
            <w:tcW w:w="0" w:type="auto"/>
            <w:vAlign w:val="center"/>
          </w:tcPr>
          <w:p w:rsidR="00E16019" w:rsidRDefault="00CC4FAD">
            <w:pPr>
              <w:jc w:val="center"/>
            </w:pPr>
            <w:r>
              <w:t>پیوسته</w:t>
            </w:r>
          </w:p>
        </w:tc>
        <w:tc>
          <w:tcPr>
            <w:tcW w:w="0" w:type="auto"/>
            <w:vAlign w:val="center"/>
          </w:tcPr>
          <w:p w:rsidR="00E16019" w:rsidRDefault="00CC4FAD">
            <w:pPr>
              <w:jc w:val="center"/>
            </w:pPr>
            <m:oMath>
              <m:r>
                <w:rPr>
                  <w:rFonts w:ascii="Cambria Math" w:hAnsi="Cambria Math" w:cs="Cambria Math"/>
                  <w:rtl w:val="0"/>
                </w:rPr>
                <m:t>μ</m:t>
              </m:r>
            </m:oMath>
            <w:r>
              <w:t xml:space="preserve"> (پارامتر نمایی ECM)</w:t>
            </w:r>
          </w:p>
        </w:tc>
      </w:tr>
      <w:tr w:rsidR="00E16019">
        <w:trPr>
          <w:cantSplit/>
          <w:jc w:val="center"/>
        </w:trPr>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oMath>
            </m:oMathPara>
          </w:p>
        </w:tc>
        <w:tc>
          <w:tcPr>
            <w:tcW w:w="0" w:type="auto"/>
            <w:vAlign w:val="center"/>
          </w:tcPr>
          <w:p w:rsidR="00E16019" w:rsidRDefault="00CC4FAD">
            <w:pPr>
              <w:jc w:val="center"/>
            </w:pPr>
            <m:oMathPara>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m:oMathPara>
          </w:p>
        </w:tc>
        <w:tc>
          <w:tcPr>
            <w:tcW w:w="0" w:type="auto"/>
            <w:vAlign w:val="center"/>
          </w:tcPr>
          <w:p w:rsidR="00E16019" w:rsidRDefault="00CC4FAD">
            <w:pPr>
              <w:jc w:val="center"/>
            </w:pPr>
            <w:r>
              <w:t>(0, 1)</w:t>
            </w:r>
          </w:p>
        </w:tc>
        <w:tc>
          <w:tcPr>
            <w:tcW w:w="0" w:type="auto"/>
            <w:vAlign w:val="center"/>
          </w:tcPr>
          <w:p w:rsidR="00E16019" w:rsidRDefault="00CC4FAD">
            <w:pPr>
              <w:jc w:val="center"/>
            </w:pPr>
            <w:r>
              <w:t>پیوسته</w:t>
            </w:r>
          </w:p>
        </w:tc>
        <w:tc>
          <w:tcPr>
            <w:tcW w:w="0" w:type="auto"/>
            <w:vAlign w:val="center"/>
          </w:tcPr>
          <w:p w:rsidR="00E16019" w:rsidRDefault="00CC4FAD">
            <w:pPr>
              <w:jc w:val="center"/>
            </w:pPr>
            <m:oMath>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final,</m:t>
                  </m:r>
                  <m:r>
                    <w:rPr>
                      <w:rFonts w:ascii="Cambria Math" w:hAnsi="Cambria Math" w:cs="Cambria Math"/>
                      <w:rtl w:val="0"/>
                    </w:rPr>
                    <m:t>0</m:t>
                  </m:r>
                </m:sub>
              </m:sSub>
            </m:oMath>
            <w:r>
              <w:t xml:space="preserve"> (شرط اولیه مرحله ۵)</w:t>
            </w:r>
          </w:p>
        </w:tc>
      </w:tr>
    </w:tbl>
    <w:p w:rsidR="00E16019" w:rsidRDefault="00CC4FAD">
      <w:pPr>
        <w:pStyle w:val="Heading3"/>
      </w:pPr>
      <w:bookmarkStart w:id="130" w:name="استخراج-دقیق-ریاضی-فضای-کلید"/>
      <w:bookmarkStart w:id="131" w:name="_Toc238000696"/>
      <w:r>
        <w:rPr>
          <w:rFonts w:ascii="Calibri" w:hAnsi="Calibri" w:cs="B Lotus"/>
        </w:rPr>
        <w:t>‏۳‏-‏۳‏-‏۱‏ استخراج دقیق ریاضی فضای کلید</w:t>
      </w:r>
      <w:bookmarkEnd w:id="131"/>
    </w:p>
    <w:p w:rsidR="00E16019" w:rsidRDefault="00CC4FAD">
      <w:r>
        <w:t xml:space="preserve">در محاسبات شناور با دقت مضاعف (Double-Precision Floating-Point مطابق استاندارد IEEE 754)، حساسیت سیستم‌های آشوبی پیشنهادی به شرایط اولیه در حدود </w:t>
      </w:r>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w:r>
        <w:t xml:space="preserve"> است. بنابراین، تعداد حالات مستقل برای هر یک از هفت پارامتر برابر با </w:t>
      </w:r>
      <m:oMath>
        <m:sSub>
          <m:sSubPr>
            <m:ctrlPr>
              <w:rPr>
                <w:rFonts w:ascii="Cambria Math" w:hAnsi="Cambria Math"/>
              </w:rPr>
            </m:ctrlPr>
          </m:sSubPr>
          <m:e>
            <m:r>
              <w:rPr>
                <w:rFonts w:ascii="Cambria Math" w:hAnsi="Cambria Math" w:cs="Cambria Math"/>
                <w:rtl w:val="0"/>
              </w:rPr>
              <m:t>N</m:t>
            </m:r>
          </m:e>
          <m:sub>
            <m:r>
              <w:rPr>
                <w:rFonts w:ascii="Cambria Math" w:hAnsi="Cambria Math" w:cs="Cambria Math"/>
                <w:rtl w:val="0"/>
              </w:rPr>
              <m:t>i</m:t>
            </m:r>
          </m:sub>
        </m:sSub>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oMath>
      <w:r>
        <w:t xml:space="preserve"> است.</w:t>
      </w:r>
    </w:p>
    <w:p w:rsidR="00E16019" w:rsidRDefault="00CC4FAD">
      <w:pPr>
        <w:pStyle w:val="BodyText"/>
      </w:pPr>
      <w:r>
        <w:t>مجموع کل حالت‌های کلید</w:t>
      </w:r>
      <w:r>
        <w:t xml:space="preserve"> از ضرب فضای حالت تمام پارامترهای مستقل به دست می‌آید:</w:t>
      </w:r>
    </w:p>
    <w:p w:rsidR="00E16019" w:rsidRDefault="00CC4FAD">
      <w:pPr>
        <w:pStyle w:val="BodyText"/>
      </w:pPr>
      <m:oMathPara>
        <m:oMathParaPr>
          <m:jc m:val="center"/>
        </m:oMathParaPr>
        <m:oMath>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|=Δ</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0</m:t>
              </m:r>
            </m:sub>
          </m:sSub>
          <m:r>
            <m:rPr>
              <m:sty m:val="p"/>
            </m:rPr>
            <w:rPr>
              <w:rFonts w:ascii="Cambria Math" w:hAnsi="Cambria Math" w:cs="Cambria Math"/>
              <w:rtl w:val="0"/>
            </w:rPr>
            <m:t>×Δ</m:t>
          </m:r>
          <m:sSub>
            <m:sSubPr>
              <m:ctrlPr>
                <w:rPr>
                  <w:rFonts w:ascii="Cambria Math" w:hAnsi="Cambria Math"/>
                </w:rPr>
              </m:ctrlPr>
            </m:sSubPr>
            <m:e>
              <m:r>
                <w:rPr>
                  <w:rFonts w:ascii="Cambria Math" w:hAnsi="Cambria Math" w:cs="Cambria Math"/>
                  <w:rtl w:val="0"/>
                </w:rPr>
                <m:t>y</m:t>
              </m:r>
            </m:e>
            <m:sub>
              <m:r>
                <w:rPr>
                  <w:rFonts w:ascii="Cambria Math" w:hAnsi="Cambria Math" w:cs="Cambria Math"/>
                  <w:rtl w:val="0"/>
                </w:rPr>
                <m:t>0</m:t>
              </m:r>
            </m:sub>
          </m:sSub>
          <m:r>
            <m:rPr>
              <m:sty m:val="p"/>
            </m:rPr>
            <w:rPr>
              <w:rFonts w:ascii="Cambria Math" w:hAnsi="Cambria Math" w:cs="Cambria Math"/>
              <w:rtl w:val="0"/>
            </w:rPr>
            <m:t>×Δ</m:t>
          </m:r>
          <m:sSub>
            <m:sSubPr>
              <m:ctrlPr>
                <w:rPr>
                  <w:rFonts w:ascii="Cambria Math" w:hAnsi="Cambria Math"/>
                </w:rPr>
              </m:ctrlPr>
            </m:sSubPr>
            <m:e>
              <m:r>
                <w:rPr>
                  <w:rFonts w:ascii="Cambria Math" w:hAnsi="Cambria Math" w:cs="Cambria Math"/>
                  <w:rtl w:val="0"/>
                </w:rPr>
                <m:t>z</m:t>
              </m:r>
            </m:e>
            <m:sub>
              <m:r>
                <w:rPr>
                  <w:rFonts w:ascii="Cambria Math" w:hAnsi="Cambria Math" w:cs="Cambria Math"/>
                  <w:rtl w:val="0"/>
                </w:rPr>
                <m:t>0</m:t>
              </m:r>
            </m:sub>
          </m:sSub>
          <m:r>
            <m:rPr>
              <m:sty m:val="p"/>
            </m:rPr>
            <w:rPr>
              <w:rFonts w:ascii="Cambria Math" w:hAnsi="Cambria Math" w:cs="Cambria Math"/>
              <w:rtl w:val="0"/>
            </w:rPr>
            <m:t>×Δ</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sel</m:t>
              </m:r>
            </m:sub>
          </m:sSub>
          <m:r>
            <m:rPr>
              <m:sty m:val="p"/>
            </m:rPr>
            <w:rPr>
              <w:rFonts w:ascii="Cambria Math" w:hAnsi="Cambria Math" w:cs="Cambria Math"/>
              <w:rtl w:val="0"/>
            </w:rPr>
            <m:t>×Δ</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ecm</m:t>
              </m:r>
            </m:sub>
          </m:sSub>
          <m:r>
            <m:rPr>
              <m:sty m:val="p"/>
            </m:rPr>
            <w:rPr>
              <w:rFonts w:ascii="Cambria Math" w:hAnsi="Cambria Math" w:cs="Cambria Math"/>
              <w:rtl w:val="0"/>
            </w:rPr>
            <m:t>×Δ</m:t>
          </m:r>
          <m:r>
            <w:rPr>
              <w:rFonts w:ascii="Cambria Math" w:hAnsi="Cambria Math" w:cs="Cambria Math"/>
              <w:rtl w:val="0"/>
            </w:rPr>
            <m:t>μ</m:t>
          </m:r>
          <m:r>
            <m:rPr>
              <m:sty m:val="p"/>
            </m:rPr>
            <w:rPr>
              <w:rFonts w:ascii="Cambria Math" w:hAnsi="Cambria Math" w:cs="Cambria Math"/>
              <w:rtl w:val="0"/>
            </w:rPr>
            <m:t>×Δ</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final</m:t>
              </m:r>
            </m:sub>
          </m:sSub>
        </m:oMath>
      </m:oMathPara>
    </w:p>
    <w:p w:rsidR="00E16019" w:rsidRDefault="00CC4FAD">
      <w:r>
        <w:t>با جایگذاری مقادیر در رابطه فوق:</w:t>
      </w:r>
    </w:p>
    <w:p w:rsidR="00E16019" w:rsidRDefault="00CC4FAD">
      <w:pPr>
        <w:pStyle w:val="BodyText"/>
      </w:pPr>
      <m:oMathPara>
        <m:oMathParaPr>
          <m:jc m:val="center"/>
        </m:oMathParaPr>
        <m:oMath>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15</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105</m:t>
              </m:r>
            </m:sup>
          </m:sSup>
        </m:oMath>
      </m:oMathPara>
    </w:p>
    <w:p w:rsidR="00E16019" w:rsidRDefault="00CC4FAD">
      <w:r>
        <w:t xml:space="preserve">برای تبدیل این مقدار به مبنای ۲ (جهت مقایسه با استانداردهای رمزنگاری مانند </w:t>
      </w:r>
      <w:r>
        <w:t>AES):</w:t>
      </w:r>
    </w:p>
    <w:p w:rsidR="00E16019" w:rsidRDefault="00CC4FAD">
      <w:pPr>
        <w:pStyle w:val="BodyText"/>
      </w:pPr>
      <m:oMathPara>
        <m:oMathParaPr>
          <m:jc m:val="center"/>
        </m:oMathParaPr>
        <m:oMath>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105</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2</m:t>
              </m:r>
            </m:e>
            <m:sup>
              <m:sSub>
                <m:sSubPr>
                  <m:ctrlPr>
                    <w:rPr>
                      <w:rFonts w:ascii="Cambria Math" w:hAnsi="Cambria Math"/>
                    </w:rPr>
                  </m:ctrlPr>
                </m:sSubPr>
                <m:e>
                  <m:r>
                    <m:rPr>
                      <m:sty m:val="p"/>
                    </m:rPr>
                    <w:rPr>
                      <w:rFonts w:ascii="Cambria Math" w:hAnsi="Cambria Math" w:cs="Cambria Math"/>
                      <w:rtl w:val="0"/>
                    </w:rPr>
                    <m:t>log</m:t>
                  </m:r>
                </m:e>
                <m:sub>
                  <m:r>
                    <w:rPr>
                      <w:rFonts w:ascii="Cambria Math" w:hAnsi="Cambria Math" w:cs="Cambria Math"/>
                      <w:rtl w:val="0"/>
                    </w:rPr>
                    <m:t>2</m:t>
                  </m:r>
                </m:sub>
              </m:sSub>
              <m:r>
                <w:rPr>
                  <w:rFonts w:ascii="Cambria Math" w:hAnsi="Cambria Math" w:cs="Cambria Math"/>
                  <w:rtl w:val="0"/>
                </w:rPr>
                <m:t>10</m:t>
              </m:r>
            </m:sup>
          </m:sSup>
          <m:sSup>
            <m:sSupPr>
              <m:ctrlPr>
                <w:rPr>
                  <w:rFonts w:ascii="Cambria Math" w:hAnsi="Cambria Math"/>
                </w:rPr>
              </m:ctrlPr>
            </m:sSupPr>
            <m:e>
              <m:r>
                <m:rPr>
                  <m:sty m:val="p"/>
                </m:rPr>
                <w:rPr>
                  <w:rFonts w:ascii="Cambria Math" w:hAnsi="Cambria Math" w:cs="Cambria Math"/>
                  <w:rtl w:val="0"/>
                </w:rPr>
                <m:t>)</m:t>
              </m:r>
            </m:e>
            <m:sup>
              <m:r>
                <w:rPr>
                  <w:rFonts w:ascii="Cambria Math" w:hAnsi="Cambria Math" w:cs="Cambria Math"/>
                  <w:rtl w:val="0"/>
                </w:rPr>
                <m:t>105</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3.321928</m:t>
              </m:r>
            </m:sup>
          </m:sSup>
          <m:sSup>
            <m:sSupPr>
              <m:ctrlPr>
                <w:rPr>
                  <w:rFonts w:ascii="Cambria Math" w:hAnsi="Cambria Math"/>
                </w:rPr>
              </m:ctrlPr>
            </m:sSupPr>
            <m:e>
              <m:r>
                <m:rPr>
                  <m:sty m:val="p"/>
                </m:rPr>
                <w:rPr>
                  <w:rFonts w:ascii="Cambria Math" w:hAnsi="Cambria Math" w:cs="Cambria Math"/>
                  <w:rtl w:val="0"/>
                </w:rPr>
                <m:t>)</m:t>
              </m:r>
            </m:e>
            <m:sup>
              <m:r>
                <w:rPr>
                  <w:rFonts w:ascii="Cambria Math" w:hAnsi="Cambria Math" w:cs="Cambria Math"/>
                  <w:rtl w:val="0"/>
                </w:rPr>
                <m:t>105</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348.8</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350</m:t>
              </m:r>
            </m:sup>
          </m:sSup>
        </m:oMath>
      </m:oMathPara>
    </w:p>
    <w:p w:rsidR="00E16019" w:rsidRDefault="00CC4FAD">
      <w:r>
        <w:t xml:space="preserve">همچنین اگر انتخاب پویا از میان ۹ نگاشت نمایی در لایه انتشار نیز به عنوان یک متغیر ساختاری در نظر گرفته شود، تعداد ترکیب‌های ممکن برای یک تصویر </w:t>
      </w:r>
      <m:oMath>
        <m:r>
          <w:rPr>
            <w:rFonts w:ascii="Cambria Math" w:hAnsi="Cambria Math" w:cs="Cambria Math"/>
            <w:rtl w:val="0"/>
          </w:rPr>
          <m:t>H</m:t>
        </m:r>
        <m:r>
          <m:rPr>
            <m:sty m:val="p"/>
          </m:rPr>
          <w:rPr>
            <w:rFonts w:ascii="Cambria Math" w:hAnsi="Cambria Math" w:cs="Cambria Math"/>
            <w:rtl w:val="0"/>
          </w:rPr>
          <m:t>×</m:t>
        </m:r>
        <m:r>
          <w:rPr>
            <w:rFonts w:ascii="Cambria Math" w:hAnsi="Cambria Math" w:cs="Cambria Math"/>
            <w:rtl w:val="0"/>
          </w:rPr>
          <m:t>W</m:t>
        </m:r>
      </m:oMath>
      <w:r>
        <w:t xml:space="preserve"> برابر </w:t>
      </w:r>
      <m:oMath>
        <m:sSup>
          <m:sSupPr>
            <m:ctrlPr>
              <w:rPr>
                <w:rFonts w:ascii="Cambria Math" w:hAnsi="Cambria Math"/>
              </w:rPr>
            </m:ctrlPr>
          </m:sSupPr>
          <m:e>
            <m:r>
              <w:rPr>
                <w:rFonts w:ascii="Cambria Math" w:hAnsi="Cambria Math" w:cs="Cambria Math"/>
                <w:rtl w:val="0"/>
              </w:rPr>
              <m:t>9</m:t>
            </m:r>
          </m:e>
          <m:sup>
            <m:r>
              <w:rPr>
                <w:rFonts w:ascii="Cambria Math" w:hAnsi="Cambria Math" w:cs="Cambria Math"/>
                <w:rtl w:val="0"/>
              </w:rPr>
              <m:t>H</m:t>
            </m:r>
            <m:r>
              <m:rPr>
                <m:sty m:val="p"/>
              </m:rPr>
              <w:rPr>
                <w:rFonts w:ascii="Cambria Math" w:hAnsi="Cambria Math" w:cs="Cambria Math"/>
                <w:rtl w:val="0"/>
              </w:rPr>
              <m:t>×</m:t>
            </m:r>
            <m:r>
              <w:rPr>
                <w:rFonts w:ascii="Cambria Math" w:hAnsi="Cambria Math" w:cs="Cambria Math"/>
                <w:rtl w:val="0"/>
              </w:rPr>
              <m:t>W</m:t>
            </m:r>
          </m:sup>
        </m:sSup>
      </m:oMath>
      <w:r>
        <w:t xml:space="preserve"> </w:t>
      </w:r>
      <w:r>
        <w:t xml:space="preserve">خواهد بود که فضای کلید موثر عملیاتی را به مراتب فراتر از </w:t>
      </w:r>
      <m:oMath>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350</m:t>
            </m:r>
          </m:sup>
        </m:sSup>
      </m:oMath>
      <w:r>
        <w:t xml:space="preserve"> افزایش می‌دهد.</w:t>
      </w:r>
    </w:p>
    <w:p w:rsidR="00E16019" w:rsidRDefault="00CC4FAD">
      <w:pPr>
        <w:pStyle w:val="BodyText"/>
      </w:pPr>
      <w:r>
        <w:t xml:space="preserve">چون </w:t>
      </w:r>
      <m:oMath>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350</m:t>
            </m:r>
          </m:sup>
        </m:sSup>
        <m:r>
          <m:rPr>
            <m:sty m:val="p"/>
          </m:rPr>
          <w:rPr>
            <w:rFonts w:ascii="Cambria Math" w:hAnsi="Cambria Math" w:cs="Cambria Math"/>
            <w:rtl w:val="0"/>
          </w:rPr>
          <m:t>≫</m:t>
        </m:r>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128</m:t>
            </m:r>
          </m:sup>
        </m:sSup>
      </m:oMath>
      <w:r>
        <w:t>، اثبات می‌شود که الگوریتم پیشنهادی کاملاً در برابر تمامی حملات جستجوی فراگیر و کدهای موازات‌یافته بر روی سیستم‌های ابررایانه‌ای ایمن می‌باشد.</w:t>
      </w:r>
    </w:p>
    <w:p w:rsidR="00E16019" w:rsidRDefault="00CC4FAD">
      <w:pPr>
        <w:pStyle w:val="Heading3"/>
      </w:pPr>
      <w:bookmarkStart w:id="132" w:name="X795b44f41402516953a21146f036ce1b8acdc8d"/>
      <w:bookmarkStart w:id="133" w:name="_Toc238000697"/>
      <w:bookmarkEnd w:id="130"/>
      <w:r>
        <w:rPr>
          <w:rFonts w:ascii="Calibri" w:hAnsi="Calibri" w:cs="B Lotus"/>
        </w:rPr>
        <w:lastRenderedPageBreak/>
        <w:t xml:space="preserve">‏۳‏-‏۳‏-‏۲‏ توجیه علمی </w:t>
      </w:r>
      <w:r>
        <w:rPr>
          <w:rFonts w:ascii="Calibri" w:hAnsi="Calibri" w:cs="B Lotus"/>
        </w:rPr>
        <w:t>ساختار کلید و عدم استفاده از پارامترهای ثابت به عنوان کلید</w:t>
      </w:r>
      <w:bookmarkEnd w:id="133"/>
    </w:p>
    <w:p w:rsidR="00E16019" w:rsidRDefault="00CC4FAD">
      <w:r>
        <w:t xml:space="preserve">یک سوال کلیدی در تحلیل امنیت الگوریتم‌های مبتنی بر آشوب، دلیل عدم گنجاندن پارامترهای ثابت سیستم‌های آشوبی (مانند پارامترهای سیستم چن </w:t>
      </w:r>
      <m:oMath>
        <m:r>
          <w:rPr>
            <w:rFonts w:ascii="Cambria Math" w:hAnsi="Cambria Math" w:cs="Cambria Math"/>
            <w:rtl w:val="0"/>
          </w:rPr>
          <m:t>a</m:t>
        </m:r>
        <m:r>
          <m:rPr>
            <m:sty m:val="p"/>
          </m:rPr>
          <w:rPr>
            <w:rFonts w:ascii="Cambria Math" w:hAnsi="Cambria Math" w:cs="Cambria Math"/>
            <w:rtl w:val="0"/>
          </w:rPr>
          <m:t>=</m:t>
        </m:r>
        <m:r>
          <w:rPr>
            <w:rFonts w:ascii="Cambria Math" w:hAnsi="Cambria Math" w:cs="Cambria Math"/>
            <w:rtl w:val="0"/>
          </w:rPr>
          <m:t>35</m:t>
        </m:r>
        <m:r>
          <m:rPr>
            <m:sty m:val="p"/>
          </m:rPr>
          <w:rPr>
            <w:rFonts w:ascii="Cambria Math" w:hAnsi="Cambria Math" w:cs="Cambria Math"/>
            <w:rtl w:val="0"/>
          </w:rPr>
          <m:t>,</m:t>
        </m:r>
        <m:r>
          <w:rPr>
            <w:rFonts w:ascii="Cambria Math" w:hAnsi="Cambria Math" w:cs="Cambria Math"/>
            <w:rtl w:val="0"/>
          </w:rPr>
          <m:t>b</m:t>
        </m:r>
        <m:r>
          <m:rPr>
            <m:sty m:val="p"/>
          </m:rPr>
          <w:rPr>
            <w:rFonts w:ascii="Cambria Math" w:hAnsi="Cambria Math" w:cs="Cambria Math"/>
            <w:rtl w:val="0"/>
          </w:rPr>
          <m:t>=</m:t>
        </m:r>
        <m:r>
          <w:rPr>
            <w:rFonts w:ascii="Cambria Math" w:hAnsi="Cambria Math" w:cs="Cambria Math"/>
            <w:rtl w:val="0"/>
          </w:rPr>
          <m:t>3</m:t>
        </m:r>
        <m:r>
          <m:rPr>
            <m:sty m:val="p"/>
          </m:rPr>
          <w:rPr>
            <w:rFonts w:ascii="Cambria Math" w:hAnsi="Cambria Math" w:cs="Cambria Math"/>
            <w:rtl w:val="0"/>
          </w:rPr>
          <m:t>,</m:t>
        </m:r>
        <m:r>
          <w:rPr>
            <w:rFonts w:ascii="Cambria Math" w:hAnsi="Cambria Math" w:cs="Cambria Math"/>
            <w:rtl w:val="0"/>
          </w:rPr>
          <m:t>c</m:t>
        </m:r>
        <m:r>
          <m:rPr>
            <m:sty m:val="p"/>
          </m:rPr>
          <w:rPr>
            <w:rFonts w:ascii="Cambria Math" w:hAnsi="Cambria Math" w:cs="Cambria Math"/>
            <w:rtl w:val="0"/>
          </w:rPr>
          <m:t>=</m:t>
        </m:r>
        <m:r>
          <w:rPr>
            <w:rFonts w:ascii="Cambria Math" w:hAnsi="Cambria Math" w:cs="Cambria Math"/>
            <w:rtl w:val="0"/>
          </w:rPr>
          <m:t>28</m:t>
        </m:r>
      </m:oMath>
      <w:r>
        <w:t xml:space="preserve"> و پارامتر کنترل نگاشت‌های نمایی </w:t>
      </w:r>
      <m:oMath>
        <m:r>
          <w:rPr>
            <w:rFonts w:ascii="Cambria Math" w:hAnsi="Cambria Math" w:cs="Cambria Math"/>
            <w:rtl w:val="0"/>
          </w:rPr>
          <m:t>μ</m:t>
        </m:r>
      </m:oMath>
      <w:r>
        <w:t>) در کلید رمز</w:t>
      </w:r>
      <w:r>
        <w:t>نگاری است. این تصمیم طراحی مبتنی بر دلایل علمی و امنیتی زیر است:</w:t>
      </w:r>
    </w:p>
    <w:p w:rsidR="00E16019" w:rsidRDefault="00CC4FAD" w:rsidP="00CC4FAD">
      <w:pPr>
        <w:numPr>
          <w:ilvl w:val="0"/>
          <w:numId w:val="28"/>
        </w:numPr>
      </w:pPr>
      <w:r>
        <w:rPr>
          <w:b/>
          <w:bCs/>
        </w:rPr>
        <w:t>تضمین رفتار آشوبی سیستم (محدوده جاذب آشوب):</w:t>
      </w:r>
      <w:r>
        <w:t xml:space="preserve"> سیستم‌های آشوبی تنها در بازه‌های مشخصی از پارامترهای خود رفتار آشوب‌گونه نشان می‌دهند. برای مثال، سیستم چن در مقادیر </w:t>
      </w:r>
      <m:oMath>
        <m:r>
          <w:rPr>
            <w:rFonts w:ascii="Cambria Math" w:hAnsi="Cambria Math" w:cs="Cambria Math"/>
            <w:rtl w:val="0"/>
          </w:rPr>
          <m:t>a</m:t>
        </m:r>
        <m:r>
          <m:rPr>
            <m:sty m:val="p"/>
          </m:rPr>
          <w:rPr>
            <w:rFonts w:ascii="Cambria Math" w:hAnsi="Cambria Math" w:cs="Cambria Math"/>
            <w:rtl w:val="0"/>
          </w:rPr>
          <m:t>=</m:t>
        </m:r>
        <m:r>
          <w:rPr>
            <w:rFonts w:ascii="Cambria Math" w:hAnsi="Cambria Math" w:cs="Cambria Math"/>
            <w:rtl w:val="0"/>
          </w:rPr>
          <m:t>35</m:t>
        </m:r>
        <m:r>
          <m:rPr>
            <m:sty m:val="p"/>
          </m:rPr>
          <w:rPr>
            <w:rFonts w:ascii="Cambria Math" w:hAnsi="Cambria Math" w:cs="Cambria Math"/>
            <w:rtl w:val="0"/>
          </w:rPr>
          <m:t>,</m:t>
        </m:r>
        <m:r>
          <w:rPr>
            <w:rFonts w:ascii="Cambria Math" w:hAnsi="Cambria Math" w:cs="Cambria Math"/>
            <w:rtl w:val="0"/>
          </w:rPr>
          <m:t>b</m:t>
        </m:r>
        <m:r>
          <m:rPr>
            <m:sty m:val="p"/>
          </m:rPr>
          <w:rPr>
            <w:rFonts w:ascii="Cambria Math" w:hAnsi="Cambria Math" w:cs="Cambria Math"/>
            <w:rtl w:val="0"/>
          </w:rPr>
          <m:t>=</m:t>
        </m:r>
        <m:r>
          <w:rPr>
            <w:rFonts w:ascii="Cambria Math" w:hAnsi="Cambria Math" w:cs="Cambria Math"/>
            <w:rtl w:val="0"/>
          </w:rPr>
          <m:t>3</m:t>
        </m:r>
        <m:r>
          <m:rPr>
            <m:sty m:val="p"/>
          </m:rPr>
          <w:rPr>
            <w:rFonts w:ascii="Cambria Math" w:hAnsi="Cambria Math" w:cs="Cambria Math"/>
            <w:rtl w:val="0"/>
          </w:rPr>
          <m:t>,</m:t>
        </m:r>
        <m:r>
          <w:rPr>
            <w:rFonts w:ascii="Cambria Math" w:hAnsi="Cambria Math" w:cs="Cambria Math"/>
            <w:rtl w:val="0"/>
          </w:rPr>
          <m:t>c</m:t>
        </m:r>
        <m:r>
          <m:rPr>
            <m:sty m:val="p"/>
          </m:rPr>
          <w:rPr>
            <w:rFonts w:ascii="Cambria Math" w:hAnsi="Cambria Math" w:cs="Cambria Math"/>
            <w:rtl w:val="0"/>
          </w:rPr>
          <m:t>=</m:t>
        </m:r>
        <m:r>
          <w:rPr>
            <w:rFonts w:ascii="Cambria Math" w:hAnsi="Cambria Math" w:cs="Cambria Math"/>
            <w:rtl w:val="0"/>
          </w:rPr>
          <m:t>28</m:t>
        </m:r>
      </m:oMath>
      <w:r>
        <w:t xml:space="preserve"> دارای جاذب آش</w:t>
      </w:r>
      <w:r>
        <w:t xml:space="preserve">وبی پایدار است و نگاشت‌های نمایی نیز برای </w:t>
      </w:r>
      <m:oMath>
        <m:r>
          <w:rPr>
            <w:rFonts w:ascii="Cambria Math" w:hAnsi="Cambria Math" w:cs="Cambria Math"/>
            <w:rtl w:val="0"/>
          </w:rPr>
          <m:t>μ</m:t>
        </m:r>
        <m:r>
          <m:rPr>
            <m:sty m:val="p"/>
          </m:rPr>
          <w:rPr>
            <w:rFonts w:ascii="Cambria Math" w:hAnsi="Cambria Math" w:cs="Cambria Math"/>
            <w:rtl w:val="0"/>
          </w:rPr>
          <m:t>∈[</m:t>
        </m:r>
        <m:r>
          <w:rPr>
            <w:rFonts w:ascii="Cambria Math" w:hAnsi="Cambria Math" w:cs="Cambria Math"/>
            <w:rtl w:val="0"/>
          </w:rPr>
          <m:t>3.5</m:t>
        </m:r>
        <m:r>
          <m:rPr>
            <m:sty m:val="p"/>
          </m:rPr>
          <w:rPr>
            <w:rFonts w:ascii="Cambria Math" w:hAnsi="Cambria Math" w:cs="Cambria Math"/>
            <w:rtl w:val="0"/>
          </w:rPr>
          <m:t>,</m:t>
        </m:r>
        <m:r>
          <w:rPr>
            <w:rFonts w:ascii="Cambria Math" w:hAnsi="Cambria Math" w:cs="Cambria Math"/>
            <w:rtl w:val="0"/>
          </w:rPr>
          <m:t>4.0</m:t>
        </m:r>
        <m:r>
          <m:rPr>
            <m:sty m:val="p"/>
          </m:rPr>
          <w:rPr>
            <w:rFonts w:ascii="Cambria Math" w:hAnsi="Cambria Math" w:cs="Cambria Math"/>
            <w:rtl w:val="0"/>
          </w:rPr>
          <m:t>]</m:t>
        </m:r>
      </m:oMath>
      <w:r>
        <w:t xml:space="preserve"> رفتار آشوب کامل دارند. اگر این پارامترها به عنوان بخشی از کلید رمزنگاری در اختیار کاربر قرار گیرند، تضمینی برای انتخاب مقادیر مناسب وجود ندارد. ورود مقادیری خارج از این محدوده‌ها توسط کاربر می‌تواند سی</w:t>
      </w:r>
      <w:r>
        <w:t>ستم را به سمت مدارهای دوره‌ای ساده یا نقاط همگرا سوق دهد که این امر به تخریب کامل امنیت الگوریتم منجر می‌شود. بنابراین، ثابت نگه‌داشتن این پارامترها و خارج کردن آن‌ها از کلید، یک ضرورت امنیتی برای تضمین رفتار آشوبگون سیستم است.</w:t>
      </w:r>
    </w:p>
    <w:p w:rsidR="00E16019" w:rsidRDefault="00CC4FAD" w:rsidP="00CC4FAD">
      <w:pPr>
        <w:numPr>
          <w:ilvl w:val="0"/>
          <w:numId w:val="28"/>
        </w:numPr>
      </w:pPr>
      <w:r>
        <w:rPr>
          <w:b/>
          <w:bCs/>
        </w:rPr>
        <w:t>انطباق با اصل کرکوفس (Kerckh</w:t>
      </w:r>
      <w:r>
        <w:rPr>
          <w:b/>
          <w:bCs/>
        </w:rPr>
        <w:t>offs’s Principle):</w:t>
      </w:r>
      <w:r>
        <w:t xml:space="preserve"> بر اساس این اصل بنیادی در رمزنگاری، امنیت یک سیستم باید تنها به محرمانه بودن کلید وابسته باشد و فاش شدن جزئیات الگوریتم (شامل پارامترهای ثابت سیستم‌های آشوبی) نباید خللی در امنیت آن ایجاد کند. در الگوریتم پیشنهادی، امنیت به‌طور کامل توسط</w:t>
      </w:r>
      <w:r>
        <w:t xml:space="preserve"> شرایط اولیه (</w:t>
      </w: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0</m:t>
            </m:r>
          </m:sub>
        </m:sSub>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y</m:t>
            </m:r>
          </m:e>
          <m:sub>
            <m:r>
              <w:rPr>
                <w:rFonts w:ascii="Cambria Math" w:hAnsi="Cambria Math" w:cs="Cambria Math"/>
                <w:rtl w:val="0"/>
              </w:rPr>
              <m:t>0</m:t>
            </m:r>
          </m:sub>
        </m:sSub>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z</m:t>
            </m:r>
          </m:e>
          <m:sub>
            <m:r>
              <w:rPr>
                <w:rFonts w:ascii="Cambria Math" w:hAnsi="Cambria Math" w:cs="Cambria Math"/>
                <w:rtl w:val="0"/>
              </w:rPr>
              <m:t>0</m:t>
            </m:r>
          </m:sub>
        </m:sSub>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sel,</m:t>
            </m:r>
            <m:r>
              <w:rPr>
                <w:rFonts w:ascii="Cambria Math" w:hAnsi="Cambria Math" w:cs="Cambria Math"/>
                <w:rtl w:val="0"/>
              </w:rPr>
              <m:t>0</m:t>
            </m:r>
          </m:sub>
        </m:sSub>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ecm,</m:t>
            </m:r>
            <m:r>
              <w:rPr>
                <w:rFonts w:ascii="Cambria Math" w:hAnsi="Cambria Math" w:cs="Cambria Math"/>
                <w:rtl w:val="0"/>
              </w:rPr>
              <m:t>0</m:t>
            </m:r>
          </m:sub>
        </m:sSub>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final,</m:t>
            </m:r>
            <m:r>
              <w:rPr>
                <w:rFonts w:ascii="Cambria Math" w:hAnsi="Cambria Math" w:cs="Cambria Math"/>
                <w:rtl w:val="0"/>
              </w:rPr>
              <m:t>0</m:t>
            </m:r>
          </m:sub>
        </m:sSub>
      </m:oMath>
      <w:r>
        <w:t>) تامین می‌شود که مستقل از پارامترهای ثابت سیستم هستند.</w:t>
      </w:r>
    </w:p>
    <w:p w:rsidR="00E16019" w:rsidRDefault="00CC4FAD" w:rsidP="00CC4FAD">
      <w:pPr>
        <w:numPr>
          <w:ilvl w:val="0"/>
          <w:numId w:val="28"/>
        </w:numPr>
      </w:pPr>
      <w:r>
        <w:rPr>
          <w:b/>
          <w:bCs/>
        </w:rPr>
        <w:t>کفایت امنیتی فضای کلید فعلی:</w:t>
      </w:r>
      <w:r>
        <w:t xml:space="preserve"> فضای کلید به دست آمده برابر با </w:t>
      </w:r>
      <m:oMath>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350</m:t>
            </m:r>
          </m:sup>
        </m:sSup>
      </m:oMath>
      <w:r>
        <w:t xml:space="preserve"> است که بسیار بزرگتر از حداقل آستانه امنیتی مورد نیاز (</w:t>
      </w:r>
      <m:oMath>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128</m:t>
            </m:r>
          </m:sup>
        </m:sSup>
      </m:oMath>
      <w:r>
        <w:t>) و حتی استاندارد صنعتی رمزنگاری متقارن (</w:t>
      </w:r>
      <m:oMath>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256</m:t>
            </m:r>
          </m:sup>
        </m:sSup>
      </m:oMath>
      <w:r>
        <w:t xml:space="preserve"> در AES-256) می‌باشد. افزایش بیهوده پارامترهای کلید (مثلاً اختصاص شرایط اولیه و پارامترهای مستقل به هر یک از نه نگاشت آشوبی) هیچ مزیت امنیتی عملی ایجاد نکرده، اما بار محاسباتی و پیچیدگی مدیریت و انتقال کلید (Key</w:t>
      </w:r>
      <w:r>
        <w:t xml:space="preserve"> Management) را به شدت افزایش می‌دهد.</w:t>
      </w:r>
    </w:p>
    <w:p w:rsidR="00E16019" w:rsidRDefault="00CC4FAD" w:rsidP="00CC4FAD">
      <w:pPr>
        <w:numPr>
          <w:ilvl w:val="0"/>
          <w:numId w:val="28"/>
        </w:numPr>
      </w:pPr>
      <w:r>
        <w:rPr>
          <w:b/>
          <w:bCs/>
        </w:rPr>
        <w:t>امنیت ساختاری در مقابل تنوع پارامتری:</w:t>
      </w:r>
      <w:r>
        <w:t xml:space="preserve"> نوآوری اصلی این الگوریتم، انتخاب پویای نگاشت آشوبی برای هر پیکسل بر اساس دنباله انتخاب‌گر است. این ویژگی ساختاری تضمین می‌کند که حتی در صورت یکسان بودن شرایط اولیه اولیه نگاشت‌های </w:t>
      </w:r>
      <w:r>
        <w:t>نمایی، به دلیل تغییر مکرر و شبه‌تصادفی نوع نگاشت در طول پیکسل‌ها، مهاجم قادر به بازسازی دینامیک سیستم نخواهد بود.</w:t>
      </w:r>
    </w:p>
    <w:p w:rsidR="00E16019" w:rsidRDefault="00CC4FAD">
      <w:pPr>
        <w:pStyle w:val="Heading2"/>
      </w:pPr>
      <w:bookmarkStart w:id="134" w:name="الگوریتم-پیشنهادی-توضیح-گامبهگام"/>
      <w:bookmarkStart w:id="135" w:name="_Toc238000698"/>
      <w:bookmarkEnd w:id="126"/>
      <w:bookmarkEnd w:id="132"/>
      <w:r>
        <w:rPr>
          <w:rFonts w:ascii="Calibri" w:hAnsi="Calibri" w:cs="B Lotus"/>
        </w:rPr>
        <w:t>‏۳‏-‏۴‏ الگوریتم پیشنهادی: توضیح گام‌به‌گام</w:t>
      </w:r>
      <w:bookmarkEnd w:id="135"/>
    </w:p>
    <w:p w:rsidR="00E16019" w:rsidRDefault="00CC4FAD">
      <w:r>
        <w:t>الگوریتم رمزنگاری پیشنهادی از پنج مرحله اصلی تشکیل شده است. در ادامه، هر مرحله با جزئیات کامل ریاض</w:t>
      </w:r>
      <w:r>
        <w:t>ی تشریح می‌شود.</w:t>
      </w:r>
    </w:p>
    <w:p w:rsidR="00E16019" w:rsidRDefault="00CC4FAD">
      <w:pPr>
        <w:pStyle w:val="Heading4"/>
      </w:pPr>
      <w:bookmarkStart w:id="136" w:name="مرحله-۱-تولید-کلیدهای-اولیه-و-آمادهسازی"/>
      <w:r>
        <w:rPr>
          <w:rFonts w:ascii="Calibri" w:hAnsi="Calibri" w:cs="B Lotus"/>
        </w:rPr>
        <w:lastRenderedPageBreak/>
        <w:t>‏۳‏-‏۴‏-‏۱‏ مرحله ۱: تولید کلیدهای اولیه و آماده‌سازی</w:t>
      </w:r>
    </w:p>
    <w:p w:rsidR="00E16019" w:rsidRDefault="00CC4FAD">
      <w:r>
        <w:t xml:space="preserve">در این مرحله، تمام پارامترهای مورد نیاز الگوریتم تولید و مقداردهی اولیه می‌شوند. کلید رمزنگاری </w:t>
      </w:r>
      <m:oMath>
        <m:r>
          <w:rPr>
            <w:rFonts w:ascii="Cambria Math" w:hAnsi="Cambria Math" w:cs="Cambria Math"/>
            <w:rtl w:val="0"/>
          </w:rPr>
          <m:t>K</m:t>
        </m:r>
      </m:oMath>
      <w:r>
        <w:t xml:space="preserve"> شامل هفت عدد مثبت پیوسته با دقت ۱۵ رقم اعشار است:</w:t>
      </w:r>
    </w:p>
    <w:p w:rsidR="00E16019" w:rsidRDefault="00CC4FAD">
      <w:pPr>
        <w:pStyle w:val="BodyText"/>
      </w:pPr>
      <w:r>
        <w:t xml:space="preserve">تصویر رنگی ورودی با ابعاد </w:t>
      </w:r>
      <m:oMath>
        <m:r>
          <w:rPr>
            <w:rFonts w:ascii="Cambria Math" w:hAnsi="Cambria Math" w:cs="Cambria Math"/>
            <w:rtl w:val="0"/>
          </w:rPr>
          <m:t>H</m:t>
        </m:r>
        <m:r>
          <m:rPr>
            <m:sty m:val="p"/>
          </m:rPr>
          <w:rPr>
            <w:rFonts w:ascii="Cambria Math" w:hAnsi="Cambria Math" w:cs="Cambria Math"/>
            <w:rtl w:val="0"/>
          </w:rPr>
          <m:t>×</m:t>
        </m:r>
        <m:r>
          <w:rPr>
            <w:rFonts w:ascii="Cambria Math" w:hAnsi="Cambria Math" w:cs="Cambria Math"/>
            <w:rtl w:val="0"/>
          </w:rPr>
          <m:t>W</m:t>
        </m:r>
        <m:r>
          <m:rPr>
            <m:sty m:val="p"/>
          </m:rPr>
          <w:rPr>
            <w:rFonts w:ascii="Cambria Math" w:hAnsi="Cambria Math" w:cs="Cambria Math"/>
            <w:rtl w:val="0"/>
          </w:rPr>
          <m:t>×</m:t>
        </m:r>
        <m:r>
          <w:rPr>
            <w:rFonts w:ascii="Cambria Math" w:hAnsi="Cambria Math" w:cs="Cambria Math"/>
            <w:rtl w:val="0"/>
          </w:rPr>
          <m:t>3</m:t>
        </m:r>
      </m:oMath>
      <w:r>
        <w:t xml:space="preserve"> بارگ</w:t>
      </w:r>
      <w:r>
        <w:t xml:space="preserve">ذاری شده و کانال‌های R، G و B آن تفکیک می‌شوند. هر کانال به‌صورت مستقل پردازش می‌شود. مجموع تعداد پیکسل‌های هر کانال </w:t>
      </w:r>
      <m:oMath>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H</m:t>
        </m:r>
        <m:r>
          <m:rPr>
            <m:sty m:val="p"/>
          </m:rPr>
          <w:rPr>
            <w:rFonts w:ascii="Cambria Math" w:hAnsi="Cambria Math" w:cs="Cambria Math"/>
            <w:rtl w:val="0"/>
          </w:rPr>
          <m:t>×</m:t>
        </m:r>
        <m:r>
          <w:rPr>
            <w:rFonts w:ascii="Cambria Math" w:hAnsi="Cambria Math" w:cs="Cambria Math"/>
            <w:rtl w:val="0"/>
          </w:rPr>
          <m:t>W</m:t>
        </m:r>
      </m:oMath>
      <w:r>
        <w:t xml:space="preserve"> است.</w:t>
      </w:r>
    </w:p>
    <w:p w:rsidR="00E16019" w:rsidRDefault="00CC4FAD">
      <w:pPr>
        <w:pStyle w:val="BodyText"/>
      </w:pPr>
      <w:r>
        <w:t>به‌منظور حذف ترانزیت اولیه سیستم آشوبی و اطمینان از رسیدن به ناحیه آشوبی پایدار، سیستم Chen برای ۱۰۰۰ گام اولیه اجرا شده و ای</w:t>
      </w:r>
      <w:r>
        <w:t>ن مقادیر دور انداخته می‌شوند. این کار یک الزام علمی برای جلوگیری از ارتباط احتمالی بین کلید و خروجی اولیه است.</w:t>
      </w:r>
    </w:p>
    <w:p w:rsidR="00E16019" w:rsidRDefault="00CC4FAD">
      <w:pPr>
        <w:pStyle w:val="Heading4"/>
      </w:pPr>
      <w:bookmarkStart w:id="137" w:name="مرحله-۲-جایگشت-پیکسلها-با-سیستم-chen"/>
      <w:bookmarkEnd w:id="136"/>
      <w:r>
        <w:rPr>
          <w:rFonts w:ascii="Calibri" w:hAnsi="Calibri" w:cs="B Lotus"/>
        </w:rPr>
        <w:t>‏۳‏-‏۴‏-‏۲‏ مرحله ۲: جایگشت پیکسل‌ها با سیستم Chen</w:t>
      </w:r>
    </w:p>
    <w:p w:rsidR="00E16019" w:rsidRDefault="00CC4FAD">
      <w:r>
        <w:t>هدف این مرحله، از بین بردن همبستگی مکانی بین پیکسل‌های مجاور از طریق جابه‌جایی تصادفی موقعیت آ</w:t>
      </w:r>
      <w:r>
        <w:t>ن‌هاست. سیستم Chen با شرایط اولیه (</w:t>
      </w: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0</m:t>
            </m:r>
          </m:sub>
        </m:sSub>
      </m:oMath>
      <w:r>
        <w:t xml:space="preserve">, </w:t>
      </w:r>
      <m:oMath>
        <m:sSub>
          <m:sSubPr>
            <m:ctrlPr>
              <w:rPr>
                <w:rFonts w:ascii="Cambria Math" w:hAnsi="Cambria Math"/>
              </w:rPr>
            </m:ctrlPr>
          </m:sSubPr>
          <m:e>
            <m:r>
              <w:rPr>
                <w:rFonts w:ascii="Cambria Math" w:hAnsi="Cambria Math" w:cs="Cambria Math"/>
                <w:rtl w:val="0"/>
              </w:rPr>
              <m:t>y</m:t>
            </m:r>
          </m:e>
          <m:sub>
            <m:r>
              <w:rPr>
                <w:rFonts w:ascii="Cambria Math" w:hAnsi="Cambria Math" w:cs="Cambria Math"/>
                <w:rtl w:val="0"/>
              </w:rPr>
              <m:t>0</m:t>
            </m:r>
          </m:sub>
        </m:sSub>
      </m:oMath>
      <w:r>
        <w:t xml:space="preserve">, </w:t>
      </w:r>
      <m:oMath>
        <m:sSub>
          <m:sSubPr>
            <m:ctrlPr>
              <w:rPr>
                <w:rFonts w:ascii="Cambria Math" w:hAnsi="Cambria Math"/>
              </w:rPr>
            </m:ctrlPr>
          </m:sSubPr>
          <m:e>
            <m:r>
              <w:rPr>
                <w:rFonts w:ascii="Cambria Math" w:hAnsi="Cambria Math" w:cs="Cambria Math"/>
                <w:rtl w:val="0"/>
              </w:rPr>
              <m:t>z</m:t>
            </m:r>
          </m:e>
          <m:sub>
            <m:r>
              <w:rPr>
                <w:rFonts w:ascii="Cambria Math" w:hAnsi="Cambria Math" w:cs="Cambria Math"/>
                <w:rtl w:val="0"/>
              </w:rPr>
              <m:t>0</m:t>
            </m:r>
          </m:sub>
        </m:sSub>
      </m:oMath>
      <w:r>
        <w:t>) و پارامترهای a=35, b=3, c=28 حل می‌شود.</w:t>
      </w:r>
    </w:p>
    <w:p w:rsidR="00E16019" w:rsidRDefault="00CC4FAD">
      <w:pPr>
        <w:pStyle w:val="BodyText"/>
      </w:pPr>
      <w:r>
        <w:t>معادلات دیفرانسیل سیستم Chen با استفاده از حل‌کننده عددی RK45 (روش رانگ-کوتای مرتبه ۴ و ۵) با گام زمانی dt=0.002 حل می‌شوند. برای هر تصویر با N پیکسل، N + 1000 نقطه زمانی تولید می‌شود که ۱۰۰۰ نقطه اول (دوره warm-up) دور انداخته می‌شوند.</w:t>
      </w:r>
    </w:p>
    <w:p w:rsidR="00E16019" w:rsidRDefault="00CC4FAD">
      <w:pPr>
        <w:pStyle w:val="BodyText"/>
      </w:pPr>
      <w:r>
        <w:t xml:space="preserve">از خروجی </w:t>
      </w:r>
      <m:oMath>
        <m:r>
          <w:rPr>
            <w:rFonts w:ascii="Cambria Math" w:hAnsi="Cambria Math" w:cs="Cambria Math"/>
            <w:rtl w:val="0"/>
          </w:rPr>
          <m:t>x</m:t>
        </m:r>
        <m:r>
          <m:rPr>
            <m:sty m:val="p"/>
          </m:rPr>
          <w:rPr>
            <w:rFonts w:ascii="Cambria Math" w:hAnsi="Cambria Math" w:cs="Cambria Math"/>
            <w:rtl w:val="0"/>
          </w:rPr>
          <m:t>(</m:t>
        </m:r>
        <m:r>
          <w:rPr>
            <w:rFonts w:ascii="Cambria Math" w:hAnsi="Cambria Math" w:cs="Cambria Math"/>
            <w:rtl w:val="0"/>
          </w:rPr>
          <m:t>t</m:t>
        </m:r>
        <m:r>
          <m:rPr>
            <m:sty m:val="p"/>
          </m:rPr>
          <w:rPr>
            <w:rFonts w:ascii="Cambria Math" w:hAnsi="Cambria Math" w:cs="Cambria Math"/>
            <w:rtl w:val="0"/>
          </w:rPr>
          <m:t>)</m:t>
        </m:r>
      </m:oMath>
      <w:r>
        <w:t xml:space="preserve"> سیس</w:t>
      </w:r>
      <w:r>
        <w:t xml:space="preserve">تم Chen، یک بردار </w:t>
      </w:r>
      <m:oMath>
        <m:r>
          <w:rPr>
            <w:rFonts w:ascii="Cambria Math" w:hAnsi="Cambria Math" w:cs="Cambria Math"/>
            <w:rtl w:val="0"/>
          </w:rPr>
          <m:t>N</m:t>
        </m:r>
      </m:oMath>
      <w:r>
        <w:t>تایی استخراج شده و برای تولید جایگشت یک‌به‌یک به روش زیر استفاده می‌شود:</w:t>
      </w:r>
    </w:p>
    <w:p w:rsidR="00E16019" w:rsidRDefault="00CC4FAD">
      <w:pPr>
        <w:pStyle w:val="BodyText"/>
      </w:pPr>
      <m:oMathPara>
        <m:oMathParaPr>
          <m:jc m:val="center"/>
        </m:oMathParaPr>
        <m:oMath>
          <m:eqArr>
            <m:eqArrPr>
              <m:ctrlPr>
                <w:rPr>
                  <w:rFonts w:ascii="Cambria Math" w:hAnsi="Cambria Math"/>
                </w:rPr>
              </m:ctrlPr>
            </m:eqArrPr>
            <m:e>
              <m:r>
                <m:rPr>
                  <m:sty m:val="p"/>
                </m:rPr>
                <w:rPr>
                  <w:rFonts w:ascii="Cambria Math" w:hAnsi="Cambria Math" w:cs="Cambria Math"/>
                  <w:rtl w:val="0"/>
                </w:rPr>
                <m:t>perm</m:t>
              </m:r>
              <m:r>
                <w:rPr>
                  <w:rFonts w:ascii="Cambria Math" w:hAnsi="Cambria Math" w:cs="Cambria Math"/>
                  <w:rtl w:val="0"/>
                </w:rPr>
                <m:t>&amp;</m:t>
              </m:r>
              <m:r>
                <m:rPr>
                  <m:sty m:val="p"/>
                </m:rPr>
                <w:rPr>
                  <w:rFonts w:ascii="Cambria Math" w:hAnsi="Cambria Math" w:cs="Cambria Math"/>
                  <w:rtl w:val="0"/>
                </w:rPr>
                <m:t>=argsort</m:t>
              </m:r>
              <m:d>
                <m:dPr>
                  <m:ctrlPr>
                    <w:rPr>
                      <w:rFonts w:ascii="Cambria Math" w:hAnsi="Cambria Math"/>
                    </w:rPr>
                  </m:ctrlPr>
                </m:dPr>
                <m:e>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chen</m:t>
                      </m:r>
                    </m:sub>
                  </m:sSub>
                  <m:r>
                    <m:rPr>
                      <m:sty m:val="p"/>
                    </m:rPr>
                    <w:rPr>
                      <w:rFonts w:ascii="Cambria Math" w:hAnsi="Cambria Math" w:cs="Cambria Math"/>
                      <w:rtl w:val="0"/>
                    </w:rPr>
                    <m:t>[</m:t>
                  </m:r>
                  <m:r>
                    <w:rPr>
                      <w:rFonts w:ascii="Cambria Math" w:hAnsi="Cambria Math" w:cs="Cambria Math"/>
                      <w:rtl w:val="0"/>
                    </w:rPr>
                    <m:t>1000</m:t>
                  </m:r>
                  <m:r>
                    <m:rPr>
                      <m:sty m:val="p"/>
                    </m:rPr>
                    <w:rPr>
                      <w:rFonts w:ascii="Cambria Math" w:hAnsi="Cambria Math" w:cs="Cambria Math"/>
                      <w:rtl w:val="0"/>
                    </w:rPr>
                    <m:t>:</m:t>
                  </m:r>
                  <m:r>
                    <w:rPr>
                      <w:rFonts w:ascii="Cambria Math" w:hAnsi="Cambria Math" w:cs="Cambria Math"/>
                      <w:rtl w:val="0"/>
                    </w:rPr>
                    <m:t>1000</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e>
              </m:d>
            </m:e>
            <m:e>
              <m:sSub>
                <m:sSubPr>
                  <m:ctrlPr>
                    <w:rPr>
                      <w:rFonts w:ascii="Cambria Math" w:hAnsi="Cambria Math"/>
                    </w:rPr>
                  </m:ctrlPr>
                </m:sSubPr>
                <m:e>
                  <m:r>
                    <w:rPr>
                      <w:rFonts w:ascii="Cambria Math" w:hAnsi="Cambria Math" w:cs="Cambria Math"/>
                      <w:rtl w:val="0"/>
                    </w:rPr>
                    <m:t>I</m:t>
                  </m:r>
                </m:e>
                <m:sub>
                  <m:r>
                    <m:rPr>
                      <m:sty m:val="p"/>
                    </m:rPr>
                    <w:rPr>
                      <w:rFonts w:ascii="Cambria Math" w:hAnsi="Cambria Math" w:cs="Cambria Math"/>
                      <w:rtl w:val="0"/>
                    </w:rPr>
                    <m:t>perm</m:t>
                  </m:r>
                </m:sub>
              </m:sSub>
              <m:r>
                <m:rPr>
                  <m:sty m:val="p"/>
                </m:rPr>
                <w:rPr>
                  <w:rFonts w:ascii="Cambria Math" w:hAnsi="Cambria Math" w:cs="Cambria Math"/>
                  <w:rtl w:val="0"/>
                </w:rPr>
                <m:t>[</m:t>
              </m:r>
              <m:r>
                <w:rPr>
                  <w:rFonts w:ascii="Cambria Math" w:hAnsi="Cambria Math" w:cs="Cambria Math"/>
                  <w:rtl w:val="0"/>
                </w:rPr>
                <m:t>c</m:t>
              </m:r>
              <m:r>
                <m:rPr>
                  <m:sty m:val="p"/>
                </m:rPr>
                <w:rPr>
                  <w:rFonts w:ascii="Cambria Math" w:hAnsi="Cambria Math" w:cs="Cambria Math"/>
                  <w:rtl w:val="0"/>
                </w:rPr>
                <m:t>]</m:t>
              </m:r>
              <m:r>
                <w:rPr>
                  <w:rFonts w:ascii="Cambria Math" w:hAnsi="Cambria Math" w:cs="Cambria Math"/>
                  <w:rtl w:val="0"/>
                </w:rPr>
                <m:t>&amp;</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I</m:t>
                  </m:r>
                </m:e>
                <m:sub>
                  <m:r>
                    <m:rPr>
                      <m:sty m:val="p"/>
                    </m:rPr>
                    <w:rPr>
                      <w:rFonts w:ascii="Cambria Math" w:hAnsi="Cambria Math" w:cs="Cambria Math"/>
                      <w:rtl w:val="0"/>
                    </w:rPr>
                    <m:t>original</m:t>
                  </m:r>
                </m:sub>
              </m:sSub>
              <m:r>
                <m:rPr>
                  <m:sty m:val="p"/>
                </m:rPr>
                <w:rPr>
                  <w:rFonts w:ascii="Cambria Math" w:hAnsi="Cambria Math" w:cs="Cambria Math"/>
                  <w:rtl w:val="0"/>
                </w:rPr>
                <m:t>[</m:t>
              </m:r>
              <m:r>
                <w:rPr>
                  <w:rFonts w:ascii="Cambria Math" w:hAnsi="Cambria Math" w:cs="Cambria Math"/>
                  <w:rtl w:val="0"/>
                </w:rPr>
                <m:t>c</m:t>
              </m:r>
              <m:r>
                <m:rPr>
                  <m:sty m:val="p"/>
                </m:rPr>
                <w:rPr>
                  <w:rFonts w:ascii="Cambria Math" w:hAnsi="Cambria Math" w:cs="Cambria Math"/>
                  <w:rtl w:val="0"/>
                </w:rPr>
                <m:t>].flatten()[perm].reshape(</m:t>
              </m:r>
              <m:r>
                <w:rPr>
                  <w:rFonts w:ascii="Cambria Math" w:hAnsi="Cambria Math" w:cs="Cambria Math"/>
                  <w:rtl w:val="0"/>
                </w:rPr>
                <m:t>H</m:t>
              </m:r>
              <m:r>
                <m:rPr>
                  <m:sty m:val="p"/>
                </m:rPr>
                <w:rPr>
                  <w:rFonts w:ascii="Cambria Math" w:hAnsi="Cambria Math" w:cs="Cambria Math"/>
                  <w:rtl w:val="0"/>
                </w:rPr>
                <m:t>,</m:t>
              </m:r>
              <m:r>
                <w:rPr>
                  <w:rFonts w:ascii="Cambria Math" w:hAnsi="Cambria Math" w:cs="Cambria Math"/>
                  <w:rtl w:val="0"/>
                </w:rPr>
                <m:t>W</m:t>
              </m:r>
              <m:r>
                <m:rPr>
                  <m:sty m:val="p"/>
                </m:rPr>
                <w:rPr>
                  <w:rFonts w:ascii="Cambria Math" w:hAnsi="Cambria Math" w:cs="Cambria Math"/>
                  <w:rtl w:val="0"/>
                </w:rPr>
                <m:t>)</m:t>
              </m:r>
            </m:e>
          </m:eqArr>
        </m:oMath>
      </m:oMathPara>
    </w:p>
    <w:p w:rsidR="00E16019" w:rsidRDefault="00CC4FAD">
      <w:r>
        <w:t>عملیات مرتب‌سازی غیرمستقیم یک بردار پیوسته را به یک جایگشت گسسته یک‌به‌یک تبدیل می‌کند. از آنجا که دنباله Chen فاقد هرگونه الگوی دوره‌ای یا خطی است، بردار جایگشت تولیدشده کاملاً غیرقابل پیش‌بینی خواهد بود. این بردار برای رمزگشایی (جایگشت معکوس) ذخیره نمی‌ش</w:t>
      </w:r>
      <w:r>
        <w:t>ود بلکه از کلید بازسازی می‌شود.</w:t>
      </w:r>
    </w:p>
    <w:p w:rsidR="00E16019" w:rsidRDefault="00CC4FAD">
      <w:pPr>
        <w:pStyle w:val="Heading4"/>
      </w:pPr>
      <w:bookmarkStart w:id="138" w:name="X8d0e0ca040e099ae548beea6746f67135f58657"/>
      <w:bookmarkEnd w:id="137"/>
      <w:r>
        <w:rPr>
          <w:rFonts w:ascii="Calibri" w:hAnsi="Calibri" w:cs="B Lotus"/>
        </w:rPr>
        <w:t>‏۳‏-‏۴‏-‏۳‏ مرحله ۳: انتخاب پویای سیستم آشوبی نمایی برای هر پیکسل</w:t>
      </w:r>
    </w:p>
    <w:p w:rsidR="00E16019" w:rsidRDefault="00CC4FAD">
      <w:r>
        <w:t>این مرحله، قلب نوآوری الگوریتم پیشنهادی است. به‌جای استفاده از یک سیستم آشوبی یکسان برای تمام پیکسل‌ها، برای هر پیکسل به‌صورت مستقل یکی از ۹ سیستم نمایی انتخا</w:t>
      </w:r>
      <w:r>
        <w:t xml:space="preserve">ب می‌شود. این انتخاب از طریق یک نگاشت Logistic مستقل انجام می‌شود که با شرط اولیه </w:t>
      </w:r>
      <m:oMath>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sel,</m:t>
            </m:r>
            <m:r>
              <w:rPr>
                <w:rFonts w:ascii="Cambria Math" w:hAnsi="Cambria Math" w:cs="Cambria Math"/>
                <w:rtl w:val="0"/>
              </w:rPr>
              <m:t>0</m:t>
            </m:r>
          </m:sub>
        </m:sSub>
      </m:oMath>
      <w:r>
        <w:t xml:space="preserve"> مقداردهی می‌شود:</w:t>
      </w:r>
    </w:p>
    <w:p w:rsidR="00E16019" w:rsidRDefault="00CC4FAD">
      <w:pPr>
        <w:pStyle w:val="BodyText"/>
      </w:pPr>
      <w:r>
        <w:t xml:space="preserve">پس از warm-up اولیه ۱۰۰۰ گام، مقادیر پیوسته Logistic در بازه </w:t>
      </w:r>
      <m:oMath>
        <m:r>
          <m:rPr>
            <m:sty m:val="p"/>
          </m:rPr>
          <w:rPr>
            <w:rFonts w:ascii="Cambria Math" w:hAnsi="Cambria Math" w:cs="Cambria Math"/>
            <w:rtl w:val="0"/>
          </w:rPr>
          <m:t>(</m:t>
        </m:r>
        <m:r>
          <w:rPr>
            <w:rFonts w:ascii="Cambria Math" w:hAnsi="Cambria Math" w:cs="Cambria Math"/>
            <w:rtl w:val="0"/>
          </w:rPr>
          <m:t>0</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oMath>
      <w:r>
        <w:t xml:space="preserve"> به اعداد صحیح ۱ تا ۹ از طریق رابطه (‏۳‏-‏۱۰‏) تبدیل می‌شوند:</w:t>
      </w:r>
    </w:p>
    <w:p w:rsidR="00E16019" w:rsidRDefault="00CC4FAD">
      <w:pPr>
        <w:pStyle w:val="BodyText"/>
      </w:pPr>
      <m:oMathPara>
        <m:oMathParaPr>
          <m:jc m:val="center"/>
        </m:oMathParaPr>
        <m:oMath>
          <m:eqArr>
            <m:eqArrPr>
              <m:ctrlPr>
                <w:rPr>
                  <w:rFonts w:ascii="Cambria Math" w:hAnsi="Cambria Math"/>
                </w:rPr>
              </m:ctrlPr>
            </m:eqArrPr>
            <m:e>
              <m:r>
                <m:rPr>
                  <m:sty m:val="p"/>
                </m:rPr>
                <w:rPr>
                  <w:rFonts w:ascii="Cambria Math" w:hAnsi="Cambria Math" w:cs="Cambria Math"/>
                  <w:rtl w:val="0"/>
                </w:rPr>
                <m:t>sel(</m:t>
              </m:r>
              <m:r>
                <w:rPr>
                  <w:rFonts w:ascii="Cambria Math" w:hAnsi="Cambria Math" w:cs="Cambria Math"/>
                  <w:rtl w:val="0"/>
                </w:rPr>
                <m:t>k</m:t>
              </m:r>
              <m:r>
                <m:rPr>
                  <m:sty m:val="p"/>
                </m:rPr>
                <w:rPr>
                  <w:rFonts w:ascii="Cambria Math" w:hAnsi="Cambria Math" w:cs="Cambria Math"/>
                  <w:rtl w:val="0"/>
                </w:rPr>
                <m:t>)</m:t>
              </m:r>
              <m:r>
                <w:rPr>
                  <w:rFonts w:ascii="Cambria Math" w:hAnsi="Cambria Math" w:cs="Cambria Math"/>
                  <w:rtl w:val="0"/>
                </w:rPr>
                <m:t>&amp;</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sel,</m:t>
                  </m:r>
                  <m:r>
                    <w:rPr>
                      <w:rFonts w:ascii="Cambria Math" w:hAnsi="Cambria Math" w:cs="Cambria Math"/>
                      <w:rtl w:val="0"/>
                    </w:rPr>
                    <m:t>k</m:t>
                  </m:r>
                </m:sub>
              </m:sSub>
              <m:r>
                <m:rPr>
                  <m:sty m:val="p"/>
                </m:rPr>
                <w:rPr>
                  <w:rFonts w:ascii="Cambria Math" w:hAnsi="Cambria Math" w:cs="Cambria Math"/>
                  <w:rtl w:val="0"/>
                </w:rPr>
                <m:t>⋅</m:t>
              </m:r>
              <m:r>
                <w:rPr>
                  <w:rFonts w:ascii="Cambria Math" w:hAnsi="Cambria Math" w:cs="Cambria Math"/>
                  <w:rtl w:val="0"/>
                </w:rPr>
                <m:t>9</m:t>
              </m:r>
              <m:r>
                <m:rPr>
                  <m:sty m:val="p"/>
                </m:rPr>
                <w:rPr>
                  <w:rFonts w:ascii="Cambria Math" w:hAnsi="Cambria Math" w:cs="Cambria Math"/>
                  <w:rtl w:val="0"/>
                </w:rPr>
                <m:t>⌋</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 </m:t>
              </m:r>
              <m:r>
                <w:rPr>
                  <w:rFonts w:ascii="Cambria Math" w:hAnsi="Cambria Math" w:cs="Cambria Math"/>
                  <w:rtl w:val="0"/>
                </w:rPr>
                <m:t>k</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2</m:t>
              </m:r>
              <m:r>
                <m:rPr>
                  <m:sty m:val="p"/>
                </m:rPr>
                <w:rPr>
                  <w:rFonts w:ascii="Cambria Math" w:hAnsi="Cambria Math" w:cs="Cambria Math"/>
                  <w:rtl w:val="0"/>
                </w:rPr>
                <m:t>,…,</m:t>
              </m:r>
              <m:r>
                <w:rPr>
                  <w:rFonts w:ascii="Cambria Math" w:hAnsi="Cambria Math" w:cs="Cambria Math"/>
                  <w:rtl w:val="0"/>
                </w:rPr>
                <m:t>N</m:t>
              </m:r>
            </m:e>
            <m:e>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sel,</m:t>
                  </m:r>
                  <m:r>
                    <w:rPr>
                      <w:rFonts w:ascii="Cambria Math" w:hAnsi="Cambria Math" w:cs="Cambria Math"/>
                      <w:rtl w:val="0"/>
                    </w:rPr>
                    <m:t>k</m:t>
                  </m:r>
                  <m:r>
                    <m:rPr>
                      <m:sty m:val="p"/>
                    </m:rPr>
                    <w:rPr>
                      <w:rFonts w:ascii="Cambria Math" w:hAnsi="Cambria Math" w:cs="Cambria Math"/>
                      <w:rtl w:val="0"/>
                    </w:rPr>
                    <m:t>+</m:t>
                  </m:r>
                  <m:r>
                    <w:rPr>
                      <w:rFonts w:ascii="Cambria Math" w:hAnsi="Cambria Math" w:cs="Cambria Math"/>
                      <w:rtl w:val="0"/>
                    </w:rPr>
                    <m:t>1</m:t>
                  </m:r>
                </m:sub>
              </m:sSub>
              <m:r>
                <w:rPr>
                  <w:rFonts w:ascii="Cambria Math" w:hAnsi="Cambria Math" w:cs="Cambria Math"/>
                  <w:rtl w:val="0"/>
                </w:rPr>
                <m:t>&amp;</m:t>
              </m:r>
              <m:r>
                <m:rPr>
                  <m:sty m:val="p"/>
                </m:rPr>
                <w:rPr>
                  <w:rFonts w:ascii="Cambria Math" w:hAnsi="Cambria Math" w:cs="Cambria Math"/>
                  <w:rtl w:val="0"/>
                </w:rPr>
                <m:t>=</m:t>
              </m:r>
              <m:r>
                <w:rPr>
                  <w:rFonts w:ascii="Cambria Math" w:hAnsi="Cambria Math" w:cs="Cambria Math"/>
                  <w:rtl w:val="0"/>
                </w:rPr>
                <m:t>4 </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sel,</m:t>
                  </m:r>
                  <m:r>
                    <w:rPr>
                      <w:rFonts w:ascii="Cambria Math" w:hAnsi="Cambria Math" w:cs="Cambria Math"/>
                      <w:rtl w:val="0"/>
                    </w:rPr>
                    <m:t>k</m:t>
                  </m:r>
                </m:sub>
              </m:sSub>
              <m:r>
                <w:rPr>
                  <w:rFonts w:ascii="Cambria Math" w:hAnsi="Cambria Math" w:cs="Cambria Math"/>
                  <w:rtl w:val="0"/>
                </w:rPr>
                <m:t> </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sel,</m:t>
                  </m:r>
                  <m:r>
                    <w:rPr>
                      <w:rFonts w:ascii="Cambria Math" w:hAnsi="Cambria Math" w:cs="Cambria Math"/>
                      <w:rtl w:val="0"/>
                    </w:rPr>
                    <m:t>k</m:t>
                  </m:r>
                </m:sub>
              </m:sSub>
              <m:r>
                <m:rPr>
                  <m:sty m:val="p"/>
                </m:rPr>
                <w:rPr>
                  <w:rFonts w:ascii="Cambria Math" w:hAnsi="Cambria Math" w:cs="Cambria Math"/>
                  <w:rtl w:val="0"/>
                </w:rPr>
                <m:t>)</m:t>
              </m:r>
            </m:e>
          </m:eqArr>
        </m:oMath>
      </m:oMathPara>
    </w:p>
    <w:p w:rsidR="00E16019" w:rsidRDefault="00CC4FAD">
      <w:r>
        <w:t>استفاده از r=4 در نگاشت Logistic تضمین می‌کند که سیستم در حالت آشوب کامل قرار دارد و توزیع یکنواختی از اعداد ۱ تا ۹ تولید می‌شود. مزیت کلیدی این رویکرد آن است که اگر مهاجم حتی موفق به شناسایی دنباله رمزنگا</w:t>
      </w:r>
      <w:r>
        <w:t>ری یک پیکسل شود، اطلاعات حاصل هیچ کمکی به پیش‌بینی سیستم استفاده‌شده برای پیکسل بعدی نمی‌کند.</w:t>
      </w:r>
    </w:p>
    <w:p w:rsidR="00E16019" w:rsidRDefault="00CC4FAD">
      <w:pPr>
        <w:pStyle w:val="BodyText"/>
      </w:pPr>
      <w:r>
        <w:t xml:space="preserve">برای هر پیکسل </w:t>
      </w:r>
      <m:oMath>
        <m:r>
          <w:rPr>
            <w:rFonts w:ascii="Cambria Math" w:hAnsi="Cambria Math" w:cs="Cambria Math"/>
            <w:rtl w:val="0"/>
          </w:rPr>
          <m:t>k</m:t>
        </m:r>
      </m:oMath>
      <w:r>
        <w:t xml:space="preserve">ام با شاخص </w:t>
      </w:r>
      <m:oMath>
        <m:r>
          <m:rPr>
            <m:sty m:val="p"/>
          </m:rPr>
          <w:rPr>
            <w:rFonts w:ascii="Cambria Math" w:hAnsi="Cambria Math" w:cs="Cambria Math"/>
            <w:rtl w:val="0"/>
          </w:rPr>
          <m:t>sel(</m:t>
        </m:r>
        <m:r>
          <w:rPr>
            <w:rFonts w:ascii="Cambria Math" w:hAnsi="Cambria Math" w:cs="Cambria Math"/>
            <w:rtl w:val="0"/>
          </w:rPr>
          <m:t>k</m:t>
        </m:r>
        <m:r>
          <m:rPr>
            <m:sty m:val="p"/>
          </m:rPr>
          <w:rPr>
            <w:rFonts w:ascii="Cambria Math" w:hAnsi="Cambria Math" w:cs="Cambria Math"/>
            <w:rtl w:val="0"/>
          </w:rPr>
          <m:t>)</m:t>
        </m:r>
      </m:oMath>
      <w:r>
        <w:t xml:space="preserve">، سیستم آشوبی نمایی متناظر (طبق جدول ۳-۱) به اندازه ۱ گام اجرا می‌شود و خروجی آن </w:t>
      </w:r>
      <m:oMath>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ecm,</m:t>
            </m:r>
            <m:r>
              <w:rPr>
                <w:rFonts w:ascii="Cambria Math" w:hAnsi="Cambria Math" w:cs="Cambria Math"/>
                <w:rtl w:val="0"/>
              </w:rPr>
              <m:t>k</m:t>
            </m:r>
          </m:sub>
        </m:sSub>
      </m:oMath>
      <w:r>
        <w:t xml:space="preserve"> نامیده می‌شود. این مقدار در مرحله ۴ به</w:t>
      </w:r>
      <w:r>
        <w:t xml:space="preserve"> عنوان کلید رمزنگاری پیکسل </w:t>
      </w:r>
      <m:oMath>
        <m:r>
          <w:rPr>
            <w:rFonts w:ascii="Cambria Math" w:hAnsi="Cambria Math" w:cs="Cambria Math"/>
            <w:rtl w:val="0"/>
          </w:rPr>
          <m:t>k</m:t>
        </m:r>
      </m:oMath>
      <w:r>
        <w:t xml:space="preserve"> به‌کار می‌رود.</w:t>
      </w:r>
    </w:p>
    <w:p w:rsidR="00E16019" w:rsidRDefault="00CC4FAD">
      <w:pPr>
        <w:pStyle w:val="Heading4"/>
      </w:pPr>
      <w:bookmarkStart w:id="139" w:name="مرحله-۴-انتشار-مقادیر-رنگی-با-xor"/>
      <w:bookmarkEnd w:id="138"/>
      <w:r>
        <w:rPr>
          <w:rFonts w:ascii="Calibri" w:hAnsi="Calibri" w:cs="B Lotus"/>
        </w:rPr>
        <w:t>‏۳‏-‏۴‏-‏۴‏ مرحله ۴: انتشار مقادیر رنگی با XOR</w:t>
      </w:r>
    </w:p>
    <w:p w:rsidR="00E16019" w:rsidRDefault="00CC4FAD">
      <w:r>
        <w:t xml:space="preserve">در مرحله انتشار، مقادیر رنگی هر پیکسل با یک بایت کلید تولیدشده از سیستم نمایی انتخابی ترکیب می‌شوند. برای تبدیل خروجی پیوسته سیستم نمایی (در بازه </w:t>
      </w:r>
      <m:oMath>
        <m:r>
          <m:rPr>
            <m:sty m:val="p"/>
          </m:rPr>
          <w:rPr>
            <w:rFonts w:ascii="Cambria Math" w:hAnsi="Cambria Math" w:cs="Cambria Math"/>
            <w:rtl w:val="0"/>
          </w:rPr>
          <m:t>[</m:t>
        </m:r>
        <m:r>
          <w:rPr>
            <w:rFonts w:ascii="Cambria Math" w:hAnsi="Cambria Math" w:cs="Cambria Math"/>
            <w:rtl w:val="0"/>
          </w:rPr>
          <m:t>0</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oMath>
      <w:r>
        <w:t>) به یک بایت ۸ بیتی از رابطه (‏۳‏-‏۱۱‏) استفاده می‌شود:</w:t>
      </w:r>
    </w:p>
    <w:p w:rsidR="00E16019" w:rsidRDefault="00CC4FAD">
      <w:pPr>
        <w:pStyle w:val="BodyText"/>
      </w:pPr>
      <m:oMathPara>
        <m:oMathParaPr>
          <m:jc m:val="center"/>
        </m:oMathParaPr>
        <m:oMath>
          <m:sSub>
            <m:sSubPr>
              <m:ctrlPr>
                <w:rPr>
                  <w:rFonts w:ascii="Cambria Math" w:hAnsi="Cambria Math"/>
                </w:rPr>
              </m:ctrlPr>
            </m:sSubPr>
            <m:e>
              <m:r>
                <m:rPr>
                  <m:sty m:val="p"/>
                </m:rPr>
                <w:rPr>
                  <w:rFonts w:ascii="Cambria Math" w:hAnsi="Cambria Math" w:cs="Cambria Math"/>
                  <w:rtl w:val="0"/>
                </w:rPr>
                <m:t>key</m:t>
              </m:r>
            </m:e>
            <m:sub>
              <m:r>
                <m:rPr>
                  <m:sty m:val="p"/>
                </m:rPr>
                <w:rPr>
                  <w:rFonts w:ascii="Cambria Math" w:hAnsi="Cambria Math" w:cs="Cambria Math"/>
                  <w:rtl w:val="0"/>
                </w:rPr>
                <m:t>byte</m:t>
              </m:r>
            </m:sub>
          </m:sSub>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ecm,</m:t>
              </m:r>
              <m:r>
                <w:rPr>
                  <w:rFonts w:ascii="Cambria Math" w:hAnsi="Cambria Math" w:cs="Cambria Math"/>
                  <w:rtl w:val="0"/>
                </w:rPr>
                <m:t>k</m:t>
              </m:r>
            </m:sub>
          </m:sSub>
          <m:r>
            <m:rPr>
              <m:sty m:val="p"/>
            </m:rPr>
            <w:rPr>
              <w:rFonts w:ascii="Cambria Math" w:hAnsi="Cambria Math" w:cs="Cambria Math"/>
              <w:rtl w:val="0"/>
            </w:rPr>
            <m:t>⋅</m:t>
          </m:r>
          <m:r>
            <w:rPr>
              <w:rFonts w:ascii="Cambria Math" w:hAnsi="Cambria Math" w:cs="Cambria Math"/>
              <w:rtl w:val="0"/>
            </w:rPr>
            <m:t>256</m:t>
          </m:r>
          <m:r>
            <m:rPr>
              <m:sty m:val="p"/>
            </m:rPr>
            <w:rPr>
              <w:rFonts w:ascii="Cambria Math" w:hAnsi="Cambria Math" w:cs="Cambria Math"/>
              <w:rtl w:val="0"/>
            </w:rPr>
            <m:t>⌋</m:t>
          </m:r>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256</m:t>
          </m:r>
        </m:oMath>
      </m:oMathPara>
    </w:p>
    <w:p w:rsidR="00E16019" w:rsidRDefault="00CC4FAD">
      <w:r>
        <w:t>عملیات XOR بین مقدار رنگی پیکسل جایگشت‌یافته و بایت کلید انجام می‌شود:</w:t>
      </w:r>
    </w:p>
    <w:p w:rsidR="00E16019" w:rsidRDefault="00CC4FAD">
      <w:pPr>
        <w:pStyle w:val="BodyText"/>
      </w:pPr>
      <m:oMathPara>
        <m:oMathParaPr>
          <m:jc m:val="center"/>
        </m:oMathParaPr>
        <m:oMath>
          <m:sSub>
            <m:sSubPr>
              <m:ctrlPr>
                <w:rPr>
                  <w:rFonts w:ascii="Cambria Math" w:hAnsi="Cambria Math"/>
                </w:rPr>
              </m:ctrlPr>
            </m:sSubPr>
            <m:e>
              <m:r>
                <w:rPr>
                  <w:rFonts w:ascii="Cambria Math" w:hAnsi="Cambria Math" w:cs="Cambria Math"/>
                  <w:rtl w:val="0"/>
                </w:rPr>
                <m:t>C</m:t>
              </m:r>
            </m:e>
            <m:sub>
              <m:r>
                <w:rPr>
                  <w:rFonts w:ascii="Cambria Math" w:hAnsi="Cambria Math" w:cs="Cambria Math"/>
                  <w:rtl w:val="0"/>
                </w:rPr>
                <m:t>k</m:t>
              </m:r>
            </m:sub>
          </m:sSub>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P</m:t>
              </m:r>
            </m:e>
            <m:sub>
              <m:r>
                <m:rPr>
                  <m:sty m:val="p"/>
                </m:rPr>
                <w:rPr>
                  <w:rFonts w:ascii="Cambria Math" w:hAnsi="Cambria Math" w:cs="Cambria Math"/>
                  <w:rtl w:val="0"/>
                </w:rPr>
                <m:t>perm,</m:t>
              </m:r>
              <m:r>
                <w:rPr>
                  <w:rFonts w:ascii="Cambria Math" w:hAnsi="Cambria Math" w:cs="Cambria Math"/>
                  <w:rtl w:val="0"/>
                </w:rPr>
                <m:t>k</m:t>
              </m:r>
            </m:sub>
          </m:sSub>
          <m:r>
            <m:rPr>
              <m:sty m:val="p"/>
            </m:rPr>
            <w:rPr>
              <w:rFonts w:ascii="Cambria Math" w:hAnsi="Cambria Math" w:cs="Cambria Math"/>
              <w:rtl w:val="0"/>
            </w:rPr>
            <m:t>⊕</m:t>
          </m:r>
          <m:sSub>
            <m:sSubPr>
              <m:ctrlPr>
                <w:rPr>
                  <w:rFonts w:ascii="Cambria Math" w:hAnsi="Cambria Math"/>
                </w:rPr>
              </m:ctrlPr>
            </m:sSubPr>
            <m:e>
              <m:r>
                <m:rPr>
                  <m:sty m:val="p"/>
                </m:rPr>
                <w:rPr>
                  <w:rFonts w:ascii="Cambria Math" w:hAnsi="Cambria Math" w:cs="Cambria Math"/>
                  <w:rtl w:val="0"/>
                </w:rPr>
                <m:t>key</m:t>
              </m:r>
            </m:e>
            <m:sub>
              <m:r>
                <m:rPr>
                  <m:sty m:val="p"/>
                </m:rPr>
                <w:rPr>
                  <w:rFonts w:ascii="Cambria Math" w:hAnsi="Cambria Math" w:cs="Cambria Math"/>
                  <w:rtl w:val="0"/>
                </w:rPr>
                <m:t>byte</m:t>
              </m:r>
            </m:sub>
          </m:sSub>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m:t>
          </m:r>
          <m:r>
            <w:rPr>
              <w:rFonts w:ascii="Cambria Math" w:hAnsi="Cambria Math" w:cs="Cambria Math"/>
              <w:rtl w:val="0"/>
            </w:rPr>
            <m:t> </m:t>
          </m:r>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oMath>
      </m:oMathPara>
    </w:p>
    <w:p w:rsidR="00E16019" w:rsidRDefault="00CC4FAD">
      <w:r>
        <w:t xml:space="preserve">که در آن </w:t>
      </w:r>
      <m:oMath>
        <m:sSub>
          <m:sSubPr>
            <m:ctrlPr>
              <w:rPr>
                <w:rFonts w:ascii="Cambria Math" w:hAnsi="Cambria Math"/>
              </w:rPr>
            </m:ctrlPr>
          </m:sSubPr>
          <m:e>
            <m:r>
              <w:rPr>
                <w:rFonts w:ascii="Cambria Math" w:hAnsi="Cambria Math" w:cs="Cambria Math"/>
                <w:rtl w:val="0"/>
              </w:rPr>
              <m:t>P</m:t>
            </m:r>
          </m:e>
          <m:sub>
            <m:r>
              <m:rPr>
                <m:sty m:val="p"/>
              </m:rPr>
              <w:rPr>
                <w:rFonts w:ascii="Cambria Math" w:hAnsi="Cambria Math" w:cs="Cambria Math"/>
                <w:rtl w:val="0"/>
              </w:rPr>
              <m:t>perm,</m:t>
            </m:r>
            <m:r>
              <w:rPr>
                <w:rFonts w:ascii="Cambria Math" w:hAnsi="Cambria Math" w:cs="Cambria Math"/>
                <w:rtl w:val="0"/>
              </w:rPr>
              <m:t>k</m:t>
            </m:r>
          </m:sub>
        </m:sSub>
      </m:oMath>
      <w:r>
        <w:t xml:space="preserve"> مقدار پیکسل جایگشت‌یافته و </w:t>
      </w:r>
      <m:oMath>
        <m:sSub>
          <m:sSubPr>
            <m:ctrlPr>
              <w:rPr>
                <w:rFonts w:ascii="Cambria Math" w:hAnsi="Cambria Math"/>
              </w:rPr>
            </m:ctrlPr>
          </m:sSubPr>
          <m:e>
            <m:r>
              <w:rPr>
                <w:rFonts w:ascii="Cambria Math" w:hAnsi="Cambria Math" w:cs="Cambria Math"/>
                <w:rtl w:val="0"/>
              </w:rPr>
              <m:t>C</m:t>
            </m:r>
          </m:e>
          <m:sub>
            <m:r>
              <w:rPr>
                <w:rFonts w:ascii="Cambria Math" w:hAnsi="Cambria Math" w:cs="Cambria Math"/>
                <w:rtl w:val="0"/>
              </w:rPr>
              <m:t>k</m:t>
            </m:r>
          </m:sub>
        </m:sSub>
      </m:oMath>
      <w:r>
        <w:t xml:space="preserve"> مق</w:t>
      </w:r>
      <w:r>
        <w:t>دار پیکسل رمزنگاری‌شده است. عملیات XOR به دلیل برگشت‌پذیری کامل (</w:t>
      </w:r>
      <m:oMath>
        <m:r>
          <w:rPr>
            <w:rFonts w:ascii="Cambria Math" w:hAnsi="Cambria Math" w:cs="Cambria Math"/>
            <w:rtl w:val="0"/>
          </w:rPr>
          <m:t>C</m:t>
        </m:r>
        <m:r>
          <m:rPr>
            <m:sty m:val="p"/>
          </m:rPr>
          <w:rPr>
            <w:rFonts w:ascii="Cambria Math" w:hAnsi="Cambria Math" w:cs="Cambria Math"/>
            <w:rtl w:val="0"/>
          </w:rPr>
          <m:t>⊕key=</m:t>
        </m:r>
        <m:r>
          <w:rPr>
            <w:rFonts w:ascii="Cambria Math" w:hAnsi="Cambria Math" w:cs="Cambria Math"/>
            <w:rtl w:val="0"/>
          </w:rPr>
          <m:t>P</m:t>
        </m:r>
      </m:oMath>
      <w:r>
        <w:t>) در رمزنگاری ایده‌آل است و هیچ اطلاعاتی از تصویر اصلی را در تصویر رمزنگاری‌شده آشکار نمی‌کند.</w:t>
      </w:r>
    </w:p>
    <w:p w:rsidR="00E16019" w:rsidRDefault="00CC4FAD">
      <w:pPr>
        <w:pStyle w:val="BodyText"/>
      </w:pPr>
      <w:r>
        <w:t xml:space="preserve">نکته کلیدی طراحی: دنباله </w:t>
      </w:r>
      <m:oMath>
        <m:sSub>
          <m:sSubPr>
            <m:ctrlPr>
              <w:rPr>
                <w:rFonts w:ascii="Cambria Math" w:hAnsi="Cambria Math"/>
              </w:rPr>
            </m:ctrlPr>
          </m:sSubPr>
          <m:e>
            <m:r>
              <m:rPr>
                <m:sty m:val="p"/>
              </m:rPr>
              <w:rPr>
                <w:rFonts w:ascii="Cambria Math" w:hAnsi="Cambria Math" w:cs="Cambria Math"/>
                <w:rtl w:val="0"/>
              </w:rPr>
              <m:t>key</m:t>
            </m:r>
          </m:e>
          <m:sub>
            <m:r>
              <m:rPr>
                <m:sty m:val="p"/>
              </m:rPr>
              <w:rPr>
                <w:rFonts w:ascii="Cambria Math" w:hAnsi="Cambria Math" w:cs="Cambria Math"/>
                <w:rtl w:val="0"/>
              </w:rPr>
              <m:t>byte</m:t>
            </m:r>
          </m:sub>
        </m:sSub>
      </m:oMath>
      <w:r>
        <w:t xml:space="preserve"> صرفاً به پارامترهای کلید و شاخص پیکسل وابسته است و هیچ</w:t>
      </w:r>
      <w:r>
        <w:t xml:space="preserve"> وابستگی به مقادیر پیکسل‌های تصویر ندارد. این طراحی تضمین می‌کند که فرآیند رمزگشایی کاملاً معکوس‌پذیر است و هیچ خطای انتشاری رخ نمی‌دهد.</w:t>
      </w:r>
    </w:p>
    <w:p w:rsidR="00E16019" w:rsidRDefault="00CC4FAD">
      <w:pPr>
        <w:pStyle w:val="Heading4"/>
      </w:pPr>
      <w:bookmarkStart w:id="140" w:name="مرحله-۵-ترکیب-نهایی-لایه-xor-دوم"/>
      <w:bookmarkEnd w:id="139"/>
      <w:r>
        <w:rPr>
          <w:rFonts w:ascii="Calibri" w:hAnsi="Calibri" w:cs="B Lotus"/>
        </w:rPr>
        <w:t>‏۳‏-‏۴‏-‏۵‏ مرحله ۵: ترکیب نهایی لایه XOR دوم</w:t>
      </w:r>
    </w:p>
    <w:p w:rsidR="00E16019" w:rsidRDefault="00CC4FAD">
      <w:r>
        <w:t>مرحله پنجم یک لایه رمزنگاری اضافه است که عمق امنیتی الگوریتم را به‌طور قا</w:t>
      </w:r>
      <w:r>
        <w:t>بل توجهی افزایش می‌دهد. در این مرحله، تصویر رمزنگاری‌شده از مرحله ۴ یک بار دیگر با دنباله‌ای از یک سیستم آشوبی مستقل عملیات XOR می‌شود.</w:t>
      </w:r>
    </w:p>
    <w:p w:rsidR="00E16019" w:rsidRDefault="00CC4FAD">
      <w:pPr>
        <w:pStyle w:val="BodyText"/>
      </w:pPr>
      <w:r>
        <w:t xml:space="preserve">سیستم مورد استفاده در این مرحله یک نگاشت Logistic مستقل با شرط اولیه </w:t>
      </w:r>
      <m:oMath>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final,</m:t>
            </m:r>
            <m:r>
              <w:rPr>
                <w:rFonts w:ascii="Cambria Math" w:hAnsi="Cambria Math" w:cs="Cambria Math"/>
                <w:rtl w:val="0"/>
              </w:rPr>
              <m:t>0</m:t>
            </m:r>
          </m:sub>
        </m:sSub>
      </m:oMath>
      <w:r>
        <w:t xml:space="preserve"> است:</w:t>
      </w:r>
    </w:p>
    <w:p w:rsidR="00E16019" w:rsidRDefault="00CC4FAD">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final,</m:t>
                  </m:r>
                  <m:r>
                    <w:rPr>
                      <w:rFonts w:ascii="Cambria Math" w:hAnsi="Cambria Math" w:cs="Cambria Math"/>
                      <w:rtl w:val="0"/>
                    </w:rPr>
                    <m:t>k</m:t>
                  </m:r>
                  <m:r>
                    <m:rPr>
                      <m:sty m:val="p"/>
                    </m:rPr>
                    <w:rPr>
                      <w:rFonts w:ascii="Cambria Math" w:hAnsi="Cambria Math" w:cs="Cambria Math"/>
                      <w:rtl w:val="0"/>
                    </w:rPr>
                    <m:t>+</m:t>
                  </m:r>
                  <m:r>
                    <w:rPr>
                      <w:rFonts w:ascii="Cambria Math" w:hAnsi="Cambria Math" w:cs="Cambria Math"/>
                      <w:rtl w:val="0"/>
                    </w:rPr>
                    <m:t>1</m:t>
                  </m:r>
                </m:sub>
              </m:sSub>
              <m:r>
                <w:rPr>
                  <w:rFonts w:ascii="Cambria Math" w:hAnsi="Cambria Math" w:cs="Cambria Math"/>
                  <w:rtl w:val="0"/>
                </w:rPr>
                <m:t>&amp;</m:t>
              </m:r>
              <m:r>
                <m:rPr>
                  <m:sty m:val="p"/>
                </m:rPr>
                <w:rPr>
                  <w:rFonts w:ascii="Cambria Math" w:hAnsi="Cambria Math" w:cs="Cambria Math"/>
                  <w:rtl w:val="0"/>
                </w:rPr>
                <m:t>=</m:t>
              </m:r>
              <m:r>
                <w:rPr>
                  <w:rFonts w:ascii="Cambria Math" w:hAnsi="Cambria Math" w:cs="Cambria Math"/>
                  <w:rtl w:val="0"/>
                </w:rPr>
                <m:t>4 </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final,</m:t>
                  </m:r>
                  <m:r>
                    <w:rPr>
                      <w:rFonts w:ascii="Cambria Math" w:hAnsi="Cambria Math" w:cs="Cambria Math"/>
                      <w:rtl w:val="0"/>
                    </w:rPr>
                    <m:t>k</m:t>
                  </m:r>
                </m:sub>
              </m:sSub>
              <m:r>
                <w:rPr>
                  <w:rFonts w:ascii="Cambria Math" w:hAnsi="Cambria Math" w:cs="Cambria Math"/>
                  <w:rtl w:val="0"/>
                </w:rPr>
                <m:t> </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fina</m:t>
                  </m:r>
                  <m:r>
                    <m:rPr>
                      <m:sty m:val="p"/>
                    </m:rPr>
                    <w:rPr>
                      <w:rFonts w:ascii="Cambria Math" w:hAnsi="Cambria Math" w:cs="Cambria Math"/>
                      <w:rtl w:val="0"/>
                    </w:rPr>
                    <m:t>l,</m:t>
                  </m:r>
                  <m:r>
                    <w:rPr>
                      <w:rFonts w:ascii="Cambria Math" w:hAnsi="Cambria Math" w:cs="Cambria Math"/>
                      <w:rtl w:val="0"/>
                    </w:rPr>
                    <m:t>k</m:t>
                  </m:r>
                </m:sub>
              </m:sSub>
              <m:r>
                <m:rPr>
                  <m:sty m:val="p"/>
                </m:rPr>
                <w:rPr>
                  <w:rFonts w:ascii="Cambria Math" w:hAnsi="Cambria Math" w:cs="Cambria Math"/>
                  <w:rtl w:val="0"/>
                </w:rPr>
                <m:t>)</m:t>
              </m:r>
            </m:e>
            <m:e>
              <m:sSub>
                <m:sSubPr>
                  <m:ctrlPr>
                    <w:rPr>
                      <w:rFonts w:ascii="Cambria Math" w:hAnsi="Cambria Math"/>
                    </w:rPr>
                  </m:ctrlPr>
                </m:sSubPr>
                <m:e>
                  <m:r>
                    <m:rPr>
                      <m:sty m:val="p"/>
                    </m:rPr>
                    <w:rPr>
                      <w:rFonts w:ascii="Cambria Math" w:hAnsi="Cambria Math" w:cs="Cambria Math"/>
                      <w:rtl w:val="0"/>
                    </w:rPr>
                    <m:t>final</m:t>
                  </m:r>
                </m:e>
                <m:sub>
                  <m:r>
                    <m:rPr>
                      <m:sty m:val="p"/>
                    </m:rPr>
                    <w:rPr>
                      <w:rFonts w:ascii="Cambria Math" w:hAnsi="Cambria Math" w:cs="Cambria Math"/>
                      <w:rtl w:val="0"/>
                    </w:rPr>
                    <m:t>byte</m:t>
                  </m:r>
                </m:sub>
              </m:sSub>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m:t>
              </m:r>
              <m:r>
                <w:rPr>
                  <w:rFonts w:ascii="Cambria Math" w:hAnsi="Cambria Math" w:cs="Cambria Math"/>
                  <w:rtl w:val="0"/>
                </w:rPr>
                <m:t>&amp;</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final,</m:t>
                  </m:r>
                  <m:r>
                    <w:rPr>
                      <w:rFonts w:ascii="Cambria Math" w:hAnsi="Cambria Math" w:cs="Cambria Math"/>
                      <w:rtl w:val="0"/>
                    </w:rPr>
                    <m:t>k</m:t>
                  </m:r>
                </m:sub>
              </m:sSub>
              <m:r>
                <m:rPr>
                  <m:sty m:val="p"/>
                </m:rPr>
                <w:rPr>
                  <w:rFonts w:ascii="Cambria Math" w:hAnsi="Cambria Math" w:cs="Cambria Math"/>
                  <w:rtl w:val="0"/>
                </w:rPr>
                <m:t>⋅</m:t>
              </m:r>
              <m:r>
                <w:rPr>
                  <w:rFonts w:ascii="Cambria Math" w:hAnsi="Cambria Math" w:cs="Cambria Math"/>
                  <w:rtl w:val="0"/>
                </w:rPr>
                <m:t>256</m:t>
              </m:r>
              <m:r>
                <m:rPr>
                  <m:sty m:val="p"/>
                </m:rPr>
                <w:rPr>
                  <w:rFonts w:ascii="Cambria Math" w:hAnsi="Cambria Math" w:cs="Cambria Math"/>
                  <w:rtl w:val="0"/>
                </w:rPr>
                <m:t>⌋</m:t>
              </m:r>
              <m:r>
                <w:rPr>
                  <w:rFonts w:ascii="Cambria Math" w:hAnsi="Cambria Math" w:cs="Cambria Math"/>
                  <w:rtl w:val="0"/>
                </w:rPr>
                <m:t> </m:t>
              </m:r>
              <m:r>
                <m:rPr>
                  <m:sty m:val="p"/>
                </m:rPr>
                <w:rPr>
                  <w:rFonts w:ascii="Cambria Math" w:hAnsi="Cambria Math" w:cs="Cambria Math"/>
                  <w:rtl w:val="0"/>
                </w:rPr>
                <m:t>mod</m:t>
              </m:r>
              <m:r>
                <w:rPr>
                  <w:rFonts w:ascii="Cambria Math" w:hAnsi="Cambria Math" w:cs="Cambria Math"/>
                  <w:rtl w:val="0"/>
                </w:rPr>
                <m:t> </m:t>
              </m:r>
              <m:r>
                <w:rPr>
                  <w:rFonts w:ascii="Cambria Math" w:hAnsi="Cambria Math" w:cs="Cambria Math"/>
                  <w:rtl w:val="0"/>
                </w:rPr>
                <m:t>256</m:t>
              </m:r>
            </m:e>
            <m:e>
              <m:r>
                <w:rPr>
                  <w:rFonts w:ascii="Cambria Math" w:hAnsi="Cambria Math" w:cs="Cambria Math"/>
                  <w:rtl w:val="0"/>
                </w:rPr>
                <m:t>C</m:t>
              </m:r>
              <m:sSub>
                <m:sSubPr>
                  <m:ctrlPr>
                    <w:rPr>
                      <w:rFonts w:ascii="Cambria Math" w:hAnsi="Cambria Math"/>
                    </w:rPr>
                  </m:ctrlPr>
                </m:sSubPr>
                <m:e>
                  <m:r>
                    <w:rPr>
                      <w:rFonts w:ascii="Cambria Math" w:hAnsi="Cambria Math" w:cs="Cambria Math"/>
                      <w:rtl w:val="0"/>
                    </w:rPr>
                    <m:t>2</m:t>
                  </m:r>
                </m:e>
                <m:sub>
                  <m:r>
                    <w:rPr>
                      <w:rFonts w:ascii="Cambria Math" w:hAnsi="Cambria Math" w:cs="Cambria Math"/>
                      <w:rtl w:val="0"/>
                    </w:rPr>
                    <m:t>k</m:t>
                  </m:r>
                </m:sub>
              </m:sSub>
              <m:r>
                <w:rPr>
                  <w:rFonts w:ascii="Cambria Math" w:hAnsi="Cambria Math" w:cs="Cambria Math"/>
                  <w:rtl w:val="0"/>
                </w:rPr>
                <m:t>&amp;</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C</m:t>
                  </m:r>
                </m:e>
                <m:sub>
                  <m:r>
                    <w:rPr>
                      <w:rFonts w:ascii="Cambria Math" w:hAnsi="Cambria Math" w:cs="Cambria Math"/>
                      <w:rtl w:val="0"/>
                    </w:rPr>
                    <m:t>k</m:t>
                  </m:r>
                </m:sub>
              </m:sSub>
              <m:r>
                <m:rPr>
                  <m:sty m:val="p"/>
                </m:rPr>
                <w:rPr>
                  <w:rFonts w:ascii="Cambria Math" w:hAnsi="Cambria Math" w:cs="Cambria Math"/>
                  <w:rtl w:val="0"/>
                </w:rPr>
                <m:t>⊕</m:t>
              </m:r>
              <m:sSub>
                <m:sSubPr>
                  <m:ctrlPr>
                    <w:rPr>
                      <w:rFonts w:ascii="Cambria Math" w:hAnsi="Cambria Math"/>
                    </w:rPr>
                  </m:ctrlPr>
                </m:sSubPr>
                <m:e>
                  <m:r>
                    <m:rPr>
                      <m:sty m:val="p"/>
                    </m:rPr>
                    <w:rPr>
                      <w:rFonts w:ascii="Cambria Math" w:hAnsi="Cambria Math" w:cs="Cambria Math"/>
                      <w:rtl w:val="0"/>
                    </w:rPr>
                    <m:t>final</m:t>
                  </m:r>
                </m:e>
                <m:sub>
                  <m:r>
                    <m:rPr>
                      <m:sty m:val="p"/>
                    </m:rPr>
                    <w:rPr>
                      <w:rFonts w:ascii="Cambria Math" w:hAnsi="Cambria Math" w:cs="Cambria Math"/>
                      <w:rtl w:val="0"/>
                    </w:rPr>
                    <m:t>byte</m:t>
                  </m:r>
                </m:sub>
              </m:sSub>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m:t>
              </m:r>
            </m:e>
          </m:eqArr>
        </m:oMath>
      </m:oMathPara>
    </w:p>
    <w:p w:rsidR="00E16019" w:rsidRDefault="00CC4FAD">
      <w:r>
        <w:t>دلیل طراحی این مرحله: یک مهاجم که بتواند لایه اول رمزنگاری (عملیات XOR با سیستم نمایی) را تحلیل کند، با یک لایه رمزنگاری مستقل دیگر مواجه می‌شود که با کلید متفاوتی (</w:t>
      </w:r>
      <m:oMath>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final,</m:t>
            </m:r>
            <m:r>
              <w:rPr>
                <w:rFonts w:ascii="Cambria Math" w:hAnsi="Cambria Math" w:cs="Cambria Math"/>
                <w:rtl w:val="0"/>
              </w:rPr>
              <m:t>0</m:t>
            </m:r>
          </m:sub>
        </m:sSub>
      </m:oMath>
      <w:r>
        <w:t>) ایجاد شده است. این رویکرد دو-لایه‌ای، پیچیدگی تحلیل رمز را به‌صورت توانی افزایش می‌دهد.</w:t>
      </w:r>
    </w:p>
    <w:p w:rsidR="00E16019" w:rsidRDefault="00CC4FAD">
      <w:pPr>
        <w:pStyle w:val="BodyText"/>
      </w:pPr>
      <w:r>
        <w:lastRenderedPageBreak/>
        <w:t>خروجی نهایی لایه پنجم، تصویر رمزنگاری‌شده نهایی (</w:t>
      </w:r>
      <m:oMath>
        <m:sSub>
          <m:sSubPr>
            <m:ctrlPr>
              <w:rPr>
                <w:rFonts w:ascii="Cambria Math" w:hAnsi="Cambria Math"/>
              </w:rPr>
            </m:ctrlPr>
          </m:sSubPr>
          <m:e>
            <m:r>
              <w:rPr>
                <w:rFonts w:ascii="Cambria Math" w:hAnsi="Cambria Math" w:cs="Cambria Math"/>
                <w:rtl w:val="0"/>
              </w:rPr>
              <m:t>C</m:t>
            </m:r>
          </m:e>
          <m:sub>
            <m:r>
              <m:rPr>
                <m:sty m:val="p"/>
              </m:rPr>
              <w:rPr>
                <w:rFonts w:ascii="Cambria Math" w:hAnsi="Cambria Math" w:cs="Cambria Math"/>
                <w:rtl w:val="0"/>
              </w:rPr>
              <m:t>encrypted</m:t>
            </m:r>
          </m:sub>
        </m:sSub>
      </m:oMath>
      <w:r>
        <w:t>) است که هر یک از سه کانال R، G و B به‌طور مستقل رمزنگاری شده‌اند. الگوریتم پیشنهادی توزیع پیکسل‌ها را به‌</w:t>
      </w:r>
      <w:r>
        <w:t>طور طبیعی بسیار نزدیک به یکنواخت می‌کند، با آنتروپی شانون در محدوده 7.9942 تا 7.9990 بیت که با مقادیر گزارش‌شده در ادبیات تخصصی همخوانی کامل دارد.</w:t>
      </w:r>
    </w:p>
    <w:p w:rsidR="00E16019" w:rsidRDefault="00CC4FAD">
      <w:pPr>
        <w:pStyle w:val="Heading2"/>
      </w:pPr>
      <w:bookmarkStart w:id="141" w:name="فرآیند-رمزگشایی"/>
      <w:bookmarkStart w:id="142" w:name="_Toc238000699"/>
      <w:bookmarkEnd w:id="134"/>
      <w:bookmarkEnd w:id="140"/>
      <w:r>
        <w:rPr>
          <w:rFonts w:ascii="Calibri" w:hAnsi="Calibri" w:cs="B Lotus"/>
        </w:rPr>
        <w:t>‏۳‏-‏۵‏ فرآیند رمزگشایی</w:t>
      </w:r>
      <w:bookmarkEnd w:id="142"/>
    </w:p>
    <w:p w:rsidR="00E16019" w:rsidRDefault="00CC4FAD">
      <w:r>
        <w:t>از آنجا که تمام عملیات‌های اصلی الگوریتم (XOR و جایگشت) کاملاً برگشت‌پذیر هستند، رمزگ</w:t>
      </w:r>
      <w:r>
        <w:t>شایی به‌سادگی با اجرای گام‌ها به ترتیب معکوس انجام می‌شود. مراحل رمزگشایی به‌صورت زیر هستند:</w:t>
      </w:r>
    </w:p>
    <w:p w:rsidR="00E16019" w:rsidRDefault="00CC4FAD" w:rsidP="00CC4FAD">
      <w:pPr>
        <w:numPr>
          <w:ilvl w:val="0"/>
          <w:numId w:val="29"/>
        </w:numPr>
      </w:pPr>
      <w:r>
        <w:t xml:space="preserve">مرحله ۱: بازسازی تمام دنباله‌های آشوبی از کلید </w:t>
      </w:r>
      <m:oMath>
        <m:r>
          <w:rPr>
            <w:rFonts w:ascii="Cambria Math" w:hAnsi="Cambria Math" w:cs="Cambria Math"/>
            <w:rtl w:val="0"/>
          </w:rPr>
          <m:t>K</m:t>
        </m:r>
      </m:oMath>
      <w:r>
        <w:t xml:space="preserve"> (همان شرایط اولیه، همان warm-up)</w:t>
      </w:r>
    </w:p>
    <w:p w:rsidR="00E16019" w:rsidRDefault="00CC4FAD" w:rsidP="00CC4FAD">
      <w:pPr>
        <w:numPr>
          <w:ilvl w:val="0"/>
          <w:numId w:val="30"/>
        </w:numPr>
      </w:pPr>
      <w:r>
        <w:t xml:space="preserve">مرحله ۲: خنثی‌سازی لایه XOR نهایی: </w:t>
      </w:r>
      <m:oMath>
        <m:sSub>
          <m:sSubPr>
            <m:ctrlPr>
              <w:rPr>
                <w:rFonts w:ascii="Cambria Math" w:hAnsi="Cambria Math"/>
              </w:rPr>
            </m:ctrlPr>
          </m:sSubPr>
          <m:e>
            <m:r>
              <w:rPr>
                <w:rFonts w:ascii="Cambria Math" w:hAnsi="Cambria Math" w:cs="Cambria Math"/>
                <w:rtl w:val="0"/>
              </w:rPr>
              <m:t>C</m:t>
            </m:r>
          </m:e>
          <m:sub>
            <m:r>
              <w:rPr>
                <w:rFonts w:ascii="Cambria Math" w:hAnsi="Cambria Math" w:cs="Cambria Math"/>
                <w:rtl w:val="0"/>
              </w:rPr>
              <m:t>k</m:t>
            </m:r>
          </m:sub>
        </m:sSub>
        <m:r>
          <m:rPr>
            <m:sty m:val="p"/>
          </m:rPr>
          <w:rPr>
            <w:rFonts w:ascii="Cambria Math" w:hAnsi="Cambria Math" w:cs="Cambria Math"/>
            <w:rtl w:val="0"/>
          </w:rPr>
          <m:t>=</m:t>
        </m:r>
        <m:r>
          <w:rPr>
            <w:rFonts w:ascii="Cambria Math" w:hAnsi="Cambria Math" w:cs="Cambria Math"/>
            <w:rtl w:val="0"/>
          </w:rPr>
          <m:t>C</m:t>
        </m:r>
        <m:sSub>
          <m:sSubPr>
            <m:ctrlPr>
              <w:rPr>
                <w:rFonts w:ascii="Cambria Math" w:hAnsi="Cambria Math"/>
              </w:rPr>
            </m:ctrlPr>
          </m:sSubPr>
          <m:e>
            <m:r>
              <w:rPr>
                <w:rFonts w:ascii="Cambria Math" w:hAnsi="Cambria Math" w:cs="Cambria Math"/>
                <w:rtl w:val="0"/>
              </w:rPr>
              <m:t>2</m:t>
            </m:r>
          </m:e>
          <m:sub>
            <m:r>
              <w:rPr>
                <w:rFonts w:ascii="Cambria Math" w:hAnsi="Cambria Math" w:cs="Cambria Math"/>
                <w:rtl w:val="0"/>
              </w:rPr>
              <m:t>k</m:t>
            </m:r>
          </m:sub>
        </m:sSub>
        <m:r>
          <m:rPr>
            <m:sty m:val="p"/>
          </m:rPr>
          <w:rPr>
            <w:rFonts w:ascii="Cambria Math" w:hAnsi="Cambria Math" w:cs="Cambria Math"/>
            <w:rtl w:val="0"/>
          </w:rPr>
          <m:t>⊕</m:t>
        </m:r>
        <m:sSub>
          <m:sSubPr>
            <m:ctrlPr>
              <w:rPr>
                <w:rFonts w:ascii="Cambria Math" w:hAnsi="Cambria Math"/>
              </w:rPr>
            </m:ctrlPr>
          </m:sSubPr>
          <m:e>
            <m:r>
              <m:rPr>
                <m:sty m:val="p"/>
              </m:rPr>
              <w:rPr>
                <w:rFonts w:ascii="Cambria Math" w:hAnsi="Cambria Math" w:cs="Cambria Math"/>
                <w:rtl w:val="0"/>
              </w:rPr>
              <m:t>final</m:t>
            </m:r>
          </m:e>
          <m:sub>
            <m:r>
              <m:rPr>
                <m:sty m:val="p"/>
              </m:rPr>
              <w:rPr>
                <w:rFonts w:ascii="Cambria Math" w:hAnsi="Cambria Math" w:cs="Cambria Math"/>
                <w:rtl w:val="0"/>
              </w:rPr>
              <m:t>byte</m:t>
            </m:r>
          </m:sub>
        </m:sSub>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m:t>
        </m:r>
      </m:oMath>
    </w:p>
    <w:p w:rsidR="00E16019" w:rsidRDefault="00CC4FAD" w:rsidP="00CC4FAD">
      <w:pPr>
        <w:numPr>
          <w:ilvl w:val="0"/>
          <w:numId w:val="31"/>
        </w:numPr>
      </w:pPr>
      <w:r>
        <w:t xml:space="preserve">مرحله ۳: خنثی‌سازی لایه XOR نمایی: </w:t>
      </w:r>
      <m:oMath>
        <m:sSub>
          <m:sSubPr>
            <m:ctrlPr>
              <w:rPr>
                <w:rFonts w:ascii="Cambria Math" w:hAnsi="Cambria Math"/>
              </w:rPr>
            </m:ctrlPr>
          </m:sSubPr>
          <m:e>
            <m:r>
              <w:rPr>
                <w:rFonts w:ascii="Cambria Math" w:hAnsi="Cambria Math" w:cs="Cambria Math"/>
                <w:rtl w:val="0"/>
              </w:rPr>
              <m:t>P</m:t>
            </m:r>
          </m:e>
          <m:sub>
            <m:r>
              <m:rPr>
                <m:sty m:val="p"/>
              </m:rPr>
              <w:rPr>
                <w:rFonts w:ascii="Cambria Math" w:hAnsi="Cambria Math" w:cs="Cambria Math"/>
                <w:rtl w:val="0"/>
              </w:rPr>
              <m:t>perm,</m:t>
            </m:r>
            <m:r>
              <w:rPr>
                <w:rFonts w:ascii="Cambria Math" w:hAnsi="Cambria Math" w:cs="Cambria Math"/>
                <w:rtl w:val="0"/>
              </w:rPr>
              <m:t>k</m:t>
            </m:r>
          </m:sub>
        </m:sSub>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C</m:t>
            </m:r>
          </m:e>
          <m:sub>
            <m:r>
              <w:rPr>
                <w:rFonts w:ascii="Cambria Math" w:hAnsi="Cambria Math" w:cs="Cambria Math"/>
                <w:rtl w:val="0"/>
              </w:rPr>
              <m:t>k</m:t>
            </m:r>
          </m:sub>
        </m:sSub>
        <m:r>
          <m:rPr>
            <m:sty m:val="p"/>
          </m:rPr>
          <w:rPr>
            <w:rFonts w:ascii="Cambria Math" w:hAnsi="Cambria Math" w:cs="Cambria Math"/>
            <w:rtl w:val="0"/>
          </w:rPr>
          <m:t>⊕</m:t>
        </m:r>
        <m:sSub>
          <m:sSubPr>
            <m:ctrlPr>
              <w:rPr>
                <w:rFonts w:ascii="Cambria Math" w:hAnsi="Cambria Math"/>
              </w:rPr>
            </m:ctrlPr>
          </m:sSubPr>
          <m:e>
            <m:r>
              <m:rPr>
                <m:sty m:val="p"/>
              </m:rPr>
              <w:rPr>
                <w:rFonts w:ascii="Cambria Math" w:hAnsi="Cambria Math" w:cs="Cambria Math"/>
                <w:rtl w:val="0"/>
              </w:rPr>
              <m:t>key</m:t>
            </m:r>
          </m:e>
          <m:sub>
            <m:r>
              <m:rPr>
                <m:sty m:val="p"/>
              </m:rPr>
              <w:rPr>
                <w:rFonts w:ascii="Cambria Math" w:hAnsi="Cambria Math" w:cs="Cambria Math"/>
                <w:rtl w:val="0"/>
              </w:rPr>
              <m:t>byte</m:t>
            </m:r>
          </m:sub>
        </m:sSub>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m:t>
        </m:r>
      </m:oMath>
    </w:p>
    <w:p w:rsidR="00E16019" w:rsidRDefault="00CC4FAD" w:rsidP="00CC4FAD">
      <w:pPr>
        <w:numPr>
          <w:ilvl w:val="0"/>
          <w:numId w:val="32"/>
        </w:numPr>
      </w:pPr>
      <w:r>
        <w:t xml:space="preserve">مرحله ۴: اعمال جایگشت معکوس با بردار </w:t>
      </w:r>
      <m:oMath>
        <m:sSub>
          <m:sSubPr>
            <m:ctrlPr>
              <w:rPr>
                <w:rFonts w:ascii="Cambria Math" w:hAnsi="Cambria Math"/>
              </w:rPr>
            </m:ctrlPr>
          </m:sSubPr>
          <m:e>
            <m:r>
              <m:rPr>
                <m:sty m:val="p"/>
              </m:rPr>
              <w:rPr>
                <w:rFonts w:ascii="Cambria Math" w:hAnsi="Cambria Math" w:cs="Cambria Math"/>
                <w:rtl w:val="0"/>
              </w:rPr>
              <m:t>perm</m:t>
            </m:r>
          </m:e>
          <m:sub>
            <m:r>
              <m:rPr>
                <m:sty m:val="p"/>
              </m:rPr>
              <w:rPr>
                <w:rFonts w:ascii="Cambria Math" w:hAnsi="Cambria Math" w:cs="Cambria Math"/>
                <w:rtl w:val="0"/>
              </w:rPr>
              <m:t>inv</m:t>
            </m:r>
          </m:sub>
        </m:sSub>
      </m:oMath>
      <w:r>
        <w:t xml:space="preserve">: </w:t>
      </w:r>
      <m:oMath>
        <m:sSub>
          <m:sSubPr>
            <m:ctrlPr>
              <w:rPr>
                <w:rFonts w:ascii="Cambria Math" w:hAnsi="Cambria Math"/>
              </w:rPr>
            </m:ctrlPr>
          </m:sSubPr>
          <m:e>
            <m:r>
              <w:rPr>
                <w:rFonts w:ascii="Cambria Math" w:hAnsi="Cambria Math" w:cs="Cambria Math"/>
                <w:rtl w:val="0"/>
              </w:rPr>
              <m:t>P</m:t>
            </m:r>
          </m:e>
          <m:sub>
            <m:r>
              <m:rPr>
                <m:sty m:val="p"/>
              </m:rPr>
              <w:rPr>
                <w:rFonts w:ascii="Cambria Math" w:hAnsi="Cambria Math" w:cs="Cambria Math"/>
                <w:rtl w:val="0"/>
              </w:rPr>
              <m:t>original</m:t>
            </m:r>
          </m:sub>
        </m:sSub>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P</m:t>
            </m:r>
          </m:e>
          <m:sub>
            <m:r>
              <m:rPr>
                <m:sty m:val="p"/>
              </m:rPr>
              <w:rPr>
                <w:rFonts w:ascii="Cambria Math" w:hAnsi="Cambria Math" w:cs="Cambria Math"/>
                <w:rtl w:val="0"/>
              </w:rPr>
              <m:t>perm</m:t>
            </m:r>
          </m:sub>
        </m:sSub>
        <m:r>
          <m:rPr>
            <m:sty m:val="p"/>
          </m:rPr>
          <w:rPr>
            <w:rFonts w:ascii="Cambria Math" w:hAnsi="Cambria Math" w:cs="Cambria Math"/>
            <w:rtl w:val="0"/>
          </w:rPr>
          <m:t>[</m:t>
        </m:r>
        <m:sSub>
          <m:sSubPr>
            <m:ctrlPr>
              <w:rPr>
                <w:rFonts w:ascii="Cambria Math" w:hAnsi="Cambria Math"/>
              </w:rPr>
            </m:ctrlPr>
          </m:sSubPr>
          <m:e>
            <m:r>
              <m:rPr>
                <m:sty m:val="p"/>
              </m:rPr>
              <w:rPr>
                <w:rFonts w:ascii="Cambria Math" w:hAnsi="Cambria Math" w:cs="Cambria Math"/>
                <w:rtl w:val="0"/>
              </w:rPr>
              <m:t>perm</m:t>
            </m:r>
          </m:e>
          <m:sub>
            <m:r>
              <m:rPr>
                <m:sty m:val="p"/>
              </m:rPr>
              <w:rPr>
                <w:rFonts w:ascii="Cambria Math" w:hAnsi="Cambria Math" w:cs="Cambria Math"/>
                <w:rtl w:val="0"/>
              </w:rPr>
              <m:t>inv</m:t>
            </m:r>
          </m:sub>
        </m:sSub>
        <m:r>
          <m:rPr>
            <m:sty m:val="p"/>
          </m:rPr>
          <w:rPr>
            <w:rFonts w:ascii="Cambria Math" w:hAnsi="Cambria Math" w:cs="Cambria Math"/>
            <w:rtl w:val="0"/>
          </w:rPr>
          <m:t>]</m:t>
        </m:r>
      </m:oMath>
      <w:r>
        <w:t xml:space="preserve"> و ترکیب مجدد کانال‌های R، G و B برای بازیابی تصویر اصلی</w:t>
      </w:r>
    </w:p>
    <w:p w:rsidR="00E16019" w:rsidRDefault="00CC4FAD">
      <w:r>
        <w:t xml:space="preserve">بردار جایگشت معکوس </w:t>
      </w:r>
      <m:oMath>
        <m:sSub>
          <m:sSubPr>
            <m:ctrlPr>
              <w:rPr>
                <w:rFonts w:ascii="Cambria Math" w:hAnsi="Cambria Math"/>
              </w:rPr>
            </m:ctrlPr>
          </m:sSubPr>
          <m:e>
            <m:r>
              <m:rPr>
                <m:sty m:val="p"/>
              </m:rPr>
              <w:rPr>
                <w:rFonts w:ascii="Cambria Math" w:hAnsi="Cambria Math" w:cs="Cambria Math"/>
                <w:rtl w:val="0"/>
              </w:rPr>
              <m:t>perm</m:t>
            </m:r>
          </m:e>
          <m:sub>
            <m:r>
              <m:rPr>
                <m:sty m:val="p"/>
              </m:rPr>
              <w:rPr>
                <w:rFonts w:ascii="Cambria Math" w:hAnsi="Cambria Math" w:cs="Cambria Math"/>
                <w:rtl w:val="0"/>
              </w:rPr>
              <m:t>inv</m:t>
            </m:r>
          </m:sub>
        </m:sSub>
      </m:oMath>
      <w:r>
        <w:t xml:space="preserve"> از رابطه (‏۳‏-‏۱۴‏) محاسبه می‌شود:</w:t>
      </w:r>
    </w:p>
    <w:p w:rsidR="00E16019" w:rsidRDefault="00CC4FAD">
      <w:pPr>
        <w:pStyle w:val="BodyText"/>
      </w:pPr>
      <m:oMathPara>
        <m:oMathParaPr>
          <m:jc m:val="center"/>
        </m:oMathParaPr>
        <m:oMath>
          <m:sSub>
            <m:sSubPr>
              <m:ctrlPr>
                <w:rPr>
                  <w:rFonts w:ascii="Cambria Math" w:hAnsi="Cambria Math"/>
                </w:rPr>
              </m:ctrlPr>
            </m:sSubPr>
            <m:e>
              <m:r>
                <m:rPr>
                  <m:sty m:val="p"/>
                </m:rPr>
                <w:rPr>
                  <w:rFonts w:ascii="Cambria Math" w:hAnsi="Cambria Math" w:cs="Cambria Math"/>
                  <w:rtl w:val="0"/>
                </w:rPr>
                <m:t>per</m:t>
              </m:r>
              <m:r>
                <m:rPr>
                  <m:sty m:val="p"/>
                </m:rPr>
                <w:rPr>
                  <w:rFonts w:ascii="Cambria Math" w:hAnsi="Cambria Math" w:cs="Cambria Math"/>
                  <w:rtl w:val="0"/>
                </w:rPr>
                <m:t>m</m:t>
              </m:r>
            </m:e>
            <m:sub>
              <m:r>
                <m:rPr>
                  <m:sty m:val="p"/>
                </m:rPr>
                <w:rPr>
                  <w:rFonts w:ascii="Cambria Math" w:hAnsi="Cambria Math" w:cs="Cambria Math"/>
                  <w:rtl w:val="0"/>
                </w:rPr>
                <m:t>inv</m:t>
              </m:r>
            </m:sub>
          </m:sSub>
          <m:r>
            <m:rPr>
              <m:sty m:val="p"/>
            </m:rPr>
            <w:rPr>
              <w:rFonts w:ascii="Cambria Math" w:hAnsi="Cambria Math" w:cs="Cambria Math"/>
              <w:rtl w:val="0"/>
            </w:rPr>
            <m:t>[perm[</m:t>
          </m:r>
          <m:r>
            <w:rPr>
              <w:rFonts w:ascii="Cambria Math" w:hAnsi="Cambria Math" w:cs="Cambria Math"/>
              <w:rtl w:val="0"/>
            </w:rPr>
            <m:t>k</m:t>
          </m:r>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m:t>
          </m:r>
          <m:r>
            <w:rPr>
              <w:rFonts w:ascii="Cambria Math" w:hAnsi="Cambria Math" w:cs="Cambria Math"/>
              <w:rtl w:val="0"/>
            </w:rPr>
            <m:t> </m:t>
          </m:r>
          <m:r>
            <m:rPr>
              <m:sty m:val="p"/>
            </m:rPr>
            <w:rPr>
              <w:rFonts w:ascii="Cambria Math" w:hAnsi="Cambria Math" w:cs="Cambria Math"/>
              <w:rtl w:val="0"/>
            </w:rPr>
            <m:t>∀</m:t>
          </m:r>
          <m:r>
            <w:rPr>
              <w:rFonts w:ascii="Cambria Math" w:hAnsi="Cambria Math" w:cs="Cambria Math"/>
              <w:rtl w:val="0"/>
            </w:rPr>
            <m:t>k</m:t>
          </m:r>
          <m:r>
            <m:rPr>
              <m:sty m:val="p"/>
            </m:rPr>
            <w:rPr>
              <w:rFonts w:ascii="Cambria Math" w:hAnsi="Cambria Math" w:cs="Cambria Math"/>
              <w:rtl w:val="0"/>
            </w:rPr>
            <m:t>∈{</m:t>
          </m:r>
          <m:r>
            <w:rPr>
              <w:rFonts w:ascii="Cambria Math" w:hAnsi="Cambria Math" w:cs="Cambria Math"/>
              <w:rtl w:val="0"/>
            </w:rPr>
            <m:t>0</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oMath>
      </m:oMathPara>
    </w:p>
    <w:p w:rsidR="00E16019" w:rsidRDefault="00CC4FAD">
      <w:r>
        <w:t>تضمین معکوس‌پذیری: چون دنباله‌های آشوبی مورد استفاده در رمزگشایی دقیقاً همان دنباله‌های رمزنگاری هستند (بازسازی‌شده از کلید) و عملیات‌های خنثی‌سازی کاملاً متقارن و یک‌به‌یک هستند، هیچ گونه خطا یا اریب‌گذاری در فرآیند رمز</w:t>
      </w:r>
      <w:r>
        <w:t>گشایی رخ نمی‌دهد. این تضمین در آزمایش‌های تجربی با محاسبه PSNR=</w:t>
      </w:r>
      <m:oMath>
        <m:r>
          <m:rPr>
            <m:sty m:val="p"/>
          </m:rPr>
          <w:rPr>
            <w:rFonts w:ascii="Cambria Math" w:hAnsi="Cambria Math" w:cs="Cambria Math"/>
            <w:rtl w:val="0"/>
          </w:rPr>
          <m:t>∞</m:t>
        </m:r>
      </m:oMath>
      <w:r>
        <w:t xml:space="preserve"> (بین تصویر اصلی و بازیابی‌شده) تأیید می‌شود.</w:t>
      </w:r>
    </w:p>
    <w:p w:rsidR="00E16019" w:rsidRDefault="00CC4FAD">
      <w:pPr>
        <w:pStyle w:val="Heading2"/>
      </w:pPr>
      <w:bookmarkStart w:id="143" w:name="نمای-کلی-الگوریتم"/>
      <w:bookmarkStart w:id="144" w:name="_Toc238000700"/>
      <w:bookmarkEnd w:id="141"/>
      <w:r>
        <w:rPr>
          <w:rFonts w:ascii="Calibri" w:hAnsi="Calibri" w:cs="B Lotus"/>
        </w:rPr>
        <w:t>‏۳‏-‏۶‏ نمای کلی الگوریتم</w:t>
      </w:r>
      <w:bookmarkEnd w:id="144"/>
    </w:p>
    <w:p w:rsidR="00E16019" w:rsidRDefault="00CC4FAD">
      <w:pPr>
        <w:pStyle w:val="CaptionTable"/>
      </w:pPr>
      <w:bookmarkStart w:id="145" w:name="_Toc238000747"/>
      <w:r>
        <w:t>جدول ۳-۳ خلاصه‌ای از کل الگوریتم رمزنگاری و رمزگشایی پیشنهادی را ارائه می‌دهد:</w:t>
      </w:r>
      <w:bookmarkEnd w:id="145"/>
    </w:p>
    <w:p w:rsidR="00E16019" w:rsidRDefault="00CC4FAD">
      <w:pPr>
        <w:pStyle w:val="CaptionTable"/>
      </w:pPr>
      <w:bookmarkStart w:id="146" w:name="_Toc238000748"/>
      <w:r>
        <w:t>جدول ‏۳‏-‏۳‏: خلاصه مراحل الگوریتم رمزنگا</w:t>
      </w:r>
      <w:r>
        <w:t>ری پیشنهادی</w:t>
      </w:r>
      <w:bookmarkEnd w:id="146"/>
    </w:p>
    <w:tbl>
      <w:tblPr>
        <w:tblStyle w:val="TableGrid"/>
        <w:tblW w:w="0" w:type="auto"/>
        <w:jc w:val="center"/>
        <w:tblBorders>
          <w:top w:val="single" w:sz="8" w:space="0" w:color="auto"/>
          <w:left w:val="single" w:sz="6" w:space="0" w:color="auto"/>
          <w:bottom w:val="single" w:sz="8" w:space="0" w:color="auto"/>
          <w:right w:val="single" w:sz="6" w:space="0" w:color="auto"/>
        </w:tblBorders>
        <w:tblCellMar>
          <w:top w:w="100" w:type="dxa"/>
          <w:left w:w="140" w:type="dxa"/>
          <w:bottom w:w="100" w:type="dxa"/>
          <w:right w:w="140" w:type="dxa"/>
        </w:tblCellMar>
        <w:tblLook w:val="0000" w:firstRow="0" w:lastRow="0" w:firstColumn="0" w:lastColumn="0" w:noHBand="0" w:noVBand="0"/>
        <w:tblCaption w:val="جدول ‏۳‏-‏۳‏: خلاصه مراحل الگوریتم رمزنگاری پیشنهادی"/>
      </w:tblPr>
      <w:tblGrid>
        <w:gridCol w:w="1455"/>
        <w:gridCol w:w="2077"/>
        <w:gridCol w:w="2187"/>
        <w:gridCol w:w="1848"/>
        <w:gridCol w:w="704"/>
      </w:tblGrid>
      <w:tr w:rsidR="00E16019">
        <w:trPr>
          <w:cantSplit/>
          <w:tblHeader/>
          <w:jc w:val="center"/>
        </w:trPr>
        <w:tc>
          <w:tcPr>
            <w:tcW w:w="0" w:type="auto"/>
            <w:vAlign w:val="center"/>
          </w:tcPr>
          <w:p w:rsidR="00E16019" w:rsidRDefault="00CC4FAD">
            <w:pPr>
              <w:jc w:val="center"/>
            </w:pPr>
            <w:r>
              <w:rPr>
                <w:b/>
                <w:bCs/>
              </w:rPr>
              <w:t>سیستم آشوبی</w:t>
            </w:r>
          </w:p>
        </w:tc>
        <w:tc>
          <w:tcPr>
            <w:tcW w:w="0" w:type="auto"/>
            <w:vAlign w:val="center"/>
          </w:tcPr>
          <w:p w:rsidR="00E16019" w:rsidRDefault="00CC4FAD">
            <w:pPr>
              <w:jc w:val="center"/>
            </w:pPr>
            <w:r>
              <w:rPr>
                <w:b/>
                <w:bCs/>
              </w:rPr>
              <w:t>خروجی</w:t>
            </w:r>
          </w:p>
        </w:tc>
        <w:tc>
          <w:tcPr>
            <w:tcW w:w="0" w:type="auto"/>
            <w:vAlign w:val="center"/>
          </w:tcPr>
          <w:p w:rsidR="00E16019" w:rsidRDefault="00CC4FAD">
            <w:pPr>
              <w:jc w:val="center"/>
            </w:pPr>
            <w:r>
              <w:rPr>
                <w:b/>
                <w:bCs/>
              </w:rPr>
              <w:t>ورودی</w:t>
            </w:r>
          </w:p>
        </w:tc>
        <w:tc>
          <w:tcPr>
            <w:tcW w:w="0" w:type="auto"/>
            <w:vAlign w:val="center"/>
          </w:tcPr>
          <w:p w:rsidR="00E16019" w:rsidRDefault="00CC4FAD">
            <w:pPr>
              <w:jc w:val="center"/>
            </w:pPr>
            <w:r>
              <w:rPr>
                <w:b/>
                <w:bCs/>
              </w:rPr>
              <w:t>مرحله</w:t>
            </w:r>
          </w:p>
        </w:tc>
        <w:tc>
          <w:tcPr>
            <w:tcW w:w="0" w:type="auto"/>
            <w:vAlign w:val="center"/>
          </w:tcPr>
          <w:p w:rsidR="00E16019" w:rsidRDefault="00CC4FAD">
            <w:pPr>
              <w:jc w:val="center"/>
            </w:pPr>
            <w:r>
              <w:rPr>
                <w:b/>
                <w:bCs/>
              </w:rPr>
              <w:t>شماره</w:t>
            </w:r>
          </w:p>
        </w:tc>
      </w:tr>
      <w:tr w:rsidR="00E16019">
        <w:trPr>
          <w:cantSplit/>
          <w:jc w:val="center"/>
        </w:trPr>
        <w:tc>
          <w:tcPr>
            <w:tcW w:w="0" w:type="auto"/>
            <w:vAlign w:val="center"/>
          </w:tcPr>
          <w:p w:rsidR="00E16019" w:rsidRDefault="00CC4FAD">
            <w:pPr>
              <w:jc w:val="center"/>
            </w:pPr>
            <w:r>
              <w:t>—</w:t>
            </w:r>
          </w:p>
        </w:tc>
        <w:tc>
          <w:tcPr>
            <w:tcW w:w="0" w:type="auto"/>
            <w:vAlign w:val="center"/>
          </w:tcPr>
          <w:p w:rsidR="00E16019" w:rsidRDefault="00CC4FAD">
            <w:pPr>
              <w:jc w:val="center"/>
            </w:pPr>
            <w:r>
              <w:t>پارامترهای مقداردهی‌شده</w:t>
            </w:r>
          </w:p>
        </w:tc>
        <w:tc>
          <w:tcPr>
            <w:tcW w:w="0" w:type="auto"/>
            <w:vAlign w:val="center"/>
          </w:tcPr>
          <w:p w:rsidR="00E16019" w:rsidRDefault="00CC4FAD">
            <w:pPr>
              <w:jc w:val="center"/>
            </w:pPr>
            <m:oMathPara>
              <m:oMath>
                <m:r>
                  <m:rPr>
                    <m:sty m:val="p"/>
                  </m:rPr>
                  <w:rPr>
                    <w:rFonts w:ascii="Cambria Math" w:hAnsi="Cambria Math" w:cs="Cambria Math"/>
                    <w:rtl w:val="0"/>
                  </w:rPr>
                  <m:t>K={</m:t>
                </m:r>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0</m:t>
                    </m:r>
                  </m:sub>
                </m:sSub>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y</m:t>
                    </m:r>
                  </m:e>
                  <m:sub>
                    <m:r>
                      <w:rPr>
                        <w:rFonts w:ascii="Cambria Math" w:hAnsi="Cambria Math" w:cs="Cambria Math"/>
                        <w:rtl w:val="0"/>
                      </w:rPr>
                      <m:t>0</m:t>
                    </m:r>
                  </m:sub>
                </m:sSub>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z</m:t>
                    </m:r>
                  </m:e>
                  <m:sub>
                    <m:r>
                      <w:rPr>
                        <w:rFonts w:ascii="Cambria Math" w:hAnsi="Cambria Math" w:cs="Cambria Math"/>
                        <w:rtl w:val="0"/>
                      </w:rPr>
                      <m:t>0</m:t>
                    </m:r>
                  </m:sub>
                </m:sSub>
                <m:r>
                  <m:rPr>
                    <m:sty m:val="p"/>
                  </m:rPr>
                  <w:rPr>
                    <w:rFonts w:ascii="Cambria Math" w:hAnsi="Cambria Math" w:cs="Cambria Math"/>
                    <w:rtl w:val="0"/>
                  </w:rPr>
                  <m:t>,…}</m:t>
                </m:r>
              </m:oMath>
            </m:oMathPara>
          </w:p>
        </w:tc>
        <w:tc>
          <w:tcPr>
            <w:tcW w:w="0" w:type="auto"/>
            <w:vAlign w:val="center"/>
          </w:tcPr>
          <w:p w:rsidR="00E16019" w:rsidRDefault="00CC4FAD">
            <w:pPr>
              <w:jc w:val="center"/>
            </w:pPr>
            <w:r>
              <w:t>تولید کلید و آماده‌سازی</w:t>
            </w:r>
          </w:p>
        </w:tc>
        <w:tc>
          <w:tcPr>
            <w:tcW w:w="0" w:type="auto"/>
            <w:vAlign w:val="center"/>
          </w:tcPr>
          <w:p w:rsidR="00E16019" w:rsidRDefault="00CC4FAD">
            <w:pPr>
              <w:jc w:val="center"/>
            </w:pPr>
            <w:r>
              <w:t>۱</w:t>
            </w:r>
          </w:p>
        </w:tc>
      </w:tr>
      <w:tr w:rsidR="00E16019">
        <w:trPr>
          <w:cantSplit/>
          <w:jc w:val="center"/>
        </w:trPr>
        <w:tc>
          <w:tcPr>
            <w:tcW w:w="0" w:type="auto"/>
            <w:vAlign w:val="center"/>
          </w:tcPr>
          <w:p w:rsidR="00E16019" w:rsidRDefault="00CC4FAD">
            <w:pPr>
              <w:jc w:val="center"/>
            </w:pPr>
            <w:r>
              <w:t>Chen (3D)</w:t>
            </w:r>
          </w:p>
        </w:tc>
        <w:tc>
          <w:tcPr>
            <w:tcW w:w="0" w:type="auto"/>
            <w:vAlign w:val="center"/>
          </w:tcPr>
          <w:p w:rsidR="00E16019" w:rsidRDefault="00CC4FAD">
            <w:pPr>
              <w:jc w:val="center"/>
            </w:pPr>
            <w:r>
              <w:t xml:space="preserve">تصویر </w:t>
            </w:r>
            <m:oMath>
              <m:sSub>
                <m:sSubPr>
                  <m:ctrlPr>
                    <w:rPr>
                      <w:rFonts w:ascii="Cambria Math" w:hAnsi="Cambria Math"/>
                    </w:rPr>
                  </m:ctrlPr>
                </m:sSubPr>
                <m:e>
                  <m:r>
                    <w:rPr>
                      <w:rFonts w:ascii="Cambria Math" w:hAnsi="Cambria Math" w:cs="Cambria Math"/>
                      <w:rtl w:val="0"/>
                    </w:rPr>
                    <m:t>I</m:t>
                  </m:r>
                </m:e>
                <m:sub>
                  <m:r>
                    <m:rPr>
                      <m:sty m:val="p"/>
                    </m:rPr>
                    <w:rPr>
                      <w:rFonts w:ascii="Cambria Math" w:hAnsi="Cambria Math" w:cs="Cambria Math"/>
                      <w:rtl w:val="0"/>
                    </w:rPr>
                    <m:t>perm</m:t>
                  </m:r>
                </m:sub>
              </m:sSub>
            </m:oMath>
          </w:p>
        </w:tc>
        <w:tc>
          <w:tcPr>
            <w:tcW w:w="0" w:type="auto"/>
            <w:vAlign w:val="center"/>
          </w:tcPr>
          <w:p w:rsidR="00E16019" w:rsidRDefault="00CC4FAD">
            <w:pPr>
              <w:jc w:val="center"/>
            </w:pPr>
            <w:r>
              <w:t xml:space="preserve">تصویر اصلی </w:t>
            </w:r>
            <m:oMath>
              <m:r>
                <w:rPr>
                  <w:rFonts w:ascii="Cambria Math" w:hAnsi="Cambria Math" w:cs="Cambria Math"/>
                  <w:rtl w:val="0"/>
                </w:rPr>
                <m:t>I</m:t>
              </m:r>
            </m:oMath>
          </w:p>
        </w:tc>
        <w:tc>
          <w:tcPr>
            <w:tcW w:w="0" w:type="auto"/>
            <w:vAlign w:val="center"/>
          </w:tcPr>
          <w:p w:rsidR="00E16019" w:rsidRDefault="00CC4FAD">
            <w:pPr>
              <w:jc w:val="center"/>
            </w:pPr>
            <w:r>
              <w:t>جایگشت پیکسل‌ها</w:t>
            </w:r>
          </w:p>
        </w:tc>
        <w:tc>
          <w:tcPr>
            <w:tcW w:w="0" w:type="auto"/>
            <w:vAlign w:val="center"/>
          </w:tcPr>
          <w:p w:rsidR="00E16019" w:rsidRDefault="00CC4FAD">
            <w:pPr>
              <w:jc w:val="center"/>
            </w:pPr>
            <w:r>
              <w:t>۲</w:t>
            </w:r>
          </w:p>
        </w:tc>
      </w:tr>
      <w:tr w:rsidR="00E16019">
        <w:trPr>
          <w:cantSplit/>
          <w:jc w:val="center"/>
        </w:trPr>
        <w:tc>
          <w:tcPr>
            <w:tcW w:w="0" w:type="auto"/>
            <w:vAlign w:val="center"/>
          </w:tcPr>
          <w:p w:rsidR="00E16019" w:rsidRDefault="00CC4FAD">
            <w:pPr>
              <w:jc w:val="center"/>
            </w:pPr>
            <w:r>
              <w:lastRenderedPageBreak/>
              <w:t>Logistic (r=4)</w:t>
            </w:r>
          </w:p>
        </w:tc>
        <w:tc>
          <w:tcPr>
            <w:tcW w:w="0" w:type="auto"/>
            <w:vAlign w:val="center"/>
          </w:tcPr>
          <w:p w:rsidR="00E16019" w:rsidRDefault="00CC4FAD">
            <w:pPr>
              <w:jc w:val="center"/>
            </w:pPr>
            <w:r>
              <w:t xml:space="preserve">بردار </w:t>
            </w:r>
            <m:oMath>
              <m:r>
                <m:rPr>
                  <m:sty m:val="p"/>
                </m:rPr>
                <w:rPr>
                  <w:rFonts w:ascii="Cambria Math" w:hAnsi="Cambria Math" w:cs="Cambria Math"/>
                  <w:rtl w:val="0"/>
                </w:rPr>
                <m:t>sel</m:t>
              </m:r>
            </m:oMath>
            <w:r>
              <w:t xml:space="preserve"> </w:t>
            </w:r>
            <m:oMath>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r>
                <w:rPr>
                  <w:rFonts w:ascii="Cambria Math" w:hAnsi="Cambria Math" w:cs="Cambria Math"/>
                  <w:rtl w:val="0"/>
                </w:rPr>
                <m:t>9</m:t>
              </m:r>
              <m:r>
                <m:rPr>
                  <m:sty m:val="p"/>
                </m:rPr>
                <w:rPr>
                  <w:rFonts w:ascii="Cambria Math" w:hAnsi="Cambria Math" w:cs="Cambria Math"/>
                  <w:rtl w:val="0"/>
                </w:rPr>
                <m:t>}</m:t>
              </m:r>
            </m:oMath>
          </w:p>
        </w:tc>
        <w:tc>
          <w:tcPr>
            <w:tcW w:w="0" w:type="auto"/>
            <w:vAlign w:val="center"/>
          </w:tcPr>
          <w:p w:rsidR="00E16019" w:rsidRDefault="00CC4FAD">
            <w:pPr>
              <w:jc w:val="center"/>
            </w:pPr>
            <m:oMathPara>
              <m:oMath>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sel,</m:t>
                    </m:r>
                    <m:r>
                      <w:rPr>
                        <w:rFonts w:ascii="Cambria Math" w:hAnsi="Cambria Math" w:cs="Cambria Math"/>
                        <w:rtl w:val="0"/>
                      </w:rPr>
                      <m:t>0</m:t>
                    </m:r>
                  </m:sub>
                </m:sSub>
              </m:oMath>
            </m:oMathPara>
          </w:p>
        </w:tc>
        <w:tc>
          <w:tcPr>
            <w:tcW w:w="0" w:type="auto"/>
            <w:vAlign w:val="center"/>
          </w:tcPr>
          <w:p w:rsidR="00E16019" w:rsidRDefault="00CC4FAD">
            <w:pPr>
              <w:jc w:val="center"/>
            </w:pPr>
            <w:r>
              <w:t>انتخاب سیستم نمایی</w:t>
            </w:r>
          </w:p>
        </w:tc>
        <w:tc>
          <w:tcPr>
            <w:tcW w:w="0" w:type="auto"/>
            <w:vAlign w:val="center"/>
          </w:tcPr>
          <w:p w:rsidR="00E16019" w:rsidRDefault="00CC4FAD">
            <w:pPr>
              <w:jc w:val="center"/>
            </w:pPr>
            <w:r>
              <w:t>۳</w:t>
            </w:r>
          </w:p>
        </w:tc>
      </w:tr>
      <w:tr w:rsidR="00E16019">
        <w:trPr>
          <w:cantSplit/>
          <w:jc w:val="center"/>
        </w:trPr>
        <w:tc>
          <w:tcPr>
            <w:tcW w:w="0" w:type="auto"/>
            <w:vAlign w:val="center"/>
          </w:tcPr>
          <w:p w:rsidR="00E16019" w:rsidRDefault="00CC4FAD">
            <w:pPr>
              <w:jc w:val="center"/>
            </w:pPr>
            <w:r>
              <w:t>۹ سیستم ECM</w:t>
            </w:r>
          </w:p>
        </w:tc>
        <w:tc>
          <w:tcPr>
            <w:tcW w:w="0" w:type="auto"/>
            <w:vAlign w:val="center"/>
          </w:tcPr>
          <w:p w:rsidR="00E16019" w:rsidRDefault="00CC4FAD">
            <w:pPr>
              <w:jc w:val="center"/>
            </w:pPr>
            <w:r>
              <w:t xml:space="preserve">تصویر </w:t>
            </w:r>
            <m:oMath>
              <m:r>
                <w:rPr>
                  <w:rFonts w:ascii="Cambria Math" w:hAnsi="Cambria Math" w:cs="Cambria Math"/>
                  <w:rtl w:val="0"/>
                </w:rPr>
                <m:t>C</m:t>
              </m:r>
            </m:oMath>
          </w:p>
        </w:tc>
        <w:tc>
          <w:tcPr>
            <w:tcW w:w="0" w:type="auto"/>
            <w:vAlign w:val="center"/>
          </w:tcPr>
          <w:p w:rsidR="00E16019" w:rsidRDefault="00E16019">
            <w:pPr>
              <w:jc w:val="center"/>
            </w:pPr>
          </w:p>
        </w:tc>
        <w:tc>
          <w:tcPr>
            <w:tcW w:w="0" w:type="auto"/>
            <w:vAlign w:val="center"/>
          </w:tcPr>
          <w:p w:rsidR="00E16019" w:rsidRDefault="00CC4FAD">
            <w:pPr>
              <w:jc w:val="center"/>
            </w:pPr>
            <w:r>
              <w:t>انتشار XOR اول</w:t>
            </w:r>
          </w:p>
        </w:tc>
        <w:tc>
          <w:tcPr>
            <w:tcW w:w="0" w:type="auto"/>
            <w:vAlign w:val="center"/>
          </w:tcPr>
          <w:p w:rsidR="00E16019" w:rsidRDefault="00CC4FAD">
            <w:pPr>
              <w:jc w:val="center"/>
            </w:pPr>
            <w:r>
              <w:t>۴</w:t>
            </w:r>
          </w:p>
        </w:tc>
      </w:tr>
      <w:tr w:rsidR="00E16019">
        <w:trPr>
          <w:cantSplit/>
          <w:jc w:val="center"/>
        </w:trPr>
        <w:tc>
          <w:tcPr>
            <w:tcW w:w="0" w:type="auto"/>
            <w:vAlign w:val="center"/>
          </w:tcPr>
          <w:p w:rsidR="00E16019" w:rsidRDefault="00CC4FAD">
            <w:pPr>
              <w:jc w:val="center"/>
            </w:pPr>
            <w:r>
              <w:t>Logistic (r=4)</w:t>
            </w:r>
          </w:p>
        </w:tc>
        <w:tc>
          <w:tcPr>
            <w:tcW w:w="0" w:type="auto"/>
            <w:vAlign w:val="center"/>
          </w:tcPr>
          <w:p w:rsidR="00E16019" w:rsidRDefault="00CC4FAD">
            <w:pPr>
              <w:jc w:val="center"/>
            </w:pPr>
            <w:r>
              <w:t xml:space="preserve">تصویر </w:t>
            </w:r>
            <m:oMath>
              <m:sSub>
                <m:sSubPr>
                  <m:ctrlPr>
                    <w:rPr>
                      <w:rFonts w:ascii="Cambria Math" w:hAnsi="Cambria Math"/>
                    </w:rPr>
                  </m:ctrlPr>
                </m:sSubPr>
                <m:e>
                  <m:r>
                    <w:rPr>
                      <w:rFonts w:ascii="Cambria Math" w:hAnsi="Cambria Math" w:cs="Cambria Math"/>
                      <w:rtl w:val="0"/>
                    </w:rPr>
                    <m:t>C</m:t>
                  </m:r>
                </m:e>
                <m:sub>
                  <m:r>
                    <m:rPr>
                      <m:sty m:val="p"/>
                    </m:rPr>
                    <w:rPr>
                      <w:rFonts w:ascii="Cambria Math" w:hAnsi="Cambria Math" w:cs="Cambria Math"/>
                      <w:rtl w:val="0"/>
                    </w:rPr>
                    <m:t>encrypted</m:t>
                  </m:r>
                </m:sub>
              </m:sSub>
            </m:oMath>
          </w:p>
        </w:tc>
        <w:tc>
          <w:tcPr>
            <w:tcW w:w="0" w:type="auto"/>
            <w:vAlign w:val="center"/>
          </w:tcPr>
          <w:p w:rsidR="00E16019" w:rsidRDefault="00CC4FAD">
            <w:pPr>
              <w:jc w:val="center"/>
            </w:pPr>
            <m:oMath>
              <m:r>
                <w:rPr>
                  <w:rFonts w:ascii="Cambria Math" w:hAnsi="Cambria Math" w:cs="Cambria Math"/>
                  <w:rtl w:val="0"/>
                </w:rPr>
                <m:t>C</m:t>
              </m:r>
            </m:oMath>
            <w:r>
              <w:t xml:space="preserve"> + </w:t>
            </w:r>
            <m:oMath>
              <m:sSub>
                <m:sSubPr>
                  <m:ctrlPr>
                    <w:rPr>
                      <w:rFonts w:ascii="Cambria Math" w:hAnsi="Cambria Math"/>
                    </w:rPr>
                  </m:ctrlPr>
                </m:sSubPr>
                <m:e>
                  <m:r>
                    <w:rPr>
                      <w:rFonts w:ascii="Cambria Math" w:hAnsi="Cambria Math" w:cs="Cambria Math"/>
                      <w:rtl w:val="0"/>
                    </w:rPr>
                    <m:t>x</m:t>
                  </m:r>
                </m:e>
                <m:sub>
                  <m:r>
                    <m:rPr>
                      <m:sty m:val="p"/>
                    </m:rPr>
                    <w:rPr>
                      <w:rFonts w:ascii="Cambria Math" w:hAnsi="Cambria Math" w:cs="Cambria Math"/>
                      <w:rtl w:val="0"/>
                    </w:rPr>
                    <m:t>final,</m:t>
                  </m:r>
                  <m:r>
                    <w:rPr>
                      <w:rFonts w:ascii="Cambria Math" w:hAnsi="Cambria Math" w:cs="Cambria Math"/>
                      <w:rtl w:val="0"/>
                    </w:rPr>
                    <m:t>0</m:t>
                  </m:r>
                </m:sub>
              </m:sSub>
            </m:oMath>
          </w:p>
        </w:tc>
        <w:tc>
          <w:tcPr>
            <w:tcW w:w="0" w:type="auto"/>
            <w:vAlign w:val="center"/>
          </w:tcPr>
          <w:p w:rsidR="00E16019" w:rsidRDefault="00CC4FAD">
            <w:pPr>
              <w:jc w:val="center"/>
            </w:pPr>
            <w:r>
              <w:t>XOR نهایی</w:t>
            </w:r>
          </w:p>
        </w:tc>
        <w:tc>
          <w:tcPr>
            <w:tcW w:w="0" w:type="auto"/>
            <w:vAlign w:val="center"/>
          </w:tcPr>
          <w:p w:rsidR="00E16019" w:rsidRDefault="00CC4FAD">
            <w:pPr>
              <w:jc w:val="center"/>
            </w:pPr>
            <w:r>
              <w:t>۵</w:t>
            </w:r>
          </w:p>
        </w:tc>
      </w:tr>
    </w:tbl>
    <w:p w:rsidR="00E16019" w:rsidRDefault="00CC4FAD">
      <w:pPr>
        <w:pStyle w:val="Heading2"/>
      </w:pPr>
      <w:bookmarkStart w:id="147" w:name="روش-پیادهسازی-و-ابزارهای-نرمافزاری"/>
      <w:bookmarkStart w:id="148" w:name="_Toc238000701"/>
      <w:bookmarkEnd w:id="143"/>
      <w:r>
        <w:rPr>
          <w:rFonts w:ascii="Calibri" w:hAnsi="Calibri" w:cs="B Lotus"/>
        </w:rPr>
        <w:t>‏۳‏-‏۷‏ روش پیاده‌سازی و ابزارهای نرم‌افزاری</w:t>
      </w:r>
      <w:bookmarkEnd w:id="148"/>
    </w:p>
    <w:p w:rsidR="00E16019" w:rsidRDefault="00CC4FAD">
      <w:r>
        <w:t>پیاده‌سازی الگوریتم پیشنهادی در محیط Python 3.10 انجام شده است. انتخاب Python به دلیل در دسترس بودن کتابخانه‌های علمی سطح‌بالا و امکان تحلیل دقیق عددی بوده است. کتابخانه‌های اصلی مورد استفاده عبارتند از:</w:t>
      </w:r>
    </w:p>
    <w:p w:rsidR="00E16019" w:rsidRDefault="00CC4FAD" w:rsidP="00CC4FAD">
      <w:pPr>
        <w:numPr>
          <w:ilvl w:val="0"/>
          <w:numId w:val="33"/>
        </w:numPr>
      </w:pPr>
      <w:r>
        <w:t xml:space="preserve">NumPy: عملیات برداری و ماتریسی روی آرایه‌های پیکسلی </w:t>
      </w:r>
      <w:r>
        <w:t>با دقت float64</w:t>
      </w:r>
    </w:p>
    <w:p w:rsidR="00E16019" w:rsidRDefault="00CC4FAD" w:rsidP="00CC4FAD">
      <w:pPr>
        <w:numPr>
          <w:ilvl w:val="0"/>
          <w:numId w:val="34"/>
        </w:numPr>
      </w:pPr>
      <w:r>
        <w:t>SciPy (solve_ivp): حل عددی معادلات دیفرانسیل سیستم Chen با روش RK45</w:t>
      </w:r>
    </w:p>
    <w:p w:rsidR="00E16019" w:rsidRDefault="00CC4FAD" w:rsidP="00CC4FAD">
      <w:pPr>
        <w:numPr>
          <w:ilvl w:val="0"/>
          <w:numId w:val="35"/>
        </w:numPr>
      </w:pPr>
      <w:r>
        <w:t>OpenCV: بارگذاری، ذخیره‌سازی و پیش‌پردازش تصاویر رنگی</w:t>
      </w:r>
    </w:p>
    <w:p w:rsidR="00E16019" w:rsidRDefault="00CC4FAD" w:rsidP="00CC4FAD">
      <w:pPr>
        <w:numPr>
          <w:ilvl w:val="0"/>
          <w:numId w:val="36"/>
        </w:numPr>
      </w:pPr>
      <w:r>
        <w:t>Matplotlib: ترسیم هیستوگرام، نمودار همبستگی و تحلیل‌های بصری</w:t>
      </w:r>
    </w:p>
    <w:p w:rsidR="00E16019" w:rsidRDefault="00CC4FAD" w:rsidP="00CC4FAD">
      <w:pPr>
        <w:numPr>
          <w:ilvl w:val="0"/>
          <w:numId w:val="37"/>
        </w:numPr>
      </w:pPr>
      <w:r>
        <w:t>Scikit-image: محاسبه PSNR، SSIM و سایر معیارهای کیفیت تصوی</w:t>
      </w:r>
      <w:r>
        <w:t>ر</w:t>
      </w:r>
    </w:p>
    <w:p w:rsidR="00E16019" w:rsidRDefault="00CC4FAD">
      <w:r>
        <w:t>برای ارزیابی الگوریتم، مجموعه داده USC-SIPI مورد استفاده قرار گرفته است. این مجموعه استاندارد شامل تصاویر رنگی متنوع از نظر محتوا، بافت و توزیع آماری است که مقایسه عادلانه با سایر روش‌های ادبیات را ممکن می‌سازد. تصاویر در ابعاد 256 × 256 و 512 × 512 با ف</w:t>
      </w:r>
      <w:r>
        <w:t>رمت 24-bit RGB بارگذاری می‌شوند.</w:t>
      </w:r>
    </w:p>
    <w:p w:rsidR="00E16019" w:rsidRDefault="00CC4FAD">
      <w:pPr>
        <w:pStyle w:val="Heading2"/>
      </w:pPr>
      <w:bookmarkStart w:id="149" w:name="معیارهای-ارزیابی"/>
      <w:bookmarkStart w:id="150" w:name="_Toc238000702"/>
      <w:bookmarkEnd w:id="147"/>
      <w:r>
        <w:rPr>
          <w:rFonts w:ascii="Calibri" w:hAnsi="Calibri" w:cs="B Lotus"/>
        </w:rPr>
        <w:t>‏۳‏-‏۸‏ معیارهای ارزیابی</w:t>
      </w:r>
      <w:bookmarkEnd w:id="150"/>
    </w:p>
    <w:p w:rsidR="00E16019" w:rsidRDefault="00CC4FAD">
      <w:r>
        <w:t>عملکرد الگوریتم بر اساس چهار دسته معیار کمی ارزیابی می‌شود:</w:t>
      </w:r>
    </w:p>
    <w:p w:rsidR="00E16019" w:rsidRDefault="00CC4FAD">
      <w:pPr>
        <w:pStyle w:val="Heading3"/>
      </w:pPr>
      <w:bookmarkStart w:id="151" w:name="آنتروپی-شانون"/>
      <w:bookmarkStart w:id="152" w:name="_Toc238000703"/>
      <w:r>
        <w:rPr>
          <w:rFonts w:ascii="Calibri" w:hAnsi="Calibri" w:cs="B Lotus"/>
        </w:rPr>
        <w:t>‏۳‏-‏۸‏-‏۱‏ آنتروپی شانون</w:t>
      </w:r>
      <w:bookmarkEnd w:id="152"/>
    </w:p>
    <w:p w:rsidR="00E16019" w:rsidRDefault="00CC4FAD">
      <w:r>
        <w:t>آنتروپی شانون (</w:t>
      </w:r>
      <m:oMath>
        <m:r>
          <w:rPr>
            <w:rFonts w:ascii="Cambria Math" w:hAnsi="Cambria Math" w:cs="Cambria Math"/>
            <w:rtl w:val="0"/>
          </w:rPr>
          <m:t>H</m:t>
        </m:r>
      </m:oMath>
      <w:r>
        <w:t xml:space="preserve">) معیار اصلی تصادفی‌بودن توزیع پیکسل‌هاست. برای تصاویر رنگی ۸ بیتی، مقدار آرمانی نظری برابر با </w:t>
      </w:r>
      <m:oMath>
        <m:r>
          <w:rPr>
            <w:rFonts w:ascii="Cambria Math" w:hAnsi="Cambria Math" w:cs="Cambria Math"/>
            <w:rtl w:val="0"/>
          </w:rPr>
          <m:t>H</m:t>
        </m:r>
        <m:r>
          <m:rPr>
            <m:sty m:val="p"/>
          </m:rPr>
          <w:rPr>
            <w:rFonts w:ascii="Cambria Math" w:hAnsi="Cambria Math" w:cs="Cambria Math"/>
            <w:rtl w:val="0"/>
          </w:rPr>
          <m:t>=</m:t>
        </m:r>
        <m:r>
          <w:rPr>
            <w:rFonts w:ascii="Cambria Math" w:hAnsi="Cambria Math" w:cs="Cambria Math"/>
            <w:rtl w:val="0"/>
          </w:rPr>
          <m:t>8</m:t>
        </m:r>
      </m:oMath>
      <w:r>
        <w:t xml:space="preserve"> بیت است.</w:t>
      </w:r>
    </w:p>
    <w:p w:rsidR="00E16019" w:rsidRDefault="00CC4FAD">
      <w:pPr>
        <w:pStyle w:val="BodyText"/>
      </w:pPr>
      <m:oMathPara>
        <m:oMathParaPr>
          <m:jc m:val="center"/>
        </m:oMathParaPr>
        <m:oMath>
          <m:r>
            <w:rPr>
              <w:rFonts w:ascii="Cambria Math" w:hAnsi="Cambria Math" w:cs="Cambria Math"/>
              <w:rtl w:val="0"/>
            </w:rPr>
            <w:lastRenderedPageBreak/>
            <m:t>H</m:t>
          </m:r>
          <m:r>
            <m:rPr>
              <m:sty m:val="p"/>
            </m:rPr>
            <w:rPr>
              <w:rFonts w:ascii="Cambria Math" w:hAnsi="Cambria Math" w:cs="Cambria Math"/>
              <w:rtl w:val="0"/>
            </w:rPr>
            <m:t>=-</m:t>
          </m:r>
          <m:nary>
            <m:naryPr>
              <m:chr m:val="∑"/>
              <m:limLoc m:val="undOvr"/>
              <m:ctrlPr>
                <w:rPr>
                  <w:rFonts w:ascii="Cambria Math" w:hAnsi="Cambria Math"/>
                </w:rPr>
              </m:ctrlPr>
            </m:naryPr>
            <m:sub>
              <m:r>
                <w:rPr>
                  <w:rFonts w:ascii="Cambria Math" w:hAnsi="Cambria Math" w:cs="Cambria Math"/>
                  <w:rtl w:val="0"/>
                </w:rPr>
                <m:t>i</m:t>
              </m:r>
              <m:r>
                <m:rPr>
                  <m:sty m:val="p"/>
                </m:rPr>
                <w:rPr>
                  <w:rFonts w:ascii="Cambria Math" w:hAnsi="Cambria Math" w:cs="Cambria Math"/>
                  <w:rtl w:val="0"/>
                </w:rPr>
                <m:t>=</m:t>
              </m:r>
              <m:r>
                <w:rPr>
                  <w:rFonts w:ascii="Cambria Math" w:hAnsi="Cambria Math" w:cs="Cambria Math"/>
                  <w:rtl w:val="0"/>
                </w:rPr>
                <m:t>0</m:t>
              </m:r>
            </m:sub>
            <m:sup>
              <m:r>
                <w:rPr>
                  <w:rFonts w:ascii="Cambria Math" w:hAnsi="Cambria Math" w:cs="Cambria Math"/>
                  <w:rtl w:val="0"/>
                </w:rPr>
                <m:t>255</m:t>
              </m:r>
            </m:sup>
            <m:e>
              <m:sSub>
                <m:sSubPr>
                  <m:ctrlPr>
                    <w:rPr>
                      <w:rFonts w:ascii="Cambria Math" w:hAnsi="Cambria Math"/>
                    </w:rPr>
                  </m:ctrlPr>
                </m:sSubPr>
                <m:e>
                  <m:r>
                    <w:rPr>
                      <w:rFonts w:ascii="Cambria Math" w:hAnsi="Cambria Math" w:cs="Cambria Math"/>
                      <w:rtl w:val="0"/>
                    </w:rPr>
                    <m:t>p</m:t>
                  </m:r>
                </m:e>
                <m:sub>
                  <m:r>
                    <w:rPr>
                      <w:rFonts w:ascii="Cambria Math" w:hAnsi="Cambria Math" w:cs="Cambria Math"/>
                      <w:rtl w:val="0"/>
                    </w:rPr>
                    <m:t>i</m:t>
                  </m:r>
                </m:sub>
              </m:sSub>
            </m:e>
          </m:nary>
          <m:sSub>
            <m:sSubPr>
              <m:ctrlPr>
                <w:rPr>
                  <w:rFonts w:ascii="Cambria Math" w:hAnsi="Cambria Math"/>
                </w:rPr>
              </m:ctrlPr>
            </m:sSubPr>
            <m:e>
              <m:r>
                <m:rPr>
                  <m:sty m:val="p"/>
                </m:rPr>
                <w:rPr>
                  <w:rFonts w:ascii="Cambria Math" w:hAnsi="Cambria Math" w:cs="Cambria Math"/>
                  <w:rtl w:val="0"/>
                </w:rPr>
                <m:t>log</m:t>
              </m:r>
            </m:e>
            <m:sub>
              <m:r>
                <w:rPr>
                  <w:rFonts w:ascii="Cambria Math" w:hAnsi="Cambria Math" w:cs="Cambria Math"/>
                  <w:rtl w:val="0"/>
                </w:rPr>
                <m:t>2</m:t>
              </m:r>
            </m:sub>
          </m:sSub>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p</m:t>
              </m:r>
            </m:e>
            <m:sub>
              <m:r>
                <w:rPr>
                  <w:rFonts w:ascii="Cambria Math" w:hAnsi="Cambria Math" w:cs="Cambria Math"/>
                  <w:rtl w:val="0"/>
                </w:rPr>
                <m:t>i</m:t>
              </m:r>
            </m:sub>
          </m:sSub>
          <m:r>
            <m:rPr>
              <m:sty m:val="p"/>
            </m:rPr>
            <w:rPr>
              <w:rFonts w:ascii="Cambria Math" w:hAnsi="Cambria Math" w:cs="Cambria Math"/>
              <w:rtl w:val="0"/>
            </w:rPr>
            <m:t>)</m:t>
          </m:r>
        </m:oMath>
      </m:oMathPara>
    </w:p>
    <w:p w:rsidR="00E16019" w:rsidRDefault="00CC4FAD">
      <w:pPr>
        <w:pStyle w:val="Heading3"/>
      </w:pPr>
      <w:bookmarkStart w:id="153" w:name="ضریب-همبستگی-پیکسلهای-مجاور"/>
      <w:bookmarkStart w:id="154" w:name="_Toc238000704"/>
      <w:bookmarkEnd w:id="151"/>
      <w:r>
        <w:rPr>
          <w:rFonts w:ascii="Calibri" w:hAnsi="Calibri" w:cs="B Lotus"/>
        </w:rPr>
        <w:t>‏۳‏-‏۸‏-‏۲‏ ضریب همبستگی پیکسل‌های مجاور</w:t>
      </w:r>
      <w:bookmarkEnd w:id="154"/>
    </w:p>
    <w:p w:rsidR="00E16019" w:rsidRDefault="00CC4FAD">
      <w:r>
        <w:t>این ضریب میزان ارتباط خطی بین پیکسل‌های مجاور (افقی، عمودی، قطری) را اندازه می‌گیرد. برای تصاویر رمزنگاری‌شده ایده‌آل، مقدار آن باید به صفر نزدیک باشد:</w:t>
      </w:r>
    </w:p>
    <w:p w:rsidR="00E16019" w:rsidRDefault="00CC4FAD">
      <w:pPr>
        <w:pStyle w:val="BodyText"/>
      </w:pPr>
      <m:oMathPara>
        <m:oMathParaPr>
          <m:jc m:val="center"/>
        </m:oMathParaPr>
        <m:oMath>
          <m:r>
            <w:rPr>
              <w:rFonts w:ascii="Cambria Math" w:hAnsi="Cambria Math" w:cs="Cambria Math"/>
              <w:rtl w:val="0"/>
            </w:rPr>
            <m:t>r</m:t>
          </m:r>
          <m:r>
            <m:rPr>
              <m:sty m:val="p"/>
            </m:rPr>
            <w:rPr>
              <w:rFonts w:ascii="Cambria Math" w:hAnsi="Cambria Math" w:cs="Cambria Math"/>
              <w:rtl w:val="0"/>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tl w:val="0"/>
                    </w:rPr>
                    <m:t>i</m:t>
                  </m:r>
                </m:sub>
                <m:sup>
                  <m:r>
                    <w:rPr>
                      <w:rFonts w:ascii="Cambria Math" w:hAnsi="Cambria Math" w:cs="Cambria Math"/>
                      <w:rtl w:val="0"/>
                    </w:rPr>
                    <m:t>​</m:t>
                  </m:r>
                </m:sup>
                <m:e>
                  <m:r>
                    <m:rPr>
                      <m:sty m:val="p"/>
                    </m:rPr>
                    <w:rPr>
                      <w:rFonts w:ascii="Cambria Math" w:hAnsi="Cambria Math" w:cs="Cambria Math"/>
                      <w:rtl w:val="0"/>
                    </w:rPr>
                    <m:t>(</m:t>
                  </m:r>
                </m:e>
              </m:nary>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i</m:t>
                  </m:r>
                </m:sub>
              </m:sSub>
              <m:r>
                <m:rPr>
                  <m:sty m:val="p"/>
                </m:rPr>
                <w:rPr>
                  <w:rFonts w:ascii="Cambria Math" w:hAnsi="Cambria Math" w:cs="Cambria Math"/>
                  <w:rtl w:val="0"/>
                </w:rPr>
                <m:t>-</m:t>
              </m:r>
              <m:acc>
                <m:accPr>
                  <m:chr m:val="‾"/>
                  <m:ctrlPr>
                    <w:rPr>
                      <w:rFonts w:ascii="Cambria Math" w:hAnsi="Cambria Math"/>
                    </w:rPr>
                  </m:ctrlPr>
                </m:accPr>
                <m:e>
                  <m:r>
                    <w:rPr>
                      <w:rFonts w:ascii="Cambria Math" w:hAnsi="Cambria Math" w:cs="Cambria Math"/>
                      <w:rtl w:val="0"/>
                    </w:rPr>
                    <m:t>x</m:t>
                  </m:r>
                </m:e>
              </m:acc>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y</m:t>
                  </m:r>
                </m:e>
                <m:sub>
                  <m:r>
                    <w:rPr>
                      <w:rFonts w:ascii="Cambria Math" w:hAnsi="Cambria Math" w:cs="Cambria Math"/>
                      <w:rtl w:val="0"/>
                    </w:rPr>
                    <m:t>i</m:t>
                  </m:r>
                </m:sub>
              </m:sSub>
              <m:r>
                <m:rPr>
                  <m:sty m:val="p"/>
                </m:rPr>
                <w:rPr>
                  <w:rFonts w:ascii="Cambria Math" w:hAnsi="Cambria Math" w:cs="Cambria Math"/>
                  <w:rtl w:val="0"/>
                </w:rPr>
                <m:t>-</m:t>
              </m:r>
              <m:acc>
                <m:accPr>
                  <m:chr m:val="‾"/>
                  <m:ctrlPr>
                    <w:rPr>
                      <w:rFonts w:ascii="Cambria Math" w:hAnsi="Cambria Math"/>
                    </w:rPr>
                  </m:ctrlPr>
                </m:accPr>
                <m:e>
                  <m:r>
                    <w:rPr>
                      <w:rFonts w:ascii="Cambria Math" w:hAnsi="Cambria Math" w:cs="Cambria Math"/>
                      <w:rtl w:val="0"/>
                    </w:rPr>
                    <m:t>y</m:t>
                  </m:r>
                </m:e>
              </m:acc>
              <m:r>
                <m:rPr>
                  <m:sty m:val="p"/>
                </m:rPr>
                <w:rPr>
                  <w:rFonts w:ascii="Cambria Math" w:hAnsi="Cambria Math" w:cs="Cambria Math"/>
                  <w:rtl w:val="0"/>
                </w:rPr>
                <m:t>)</m:t>
              </m:r>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tl w:val="0"/>
                        </w:rPr>
                        <m:t>i</m:t>
                      </m:r>
                    </m:sub>
                    <m:sup>
                      <m:r>
                        <w:rPr>
                          <w:rFonts w:ascii="Cambria Math" w:hAnsi="Cambria Math" w:cs="Cambria Math"/>
                          <w:rtl w:val="0"/>
                        </w:rPr>
                        <m:t>​</m:t>
                      </m:r>
                    </m:sup>
                    <m:e>
                      <m:r>
                        <m:rPr>
                          <m:sty m:val="p"/>
                        </m:rPr>
                        <w:rPr>
                          <w:rFonts w:ascii="Cambria Math" w:hAnsi="Cambria Math" w:cs="Cambria Math"/>
                          <w:rtl w:val="0"/>
                        </w:rPr>
                        <m:t>(</m:t>
                      </m:r>
                    </m:e>
                  </m:nary>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i</m:t>
                      </m:r>
                    </m:sub>
                  </m:sSub>
                  <m:r>
                    <m:rPr>
                      <m:sty m:val="p"/>
                    </m:rPr>
                    <w:rPr>
                      <w:rFonts w:ascii="Cambria Math" w:hAnsi="Cambria Math" w:cs="Cambria Math"/>
                      <w:rtl w:val="0"/>
                    </w:rPr>
                    <m:t>-</m:t>
                  </m:r>
                  <m:acc>
                    <m:accPr>
                      <m:chr m:val="‾"/>
                      <m:ctrlPr>
                        <w:rPr>
                          <w:rFonts w:ascii="Cambria Math" w:hAnsi="Cambria Math"/>
                        </w:rPr>
                      </m:ctrlPr>
                    </m:accPr>
                    <m:e>
                      <m:r>
                        <w:rPr>
                          <w:rFonts w:ascii="Cambria Math" w:hAnsi="Cambria Math" w:cs="Cambria Math"/>
                          <w:rtl w:val="0"/>
                        </w:rPr>
                        <m:t>x</m:t>
                      </m:r>
                    </m:e>
                  </m:acc>
                  <m:sSup>
                    <m:sSupPr>
                      <m:ctrlPr>
                        <w:rPr>
                          <w:rFonts w:ascii="Cambria Math" w:hAnsi="Cambria Math"/>
                        </w:rPr>
                      </m:ctrlPr>
                    </m:sSupPr>
                    <m:e>
                      <m:r>
                        <m:rPr>
                          <m:sty m:val="p"/>
                        </m:rPr>
                        <w:rPr>
                          <w:rFonts w:ascii="Cambria Math" w:hAnsi="Cambria Math" w:cs="Cambria Math"/>
                          <w:rtl w:val="0"/>
                        </w:rPr>
                        <m:t>)</m:t>
                      </m:r>
                    </m:e>
                    <m:sup>
                      <m:r>
                        <w:rPr>
                          <w:rFonts w:ascii="Cambria Math" w:hAnsi="Cambria Math" w:cs="Cambria Math"/>
                          <w:rtl w:val="0"/>
                        </w:rPr>
                        <m:t>2</m:t>
                      </m:r>
                    </m:sup>
                  </m:sSup>
                  <m:nary>
                    <m:naryPr>
                      <m:chr m:val="∑"/>
                      <m:limLoc m:val="undOvr"/>
                      <m:supHide m:val="1"/>
                      <m:ctrlPr>
                        <w:rPr>
                          <w:rFonts w:ascii="Cambria Math" w:hAnsi="Cambria Math"/>
                        </w:rPr>
                      </m:ctrlPr>
                    </m:naryPr>
                    <m:sub>
                      <m:r>
                        <w:rPr>
                          <w:rFonts w:ascii="Cambria Math" w:hAnsi="Cambria Math" w:cs="Cambria Math"/>
                          <w:rtl w:val="0"/>
                        </w:rPr>
                        <m:t>i</m:t>
                      </m:r>
                    </m:sub>
                    <m:sup>
                      <m:r>
                        <w:rPr>
                          <w:rFonts w:ascii="Cambria Math" w:hAnsi="Cambria Math" w:cs="Cambria Math"/>
                          <w:rtl w:val="0"/>
                        </w:rPr>
                        <m:t>​</m:t>
                      </m:r>
                    </m:sup>
                    <m:e>
                      <m:r>
                        <m:rPr>
                          <m:sty m:val="p"/>
                        </m:rPr>
                        <w:rPr>
                          <w:rFonts w:ascii="Cambria Math" w:hAnsi="Cambria Math" w:cs="Cambria Math"/>
                          <w:rtl w:val="0"/>
                        </w:rPr>
                        <m:t>(</m:t>
                      </m:r>
                    </m:e>
                  </m:nary>
                  <m:sSub>
                    <m:sSubPr>
                      <m:ctrlPr>
                        <w:rPr>
                          <w:rFonts w:ascii="Cambria Math" w:hAnsi="Cambria Math"/>
                        </w:rPr>
                      </m:ctrlPr>
                    </m:sSubPr>
                    <m:e>
                      <m:r>
                        <w:rPr>
                          <w:rFonts w:ascii="Cambria Math" w:hAnsi="Cambria Math" w:cs="Cambria Math"/>
                          <w:rtl w:val="0"/>
                        </w:rPr>
                        <m:t>y</m:t>
                      </m:r>
                    </m:e>
                    <m:sub>
                      <m:r>
                        <w:rPr>
                          <w:rFonts w:ascii="Cambria Math" w:hAnsi="Cambria Math" w:cs="Cambria Math"/>
                          <w:rtl w:val="0"/>
                        </w:rPr>
                        <m:t>i</m:t>
                      </m:r>
                    </m:sub>
                  </m:sSub>
                  <m:r>
                    <m:rPr>
                      <m:sty m:val="p"/>
                    </m:rPr>
                    <w:rPr>
                      <w:rFonts w:ascii="Cambria Math" w:hAnsi="Cambria Math" w:cs="Cambria Math"/>
                      <w:rtl w:val="0"/>
                    </w:rPr>
                    <m:t>-</m:t>
                  </m:r>
                  <m:acc>
                    <m:accPr>
                      <m:chr m:val="‾"/>
                      <m:ctrlPr>
                        <w:rPr>
                          <w:rFonts w:ascii="Cambria Math" w:hAnsi="Cambria Math"/>
                        </w:rPr>
                      </m:ctrlPr>
                    </m:accPr>
                    <m:e>
                      <m:r>
                        <w:rPr>
                          <w:rFonts w:ascii="Cambria Math" w:hAnsi="Cambria Math" w:cs="Cambria Math"/>
                          <w:rtl w:val="0"/>
                        </w:rPr>
                        <m:t>y</m:t>
                      </m:r>
                    </m:e>
                  </m:acc>
                  <m:sSup>
                    <m:sSupPr>
                      <m:ctrlPr>
                        <w:rPr>
                          <w:rFonts w:ascii="Cambria Math" w:hAnsi="Cambria Math"/>
                        </w:rPr>
                      </m:ctrlPr>
                    </m:sSupPr>
                    <m:e>
                      <m:r>
                        <m:rPr>
                          <m:sty m:val="p"/>
                        </m:rPr>
                        <w:rPr>
                          <w:rFonts w:ascii="Cambria Math" w:hAnsi="Cambria Math" w:cs="Cambria Math"/>
                          <w:rtl w:val="0"/>
                        </w:rPr>
                        <m:t>)</m:t>
                      </m:r>
                    </m:e>
                    <m:sup>
                      <m:r>
                        <w:rPr>
                          <w:rFonts w:ascii="Cambria Math" w:hAnsi="Cambria Math" w:cs="Cambria Math"/>
                          <w:rtl w:val="0"/>
                        </w:rPr>
                        <m:t>2</m:t>
                      </m:r>
                    </m:sup>
                  </m:sSup>
                </m:e>
              </m:rad>
            </m:den>
          </m:f>
        </m:oMath>
      </m:oMathPara>
    </w:p>
    <w:p w:rsidR="00E16019" w:rsidRDefault="00CC4FAD">
      <w:pPr>
        <w:pStyle w:val="Heading3"/>
      </w:pPr>
      <w:bookmarkStart w:id="155" w:name="معیارهای-npcr-و-uaci"/>
      <w:bookmarkStart w:id="156" w:name="_Toc238000705"/>
      <w:bookmarkEnd w:id="153"/>
      <w:r>
        <w:rPr>
          <w:rFonts w:ascii="Calibri" w:hAnsi="Calibri" w:cs="B Lotus"/>
        </w:rPr>
        <w:t>‏۳‏-‏۸‏-‏۳‏ معیارهای NPCR و UACI</w:t>
      </w:r>
      <w:bookmarkEnd w:id="156"/>
    </w:p>
    <w:p w:rsidR="00E16019" w:rsidRDefault="00CC4FAD">
      <w:r>
        <w:t>این دو معیار حساسیت الگوریتم را نسبت به تغییرات بسیار جزئی (یک بیت) در تصویر اصلی یا کلید ارزیابی می‌کنند:</w:t>
      </w:r>
    </w:p>
    <w:p w:rsidR="00E16019" w:rsidRDefault="00CC4FAD">
      <w:pPr>
        <w:pStyle w:val="BodyText"/>
      </w:pPr>
      <w:r>
        <w:t>NPCR (نرخ تغییر پیکسل): نسبت پیکسل‌هایی که بین دو تصویر رمزنگاری‌شده با کلیدهای اندکی مت</w:t>
      </w:r>
      <w:r>
        <w:t>فاوت، تغییر کرده‌اند:</w:t>
      </w:r>
    </w:p>
    <w:p w:rsidR="00E16019" w:rsidRDefault="00CC4FAD">
      <w:pPr>
        <w:pStyle w:val="BodyText"/>
      </w:pPr>
      <m:oMathPara>
        <m:oMathParaPr>
          <m:jc m:val="center"/>
        </m:oMathParaPr>
        <m:oMath>
          <m:r>
            <m:rPr>
              <m:sty m:val="p"/>
            </m:rPr>
            <w:rPr>
              <w:rFonts w:ascii="Cambria Math" w:hAnsi="Cambria Math" w:cs="Cambria Math"/>
              <w:rtl w:val="0"/>
            </w:rPr>
            <m:t>NPCR=</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tl w:val="0"/>
                    </w:rPr>
                    <m:t>i</m:t>
                  </m:r>
                  <m:r>
                    <m:rPr>
                      <m:sty m:val="p"/>
                    </m:rPr>
                    <w:rPr>
                      <w:rFonts w:ascii="Cambria Math" w:hAnsi="Cambria Math" w:cs="Cambria Math"/>
                      <w:rtl w:val="0"/>
                    </w:rPr>
                    <m:t>,</m:t>
                  </m:r>
                  <m:r>
                    <w:rPr>
                      <w:rFonts w:ascii="Cambria Math" w:hAnsi="Cambria Math" w:cs="Cambria Math"/>
                      <w:rtl w:val="0"/>
                    </w:rPr>
                    <m:t>j</m:t>
                  </m:r>
                </m:sub>
                <m:sup>
                  <m:r>
                    <w:rPr>
                      <w:rFonts w:ascii="Cambria Math" w:hAnsi="Cambria Math" w:cs="Cambria Math"/>
                      <w:rtl w:val="0"/>
                    </w:rPr>
                    <m:t>​</m:t>
                  </m:r>
                </m:sup>
                <m:e>
                  <m:r>
                    <w:rPr>
                      <w:rFonts w:ascii="Cambria Math" w:hAnsi="Cambria Math" w:cs="Cambria Math"/>
                      <w:rtl w:val="0"/>
                    </w:rPr>
                    <m:t>D</m:t>
                  </m:r>
                </m:e>
              </m:nary>
              <m:r>
                <m:rPr>
                  <m:sty m:val="p"/>
                </m:rPr>
                <w:rPr>
                  <w:rFonts w:ascii="Cambria Math" w:hAnsi="Cambria Math" w:cs="Cambria Math"/>
                  <w:rtl w:val="0"/>
                </w:rPr>
                <m:t>(</m:t>
              </m:r>
              <m:r>
                <w:rPr>
                  <w:rFonts w:ascii="Cambria Math" w:hAnsi="Cambria Math" w:cs="Cambria Math"/>
                  <w:rtl w:val="0"/>
                </w:rPr>
                <m:t>i</m:t>
              </m:r>
              <m:r>
                <m:rPr>
                  <m:sty m:val="p"/>
                </m:rPr>
                <w:rPr>
                  <w:rFonts w:ascii="Cambria Math" w:hAnsi="Cambria Math" w:cs="Cambria Math"/>
                  <w:rtl w:val="0"/>
                </w:rPr>
                <m:t>,</m:t>
              </m:r>
              <m:r>
                <w:rPr>
                  <w:rFonts w:ascii="Cambria Math" w:hAnsi="Cambria Math" w:cs="Cambria Math"/>
                  <w:rtl w:val="0"/>
                </w:rPr>
                <m:t>j</m:t>
              </m:r>
              <m:r>
                <m:rPr>
                  <m:sty m:val="p"/>
                </m:rPr>
                <w:rPr>
                  <w:rFonts w:ascii="Cambria Math" w:hAnsi="Cambria Math" w:cs="Cambria Math"/>
                  <w:rtl w:val="0"/>
                </w:rPr>
                <m:t>)</m:t>
              </m:r>
            </m:num>
            <m:den>
              <m:r>
                <w:rPr>
                  <w:rFonts w:ascii="Cambria Math" w:hAnsi="Cambria Math" w:cs="Cambria Math"/>
                  <w:rtl w:val="0"/>
                </w:rPr>
                <m:t>W</m:t>
              </m:r>
              <m:r>
                <m:rPr>
                  <m:sty m:val="p"/>
                </m:rPr>
                <w:rPr>
                  <w:rFonts w:ascii="Cambria Math" w:hAnsi="Cambria Math" w:cs="Cambria Math"/>
                  <w:rtl w:val="0"/>
                </w:rPr>
                <m:t>×</m:t>
              </m:r>
              <m:r>
                <w:rPr>
                  <w:rFonts w:ascii="Cambria Math" w:hAnsi="Cambria Math" w:cs="Cambria Math"/>
                  <w:rtl w:val="0"/>
                </w:rPr>
                <m:t>H</m:t>
              </m:r>
            </m:den>
          </m:f>
          <m:r>
            <m:rPr>
              <m:sty m:val="p"/>
            </m:rPr>
            <w:rPr>
              <w:rFonts w:ascii="Cambria Math" w:hAnsi="Cambria Math" w:cs="Cambria Math"/>
              <w:rtl w:val="0"/>
            </w:rPr>
            <m:t>×</m:t>
          </m:r>
          <m:r>
            <w:rPr>
              <w:rFonts w:ascii="Cambria Math" w:hAnsi="Cambria Math" w:cs="Cambria Math"/>
              <w:rtl w:val="0"/>
            </w:rPr>
            <m:t>100</m:t>
          </m:r>
          <m:r>
            <m:rPr>
              <m:sty m:val="p"/>
            </m:rPr>
            <w:rPr>
              <w:rFonts w:ascii="Cambria Math" w:hAnsi="Cambria Math" w:cs="Cambria Math"/>
              <w:rtl w:val="0"/>
            </w:rPr>
            <m:t>%</m:t>
          </m:r>
        </m:oMath>
      </m:oMathPara>
    </w:p>
    <w:p w:rsidR="00E16019" w:rsidRDefault="00CC4FAD">
      <w:r>
        <w:t xml:space="preserve">که در آن </w:t>
      </w:r>
      <m:oMath>
        <m:r>
          <w:rPr>
            <w:rFonts w:ascii="Cambria Math" w:hAnsi="Cambria Math" w:cs="Cambria Math"/>
            <w:rtl w:val="0"/>
          </w:rPr>
          <m:t>D</m:t>
        </m:r>
        <m:r>
          <m:rPr>
            <m:sty m:val="p"/>
          </m:rPr>
          <w:rPr>
            <w:rFonts w:ascii="Cambria Math" w:hAnsi="Cambria Math" w:cs="Cambria Math"/>
            <w:rtl w:val="0"/>
          </w:rPr>
          <m:t>(</m:t>
        </m:r>
        <m:r>
          <w:rPr>
            <w:rFonts w:ascii="Cambria Math" w:hAnsi="Cambria Math" w:cs="Cambria Math"/>
            <w:rtl w:val="0"/>
          </w:rPr>
          <m:t>i</m:t>
        </m:r>
        <m:r>
          <m:rPr>
            <m:sty m:val="p"/>
          </m:rPr>
          <w:rPr>
            <w:rFonts w:ascii="Cambria Math" w:hAnsi="Cambria Math" w:cs="Cambria Math"/>
            <w:rtl w:val="0"/>
          </w:rPr>
          <m:t>,</m:t>
        </m:r>
        <m:r>
          <w:rPr>
            <w:rFonts w:ascii="Cambria Math" w:hAnsi="Cambria Math" w:cs="Cambria Math"/>
            <w:rtl w:val="0"/>
          </w:rPr>
          <m:t>j</m:t>
        </m:r>
        <m:r>
          <m:rPr>
            <m:sty m:val="p"/>
          </m:rPr>
          <w:rPr>
            <w:rFonts w:ascii="Cambria Math" w:hAnsi="Cambria Math" w:cs="Cambria Math"/>
            <w:rtl w:val="0"/>
          </w:rPr>
          <m:t>)=</m:t>
        </m:r>
        <m:r>
          <w:rPr>
            <w:rFonts w:ascii="Cambria Math" w:hAnsi="Cambria Math" w:cs="Cambria Math"/>
            <w:rtl w:val="0"/>
          </w:rPr>
          <m:t>0</m:t>
        </m:r>
      </m:oMath>
      <w:r>
        <w:t xml:space="preserve"> اگر </w:t>
      </w:r>
      <m:oMath>
        <m:sSub>
          <m:sSubPr>
            <m:ctrlPr>
              <w:rPr>
                <w:rFonts w:ascii="Cambria Math" w:hAnsi="Cambria Math"/>
              </w:rPr>
            </m:ctrlPr>
          </m:sSubPr>
          <m:e>
            <m:r>
              <w:rPr>
                <w:rFonts w:ascii="Cambria Math" w:hAnsi="Cambria Math" w:cs="Cambria Math"/>
                <w:rtl w:val="0"/>
              </w:rPr>
              <m:t>C</m:t>
            </m:r>
          </m:e>
          <m:sub>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i</m:t>
        </m:r>
        <m:r>
          <m:rPr>
            <m:sty m:val="p"/>
          </m:rPr>
          <w:rPr>
            <w:rFonts w:ascii="Cambria Math" w:hAnsi="Cambria Math" w:cs="Cambria Math"/>
            <w:rtl w:val="0"/>
          </w:rPr>
          <m:t>,</m:t>
        </m:r>
        <m:r>
          <w:rPr>
            <w:rFonts w:ascii="Cambria Math" w:hAnsi="Cambria Math" w:cs="Cambria Math"/>
            <w:rtl w:val="0"/>
          </w:rPr>
          <m:t>j</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C</m:t>
            </m:r>
          </m:e>
          <m:sub>
            <m:r>
              <w:rPr>
                <w:rFonts w:ascii="Cambria Math" w:hAnsi="Cambria Math" w:cs="Cambria Math"/>
                <w:rtl w:val="0"/>
              </w:rPr>
              <m:t>2</m:t>
            </m:r>
          </m:sub>
        </m:sSub>
        <m:r>
          <m:rPr>
            <m:sty m:val="p"/>
          </m:rPr>
          <w:rPr>
            <w:rFonts w:ascii="Cambria Math" w:hAnsi="Cambria Math" w:cs="Cambria Math"/>
            <w:rtl w:val="0"/>
          </w:rPr>
          <m:t>(</m:t>
        </m:r>
        <m:r>
          <w:rPr>
            <w:rFonts w:ascii="Cambria Math" w:hAnsi="Cambria Math" w:cs="Cambria Math"/>
            <w:rtl w:val="0"/>
          </w:rPr>
          <m:t>i</m:t>
        </m:r>
        <m:r>
          <m:rPr>
            <m:sty m:val="p"/>
          </m:rPr>
          <w:rPr>
            <w:rFonts w:ascii="Cambria Math" w:hAnsi="Cambria Math" w:cs="Cambria Math"/>
            <w:rtl w:val="0"/>
          </w:rPr>
          <m:t>,</m:t>
        </m:r>
        <m:r>
          <w:rPr>
            <w:rFonts w:ascii="Cambria Math" w:hAnsi="Cambria Math" w:cs="Cambria Math"/>
            <w:rtl w:val="0"/>
          </w:rPr>
          <m:t>j</m:t>
        </m:r>
        <m:r>
          <m:rPr>
            <m:sty m:val="p"/>
          </m:rPr>
          <w:rPr>
            <w:rFonts w:ascii="Cambria Math" w:hAnsi="Cambria Math" w:cs="Cambria Math"/>
            <w:rtl w:val="0"/>
          </w:rPr>
          <m:t>)</m:t>
        </m:r>
      </m:oMath>
      <w:r>
        <w:t xml:space="preserve"> و در غیر این صورت </w:t>
      </w:r>
      <m:oMath>
        <m:r>
          <w:rPr>
            <w:rFonts w:ascii="Cambria Math" w:hAnsi="Cambria Math" w:cs="Cambria Math"/>
            <w:rtl w:val="0"/>
          </w:rPr>
          <m:t>D</m:t>
        </m:r>
        <m:r>
          <m:rPr>
            <m:sty m:val="p"/>
          </m:rPr>
          <w:rPr>
            <w:rFonts w:ascii="Cambria Math" w:hAnsi="Cambria Math" w:cs="Cambria Math"/>
            <w:rtl w:val="0"/>
          </w:rPr>
          <m:t>(</m:t>
        </m:r>
        <m:r>
          <w:rPr>
            <w:rFonts w:ascii="Cambria Math" w:hAnsi="Cambria Math" w:cs="Cambria Math"/>
            <w:rtl w:val="0"/>
          </w:rPr>
          <m:t>i</m:t>
        </m:r>
        <m:r>
          <m:rPr>
            <m:sty m:val="p"/>
          </m:rPr>
          <w:rPr>
            <w:rFonts w:ascii="Cambria Math" w:hAnsi="Cambria Math" w:cs="Cambria Math"/>
            <w:rtl w:val="0"/>
          </w:rPr>
          <m:t>,</m:t>
        </m:r>
        <m:r>
          <w:rPr>
            <w:rFonts w:ascii="Cambria Math" w:hAnsi="Cambria Math" w:cs="Cambria Math"/>
            <w:rtl w:val="0"/>
          </w:rPr>
          <m:t>j</m:t>
        </m:r>
        <m:r>
          <m:rPr>
            <m:sty m:val="p"/>
          </m:rPr>
          <w:rPr>
            <w:rFonts w:ascii="Cambria Math" w:hAnsi="Cambria Math" w:cs="Cambria Math"/>
            <w:rtl w:val="0"/>
          </w:rPr>
          <m:t>)=</m:t>
        </m:r>
        <m:r>
          <w:rPr>
            <w:rFonts w:ascii="Cambria Math" w:hAnsi="Cambria Math" w:cs="Cambria Math"/>
            <w:rtl w:val="0"/>
          </w:rPr>
          <m:t>1</m:t>
        </m:r>
      </m:oMath>
      <w:r>
        <w:t>.</w:t>
      </w:r>
    </w:p>
    <w:p w:rsidR="00E16019" w:rsidRDefault="00CC4FAD">
      <w:pPr>
        <w:pStyle w:val="BodyText"/>
      </w:pPr>
      <w:r>
        <w:t>UACI (میانگین شدت تغییر): میانگین اختلاف مقادیر پیکسل‌ها بین دو تصویر رمزنگاری‌شده:</w:t>
      </w:r>
    </w:p>
    <w:p w:rsidR="00E16019" w:rsidRDefault="00CC4FAD">
      <w:pPr>
        <w:pStyle w:val="BodyText"/>
      </w:pPr>
      <m:oMathPara>
        <m:oMathParaPr>
          <m:jc m:val="center"/>
        </m:oMathParaPr>
        <m:oMath>
          <m:r>
            <m:rPr>
              <m:sty m:val="p"/>
            </m:rPr>
            <w:rPr>
              <w:rFonts w:ascii="Cambria Math" w:hAnsi="Cambria Math" w:cs="Cambria Math"/>
              <w:rtl w:val="0"/>
            </w:rPr>
            <m:t>UACI=</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tl w:val="0"/>
                    </w:rPr>
                    <m:t>i</m:t>
                  </m:r>
                  <m:r>
                    <m:rPr>
                      <m:sty m:val="p"/>
                    </m:rPr>
                    <w:rPr>
                      <w:rFonts w:ascii="Cambria Math" w:hAnsi="Cambria Math" w:cs="Cambria Math"/>
                      <w:rtl w:val="0"/>
                    </w:rPr>
                    <m:t>,</m:t>
                  </m:r>
                  <m:r>
                    <w:rPr>
                      <w:rFonts w:ascii="Cambria Math" w:hAnsi="Cambria Math" w:cs="Cambria Math"/>
                      <w:rtl w:val="0"/>
                    </w:rPr>
                    <m:t>j</m:t>
                  </m:r>
                </m:sub>
                <m:sup>
                  <m:r>
                    <w:rPr>
                      <w:rFonts w:ascii="Cambria Math" w:hAnsi="Cambria Math" w:cs="Cambria Math"/>
                      <w:rtl w:val="0"/>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tl w:val="0"/>
                            </w:rPr>
                            <m:t>C</m:t>
                          </m:r>
                        </m:e>
                        <m:sub>
                          <m:r>
                            <w:rPr>
                              <w:rFonts w:ascii="Cambria Math" w:hAnsi="Cambria Math" w:cs="Cambria Math"/>
                              <w:rtl w:val="0"/>
                            </w:rPr>
                            <m:t>1</m:t>
                          </m:r>
                        </m:sub>
                      </m:sSub>
                      <m:r>
                        <m:rPr>
                          <m:sty m:val="p"/>
                        </m:rPr>
                        <w:rPr>
                          <w:rFonts w:ascii="Cambria Math" w:hAnsi="Cambria Math" w:cs="Cambria Math"/>
                          <w:rtl w:val="0"/>
                        </w:rPr>
                        <m:t>(</m:t>
                      </m:r>
                      <m:r>
                        <w:rPr>
                          <w:rFonts w:ascii="Cambria Math" w:hAnsi="Cambria Math" w:cs="Cambria Math"/>
                          <w:rtl w:val="0"/>
                        </w:rPr>
                        <m:t>i</m:t>
                      </m:r>
                      <m:r>
                        <m:rPr>
                          <m:sty m:val="p"/>
                        </m:rPr>
                        <w:rPr>
                          <w:rFonts w:ascii="Cambria Math" w:hAnsi="Cambria Math" w:cs="Cambria Math"/>
                          <w:rtl w:val="0"/>
                        </w:rPr>
                        <m:t>,</m:t>
                      </m:r>
                      <m:r>
                        <w:rPr>
                          <w:rFonts w:ascii="Cambria Math" w:hAnsi="Cambria Math" w:cs="Cambria Math"/>
                          <w:rtl w:val="0"/>
                        </w:rPr>
                        <m:t>j</m:t>
                      </m:r>
                      <m:r>
                        <m:rPr>
                          <m:sty m:val="p"/>
                        </m:rPr>
                        <w:rPr>
                          <w:rFonts w:ascii="Cambria Math" w:hAnsi="Cambria Math" w:cs="Cambria Math"/>
                          <w:rtl w:val="0"/>
                        </w:rPr>
                        <m:t>)-</m:t>
                      </m:r>
                      <m:sSub>
                        <m:sSubPr>
                          <m:ctrlPr>
                            <w:rPr>
                              <w:rFonts w:ascii="Cambria Math" w:hAnsi="Cambria Math"/>
                            </w:rPr>
                          </m:ctrlPr>
                        </m:sSubPr>
                        <m:e>
                          <m:r>
                            <w:rPr>
                              <w:rFonts w:ascii="Cambria Math" w:hAnsi="Cambria Math" w:cs="Cambria Math"/>
                              <w:rtl w:val="0"/>
                            </w:rPr>
                            <m:t>C</m:t>
                          </m:r>
                        </m:e>
                        <m:sub>
                          <m:r>
                            <w:rPr>
                              <w:rFonts w:ascii="Cambria Math" w:hAnsi="Cambria Math" w:cs="Cambria Math"/>
                              <w:rtl w:val="0"/>
                            </w:rPr>
                            <m:t>2</m:t>
                          </m:r>
                        </m:sub>
                      </m:sSub>
                      <m:r>
                        <m:rPr>
                          <m:sty m:val="p"/>
                        </m:rPr>
                        <w:rPr>
                          <w:rFonts w:ascii="Cambria Math" w:hAnsi="Cambria Math" w:cs="Cambria Math"/>
                          <w:rtl w:val="0"/>
                        </w:rPr>
                        <m:t>(</m:t>
                      </m:r>
                      <m:r>
                        <w:rPr>
                          <w:rFonts w:ascii="Cambria Math" w:hAnsi="Cambria Math" w:cs="Cambria Math"/>
                          <w:rtl w:val="0"/>
                        </w:rPr>
                        <m:t>i</m:t>
                      </m:r>
                      <m:r>
                        <m:rPr>
                          <m:sty m:val="p"/>
                        </m:rPr>
                        <w:rPr>
                          <w:rFonts w:ascii="Cambria Math" w:hAnsi="Cambria Math" w:cs="Cambria Math"/>
                          <w:rtl w:val="0"/>
                        </w:rPr>
                        <m:t>,</m:t>
                      </m:r>
                      <m:r>
                        <w:rPr>
                          <w:rFonts w:ascii="Cambria Math" w:hAnsi="Cambria Math" w:cs="Cambria Math"/>
                          <w:rtl w:val="0"/>
                        </w:rPr>
                        <m:t>j</m:t>
                      </m:r>
                      <m:r>
                        <m:rPr>
                          <m:sty m:val="p"/>
                        </m:rPr>
                        <w:rPr>
                          <w:rFonts w:ascii="Cambria Math" w:hAnsi="Cambria Math" w:cs="Cambria Math"/>
                          <w:rtl w:val="0"/>
                        </w:rPr>
                        <m:t>)</m:t>
                      </m:r>
                    </m:e>
                  </m:d>
                </m:e>
              </m:nary>
            </m:num>
            <m:den>
              <m:r>
                <w:rPr>
                  <w:rFonts w:ascii="Cambria Math" w:hAnsi="Cambria Math" w:cs="Cambria Math"/>
                  <w:rtl w:val="0"/>
                </w:rPr>
                <m:t>255</m:t>
              </m:r>
              <m:r>
                <m:rPr>
                  <m:sty m:val="p"/>
                </m:rPr>
                <w:rPr>
                  <w:rFonts w:ascii="Cambria Math" w:hAnsi="Cambria Math" w:cs="Cambria Math"/>
                  <w:rtl w:val="0"/>
                </w:rPr>
                <m:t>×</m:t>
              </m:r>
              <m:r>
                <w:rPr>
                  <w:rFonts w:ascii="Cambria Math" w:hAnsi="Cambria Math" w:cs="Cambria Math"/>
                  <w:rtl w:val="0"/>
                </w:rPr>
                <m:t>W</m:t>
              </m:r>
              <m:r>
                <m:rPr>
                  <m:sty m:val="p"/>
                </m:rPr>
                <w:rPr>
                  <w:rFonts w:ascii="Cambria Math" w:hAnsi="Cambria Math" w:cs="Cambria Math"/>
                  <w:rtl w:val="0"/>
                </w:rPr>
                <m:t>×</m:t>
              </m:r>
              <m:r>
                <w:rPr>
                  <w:rFonts w:ascii="Cambria Math" w:hAnsi="Cambria Math" w:cs="Cambria Math"/>
                  <w:rtl w:val="0"/>
                </w:rPr>
                <m:t>H</m:t>
              </m:r>
            </m:den>
          </m:f>
          <m:r>
            <m:rPr>
              <m:sty m:val="p"/>
            </m:rPr>
            <w:rPr>
              <w:rFonts w:ascii="Cambria Math" w:hAnsi="Cambria Math" w:cs="Cambria Math"/>
              <w:rtl w:val="0"/>
            </w:rPr>
            <m:t>×</m:t>
          </m:r>
          <m:r>
            <w:rPr>
              <w:rFonts w:ascii="Cambria Math" w:hAnsi="Cambria Math" w:cs="Cambria Math"/>
              <w:rtl w:val="0"/>
            </w:rPr>
            <m:t>100</m:t>
          </m:r>
          <m:r>
            <m:rPr>
              <m:sty m:val="p"/>
            </m:rPr>
            <w:rPr>
              <w:rFonts w:ascii="Cambria Math" w:hAnsi="Cambria Math" w:cs="Cambria Math"/>
              <w:rtl w:val="0"/>
            </w:rPr>
            <m:t>%</m:t>
          </m:r>
        </m:oMath>
      </m:oMathPara>
    </w:p>
    <w:p w:rsidR="00E16019" w:rsidRDefault="00CC4FAD">
      <w:r>
        <w:t xml:space="preserve">مقادیر آرمانی: NPCR </w:t>
      </w:r>
      <m:oMath>
        <m:r>
          <m:rPr>
            <m:sty m:val="p"/>
          </m:rPr>
          <w:rPr>
            <w:rFonts w:ascii="Cambria Math" w:hAnsi="Cambria Math" w:cs="Cambria Math"/>
            <w:rtl w:val="0"/>
          </w:rPr>
          <m:t>&gt;</m:t>
        </m:r>
      </m:oMath>
      <w:r>
        <w:t xml:space="preserve"> 99.60% و UACI </w:t>
      </w:r>
      <m:oMath>
        <m:r>
          <m:rPr>
            <m:sty m:val="p"/>
          </m:rPr>
          <w:rPr>
            <w:rFonts w:ascii="Cambria Math" w:hAnsi="Cambria Math" w:cs="Cambria Math"/>
            <w:rtl w:val="0"/>
          </w:rPr>
          <m:t>≈</m:t>
        </m:r>
      </m:oMath>
      <w:r>
        <w:t xml:space="preserve"> 33.46% که نشان‌دهنده حساسیت بالا به تغییرات جزئی (اثر بهمنی) هستند.</w:t>
      </w:r>
    </w:p>
    <w:p w:rsidR="00E16019" w:rsidRDefault="00CC4FAD">
      <w:pPr>
        <w:pStyle w:val="Heading3"/>
      </w:pPr>
      <w:bookmarkStart w:id="157" w:name="تحلیل-زمان-اجرا"/>
      <w:bookmarkStart w:id="158" w:name="_Toc238000706"/>
      <w:bookmarkEnd w:id="155"/>
      <w:r>
        <w:rPr>
          <w:rFonts w:ascii="Calibri" w:hAnsi="Calibri" w:cs="B Lotus"/>
        </w:rPr>
        <w:t>‏۳‏-‏۸‏-‏۴‏ تحلیل زمان اجرا</w:t>
      </w:r>
      <w:bookmarkEnd w:id="158"/>
    </w:p>
    <w:p w:rsidR="00E16019" w:rsidRDefault="00CC4FAD">
      <w:r>
        <w:t>زمان رمزنگاری و رمزگشایی برای ابعاد مختلف تصویر اندازه‌گیری شده و تأثیر اندازه تصویر بر سرعت پردازش بررسی می‌شود. هم</w:t>
      </w:r>
      <w:r>
        <w:t>چنین سرعت پردازش به صورت MBps (مگابایت در ثانیه) گزارش می‌گردد تا مقایسه با سایر روش‌ها در ادبیات ممکن باشد.</w:t>
      </w:r>
    </w:p>
    <w:p w:rsidR="00E16019" w:rsidRDefault="00CC4FAD">
      <w:pPr>
        <w:pStyle w:val="Heading3"/>
      </w:pPr>
      <w:bookmarkStart w:id="159" w:name="X29d6ee41ab885c96abdb9bdd6756ba746387660"/>
      <w:bookmarkStart w:id="160" w:name="_Toc238000707"/>
      <w:bookmarkEnd w:id="157"/>
      <w:r>
        <w:rPr>
          <w:rFonts w:ascii="Calibri" w:hAnsi="Calibri" w:cs="B Lotus"/>
        </w:rPr>
        <w:lastRenderedPageBreak/>
        <w:t>‏۳‏-‏۸‏-‏۵‏ تحلیل پیچیدگی محاسباتی (پیچیدگی زمانی و فضایی)</w:t>
      </w:r>
      <w:bookmarkEnd w:id="160"/>
    </w:p>
    <w:p w:rsidR="00E16019" w:rsidRDefault="00CC4FAD">
      <w:r>
        <w:t xml:space="preserve">برای ارزیابی کارایی الگوریتم پیشنهادی، پیچیدگی محاسباتی آن در قالب نماد </w:t>
      </w:r>
      <m:oMath>
        <m:r>
          <w:rPr>
            <w:rFonts w:ascii="Cambria Math" w:hAnsi="Cambria Math" w:cs="Cambria Math"/>
            <w:rtl w:val="0"/>
          </w:rPr>
          <m:t>O</m:t>
        </m:r>
      </m:oMath>
      <w:r>
        <w:t xml:space="preserve"> بزرگ</w:t>
      </w:r>
      <w:r>
        <w:rPr>
          <w:rStyle w:val="FootnoteReference1"/>
          <w:sz w:val="18"/>
          <w:szCs w:val="18"/>
        </w:rPr>
        <w:footnoteReference w:id="54"/>
      </w:r>
      <w:r>
        <w:t xml:space="preserve"> </w:t>
      </w:r>
      <w:r>
        <w:t xml:space="preserve">مورد تحلیل قرار می‌گیرد. فرض کنید تصویر ورودی دارای ابعاد </w:t>
      </w:r>
      <m:oMath>
        <m:r>
          <w:rPr>
            <w:rFonts w:ascii="Cambria Math" w:hAnsi="Cambria Math" w:cs="Cambria Math"/>
            <w:rtl w:val="0"/>
          </w:rPr>
          <m:t>H</m:t>
        </m:r>
        <m:r>
          <m:rPr>
            <m:sty m:val="p"/>
          </m:rPr>
          <w:rPr>
            <w:rFonts w:ascii="Cambria Math" w:hAnsi="Cambria Math" w:cs="Cambria Math"/>
            <w:rtl w:val="0"/>
          </w:rPr>
          <m:t>×</m:t>
        </m:r>
        <m:r>
          <w:rPr>
            <w:rFonts w:ascii="Cambria Math" w:hAnsi="Cambria Math" w:cs="Cambria Math"/>
            <w:rtl w:val="0"/>
          </w:rPr>
          <m:t>W</m:t>
        </m:r>
      </m:oMath>
      <w:r>
        <w:t xml:space="preserve"> است و تعداد کل پیکسل‌ها در هر کانال رنگی برابر با </w:t>
      </w:r>
      <m:oMath>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H</m:t>
        </m:r>
        <m:r>
          <m:rPr>
            <m:sty m:val="p"/>
          </m:rPr>
          <w:rPr>
            <w:rFonts w:ascii="Cambria Math" w:hAnsi="Cambria Math" w:cs="Cambria Math"/>
            <w:rtl w:val="0"/>
          </w:rPr>
          <m:t>×</m:t>
        </m:r>
        <m:r>
          <w:rPr>
            <w:rFonts w:ascii="Cambria Math" w:hAnsi="Cambria Math" w:cs="Cambria Math"/>
            <w:rtl w:val="0"/>
          </w:rPr>
          <m:t>W</m:t>
        </m:r>
      </m:oMath>
      <w:r>
        <w:t xml:space="preserve"> می‌باشد. الگوریتم پیشنهادی دارای پنج مرحله اصلی است که پیچیدگی زمانی هر مرحله برای یک کانال رنگی به شرح زیر است:</w:t>
      </w:r>
    </w:p>
    <w:p w:rsidR="00E16019" w:rsidRDefault="00CC4FAD" w:rsidP="00CC4FAD">
      <w:pPr>
        <w:numPr>
          <w:ilvl w:val="0"/>
          <w:numId w:val="38"/>
        </w:numPr>
      </w:pPr>
      <w:r>
        <w:rPr>
          <w:b/>
          <w:bCs/>
        </w:rPr>
        <w:t xml:space="preserve">مرحله ۱ (تولید کلید </w:t>
      </w:r>
      <w:r>
        <w:rPr>
          <w:b/>
          <w:bCs/>
        </w:rPr>
        <w:t>و آماده‌سازی):</w:t>
      </w:r>
      <w:r>
        <w:t xml:space="preserve"> در این مرحله، بارگذاری مقادیر اولیه و آماده‌سازی متغیرها انجام می‌شود که پیچیدگی زمانی آن از مرتبه </w:t>
      </w:r>
      <m:oMath>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oMath>
      <w:r>
        <w:t xml:space="preserve"> است.</w:t>
      </w:r>
    </w:p>
    <w:p w:rsidR="00E16019" w:rsidRDefault="00CC4FAD" w:rsidP="00CC4FAD">
      <w:pPr>
        <w:numPr>
          <w:ilvl w:val="0"/>
          <w:numId w:val="38"/>
        </w:numPr>
      </w:pPr>
      <w:r>
        <w:rPr>
          <w:b/>
          <w:bCs/>
        </w:rPr>
        <w:t>مرحله ۲ (جایگشت پیکسل‌ها با سیستم چن):</w:t>
      </w:r>
      <w:r>
        <w:t xml:space="preserve"> حل عددی معادلات سیستم چن برای </w:t>
      </w:r>
      <m:oMath>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1000</m:t>
        </m:r>
      </m:oMath>
      <w:r>
        <w:t xml:space="preserve"> گام زمانی دارای پیچیدگی </w:t>
      </w:r>
      <m:oMath>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oMath>
      <w:r>
        <w:t xml:space="preserve"> است. با این حال، مرتب‌</w:t>
      </w:r>
      <w:r>
        <w:t xml:space="preserve">سازی غیرمستقیم دنباله پیوسته برای ایجاد بردار جایگشت با استفاده از تابع مرتب‌سازی (مانند Quicksort یا Timsort) نیاز به زمان </w:t>
      </w:r>
      <m:oMath>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log</m:t>
        </m:r>
        <m:r>
          <w:rPr>
            <w:rFonts w:ascii="Cambria Math" w:hAnsi="Cambria Math" w:cs="Cambria Math"/>
            <w:rtl w:val="0"/>
          </w:rPr>
          <m:t>N</m:t>
        </m:r>
        <m:r>
          <m:rPr>
            <m:sty m:val="p"/>
          </m:rPr>
          <w:rPr>
            <w:rFonts w:ascii="Cambria Math" w:hAnsi="Cambria Math" w:cs="Cambria Math"/>
            <w:rtl w:val="0"/>
          </w:rPr>
          <m:t>)</m:t>
        </m:r>
      </m:oMath>
      <w:r>
        <w:t xml:space="preserve"> دارد. اعمال جایگشت روی تصویر نیز در زمان </w:t>
      </w:r>
      <m:oMath>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oMath>
      <w:r>
        <w:t xml:space="preserve"> انجام می‌شود. بنابراین، پیچیدگی این مرحله تحت تأثیر فرآیند مرتب‌سازی برا</w:t>
      </w:r>
      <w:r>
        <w:t xml:space="preserve">بر با </w:t>
      </w:r>
      <m:oMath>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log</m:t>
        </m:r>
        <m:r>
          <w:rPr>
            <w:rFonts w:ascii="Cambria Math" w:hAnsi="Cambria Math" w:cs="Cambria Math"/>
            <w:rtl w:val="0"/>
          </w:rPr>
          <m:t>N</m:t>
        </m:r>
        <m:r>
          <m:rPr>
            <m:sty m:val="p"/>
          </m:rPr>
          <w:rPr>
            <w:rFonts w:ascii="Cambria Math" w:hAnsi="Cambria Math" w:cs="Cambria Math"/>
            <w:rtl w:val="0"/>
          </w:rPr>
          <m:t>)</m:t>
        </m:r>
      </m:oMath>
      <w:r>
        <w:t xml:space="preserve"> است.</w:t>
      </w:r>
    </w:p>
    <w:p w:rsidR="00E16019" w:rsidRDefault="00CC4FAD" w:rsidP="00CC4FAD">
      <w:pPr>
        <w:numPr>
          <w:ilvl w:val="0"/>
          <w:numId w:val="38"/>
        </w:numPr>
      </w:pPr>
      <w:r>
        <w:rPr>
          <w:b/>
          <w:bCs/>
        </w:rPr>
        <w:t>مرحله ۳ (انتخاب پویای سیستم آشوبی نمایی):</w:t>
      </w:r>
      <w:r>
        <w:t xml:space="preserve"> تولید بردار انتخاب‌گر با نگاشت لجستیک نیاز به </w:t>
      </w:r>
      <m:oMath>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oMath>
      <w:r>
        <w:t xml:space="preserve"> گام دارد. همچنین برای هر پیکسل، یک گام از سیستم آشوبی نمایی انتخابی محاسبه می‌شود که این محاسبات برای </w:t>
      </w:r>
      <m:oMath>
        <m:r>
          <w:rPr>
            <w:rFonts w:ascii="Cambria Math" w:hAnsi="Cambria Math" w:cs="Cambria Math"/>
            <w:rtl w:val="0"/>
          </w:rPr>
          <m:t>N</m:t>
        </m:r>
      </m:oMath>
      <w:r>
        <w:t xml:space="preserve"> پیکسل زمان </w:t>
      </w:r>
      <m:oMath>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oMath>
      <w:r>
        <w:t xml:space="preserve"> را به همراه دار</w:t>
      </w:r>
      <w:r>
        <w:t>د.</w:t>
      </w:r>
    </w:p>
    <w:p w:rsidR="00E16019" w:rsidRDefault="00CC4FAD" w:rsidP="00CC4FAD">
      <w:pPr>
        <w:numPr>
          <w:ilvl w:val="0"/>
          <w:numId w:val="38"/>
        </w:numPr>
      </w:pPr>
      <w:r>
        <w:rPr>
          <w:b/>
          <w:bCs/>
        </w:rPr>
        <w:t>مرحله ۴ (انتشار مقادیر با XOR اول):</w:t>
      </w:r>
      <w:r>
        <w:t xml:space="preserve"> تبدیل خروجی پیوسته به بایت کلید و اعمال عملگر XOR روی کل پیکسل‌ها در زمان خطی انجام می‌شود و پیچیدگی آن </w:t>
      </w:r>
      <m:oMath>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oMath>
      <w:r>
        <w:t xml:space="preserve"> است.</w:t>
      </w:r>
    </w:p>
    <w:p w:rsidR="00E16019" w:rsidRDefault="00CC4FAD" w:rsidP="00CC4FAD">
      <w:pPr>
        <w:numPr>
          <w:ilvl w:val="0"/>
          <w:numId w:val="38"/>
        </w:numPr>
      </w:pPr>
      <w:r>
        <w:rPr>
          <w:b/>
          <w:bCs/>
        </w:rPr>
        <w:t>مرحله ۵ (ترکیب نهایی با XOR دوم):</w:t>
      </w:r>
      <w:r>
        <w:t xml:space="preserve"> تولید دنباله لجستیک نهایی و اعمال عملگر XOR دوم نیز نیاز به زمان </w:t>
      </w:r>
      <m:oMath>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oMath>
      <w:r>
        <w:t xml:space="preserve"> دارد.</w:t>
      </w:r>
    </w:p>
    <w:p w:rsidR="00E16019" w:rsidRDefault="00CC4FAD">
      <w:r>
        <w:t>با جمع‌بندی تمام مراحل فوق، پیچیدگی زمانی کل الگوریتم پیشنهادی برای سه کانال رنگی به صورت زیر محاسبه می‌شود:</w:t>
      </w:r>
    </w:p>
    <w:p w:rsidR="00E16019" w:rsidRDefault="00CC4FAD">
      <w:pPr>
        <w:pStyle w:val="BodyText"/>
      </w:pPr>
      <m:oMathPara>
        <m:oMathParaPr>
          <m:jc m:val="center"/>
        </m:oMathParaPr>
        <m:oMath>
          <m:r>
            <w:rPr>
              <w:rFonts w:ascii="Cambria Math" w:hAnsi="Cambria Math" w:cs="Cambria Math"/>
              <w:rtl w:val="0"/>
            </w:rPr>
            <m:t>T</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3</m:t>
          </m:r>
          <m:r>
            <m:rPr>
              <m:sty m:val="p"/>
            </m:rPr>
            <w:rPr>
              <w:rFonts w:ascii="Cambria Math" w:hAnsi="Cambria Math" w:cs="Cambria Math"/>
              <w:rtl w:val="0"/>
            </w:rPr>
            <m:t>×</m:t>
          </m:r>
          <m:d>
            <m:dPr>
              <m:ctrlPr>
                <w:rPr>
                  <w:rFonts w:ascii="Cambria Math" w:hAnsi="Cambria Math"/>
                </w:rPr>
              </m:ctrlPr>
            </m:dPr>
            <m:e>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log</m:t>
              </m:r>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e>
          </m:d>
          <m:r>
            <m:rPr>
              <m:sty m:val="p"/>
            </m:rPr>
            <w:rPr>
              <w:rFonts w:ascii="Cambria Math" w:hAnsi="Cambria Math" w:cs="Cambria Math"/>
              <w:rtl w:val="0"/>
            </w:rPr>
            <m:t>=</m:t>
          </m:r>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log</m:t>
          </m:r>
          <m:r>
            <w:rPr>
              <w:rFonts w:ascii="Cambria Math" w:hAnsi="Cambria Math" w:cs="Cambria Math"/>
              <w:rtl w:val="0"/>
            </w:rPr>
            <m:t>N</m:t>
          </m:r>
          <m:r>
            <m:rPr>
              <m:sty m:val="p"/>
            </m:rPr>
            <w:rPr>
              <w:rFonts w:ascii="Cambria Math" w:hAnsi="Cambria Math" w:cs="Cambria Math"/>
              <w:rtl w:val="0"/>
            </w:rPr>
            <m:t>)</m:t>
          </m:r>
        </m:oMath>
      </m:oMathPara>
    </w:p>
    <w:p w:rsidR="00E16019" w:rsidRDefault="00CC4FAD">
      <w:r>
        <w:t xml:space="preserve">از نظر پیچیدگی فضایی، الگوریتم به فضایی از مرتبه </w:t>
      </w:r>
      <m:oMath>
        <m:r>
          <w:rPr>
            <w:rFonts w:ascii="Cambria Math" w:hAnsi="Cambria Math" w:cs="Cambria Math"/>
            <w:rtl w:val="0"/>
          </w:rPr>
          <m:t>O</m:t>
        </m:r>
        <m:r>
          <m:rPr>
            <m:sty m:val="p"/>
          </m:rPr>
          <w:rPr>
            <w:rFonts w:ascii="Cambria Math" w:hAnsi="Cambria Math" w:cs="Cambria Math"/>
            <w:rtl w:val="0"/>
          </w:rPr>
          <m:t>(</m:t>
        </m:r>
        <m:r>
          <w:rPr>
            <w:rFonts w:ascii="Cambria Math" w:hAnsi="Cambria Math" w:cs="Cambria Math"/>
            <w:rtl w:val="0"/>
          </w:rPr>
          <m:t>N</m:t>
        </m:r>
        <m:r>
          <m:rPr>
            <m:sty m:val="p"/>
          </m:rPr>
          <w:rPr>
            <w:rFonts w:ascii="Cambria Math" w:hAnsi="Cambria Math" w:cs="Cambria Math"/>
            <w:rtl w:val="0"/>
          </w:rPr>
          <m:t>)</m:t>
        </m:r>
      </m:oMath>
      <w:r>
        <w:t xml:space="preserve"> </w:t>
      </w:r>
      <w:r>
        <w:t>برای ذخیره‌سازی دنباله‌های آشوبی و مقادیر پیکسل‌ها نیاز دارد که این میزان با توجه به نیاز مبرم به نگهداری ماتریس تصویر در حافظه، بهینه می‌باشد.</w:t>
      </w:r>
    </w:p>
    <w:p w:rsidR="00E16019" w:rsidRDefault="00CC4FAD">
      <w:pPr>
        <w:pStyle w:val="Heading2"/>
      </w:pPr>
      <w:bookmarkStart w:id="161" w:name="جمعبندی-فصل"/>
      <w:bookmarkStart w:id="162" w:name="_Toc238000708"/>
      <w:bookmarkEnd w:id="149"/>
      <w:bookmarkEnd w:id="159"/>
      <w:r>
        <w:rPr>
          <w:rFonts w:ascii="Calibri" w:hAnsi="Calibri" w:cs="B Lotus"/>
        </w:rPr>
        <w:t>‏۳‏-‏۹‏ جمع‌بندی فصل</w:t>
      </w:r>
      <w:bookmarkEnd w:id="162"/>
    </w:p>
    <w:p w:rsidR="00E16019" w:rsidRDefault="00CC4FAD">
      <w:r>
        <w:t>در این فصل، الگوریتم رمزنگاری پیشنهادی با تمام جزئیات ریاضی و طراحی معرفی شد. نقاط کلیدی مع</w:t>
      </w:r>
      <w:r>
        <w:t>ماری پیشنهادی عبارتند از:</w:t>
      </w:r>
    </w:p>
    <w:p w:rsidR="00E16019" w:rsidRDefault="00CC4FAD" w:rsidP="00CC4FAD">
      <w:pPr>
        <w:numPr>
          <w:ilvl w:val="0"/>
          <w:numId w:val="39"/>
        </w:numPr>
      </w:pPr>
      <w:r>
        <w:lastRenderedPageBreak/>
        <w:t>استفاده از سیستم Chen سه‌بعدی با پارامترهای استاندارد برای ایجاد جایگشت ساختاری قوی</w:t>
      </w:r>
    </w:p>
    <w:p w:rsidR="00E16019" w:rsidRDefault="00CC4FAD" w:rsidP="00CC4FAD">
      <w:pPr>
        <w:numPr>
          <w:ilvl w:val="0"/>
          <w:numId w:val="40"/>
        </w:numPr>
      </w:pPr>
      <w:r>
        <w:t>انتخاب پویا و مستقل سیستم آشوبی نمایی برای هر پیکسل، که قابلیت پیش‌بینی را به حداقل می‌رساند</w:t>
      </w:r>
    </w:p>
    <w:p w:rsidR="00E16019" w:rsidRDefault="00CC4FAD" w:rsidP="00CC4FAD">
      <w:pPr>
        <w:numPr>
          <w:ilvl w:val="0"/>
          <w:numId w:val="41"/>
        </w:numPr>
      </w:pPr>
      <w:r>
        <w:t xml:space="preserve">دو لایه XOR مستقل که مقاومت در برابر حملات تفاضلی را </w:t>
      </w:r>
      <w:r>
        <w:t>دوچندان می‌کند</w:t>
      </w:r>
    </w:p>
    <w:p w:rsidR="00E16019" w:rsidRDefault="00CC4FAD" w:rsidP="00CC4FAD">
      <w:pPr>
        <w:numPr>
          <w:ilvl w:val="0"/>
          <w:numId w:val="42"/>
        </w:numPr>
      </w:pPr>
      <w:r>
        <w:t>طراحی بدون وابستگی دنباله کلید به مقادیر پیکسل، که معکوس‌پذیری کامل را تضمین می‌کند</w:t>
      </w:r>
    </w:p>
    <w:p w:rsidR="00E16019" w:rsidRDefault="00CC4FAD" w:rsidP="00CC4FAD">
      <w:pPr>
        <w:numPr>
          <w:ilvl w:val="0"/>
          <w:numId w:val="43"/>
        </w:numPr>
      </w:pPr>
      <w:r>
        <w:t xml:space="preserve">فضای کلید بزرگتر از </w:t>
      </w:r>
      <m:oMath>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348</m:t>
            </m:r>
          </m:sup>
        </m:sSup>
      </m:oMath>
      <w:r>
        <w:t xml:space="preserve"> که حمله جستجوی فراگیر را ناممکن می‌سازد</w:t>
      </w:r>
    </w:p>
    <w:p w:rsidR="00E16019" w:rsidRDefault="00CC4FAD">
      <w:r>
        <w:t>در فصل چهارم، نتایج تجربی اجرای این الگوریتم بر روی مجموعه داده USC-SIPI ارائه و تحلیل می‌شو</w:t>
      </w:r>
      <w:r>
        <w:t>د و عملکرد روش پیشنهادی با روش‌های مرجع در ادبیات مقایسه خواهد شد.</w:t>
      </w:r>
    </w:p>
    <w:p w:rsidR="00E16019" w:rsidRDefault="00CC4FAD">
      <w:r>
        <w:br w:type="page"/>
      </w:r>
    </w:p>
    <w:p w:rsidR="00E16019" w:rsidRDefault="00CC4FAD">
      <w:pPr>
        <w:pStyle w:val="Heading1"/>
      </w:pPr>
      <w:bookmarkStart w:id="163" w:name="Xc79607c1ec355220308db25783a4492d1d2dcfc"/>
      <w:bookmarkStart w:id="164" w:name="_Toc238000709"/>
      <w:bookmarkEnd w:id="115"/>
      <w:bookmarkEnd w:id="161"/>
      <w:r>
        <w:rPr>
          <w:rFonts w:ascii="Calibri" w:hAnsi="Calibri" w:cs="B Lotus"/>
        </w:rPr>
        <w:lastRenderedPageBreak/>
        <w:t>فصل چهارم: پیاده‌سازی و ارزیابی تجربی الگوریتم</w:t>
      </w:r>
      <w:bookmarkEnd w:id="164"/>
    </w:p>
    <w:p w:rsidR="00E16019" w:rsidRDefault="00CC4FAD">
      <w:pPr>
        <w:pStyle w:val="Heading2"/>
      </w:pPr>
      <w:bookmarkStart w:id="165" w:name="مقدمه-2"/>
      <w:bookmarkStart w:id="166" w:name="_Toc238000710"/>
      <w:r>
        <w:rPr>
          <w:rFonts w:ascii="Calibri" w:hAnsi="Calibri" w:cs="B Lotus"/>
        </w:rPr>
        <w:t>‏۴‏-‏۱‏ مقدمه</w:t>
      </w:r>
      <w:bookmarkEnd w:id="166"/>
    </w:p>
    <w:p w:rsidR="00E16019" w:rsidRDefault="00CC4FAD">
      <w:r>
        <w:t>در این فصل، نتایج تجربی اجرای الگوریتم رمزنگاری پیشنهادی بر روی مجموعه‌ای جامع از تصاویر استاندارد از پایگاه‌های داده مرجع USC</w:t>
      </w:r>
      <w:r>
        <w:t>-SIPI و Kodak ارائه و تحلیل می‌شود. تمام آزمایش‌ها در محیط Python 3.10 با استفاده از کتابخانه‌های NumPy، SciPy و OpenCV بر روی تصاویر رنگی 512 × 512 و 256 × 256 انجام شده است. ارزیابی عملکرد شامل تحلیل بصری تصاویر، هیستوگرام، آنتروپی شانون، ضریب همبستگی پی</w:t>
      </w:r>
      <w:r>
        <w:t>کسل‌های مجاور، معیارهای حساسیت NPCR و UACI، و زمان اجرا می‌باشد.</w:t>
      </w:r>
    </w:p>
    <w:p w:rsidR="00E16019" w:rsidRDefault="00CC4FAD">
      <w:pPr>
        <w:pStyle w:val="BodyText"/>
      </w:pPr>
      <w:r>
        <w:t>تصاویر مورد آزمایش از دو مجموعه داده مرجع انتخاب شده‌اند تا طیف متنوعی از ویژگی‌های ساختاری و آماری را پوشش دهند: از مجموعه USC-SIPI شامل Airplane (محتوای هوایی یکنواخت)، Baboon (بافت پرجزئیا</w:t>
      </w:r>
      <w:r>
        <w:t>ت)، Peppers (گستره رنگی وسیع) و Tree (ساختار طبیعی)؛ و از مجموعه استاندارد Kodak شامل تصاویر Kodak01 (طبیعت و چشم‌انداز) و Kodak02 (ساختار معماری و رنگی پیچیده). این تنوع دو-مجموعه‌ای، ارزیابی بسیار جامع‌تر و واقع‌بینانه‌تری از رفتار الگوریتم در شرایط عملی</w:t>
      </w:r>
      <w:r>
        <w:t>اتی مختلف فراهم می‌آورد.</w:t>
      </w:r>
    </w:p>
    <w:p w:rsidR="00E16019" w:rsidRDefault="00CC4FAD">
      <w:pPr>
        <w:pStyle w:val="Heading2"/>
      </w:pPr>
      <w:bookmarkStart w:id="167" w:name="تنظیمات-آزمایش-و-پارامترهای-کلید"/>
      <w:bookmarkStart w:id="168" w:name="_Toc238000711"/>
      <w:bookmarkEnd w:id="165"/>
      <w:r>
        <w:rPr>
          <w:rFonts w:ascii="Calibri" w:hAnsi="Calibri" w:cs="B Lotus"/>
        </w:rPr>
        <w:t>‏۴‏-‏۲‏ تنظیمات آزمایش و پارامترهای کلید</w:t>
      </w:r>
      <w:bookmarkEnd w:id="168"/>
    </w:p>
    <w:p w:rsidR="00E16019" w:rsidRDefault="00CC4FAD">
      <w:r>
        <w:t>پارامترهای کلید رمزنگاری مورد استفاده در تمام آزمایش‌ها در جدول ۴-۱ آمده است. این مقادیر با دقت ۱۵ رقم اعشاری تعریف شده‌اند تا فضای کلید بهینه‌ای برای ارزیابی امنیتی فراهم شود:</w:t>
      </w:r>
    </w:p>
    <w:p w:rsidR="00E16019" w:rsidRDefault="00CC4FAD">
      <w:pPr>
        <w:pStyle w:val="CaptionTable"/>
      </w:pPr>
      <w:bookmarkStart w:id="169" w:name="_Toc238000749"/>
      <w:r>
        <w:t>جدول ‏۴‏-‏۱‏: پارامترهای کلید رمزنگاری مورد استفاده در آزمایش‌ها</w:t>
      </w:r>
      <w:bookmarkEnd w:id="169"/>
    </w:p>
    <w:tbl>
      <w:tblPr>
        <w:tblStyle w:val="TableGrid"/>
        <w:tblW w:w="0" w:type="auto"/>
        <w:jc w:val="center"/>
        <w:tblBorders>
          <w:top w:val="single" w:sz="8" w:space="0" w:color="auto"/>
          <w:left w:val="single" w:sz="6" w:space="0" w:color="auto"/>
          <w:bottom w:val="single" w:sz="8" w:space="0" w:color="auto"/>
          <w:right w:val="single" w:sz="6" w:space="0" w:color="auto"/>
        </w:tblBorders>
        <w:tblCellMar>
          <w:top w:w="100" w:type="dxa"/>
          <w:left w:w="140" w:type="dxa"/>
          <w:bottom w:w="100" w:type="dxa"/>
          <w:right w:w="140" w:type="dxa"/>
        </w:tblCellMar>
        <w:tblLook w:val="0000" w:firstRow="0" w:lastRow="0" w:firstColumn="0" w:lastColumn="0" w:noHBand="0" w:noVBand="0"/>
        <w:tblCaption w:val="جدول ‏۴‏-‏۱‏: پارامترهای کلید رمزنگاری مورد استفاده در آزمایش‌ها"/>
      </w:tblPr>
      <w:tblGrid>
        <w:gridCol w:w="794"/>
        <w:gridCol w:w="2120"/>
        <w:gridCol w:w="3310"/>
      </w:tblGrid>
      <w:tr w:rsidR="00E16019">
        <w:trPr>
          <w:cantSplit/>
          <w:tblHeader/>
          <w:jc w:val="center"/>
        </w:trPr>
        <w:tc>
          <w:tcPr>
            <w:tcW w:w="0" w:type="auto"/>
            <w:vAlign w:val="center"/>
          </w:tcPr>
          <w:p w:rsidR="00E16019" w:rsidRDefault="00CC4FAD">
            <w:pPr>
              <w:jc w:val="center"/>
            </w:pPr>
            <w:r>
              <w:rPr>
                <w:b/>
                <w:bCs/>
              </w:rPr>
              <w:t>پارامتر</w:t>
            </w:r>
          </w:p>
        </w:tc>
        <w:tc>
          <w:tcPr>
            <w:tcW w:w="0" w:type="auto"/>
            <w:vAlign w:val="center"/>
          </w:tcPr>
          <w:p w:rsidR="00E16019" w:rsidRDefault="00CC4FAD">
            <w:pPr>
              <w:jc w:val="center"/>
            </w:pPr>
            <w:r>
              <w:rPr>
                <w:b/>
                <w:bCs/>
              </w:rPr>
              <w:t>مقدار</w:t>
            </w:r>
          </w:p>
        </w:tc>
        <w:tc>
          <w:tcPr>
            <w:tcW w:w="0" w:type="auto"/>
            <w:vAlign w:val="center"/>
          </w:tcPr>
          <w:p w:rsidR="00E16019" w:rsidRDefault="00CC4FAD">
            <w:pPr>
              <w:jc w:val="center"/>
            </w:pPr>
            <w:r>
              <w:rPr>
                <w:b/>
                <w:bCs/>
              </w:rPr>
              <w:t>نقش در الگوریتم</w:t>
            </w:r>
          </w:p>
        </w:tc>
      </w:tr>
      <w:tr w:rsidR="00E16019">
        <w:trPr>
          <w:cantSplit/>
          <w:jc w:val="center"/>
        </w:trPr>
        <w:tc>
          <w:tcPr>
            <w:tcW w:w="0" w:type="auto"/>
            <w:vAlign w:val="center"/>
          </w:tcPr>
          <w:p w:rsidR="00E16019" w:rsidRDefault="00CC4FAD">
            <w:pPr>
              <w:jc w:val="center"/>
            </w:pPr>
            <m:oMathPara>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0</m:t>
                    </m:r>
                  </m:sub>
                </m:sSub>
              </m:oMath>
            </m:oMathPara>
          </w:p>
        </w:tc>
        <w:tc>
          <w:tcPr>
            <w:tcW w:w="0" w:type="auto"/>
            <w:vAlign w:val="center"/>
          </w:tcPr>
          <w:p w:rsidR="00E16019" w:rsidRDefault="00CC4FAD">
            <w:pPr>
              <w:jc w:val="center"/>
            </w:pPr>
            <w:r>
              <w:t>0.123456789012345</w:t>
            </w:r>
          </w:p>
        </w:tc>
        <w:tc>
          <w:tcPr>
            <w:tcW w:w="0" w:type="auto"/>
            <w:vAlign w:val="center"/>
          </w:tcPr>
          <w:p w:rsidR="00E16019" w:rsidRDefault="00CC4FAD">
            <w:pPr>
              <w:jc w:val="center"/>
            </w:pPr>
            <w:r>
              <w:t>شرط اولیه محور x سیستم Chen</w:t>
            </w:r>
          </w:p>
        </w:tc>
      </w:tr>
      <w:tr w:rsidR="00E16019">
        <w:trPr>
          <w:cantSplit/>
          <w:jc w:val="center"/>
        </w:trPr>
        <w:tc>
          <w:tcPr>
            <w:tcW w:w="0" w:type="auto"/>
            <w:vAlign w:val="center"/>
          </w:tcPr>
          <w:p w:rsidR="00E16019" w:rsidRDefault="00CC4FAD">
            <w:pPr>
              <w:jc w:val="center"/>
            </w:pPr>
            <m:oMathPara>
              <m:oMath>
                <m:sSub>
                  <m:sSubPr>
                    <m:ctrlPr>
                      <w:rPr>
                        <w:rFonts w:ascii="Cambria Math" w:hAnsi="Cambria Math"/>
                      </w:rPr>
                    </m:ctrlPr>
                  </m:sSubPr>
                  <m:e>
                    <m:r>
                      <w:rPr>
                        <w:rFonts w:ascii="Cambria Math" w:hAnsi="Cambria Math" w:cs="Cambria Math"/>
                        <w:rtl w:val="0"/>
                      </w:rPr>
                      <m:t>y</m:t>
                    </m:r>
                  </m:e>
                  <m:sub>
                    <m:r>
                      <w:rPr>
                        <w:rFonts w:ascii="Cambria Math" w:hAnsi="Cambria Math" w:cs="Cambria Math"/>
                        <w:rtl w:val="0"/>
                      </w:rPr>
                      <m:t>0</m:t>
                    </m:r>
                  </m:sub>
                </m:sSub>
              </m:oMath>
            </m:oMathPara>
          </w:p>
        </w:tc>
        <w:tc>
          <w:tcPr>
            <w:tcW w:w="0" w:type="auto"/>
            <w:vAlign w:val="center"/>
          </w:tcPr>
          <w:p w:rsidR="00E16019" w:rsidRDefault="00CC4FAD">
            <w:pPr>
              <w:jc w:val="center"/>
            </w:pPr>
            <w:r>
              <w:t>0.987654321098765</w:t>
            </w:r>
          </w:p>
        </w:tc>
        <w:tc>
          <w:tcPr>
            <w:tcW w:w="0" w:type="auto"/>
            <w:vAlign w:val="center"/>
          </w:tcPr>
          <w:p w:rsidR="00E16019" w:rsidRDefault="00CC4FAD">
            <w:pPr>
              <w:jc w:val="center"/>
            </w:pPr>
            <w:r>
              <w:t>شرط اولیه محور y سیستم Chen</w:t>
            </w:r>
          </w:p>
        </w:tc>
      </w:tr>
      <w:tr w:rsidR="00E16019">
        <w:trPr>
          <w:cantSplit/>
          <w:jc w:val="center"/>
        </w:trPr>
        <w:tc>
          <w:tcPr>
            <w:tcW w:w="0" w:type="auto"/>
            <w:vAlign w:val="center"/>
          </w:tcPr>
          <w:p w:rsidR="00E16019" w:rsidRDefault="00CC4FAD">
            <w:pPr>
              <w:jc w:val="center"/>
            </w:pPr>
            <m:oMathPara>
              <m:oMath>
                <m:sSub>
                  <m:sSubPr>
                    <m:ctrlPr>
                      <w:rPr>
                        <w:rFonts w:ascii="Cambria Math" w:hAnsi="Cambria Math"/>
                      </w:rPr>
                    </m:ctrlPr>
                  </m:sSubPr>
                  <m:e>
                    <m:r>
                      <w:rPr>
                        <w:rFonts w:ascii="Cambria Math" w:hAnsi="Cambria Math" w:cs="Cambria Math"/>
                        <w:rtl w:val="0"/>
                      </w:rPr>
                      <m:t>z</m:t>
                    </m:r>
                  </m:e>
                  <m:sub>
                    <m:r>
                      <w:rPr>
                        <w:rFonts w:ascii="Cambria Math" w:hAnsi="Cambria Math" w:cs="Cambria Math"/>
                        <w:rtl w:val="0"/>
                      </w:rPr>
                      <m:t>0</m:t>
                    </m:r>
                  </m:sub>
                </m:sSub>
              </m:oMath>
            </m:oMathPara>
          </w:p>
        </w:tc>
        <w:tc>
          <w:tcPr>
            <w:tcW w:w="0" w:type="auto"/>
            <w:vAlign w:val="center"/>
          </w:tcPr>
          <w:p w:rsidR="00E16019" w:rsidRDefault="00CC4FAD">
            <w:pPr>
              <w:jc w:val="center"/>
            </w:pPr>
            <w:r>
              <w:t>12.345678901234</w:t>
            </w:r>
          </w:p>
        </w:tc>
        <w:tc>
          <w:tcPr>
            <w:tcW w:w="0" w:type="auto"/>
            <w:vAlign w:val="center"/>
          </w:tcPr>
          <w:p w:rsidR="00E16019" w:rsidRDefault="00CC4FAD">
            <w:pPr>
              <w:jc w:val="center"/>
            </w:pPr>
            <w:r>
              <w:t>شرط اولیه محور z سیستم Chen</w:t>
            </w:r>
          </w:p>
        </w:tc>
      </w:tr>
      <w:tr w:rsidR="00E16019">
        <w:trPr>
          <w:cantSplit/>
          <w:jc w:val="center"/>
        </w:trPr>
        <w:tc>
          <w:tcPr>
            <w:tcW w:w="0" w:type="auto"/>
            <w:vAlign w:val="center"/>
          </w:tcPr>
          <w:p w:rsidR="00E16019" w:rsidRDefault="00CC4FAD">
            <w:pPr>
              <w:jc w:val="center"/>
            </w:pPr>
            <w:r>
              <w:t>xsel</w:t>
            </w:r>
          </w:p>
        </w:tc>
        <w:tc>
          <w:tcPr>
            <w:tcW w:w="0" w:type="auto"/>
            <w:vAlign w:val="center"/>
          </w:tcPr>
          <w:p w:rsidR="00E16019" w:rsidRDefault="00CC4FAD">
            <w:pPr>
              <w:jc w:val="center"/>
            </w:pPr>
            <w:r>
              <w:t>0.456789012345678</w:t>
            </w:r>
          </w:p>
        </w:tc>
        <w:tc>
          <w:tcPr>
            <w:tcW w:w="0" w:type="auto"/>
            <w:vAlign w:val="center"/>
          </w:tcPr>
          <w:p w:rsidR="00E16019" w:rsidRDefault="00CC4FAD">
            <w:pPr>
              <w:jc w:val="center"/>
            </w:pPr>
            <w:r>
              <w:t>شرط اولیه انتخاب‌گر سیستم نمایی</w:t>
            </w:r>
          </w:p>
        </w:tc>
      </w:tr>
      <w:tr w:rsidR="00E16019">
        <w:trPr>
          <w:cantSplit/>
          <w:jc w:val="center"/>
        </w:trPr>
        <w:tc>
          <w:tcPr>
            <w:tcW w:w="0" w:type="auto"/>
            <w:vAlign w:val="center"/>
          </w:tcPr>
          <w:p w:rsidR="00E16019" w:rsidRDefault="00CC4FAD">
            <w:pPr>
              <w:jc w:val="center"/>
            </w:pPr>
            <w:r>
              <w:lastRenderedPageBreak/>
              <w:t>xecm</w:t>
            </w:r>
          </w:p>
        </w:tc>
        <w:tc>
          <w:tcPr>
            <w:tcW w:w="0" w:type="auto"/>
            <w:vAlign w:val="center"/>
          </w:tcPr>
          <w:p w:rsidR="00E16019" w:rsidRDefault="00CC4FAD">
            <w:pPr>
              <w:jc w:val="center"/>
            </w:pPr>
            <w:r>
              <w:t>0.789012345678901</w:t>
            </w:r>
          </w:p>
        </w:tc>
        <w:tc>
          <w:tcPr>
            <w:tcW w:w="0" w:type="auto"/>
            <w:vAlign w:val="center"/>
          </w:tcPr>
          <w:p w:rsidR="00E16019" w:rsidRDefault="00CC4FAD">
            <w:pPr>
              <w:jc w:val="center"/>
            </w:pPr>
            <w:r>
              <w:t>شرط اولیه مشترک ۹ سیستم نمایی</w:t>
            </w:r>
          </w:p>
        </w:tc>
      </w:tr>
      <w:tr w:rsidR="00E16019">
        <w:trPr>
          <w:cantSplit/>
          <w:jc w:val="center"/>
        </w:trPr>
        <w:tc>
          <w:tcPr>
            <w:tcW w:w="0" w:type="auto"/>
            <w:vAlign w:val="center"/>
          </w:tcPr>
          <w:p w:rsidR="00E16019" w:rsidRDefault="00CC4FAD">
            <w:pPr>
              <w:jc w:val="center"/>
            </w:pPr>
            <m:oMathPara>
              <m:oMath>
                <m:r>
                  <w:rPr>
                    <w:rFonts w:ascii="Cambria Math" w:hAnsi="Cambria Math" w:cs="Cambria Math"/>
                    <w:rtl w:val="0"/>
                  </w:rPr>
                  <m:t>μ</m:t>
                </m:r>
              </m:oMath>
            </m:oMathPara>
          </w:p>
        </w:tc>
        <w:tc>
          <w:tcPr>
            <w:tcW w:w="0" w:type="auto"/>
            <w:vAlign w:val="center"/>
          </w:tcPr>
          <w:p w:rsidR="00E16019" w:rsidRDefault="00CC4FAD">
            <w:pPr>
              <w:jc w:val="center"/>
            </w:pPr>
            <w:r>
              <w:t>3.8</w:t>
            </w:r>
          </w:p>
        </w:tc>
        <w:tc>
          <w:tcPr>
            <w:tcW w:w="0" w:type="auto"/>
            <w:vAlign w:val="center"/>
          </w:tcPr>
          <w:p w:rsidR="00E16019" w:rsidRDefault="00CC4FAD">
            <w:pPr>
              <w:jc w:val="center"/>
            </w:pPr>
            <w:r>
              <w:t>پارامتر نمایی ECM (در ناحیه آشوب پایدار)</w:t>
            </w:r>
          </w:p>
        </w:tc>
      </w:tr>
      <w:tr w:rsidR="00E16019">
        <w:trPr>
          <w:cantSplit/>
          <w:jc w:val="center"/>
        </w:trPr>
        <w:tc>
          <w:tcPr>
            <w:tcW w:w="0" w:type="auto"/>
            <w:vAlign w:val="center"/>
          </w:tcPr>
          <w:p w:rsidR="00E16019" w:rsidRDefault="00CC4FAD">
            <w:pPr>
              <w:jc w:val="center"/>
            </w:pPr>
            <w:r>
              <w:t>xfinal</w:t>
            </w:r>
          </w:p>
        </w:tc>
        <w:tc>
          <w:tcPr>
            <w:tcW w:w="0" w:type="auto"/>
            <w:vAlign w:val="center"/>
          </w:tcPr>
          <w:p w:rsidR="00E16019" w:rsidRDefault="00CC4FAD">
            <w:pPr>
              <w:jc w:val="center"/>
            </w:pPr>
            <w:r>
              <w:t>0.234567890123456</w:t>
            </w:r>
          </w:p>
        </w:tc>
        <w:tc>
          <w:tcPr>
            <w:tcW w:w="0" w:type="auto"/>
            <w:vAlign w:val="center"/>
          </w:tcPr>
          <w:p w:rsidR="00E16019" w:rsidRDefault="00CC4FAD">
            <w:pPr>
              <w:jc w:val="center"/>
            </w:pPr>
            <w:r>
              <w:t>شرط اولیه لایه XOR نهایی</w:t>
            </w:r>
          </w:p>
        </w:tc>
      </w:tr>
    </w:tbl>
    <w:p w:rsidR="00E16019" w:rsidRDefault="00CC4FAD">
      <w:pPr>
        <w:pStyle w:val="Heading2"/>
      </w:pPr>
      <w:bookmarkStart w:id="170" w:name="تحلیل-بصری-تصاویر"/>
      <w:bookmarkStart w:id="171" w:name="_Toc238000712"/>
      <w:bookmarkEnd w:id="167"/>
      <w:r>
        <w:rPr>
          <w:rFonts w:ascii="Calibri" w:hAnsi="Calibri" w:cs="B Lotus"/>
        </w:rPr>
        <w:t>‏۴‏-‏۳‏ تحلیل بصری تصاویر</w:t>
      </w:r>
      <w:bookmarkEnd w:id="171"/>
    </w:p>
    <w:p w:rsidR="00E16019" w:rsidRDefault="00CC4FAD">
      <w:pPr>
        <w:pStyle w:val="CaptionFigure"/>
      </w:pPr>
      <w:bookmarkStart w:id="172" w:name="_Toc238000759"/>
      <w:r>
        <w:t>شکل ۴-۱ نمایش بصری سه مرحله اصلی الگوریتم را برای هر شش تصویر نشان می‌دهد: تصویر اصلی، تصویر رمزنگاری‌شده و تصویر بازیابی‌شده پس از رمزگشایی.</w:t>
      </w:r>
      <w:bookmarkEnd w:id="172"/>
    </w:p>
    <w:p w:rsidR="00E16019" w:rsidRDefault="00CC4FAD">
      <w:r>
        <w:rPr>
          <w:noProof/>
        </w:rPr>
        <w:lastRenderedPageBreak/>
        <w:drawing>
          <wp:inline distT="0" distB="0" distL="0" distR="0">
            <wp:extent cx="5327904" cy="7033397"/>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images/fig1_visual.png"/>
                    <pic:cNvPicPr>
                      <a:picLocks noChangeAspect="1" noChangeArrowheads="1"/>
                    </pic:cNvPicPr>
                  </pic:nvPicPr>
                  <pic:blipFill>
                    <a:blip r:embed="rId17"/>
                    <a:stretch>
                      <a:fillRect/>
                    </a:stretch>
                  </pic:blipFill>
                  <pic:spPr bwMode="auto">
                    <a:xfrm>
                      <a:off x="0" y="0"/>
                      <a:ext cx="5327904" cy="7033397"/>
                    </a:xfrm>
                    <a:prstGeom prst="rect">
                      <a:avLst/>
                    </a:prstGeom>
                    <a:noFill/>
                    <a:ln w="9525">
                      <a:noFill/>
                      <a:headEnd/>
                      <a:tailEnd/>
                    </a:ln>
                  </pic:spPr>
                </pic:pic>
              </a:graphicData>
            </a:graphic>
          </wp:inline>
        </w:drawing>
      </w:r>
    </w:p>
    <w:p w:rsidR="00E16019" w:rsidRDefault="00CC4FAD">
      <w:pPr>
        <w:pStyle w:val="CaptionFigure"/>
      </w:pPr>
      <w:bookmarkStart w:id="173" w:name="_Toc238000760"/>
      <w:r>
        <w:t>شکل ‏۴‏-‏۱‏: نمایش بصری تصاویر اصلی، رمزنگاری‌شده و بازیابی‌شده</w:t>
      </w:r>
      <w:bookmarkEnd w:id="173"/>
    </w:p>
    <w:p w:rsidR="00E16019" w:rsidRDefault="00CC4FAD">
      <w:pPr>
        <w:pStyle w:val="BodyText"/>
      </w:pPr>
      <w:r>
        <w:t>همان‌طور که در شکل ۴-۱ مشاهده می‌شود، تصاویر رمز</w:t>
      </w:r>
      <w:r>
        <w:t>نگاری‌شده هیچ‌گونه اطلاعاتی از محتوای اصلی را آشکار نمی‌کنند و ظاهری کاملاً تصادفی و مشابه نویز دارند. نکته قابل توجه، تفاوت بصری واضح بین تصاویر رمزنگاری‌شده با محتوای متفاوت (مثلاً Airplane در مقابل Baboon) است که نشان می‌دهد الگوریتم هیچ‌گونه الگوی مشتر</w:t>
      </w:r>
      <w:r>
        <w:t>کی در خروجی تولید نمی‌کند.</w:t>
      </w:r>
    </w:p>
    <w:p w:rsidR="00E16019" w:rsidRDefault="00CC4FAD">
      <w:pPr>
        <w:pStyle w:val="BodyText"/>
      </w:pPr>
      <w:r>
        <w:lastRenderedPageBreak/>
        <w:t>مهم‌تر از همه، ستون سوم (تصویر بازیابی‌شده) در تمام موارد با تصویر اصلی به‌طور کامل منطبق است. مقدار MSE صفر و PSNR برابر با بی‌نهایت برای هر شش تصویر، معکوس‌پذیری 100% الگوریتم را تأیید می‌کند.</w:t>
      </w:r>
    </w:p>
    <w:p w:rsidR="00E16019" w:rsidRDefault="00CC4FAD">
      <w:pPr>
        <w:pStyle w:val="Heading2"/>
      </w:pPr>
      <w:bookmarkStart w:id="174" w:name="تحلیل-هیستوگرام"/>
      <w:bookmarkStart w:id="175" w:name="_Toc238000713"/>
      <w:bookmarkEnd w:id="170"/>
      <w:r>
        <w:rPr>
          <w:rFonts w:ascii="Calibri" w:hAnsi="Calibri" w:cs="B Lotus"/>
        </w:rPr>
        <w:t>‏۴‏-‏۴‏ تحلیل هیستوگرام</w:t>
      </w:r>
      <w:bookmarkEnd w:id="175"/>
    </w:p>
    <w:p w:rsidR="00E16019" w:rsidRDefault="00CC4FAD">
      <w:r>
        <w:t xml:space="preserve">هیستوگرام </w:t>
      </w:r>
      <w:r>
        <w:t xml:space="preserve">توزیع مقادیر پیکسل‌ها یکی از ابزارهای اصلی تحلیل امنیتی است. در تصویر اصلی، هیستوگرام معمولاً نامتقارن و دارای قله‌های مشخص است که اطلاعات آماری قابل بهره‌برداری برای مهاجم فراهم می‌کند. پس از رمزنگاری، هیستوگرام باید به‌صورت یکنواخت در تمام بازه ۰ تا ۲۵۵ </w:t>
      </w:r>
      <w:r>
        <w:t>توزیع شود.</w:t>
      </w:r>
    </w:p>
    <w:p w:rsidR="00E16019" w:rsidRDefault="00CC4FAD">
      <w:r>
        <w:rPr>
          <w:noProof/>
        </w:rPr>
        <w:drawing>
          <wp:inline distT="0" distB="0" distL="0" distR="0">
            <wp:extent cx="5327904" cy="3211583"/>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images/fig2_histograms.png"/>
                    <pic:cNvPicPr>
                      <a:picLocks noChangeAspect="1" noChangeArrowheads="1"/>
                    </pic:cNvPicPr>
                  </pic:nvPicPr>
                  <pic:blipFill>
                    <a:blip r:embed="rId18"/>
                    <a:stretch>
                      <a:fillRect/>
                    </a:stretch>
                  </pic:blipFill>
                  <pic:spPr bwMode="auto">
                    <a:xfrm>
                      <a:off x="0" y="0"/>
                      <a:ext cx="5327904" cy="3211583"/>
                    </a:xfrm>
                    <a:prstGeom prst="rect">
                      <a:avLst/>
                    </a:prstGeom>
                    <a:noFill/>
                    <a:ln w="9525">
                      <a:noFill/>
                      <a:headEnd/>
                      <a:tailEnd/>
                    </a:ln>
                  </pic:spPr>
                </pic:pic>
              </a:graphicData>
            </a:graphic>
          </wp:inline>
        </w:drawing>
      </w:r>
    </w:p>
    <w:p w:rsidR="00E16019" w:rsidRDefault="00CC4FAD">
      <w:pPr>
        <w:pStyle w:val="CaptionFigure"/>
      </w:pPr>
      <w:bookmarkStart w:id="176" w:name="_Toc238000761"/>
      <w:r>
        <w:t>شکل ‏۴‏-‏۲‏: هیستوگرام مقایسه‌ای تصاویر اصلی (چپ) و رمزنگاری‌شده (راست)برای سه کانال رنگی</w:t>
      </w:r>
      <w:bookmarkEnd w:id="176"/>
    </w:p>
    <w:p w:rsidR="00E16019" w:rsidRDefault="00CC4FAD">
      <w:pPr>
        <w:pStyle w:val="CaptionFigure"/>
      </w:pPr>
      <w:bookmarkStart w:id="177" w:name="_Toc238000762"/>
      <w:r>
        <w:t>شکل ۴-۲ به‌روشنی نشان می‌دهد که هیستوگرام تمام تصاویر رمزنگاری‌شده، در هر سه کانال B، G و R، به توزیع یکنواخت نزدیک شده‌اند. این یکنواختی به این معناست ک</w:t>
      </w:r>
      <w:r>
        <w:t>ه مهاجم هیچ اطلاعاتی از تحلیل آماری توزیع پیکسل‌ها به‌دست نمی‌آورد.</w:t>
      </w:r>
      <w:bookmarkEnd w:id="177"/>
    </w:p>
    <w:p w:rsidR="00E16019" w:rsidRDefault="00CC4FAD">
      <w:pPr>
        <w:pStyle w:val="BodyText"/>
      </w:pPr>
      <w:r>
        <w:t xml:space="preserve">برخلاف تصویر Airplane که هیستوگرام اصلی آن دارای توزیع کاملاً نامتقارن و دارای قله‌های برجسته است، تصویر رمزنگاری‌شده آن هیستوگرامی کاملاً مسطح دارد. این مقاومت در برابر حملات آماری مبتنی </w:t>
      </w:r>
      <w:r>
        <w:t>بر هیستوگرام را تضمین می‌کند.</w:t>
      </w:r>
    </w:p>
    <w:p w:rsidR="00E16019" w:rsidRDefault="00CC4FAD">
      <w:pPr>
        <w:pStyle w:val="Heading2"/>
      </w:pPr>
      <w:bookmarkStart w:id="178" w:name="تحلیل-آنتروپی-شانون"/>
      <w:bookmarkStart w:id="179" w:name="_Toc238000714"/>
      <w:bookmarkEnd w:id="174"/>
      <w:r>
        <w:rPr>
          <w:rFonts w:ascii="Calibri" w:hAnsi="Calibri" w:cs="B Lotus"/>
        </w:rPr>
        <w:t>‏۴‏-‏۵‏ تحلیل آنتروپی شانون</w:t>
      </w:r>
      <w:bookmarkEnd w:id="179"/>
    </w:p>
    <w:p w:rsidR="00E16019" w:rsidRDefault="00CC4FAD">
      <w:r>
        <w:t>آنتروپی شانون مهم‌ترین معیار کمی برای سنجش تصادفی‌بودن داده‌های رمزنگاری‌شده است. برای تصاویر ۸ بیتی، مقدار ایده‌آل ۸ بیت است. نتایج تفصیلی در جدول ۴-۲ ارائه شده:</w:t>
      </w:r>
    </w:p>
    <w:p w:rsidR="00E16019" w:rsidRDefault="00CC4FAD">
      <w:r>
        <w:rPr>
          <w:noProof/>
        </w:rPr>
        <w:lastRenderedPageBreak/>
        <w:drawing>
          <wp:inline distT="0" distB="0" distL="0" distR="0">
            <wp:extent cx="5327904" cy="2274619"/>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images/fig4_entropy.png"/>
                    <pic:cNvPicPr>
                      <a:picLocks noChangeAspect="1" noChangeArrowheads="1"/>
                    </pic:cNvPicPr>
                  </pic:nvPicPr>
                  <pic:blipFill>
                    <a:blip r:embed="rId19"/>
                    <a:stretch>
                      <a:fillRect/>
                    </a:stretch>
                  </pic:blipFill>
                  <pic:spPr bwMode="auto">
                    <a:xfrm>
                      <a:off x="0" y="0"/>
                      <a:ext cx="5327904" cy="2274619"/>
                    </a:xfrm>
                    <a:prstGeom prst="rect">
                      <a:avLst/>
                    </a:prstGeom>
                    <a:noFill/>
                    <a:ln w="9525">
                      <a:noFill/>
                      <a:headEnd/>
                      <a:tailEnd/>
                    </a:ln>
                  </pic:spPr>
                </pic:pic>
              </a:graphicData>
            </a:graphic>
          </wp:inline>
        </w:drawing>
      </w:r>
    </w:p>
    <w:p w:rsidR="00E16019" w:rsidRDefault="00CC4FAD">
      <w:pPr>
        <w:pStyle w:val="CaptionFigure"/>
      </w:pPr>
      <w:bookmarkStart w:id="180" w:name="_Toc238000763"/>
      <w:r>
        <w:t>شکل ‏۴‏-‏۳‏: نمودار مقایسه‌ای آنتروپی شانون تصاویر اصلی و رمزنگاری‌شده</w:t>
      </w:r>
      <w:bookmarkEnd w:id="180"/>
    </w:p>
    <w:p w:rsidR="00E16019" w:rsidRDefault="00CC4FAD">
      <w:pPr>
        <w:pStyle w:val="BodyText"/>
      </w:pPr>
      <w:r>
        <w:t>نتایج جدول ۴-۲ و شکل ۴-۳ نشان می‌دهند که الگوریتم پیشنهادی به‌طور مؤثری آنتروپی تمام تصاویر را به مقادیر بسیار نزدیک به حداکثر ممکن (۸ بیت) رسانده است. میانگین آنتروپی برای تصاویر آزمای</w:t>
      </w:r>
      <w:r>
        <w:t>شی از هر دو مجموعه داده برابر با 7.9973 بیت است که انحراف ناچیزی (تنها 0.0027 بیت) از مقدار ایده‌آل ۸ بیت دارد.</w:t>
      </w:r>
    </w:p>
    <w:p w:rsidR="00E16019" w:rsidRDefault="00CC4FAD">
      <w:pPr>
        <w:pStyle w:val="BodyText"/>
      </w:pPr>
      <w:r>
        <w:t>این نوسانات آماری طبیعی ناشی از ماهیت ذاتی دنباله‌های شبه‌تصادفی آشوبی است. در تصاویر با ابعاد محدود، توزیع فراوانی سطوح خاکستری هرگز به‌صورت کا</w:t>
      </w:r>
      <w:r>
        <w:t xml:space="preserve">ملاً یکنواخت در نمی‌آید؛ بلکه حول مقدار یکنواخت نوساناتی در حد </w:t>
      </w:r>
      <m:oMath>
        <m:r>
          <m:rPr>
            <m:sty m:val="p"/>
          </m:rPr>
          <w:rPr>
            <w:rFonts w:ascii="Cambria Math" w:hAnsi="Cambria Math" w:cs="Cambria Math"/>
            <w:rtl w:val="0"/>
          </w:rPr>
          <m:t>±</m:t>
        </m:r>
        <m:r>
          <w:rPr>
            <w:rFonts w:ascii="Cambria Math" w:hAnsi="Cambria Math" w:cs="Cambria Math"/>
            <w:rtl w:val="0"/>
          </w:rPr>
          <m:t>1</m:t>
        </m:r>
        <m:r>
          <m:rPr>
            <m:sty m:val="p"/>
          </m:rPr>
          <w:rPr>
            <w:rFonts w:ascii="Cambria Math" w:hAnsi="Cambria Math" w:cs="Cambria Math"/>
            <w:rtl w:val="0"/>
          </w:rPr>
          <m:t>%</m:t>
        </m:r>
      </m:oMath>
      <w:r>
        <w:t xml:space="preserve"> دارد. آنتروپی حاصل در محدوده 7.9942 تا 7.9990 بیت (برای شش تصویر آزمایشی) با مقادیر گزارش‌شده در ادبیات تخصصی مانند 7.9974 در  و 7.9990 در  همخوانی کامل دارد و اعتبار آماری الگوریتم را تأیی</w:t>
      </w:r>
      <w:r>
        <w:t>د می‌کند.</w:t>
      </w:r>
    </w:p>
    <w:p w:rsidR="00E16019" w:rsidRDefault="00CC4FAD">
      <w:pPr>
        <w:pStyle w:val="BodyText"/>
      </w:pPr>
      <w:r>
        <w:t>قابل توجه است که تصویر Airplane بیشترین بهبود آنتروپی را نشان می‌دهد (از 6.76 به 7.9976 بیت) چرا که هیستوگرام اصلی آن بیشترین ناهمواری را داشت. تصویر Baboon نیز علی‌رغم کانال B با آنتروپی اولیه فقط 1.0000 بیت، پس از رمزنگاری به 7.9869 بیت رسید که</w:t>
      </w:r>
      <w:r>
        <w:t xml:space="preserve"> نشان‌دهنده توانایی الگوریتم در یکنواخت‌سازی موثر توزیع پیکسل‌ها مستقل از محتوای اولیه تصویر است.</w:t>
      </w:r>
    </w:p>
    <w:p w:rsidR="00E16019" w:rsidRDefault="00CC4FAD">
      <w:pPr>
        <w:pStyle w:val="Heading2"/>
      </w:pPr>
      <w:bookmarkStart w:id="181" w:name="تحلیل-همبستگی-پیکسلهای-مجاور"/>
      <w:bookmarkStart w:id="182" w:name="_Toc238000715"/>
      <w:bookmarkEnd w:id="178"/>
      <w:r>
        <w:rPr>
          <w:rFonts w:ascii="Calibri" w:hAnsi="Calibri" w:cs="B Lotus"/>
        </w:rPr>
        <w:t>‏۴‏-‏۶‏ تحلیل همبستگی پیکسل‌های مجاور</w:t>
      </w:r>
      <w:bookmarkEnd w:id="182"/>
    </w:p>
    <w:p w:rsidR="00E16019" w:rsidRDefault="00CC4FAD">
      <w:r>
        <w:t xml:space="preserve">ضریب همبستگی پیکسل‌های مجاور یکی از معیارهای اساسی در ارزیابی کارایی مرحله جایگشت است. در تصاویر طبیعی، پیکسل‌های مجاور </w:t>
      </w:r>
      <w:r>
        <w:t>معمولاً همبستگی بالایی دارند (نزدیک به ۱). پس از رمزنگاری، این ضریب باید به صفر نزدیک شود تا تحلیل ساختاری ناممکن گردد.</w:t>
      </w:r>
    </w:p>
    <w:p w:rsidR="00E16019" w:rsidRDefault="00CC4FAD">
      <w:pPr>
        <w:pStyle w:val="CaptionTable"/>
      </w:pPr>
      <w:bookmarkStart w:id="183" w:name="_Toc238000750"/>
      <w:r>
        <w:t>جدول ‏۴‏-‏۳‏: ضریب همبستگی پیکسل‌های مجاور در سه جهت (کانال G)</w:t>
      </w:r>
      <w:bookmarkEnd w:id="183"/>
    </w:p>
    <w:tbl>
      <w:tblPr>
        <w:tblStyle w:val="TableGrid"/>
        <w:tblW w:w="0" w:type="auto"/>
        <w:jc w:val="center"/>
        <w:tblBorders>
          <w:top w:val="single" w:sz="8" w:space="0" w:color="auto"/>
          <w:left w:val="single" w:sz="6" w:space="0" w:color="auto"/>
          <w:bottom w:val="single" w:sz="8" w:space="0" w:color="auto"/>
          <w:right w:val="single" w:sz="6" w:space="0" w:color="auto"/>
        </w:tblBorders>
        <w:tblCellMar>
          <w:top w:w="100" w:type="dxa"/>
          <w:left w:w="140" w:type="dxa"/>
          <w:bottom w:w="100" w:type="dxa"/>
          <w:right w:w="140" w:type="dxa"/>
        </w:tblCellMar>
        <w:tblLook w:val="0000" w:firstRow="0" w:lastRow="0" w:firstColumn="0" w:lastColumn="0" w:noHBand="0" w:noVBand="0"/>
        <w:tblCaption w:val="جدول ‏۴‏-‏۳‏: ضریب همبستگی پیکسل‌های مجاور در سه جهت (کانال G)"/>
      </w:tblPr>
      <w:tblGrid>
        <w:gridCol w:w="1440"/>
        <w:gridCol w:w="1345"/>
        <w:gridCol w:w="1201"/>
        <w:gridCol w:w="775"/>
        <w:gridCol w:w="1056"/>
      </w:tblGrid>
      <w:tr w:rsidR="00E16019">
        <w:trPr>
          <w:cantSplit/>
          <w:tblHeader/>
          <w:jc w:val="center"/>
        </w:trPr>
        <w:tc>
          <w:tcPr>
            <w:tcW w:w="0" w:type="auto"/>
            <w:vAlign w:val="center"/>
          </w:tcPr>
          <w:p w:rsidR="00E16019" w:rsidRDefault="00CC4FAD">
            <w:pPr>
              <w:jc w:val="center"/>
            </w:pPr>
            <w:r>
              <w:rPr>
                <w:b/>
                <w:bCs/>
              </w:rPr>
              <w:lastRenderedPageBreak/>
              <w:t>کاهش همبستگی</w:t>
            </w:r>
          </w:p>
        </w:tc>
        <w:tc>
          <w:tcPr>
            <w:tcW w:w="0" w:type="auto"/>
            <w:vAlign w:val="center"/>
          </w:tcPr>
          <w:p w:rsidR="00E16019" w:rsidRDefault="00CC4FAD">
            <w:pPr>
              <w:jc w:val="center"/>
            </w:pPr>
            <w:r>
              <w:rPr>
                <w:b/>
                <w:bCs/>
              </w:rPr>
              <w:t>ضریب رمزشده</w:t>
            </w:r>
          </w:p>
        </w:tc>
        <w:tc>
          <w:tcPr>
            <w:tcW w:w="0" w:type="auto"/>
            <w:vAlign w:val="center"/>
          </w:tcPr>
          <w:p w:rsidR="00E16019" w:rsidRDefault="00CC4FAD">
            <w:pPr>
              <w:jc w:val="center"/>
            </w:pPr>
            <w:r>
              <w:rPr>
                <w:b/>
                <w:bCs/>
              </w:rPr>
              <w:t>ضریب اصلی</w:t>
            </w:r>
          </w:p>
        </w:tc>
        <w:tc>
          <w:tcPr>
            <w:tcW w:w="0" w:type="auto"/>
            <w:vAlign w:val="center"/>
          </w:tcPr>
          <w:p w:rsidR="00E16019" w:rsidRDefault="00CC4FAD">
            <w:pPr>
              <w:jc w:val="center"/>
            </w:pPr>
            <w:r>
              <w:rPr>
                <w:b/>
                <w:bCs/>
              </w:rPr>
              <w:t>جهت</w:t>
            </w:r>
          </w:p>
        </w:tc>
        <w:tc>
          <w:tcPr>
            <w:tcW w:w="0" w:type="auto"/>
            <w:vAlign w:val="center"/>
          </w:tcPr>
          <w:p w:rsidR="00E16019" w:rsidRDefault="00CC4FAD">
            <w:pPr>
              <w:jc w:val="center"/>
            </w:pPr>
            <w:r>
              <w:rPr>
                <w:b/>
                <w:bCs/>
              </w:rPr>
              <w:t>تصویر</w:t>
            </w:r>
          </w:p>
        </w:tc>
      </w:tr>
      <w:tr w:rsidR="00E16019">
        <w:trPr>
          <w:cantSplit/>
          <w:jc w:val="center"/>
        </w:trPr>
        <w:tc>
          <w:tcPr>
            <w:tcW w:w="0" w:type="auto"/>
            <w:vAlign w:val="center"/>
          </w:tcPr>
          <w:p w:rsidR="00E16019" w:rsidRDefault="00CC4FAD">
            <w:pPr>
              <w:jc w:val="center"/>
            </w:pPr>
            <w:r>
              <w:t>99.20%</w:t>
            </w:r>
          </w:p>
        </w:tc>
        <w:tc>
          <w:tcPr>
            <w:tcW w:w="0" w:type="auto"/>
            <w:vAlign w:val="center"/>
          </w:tcPr>
          <w:p w:rsidR="00E16019" w:rsidRDefault="00CC4FAD">
            <w:pPr>
              <w:jc w:val="center"/>
            </w:pPr>
            <w:r>
              <w:t>-0.0080</w:t>
            </w:r>
          </w:p>
        </w:tc>
        <w:tc>
          <w:tcPr>
            <w:tcW w:w="0" w:type="auto"/>
            <w:vAlign w:val="center"/>
          </w:tcPr>
          <w:p w:rsidR="00E16019" w:rsidRDefault="00CC4FAD">
            <w:pPr>
              <w:jc w:val="center"/>
            </w:pPr>
            <w:r>
              <w:t>0.9998</w:t>
            </w:r>
          </w:p>
        </w:tc>
        <w:tc>
          <w:tcPr>
            <w:tcW w:w="0" w:type="auto"/>
            <w:vAlign w:val="center"/>
          </w:tcPr>
          <w:p w:rsidR="00E16019" w:rsidRDefault="00CC4FAD">
            <w:pPr>
              <w:jc w:val="center"/>
            </w:pPr>
            <w:r>
              <w:t>افقی</w:t>
            </w:r>
          </w:p>
        </w:tc>
        <w:tc>
          <w:tcPr>
            <w:tcW w:w="0" w:type="auto"/>
            <w:vAlign w:val="center"/>
          </w:tcPr>
          <w:p w:rsidR="00E16019" w:rsidRDefault="00CC4FAD">
            <w:pPr>
              <w:jc w:val="center"/>
            </w:pPr>
            <w:r>
              <w:t>Airplane</w:t>
            </w:r>
          </w:p>
        </w:tc>
      </w:tr>
      <w:tr w:rsidR="00E16019">
        <w:trPr>
          <w:cantSplit/>
          <w:jc w:val="center"/>
        </w:trPr>
        <w:tc>
          <w:tcPr>
            <w:tcW w:w="0" w:type="auto"/>
            <w:vAlign w:val="center"/>
          </w:tcPr>
          <w:p w:rsidR="00E16019" w:rsidRDefault="00CC4FAD">
            <w:pPr>
              <w:jc w:val="center"/>
            </w:pPr>
            <w:r>
              <w:t>99.62%</w:t>
            </w:r>
          </w:p>
        </w:tc>
        <w:tc>
          <w:tcPr>
            <w:tcW w:w="0" w:type="auto"/>
            <w:vAlign w:val="center"/>
          </w:tcPr>
          <w:p w:rsidR="00E16019" w:rsidRDefault="00CC4FAD">
            <w:pPr>
              <w:jc w:val="center"/>
            </w:pPr>
            <w:r>
              <w:t>-0.0038</w:t>
            </w:r>
          </w:p>
        </w:tc>
        <w:tc>
          <w:tcPr>
            <w:tcW w:w="0" w:type="auto"/>
            <w:vAlign w:val="center"/>
          </w:tcPr>
          <w:p w:rsidR="00E16019" w:rsidRDefault="00CC4FAD">
            <w:pPr>
              <w:jc w:val="center"/>
            </w:pPr>
            <w:r>
              <w:t>1.0000</w:t>
            </w:r>
          </w:p>
        </w:tc>
        <w:tc>
          <w:tcPr>
            <w:tcW w:w="0" w:type="auto"/>
            <w:vAlign w:val="center"/>
          </w:tcPr>
          <w:p w:rsidR="00E16019" w:rsidRDefault="00CC4FAD">
            <w:pPr>
              <w:jc w:val="center"/>
            </w:pPr>
            <w:r>
              <w:t>عمودی</w:t>
            </w:r>
          </w:p>
        </w:tc>
        <w:tc>
          <w:tcPr>
            <w:tcW w:w="0" w:type="auto"/>
            <w:vAlign w:val="center"/>
          </w:tcPr>
          <w:p w:rsidR="00E16019" w:rsidRDefault="00CC4FAD">
            <w:pPr>
              <w:jc w:val="center"/>
            </w:pPr>
            <w:r>
              <w:t>Airplane</w:t>
            </w:r>
          </w:p>
        </w:tc>
      </w:tr>
      <w:tr w:rsidR="00E16019">
        <w:trPr>
          <w:cantSplit/>
          <w:jc w:val="center"/>
        </w:trPr>
        <w:tc>
          <w:tcPr>
            <w:tcW w:w="0" w:type="auto"/>
            <w:vAlign w:val="center"/>
          </w:tcPr>
          <w:p w:rsidR="00E16019" w:rsidRDefault="00CC4FAD">
            <w:pPr>
              <w:jc w:val="center"/>
            </w:pPr>
            <w:r>
              <w:t>97.40%</w:t>
            </w:r>
          </w:p>
        </w:tc>
        <w:tc>
          <w:tcPr>
            <w:tcW w:w="0" w:type="auto"/>
            <w:vAlign w:val="center"/>
          </w:tcPr>
          <w:p w:rsidR="00E16019" w:rsidRDefault="00CC4FAD">
            <w:pPr>
              <w:jc w:val="center"/>
            </w:pPr>
            <w:r>
              <w:t>-0.0260</w:t>
            </w:r>
          </w:p>
        </w:tc>
        <w:tc>
          <w:tcPr>
            <w:tcW w:w="0" w:type="auto"/>
            <w:vAlign w:val="center"/>
          </w:tcPr>
          <w:p w:rsidR="00E16019" w:rsidRDefault="00CC4FAD">
            <w:pPr>
              <w:jc w:val="center"/>
            </w:pPr>
            <w:r>
              <w:t>0.9998</w:t>
            </w:r>
          </w:p>
        </w:tc>
        <w:tc>
          <w:tcPr>
            <w:tcW w:w="0" w:type="auto"/>
            <w:vAlign w:val="center"/>
          </w:tcPr>
          <w:p w:rsidR="00E16019" w:rsidRDefault="00CC4FAD">
            <w:pPr>
              <w:jc w:val="center"/>
            </w:pPr>
            <w:r>
              <w:t>قطری</w:t>
            </w:r>
          </w:p>
        </w:tc>
        <w:tc>
          <w:tcPr>
            <w:tcW w:w="0" w:type="auto"/>
            <w:vAlign w:val="center"/>
          </w:tcPr>
          <w:p w:rsidR="00E16019" w:rsidRDefault="00CC4FAD">
            <w:pPr>
              <w:jc w:val="center"/>
            </w:pPr>
            <w:r>
              <w:t>Airplane</w:t>
            </w:r>
          </w:p>
        </w:tc>
      </w:tr>
      <w:tr w:rsidR="00E16019">
        <w:trPr>
          <w:cantSplit/>
          <w:jc w:val="center"/>
        </w:trPr>
        <w:tc>
          <w:tcPr>
            <w:tcW w:w="0" w:type="auto"/>
            <w:vAlign w:val="center"/>
          </w:tcPr>
          <w:p w:rsidR="00E16019" w:rsidRDefault="00CC4FAD">
            <w:pPr>
              <w:jc w:val="center"/>
            </w:pPr>
            <w:r>
              <w:t>99.44%</w:t>
            </w:r>
          </w:p>
        </w:tc>
        <w:tc>
          <w:tcPr>
            <w:tcW w:w="0" w:type="auto"/>
            <w:vAlign w:val="center"/>
          </w:tcPr>
          <w:p w:rsidR="00E16019" w:rsidRDefault="00CC4FAD">
            <w:pPr>
              <w:jc w:val="center"/>
            </w:pPr>
            <w:r>
              <w:t>0.0056</w:t>
            </w:r>
          </w:p>
        </w:tc>
        <w:tc>
          <w:tcPr>
            <w:tcW w:w="0" w:type="auto"/>
            <w:vAlign w:val="center"/>
          </w:tcPr>
          <w:p w:rsidR="00E16019" w:rsidRDefault="00CC4FAD">
            <w:pPr>
              <w:jc w:val="center"/>
            </w:pPr>
            <w:r>
              <w:t>1.0000</w:t>
            </w:r>
          </w:p>
        </w:tc>
        <w:tc>
          <w:tcPr>
            <w:tcW w:w="0" w:type="auto"/>
            <w:vAlign w:val="center"/>
          </w:tcPr>
          <w:p w:rsidR="00E16019" w:rsidRDefault="00CC4FAD">
            <w:pPr>
              <w:jc w:val="center"/>
            </w:pPr>
            <w:r>
              <w:t>افقی</w:t>
            </w:r>
          </w:p>
        </w:tc>
        <w:tc>
          <w:tcPr>
            <w:tcW w:w="0" w:type="auto"/>
            <w:vAlign w:val="center"/>
          </w:tcPr>
          <w:p w:rsidR="00E16019" w:rsidRDefault="00CC4FAD">
            <w:pPr>
              <w:jc w:val="center"/>
            </w:pPr>
            <w:r>
              <w:t>Baboon</w:t>
            </w:r>
          </w:p>
        </w:tc>
      </w:tr>
      <w:tr w:rsidR="00E16019">
        <w:trPr>
          <w:cantSplit/>
          <w:jc w:val="center"/>
        </w:trPr>
        <w:tc>
          <w:tcPr>
            <w:tcW w:w="0" w:type="auto"/>
            <w:vAlign w:val="center"/>
          </w:tcPr>
          <w:p w:rsidR="00E16019" w:rsidRDefault="00CC4FAD">
            <w:pPr>
              <w:jc w:val="center"/>
            </w:pPr>
            <w:r>
              <w:t>99.67%</w:t>
            </w:r>
          </w:p>
        </w:tc>
        <w:tc>
          <w:tcPr>
            <w:tcW w:w="0" w:type="auto"/>
            <w:vAlign w:val="center"/>
          </w:tcPr>
          <w:p w:rsidR="00E16019" w:rsidRDefault="00CC4FAD">
            <w:pPr>
              <w:jc w:val="center"/>
            </w:pPr>
            <w:r>
              <w:t>0.0033</w:t>
            </w:r>
          </w:p>
        </w:tc>
        <w:tc>
          <w:tcPr>
            <w:tcW w:w="0" w:type="auto"/>
            <w:vAlign w:val="center"/>
          </w:tcPr>
          <w:p w:rsidR="00E16019" w:rsidRDefault="00CC4FAD">
            <w:pPr>
              <w:jc w:val="center"/>
            </w:pPr>
            <w:r>
              <w:t>0.9948</w:t>
            </w:r>
          </w:p>
        </w:tc>
        <w:tc>
          <w:tcPr>
            <w:tcW w:w="0" w:type="auto"/>
            <w:vAlign w:val="center"/>
          </w:tcPr>
          <w:p w:rsidR="00E16019" w:rsidRDefault="00CC4FAD">
            <w:pPr>
              <w:jc w:val="center"/>
            </w:pPr>
            <w:r>
              <w:t>عمودی</w:t>
            </w:r>
          </w:p>
        </w:tc>
        <w:tc>
          <w:tcPr>
            <w:tcW w:w="0" w:type="auto"/>
            <w:vAlign w:val="center"/>
          </w:tcPr>
          <w:p w:rsidR="00E16019" w:rsidRDefault="00CC4FAD">
            <w:pPr>
              <w:jc w:val="center"/>
            </w:pPr>
            <w:r>
              <w:t>Baboon</w:t>
            </w:r>
          </w:p>
        </w:tc>
      </w:tr>
      <w:tr w:rsidR="00E16019">
        <w:trPr>
          <w:cantSplit/>
          <w:jc w:val="center"/>
        </w:trPr>
        <w:tc>
          <w:tcPr>
            <w:tcW w:w="0" w:type="auto"/>
            <w:vAlign w:val="center"/>
          </w:tcPr>
          <w:p w:rsidR="00E16019" w:rsidRDefault="00CC4FAD">
            <w:pPr>
              <w:jc w:val="center"/>
            </w:pPr>
            <w:r>
              <w:t>98.52%</w:t>
            </w:r>
          </w:p>
        </w:tc>
        <w:tc>
          <w:tcPr>
            <w:tcW w:w="0" w:type="auto"/>
            <w:vAlign w:val="center"/>
          </w:tcPr>
          <w:p w:rsidR="00E16019" w:rsidRDefault="00CC4FAD">
            <w:pPr>
              <w:jc w:val="center"/>
            </w:pPr>
            <w:r>
              <w:t>0.0147</w:t>
            </w:r>
          </w:p>
        </w:tc>
        <w:tc>
          <w:tcPr>
            <w:tcW w:w="0" w:type="auto"/>
            <w:vAlign w:val="center"/>
          </w:tcPr>
          <w:p w:rsidR="00E16019" w:rsidRDefault="00CC4FAD">
            <w:pPr>
              <w:jc w:val="center"/>
            </w:pPr>
            <w:r>
              <w:t>0.9948</w:t>
            </w:r>
          </w:p>
        </w:tc>
        <w:tc>
          <w:tcPr>
            <w:tcW w:w="0" w:type="auto"/>
            <w:vAlign w:val="center"/>
          </w:tcPr>
          <w:p w:rsidR="00E16019" w:rsidRDefault="00CC4FAD">
            <w:pPr>
              <w:jc w:val="center"/>
            </w:pPr>
            <w:r>
              <w:t>قطری</w:t>
            </w:r>
          </w:p>
        </w:tc>
        <w:tc>
          <w:tcPr>
            <w:tcW w:w="0" w:type="auto"/>
            <w:vAlign w:val="center"/>
          </w:tcPr>
          <w:p w:rsidR="00E16019" w:rsidRDefault="00CC4FAD">
            <w:pPr>
              <w:jc w:val="center"/>
            </w:pPr>
            <w:r>
              <w:t>Baboon</w:t>
            </w:r>
          </w:p>
        </w:tc>
      </w:tr>
      <w:tr w:rsidR="00E16019">
        <w:trPr>
          <w:cantSplit/>
          <w:jc w:val="center"/>
        </w:trPr>
        <w:tc>
          <w:tcPr>
            <w:tcW w:w="0" w:type="auto"/>
            <w:vAlign w:val="center"/>
          </w:tcPr>
          <w:p w:rsidR="00E16019" w:rsidRDefault="00CC4FAD">
            <w:pPr>
              <w:jc w:val="center"/>
            </w:pPr>
            <w:r>
              <w:t>98.76%</w:t>
            </w:r>
          </w:p>
        </w:tc>
        <w:tc>
          <w:tcPr>
            <w:tcW w:w="0" w:type="auto"/>
            <w:vAlign w:val="center"/>
          </w:tcPr>
          <w:p w:rsidR="00E16019" w:rsidRDefault="00CC4FAD">
            <w:pPr>
              <w:jc w:val="center"/>
            </w:pPr>
            <w:r>
              <w:t>-0.0124</w:t>
            </w:r>
          </w:p>
        </w:tc>
        <w:tc>
          <w:tcPr>
            <w:tcW w:w="0" w:type="auto"/>
            <w:vAlign w:val="center"/>
          </w:tcPr>
          <w:p w:rsidR="00E16019" w:rsidRDefault="00CC4FAD">
            <w:pPr>
              <w:jc w:val="center"/>
            </w:pPr>
            <w:r>
              <w:t>1.0000</w:t>
            </w:r>
          </w:p>
        </w:tc>
        <w:tc>
          <w:tcPr>
            <w:tcW w:w="0" w:type="auto"/>
            <w:vAlign w:val="center"/>
          </w:tcPr>
          <w:p w:rsidR="00E16019" w:rsidRDefault="00CC4FAD">
            <w:pPr>
              <w:jc w:val="center"/>
            </w:pPr>
            <w:r>
              <w:t>افقی</w:t>
            </w:r>
          </w:p>
        </w:tc>
        <w:tc>
          <w:tcPr>
            <w:tcW w:w="0" w:type="auto"/>
            <w:vAlign w:val="center"/>
          </w:tcPr>
          <w:p w:rsidR="00E16019" w:rsidRDefault="00CC4FAD">
            <w:pPr>
              <w:jc w:val="center"/>
            </w:pPr>
            <w:r>
              <w:t>Peppers</w:t>
            </w:r>
          </w:p>
        </w:tc>
      </w:tr>
      <w:tr w:rsidR="00E16019">
        <w:trPr>
          <w:cantSplit/>
          <w:jc w:val="center"/>
        </w:trPr>
        <w:tc>
          <w:tcPr>
            <w:tcW w:w="0" w:type="auto"/>
            <w:vAlign w:val="center"/>
          </w:tcPr>
          <w:p w:rsidR="00E16019" w:rsidRDefault="00CC4FAD">
            <w:pPr>
              <w:jc w:val="center"/>
            </w:pPr>
            <w:r>
              <w:t>98.97%</w:t>
            </w:r>
          </w:p>
        </w:tc>
        <w:tc>
          <w:tcPr>
            <w:tcW w:w="0" w:type="auto"/>
            <w:vAlign w:val="center"/>
          </w:tcPr>
          <w:p w:rsidR="00E16019" w:rsidRDefault="00CC4FAD">
            <w:pPr>
              <w:jc w:val="center"/>
            </w:pPr>
            <w:r>
              <w:t>0.0103</w:t>
            </w:r>
          </w:p>
        </w:tc>
        <w:tc>
          <w:tcPr>
            <w:tcW w:w="0" w:type="auto"/>
            <w:vAlign w:val="center"/>
          </w:tcPr>
          <w:p w:rsidR="00E16019" w:rsidRDefault="00CC4FAD">
            <w:pPr>
              <w:jc w:val="center"/>
            </w:pPr>
            <w:r>
              <w:t>1.0000</w:t>
            </w:r>
          </w:p>
        </w:tc>
        <w:tc>
          <w:tcPr>
            <w:tcW w:w="0" w:type="auto"/>
            <w:vAlign w:val="center"/>
          </w:tcPr>
          <w:p w:rsidR="00E16019" w:rsidRDefault="00CC4FAD">
            <w:pPr>
              <w:jc w:val="center"/>
            </w:pPr>
            <w:r>
              <w:t>عمودی</w:t>
            </w:r>
          </w:p>
        </w:tc>
        <w:tc>
          <w:tcPr>
            <w:tcW w:w="0" w:type="auto"/>
            <w:vAlign w:val="center"/>
          </w:tcPr>
          <w:p w:rsidR="00E16019" w:rsidRDefault="00CC4FAD">
            <w:pPr>
              <w:jc w:val="center"/>
            </w:pPr>
            <w:r>
              <w:t>Peppers</w:t>
            </w:r>
          </w:p>
        </w:tc>
      </w:tr>
      <w:tr w:rsidR="00E16019">
        <w:trPr>
          <w:cantSplit/>
          <w:jc w:val="center"/>
        </w:trPr>
        <w:tc>
          <w:tcPr>
            <w:tcW w:w="0" w:type="auto"/>
            <w:vAlign w:val="center"/>
          </w:tcPr>
          <w:p w:rsidR="00E16019" w:rsidRDefault="00CC4FAD">
            <w:pPr>
              <w:jc w:val="center"/>
            </w:pPr>
            <w:r>
              <w:t>99.63%</w:t>
            </w:r>
          </w:p>
        </w:tc>
        <w:tc>
          <w:tcPr>
            <w:tcW w:w="0" w:type="auto"/>
            <w:vAlign w:val="center"/>
          </w:tcPr>
          <w:p w:rsidR="00E16019" w:rsidRDefault="00CC4FAD">
            <w:pPr>
              <w:jc w:val="center"/>
            </w:pPr>
            <w:r>
              <w:t>-0.0037</w:t>
            </w:r>
          </w:p>
        </w:tc>
        <w:tc>
          <w:tcPr>
            <w:tcW w:w="0" w:type="auto"/>
            <w:vAlign w:val="center"/>
          </w:tcPr>
          <w:p w:rsidR="00E16019" w:rsidRDefault="00CC4FAD">
            <w:pPr>
              <w:jc w:val="center"/>
            </w:pPr>
            <w:r>
              <w:t>1.0000</w:t>
            </w:r>
          </w:p>
        </w:tc>
        <w:tc>
          <w:tcPr>
            <w:tcW w:w="0" w:type="auto"/>
            <w:vAlign w:val="center"/>
          </w:tcPr>
          <w:p w:rsidR="00E16019" w:rsidRDefault="00CC4FAD">
            <w:pPr>
              <w:jc w:val="center"/>
            </w:pPr>
            <w:r>
              <w:t>قطری</w:t>
            </w:r>
          </w:p>
        </w:tc>
        <w:tc>
          <w:tcPr>
            <w:tcW w:w="0" w:type="auto"/>
            <w:vAlign w:val="center"/>
          </w:tcPr>
          <w:p w:rsidR="00E16019" w:rsidRDefault="00CC4FAD">
            <w:pPr>
              <w:jc w:val="center"/>
            </w:pPr>
            <w:r>
              <w:t>Peppers</w:t>
            </w:r>
          </w:p>
        </w:tc>
      </w:tr>
      <w:tr w:rsidR="00E16019">
        <w:trPr>
          <w:cantSplit/>
          <w:jc w:val="center"/>
        </w:trPr>
        <w:tc>
          <w:tcPr>
            <w:tcW w:w="0" w:type="auto"/>
            <w:vAlign w:val="center"/>
          </w:tcPr>
          <w:p w:rsidR="00E16019" w:rsidRDefault="00CC4FAD">
            <w:pPr>
              <w:jc w:val="center"/>
            </w:pPr>
            <w:r>
              <w:t>99.51%</w:t>
            </w:r>
          </w:p>
        </w:tc>
        <w:tc>
          <w:tcPr>
            <w:tcW w:w="0" w:type="auto"/>
            <w:vAlign w:val="center"/>
          </w:tcPr>
          <w:p w:rsidR="00E16019" w:rsidRDefault="00CC4FAD">
            <w:pPr>
              <w:jc w:val="center"/>
            </w:pPr>
            <w:r>
              <w:t>-0.0087</w:t>
            </w:r>
          </w:p>
        </w:tc>
        <w:tc>
          <w:tcPr>
            <w:tcW w:w="0" w:type="auto"/>
            <w:vAlign w:val="center"/>
          </w:tcPr>
          <w:p w:rsidR="00E16019" w:rsidRDefault="00CC4FAD">
            <w:pPr>
              <w:jc w:val="center"/>
            </w:pPr>
            <w:r>
              <w:t>0.9997</w:t>
            </w:r>
          </w:p>
        </w:tc>
        <w:tc>
          <w:tcPr>
            <w:tcW w:w="0" w:type="auto"/>
            <w:vAlign w:val="center"/>
          </w:tcPr>
          <w:p w:rsidR="00E16019" w:rsidRDefault="00CC4FAD">
            <w:pPr>
              <w:jc w:val="center"/>
            </w:pPr>
            <w:r>
              <w:t>افقی</w:t>
            </w:r>
          </w:p>
        </w:tc>
        <w:tc>
          <w:tcPr>
            <w:tcW w:w="0" w:type="auto"/>
            <w:vAlign w:val="center"/>
          </w:tcPr>
          <w:p w:rsidR="00E16019" w:rsidRDefault="00CC4FAD">
            <w:pPr>
              <w:jc w:val="center"/>
            </w:pPr>
            <w:r>
              <w:t>Tree</w:t>
            </w:r>
          </w:p>
        </w:tc>
      </w:tr>
      <w:tr w:rsidR="00E16019">
        <w:trPr>
          <w:cantSplit/>
          <w:jc w:val="center"/>
        </w:trPr>
        <w:tc>
          <w:tcPr>
            <w:tcW w:w="0" w:type="auto"/>
            <w:vAlign w:val="center"/>
          </w:tcPr>
          <w:p w:rsidR="00E16019" w:rsidRDefault="00CC4FAD">
            <w:pPr>
              <w:jc w:val="center"/>
            </w:pPr>
            <w:r>
              <w:t>99.55%</w:t>
            </w:r>
          </w:p>
        </w:tc>
        <w:tc>
          <w:tcPr>
            <w:tcW w:w="0" w:type="auto"/>
            <w:vAlign w:val="center"/>
          </w:tcPr>
          <w:p w:rsidR="00E16019" w:rsidRDefault="00CC4FAD">
            <w:pPr>
              <w:jc w:val="center"/>
            </w:pPr>
            <w:r>
              <w:t>-0.0045</w:t>
            </w:r>
          </w:p>
        </w:tc>
        <w:tc>
          <w:tcPr>
            <w:tcW w:w="0" w:type="auto"/>
            <w:vAlign w:val="center"/>
          </w:tcPr>
          <w:p w:rsidR="00E16019" w:rsidRDefault="00CC4FAD">
            <w:pPr>
              <w:jc w:val="center"/>
            </w:pPr>
            <w:r>
              <w:t>0.9997</w:t>
            </w:r>
          </w:p>
        </w:tc>
        <w:tc>
          <w:tcPr>
            <w:tcW w:w="0" w:type="auto"/>
            <w:vAlign w:val="center"/>
          </w:tcPr>
          <w:p w:rsidR="00E16019" w:rsidRDefault="00CC4FAD">
            <w:pPr>
              <w:jc w:val="center"/>
            </w:pPr>
            <w:r>
              <w:t>عمودی</w:t>
            </w:r>
          </w:p>
        </w:tc>
        <w:tc>
          <w:tcPr>
            <w:tcW w:w="0" w:type="auto"/>
            <w:vAlign w:val="center"/>
          </w:tcPr>
          <w:p w:rsidR="00E16019" w:rsidRDefault="00CC4FAD">
            <w:pPr>
              <w:jc w:val="center"/>
            </w:pPr>
            <w:r>
              <w:t>Tree</w:t>
            </w:r>
          </w:p>
        </w:tc>
      </w:tr>
      <w:tr w:rsidR="00E16019">
        <w:trPr>
          <w:cantSplit/>
          <w:jc w:val="center"/>
        </w:trPr>
        <w:tc>
          <w:tcPr>
            <w:tcW w:w="0" w:type="auto"/>
            <w:vAlign w:val="center"/>
          </w:tcPr>
          <w:p w:rsidR="00E16019" w:rsidRDefault="00CC4FAD">
            <w:pPr>
              <w:jc w:val="center"/>
            </w:pPr>
            <w:r>
              <w:t>98.43%</w:t>
            </w:r>
          </w:p>
        </w:tc>
        <w:tc>
          <w:tcPr>
            <w:tcW w:w="0" w:type="auto"/>
            <w:vAlign w:val="center"/>
          </w:tcPr>
          <w:p w:rsidR="00E16019" w:rsidRDefault="00CC4FAD">
            <w:pPr>
              <w:jc w:val="center"/>
            </w:pPr>
            <w:r>
              <w:t>0.0157</w:t>
            </w:r>
          </w:p>
        </w:tc>
        <w:tc>
          <w:tcPr>
            <w:tcW w:w="0" w:type="auto"/>
            <w:vAlign w:val="center"/>
          </w:tcPr>
          <w:p w:rsidR="00E16019" w:rsidRDefault="00CC4FAD">
            <w:pPr>
              <w:jc w:val="center"/>
            </w:pPr>
            <w:r>
              <w:t>0.9987</w:t>
            </w:r>
          </w:p>
        </w:tc>
        <w:tc>
          <w:tcPr>
            <w:tcW w:w="0" w:type="auto"/>
            <w:vAlign w:val="center"/>
          </w:tcPr>
          <w:p w:rsidR="00E16019" w:rsidRDefault="00CC4FAD">
            <w:pPr>
              <w:jc w:val="center"/>
            </w:pPr>
            <w:r>
              <w:t>قطری</w:t>
            </w:r>
          </w:p>
        </w:tc>
        <w:tc>
          <w:tcPr>
            <w:tcW w:w="0" w:type="auto"/>
            <w:vAlign w:val="center"/>
          </w:tcPr>
          <w:p w:rsidR="00E16019" w:rsidRDefault="00CC4FAD">
            <w:pPr>
              <w:jc w:val="center"/>
            </w:pPr>
            <w:r>
              <w:t>Tree</w:t>
            </w:r>
          </w:p>
        </w:tc>
      </w:tr>
      <w:tr w:rsidR="00E16019">
        <w:trPr>
          <w:cantSplit/>
          <w:jc w:val="center"/>
        </w:trPr>
        <w:tc>
          <w:tcPr>
            <w:tcW w:w="0" w:type="auto"/>
            <w:vAlign w:val="center"/>
          </w:tcPr>
          <w:p w:rsidR="00E16019" w:rsidRDefault="00CC4FAD">
            <w:pPr>
              <w:jc w:val="center"/>
            </w:pPr>
            <w:r>
              <w:t>97.28%</w:t>
            </w:r>
          </w:p>
        </w:tc>
        <w:tc>
          <w:tcPr>
            <w:tcW w:w="0" w:type="auto"/>
            <w:vAlign w:val="center"/>
          </w:tcPr>
          <w:p w:rsidR="00E16019" w:rsidRDefault="00CC4FAD">
            <w:pPr>
              <w:jc w:val="center"/>
            </w:pPr>
            <w:r>
              <w:t>0.0272</w:t>
            </w:r>
          </w:p>
        </w:tc>
        <w:tc>
          <w:tcPr>
            <w:tcW w:w="0" w:type="auto"/>
            <w:vAlign w:val="center"/>
          </w:tcPr>
          <w:p w:rsidR="00E16019" w:rsidRDefault="00CC4FAD">
            <w:pPr>
              <w:jc w:val="center"/>
            </w:pPr>
            <w:r>
              <w:t>1.0000</w:t>
            </w:r>
          </w:p>
        </w:tc>
        <w:tc>
          <w:tcPr>
            <w:tcW w:w="0" w:type="auto"/>
            <w:vAlign w:val="center"/>
          </w:tcPr>
          <w:p w:rsidR="00E16019" w:rsidRDefault="00CC4FAD">
            <w:pPr>
              <w:jc w:val="center"/>
            </w:pPr>
            <w:r>
              <w:t>افقی</w:t>
            </w:r>
          </w:p>
        </w:tc>
        <w:tc>
          <w:tcPr>
            <w:tcW w:w="0" w:type="auto"/>
            <w:vAlign w:val="center"/>
          </w:tcPr>
          <w:p w:rsidR="00E16019" w:rsidRDefault="00CC4FAD">
            <w:pPr>
              <w:jc w:val="center"/>
            </w:pPr>
            <w:r>
              <w:t>Kodak01</w:t>
            </w:r>
          </w:p>
        </w:tc>
      </w:tr>
      <w:tr w:rsidR="00E16019">
        <w:trPr>
          <w:cantSplit/>
          <w:jc w:val="center"/>
        </w:trPr>
        <w:tc>
          <w:tcPr>
            <w:tcW w:w="0" w:type="auto"/>
            <w:vAlign w:val="center"/>
          </w:tcPr>
          <w:p w:rsidR="00E16019" w:rsidRDefault="00CC4FAD">
            <w:pPr>
              <w:jc w:val="center"/>
            </w:pPr>
            <w:r>
              <w:t>99.88%</w:t>
            </w:r>
          </w:p>
        </w:tc>
        <w:tc>
          <w:tcPr>
            <w:tcW w:w="0" w:type="auto"/>
            <w:vAlign w:val="center"/>
          </w:tcPr>
          <w:p w:rsidR="00E16019" w:rsidRDefault="00CC4FAD">
            <w:pPr>
              <w:jc w:val="center"/>
            </w:pPr>
            <w:r>
              <w:t>-0.0012</w:t>
            </w:r>
          </w:p>
        </w:tc>
        <w:tc>
          <w:tcPr>
            <w:tcW w:w="0" w:type="auto"/>
            <w:vAlign w:val="center"/>
          </w:tcPr>
          <w:p w:rsidR="00E16019" w:rsidRDefault="00CC4FAD">
            <w:pPr>
              <w:jc w:val="center"/>
            </w:pPr>
            <w:r>
              <w:t>0.9997</w:t>
            </w:r>
          </w:p>
        </w:tc>
        <w:tc>
          <w:tcPr>
            <w:tcW w:w="0" w:type="auto"/>
            <w:vAlign w:val="center"/>
          </w:tcPr>
          <w:p w:rsidR="00E16019" w:rsidRDefault="00CC4FAD">
            <w:pPr>
              <w:jc w:val="center"/>
            </w:pPr>
            <w:r>
              <w:t>عمودی</w:t>
            </w:r>
          </w:p>
        </w:tc>
        <w:tc>
          <w:tcPr>
            <w:tcW w:w="0" w:type="auto"/>
            <w:vAlign w:val="center"/>
          </w:tcPr>
          <w:p w:rsidR="00E16019" w:rsidRDefault="00CC4FAD">
            <w:pPr>
              <w:jc w:val="center"/>
            </w:pPr>
            <w:r>
              <w:t>Kodak01</w:t>
            </w:r>
          </w:p>
        </w:tc>
      </w:tr>
      <w:tr w:rsidR="00E16019">
        <w:trPr>
          <w:cantSplit/>
          <w:jc w:val="center"/>
        </w:trPr>
        <w:tc>
          <w:tcPr>
            <w:tcW w:w="0" w:type="auto"/>
            <w:vAlign w:val="center"/>
          </w:tcPr>
          <w:p w:rsidR="00E16019" w:rsidRDefault="00CC4FAD">
            <w:pPr>
              <w:jc w:val="center"/>
            </w:pPr>
            <w:r>
              <w:t>99.30%</w:t>
            </w:r>
          </w:p>
        </w:tc>
        <w:tc>
          <w:tcPr>
            <w:tcW w:w="0" w:type="auto"/>
            <w:vAlign w:val="center"/>
          </w:tcPr>
          <w:p w:rsidR="00E16019" w:rsidRDefault="00CC4FAD">
            <w:pPr>
              <w:jc w:val="center"/>
            </w:pPr>
            <w:r>
              <w:t>-0.0070</w:t>
            </w:r>
          </w:p>
        </w:tc>
        <w:tc>
          <w:tcPr>
            <w:tcW w:w="0" w:type="auto"/>
            <w:vAlign w:val="center"/>
          </w:tcPr>
          <w:p w:rsidR="00E16019" w:rsidRDefault="00CC4FAD">
            <w:pPr>
              <w:jc w:val="center"/>
            </w:pPr>
            <w:r>
              <w:t>0.9997</w:t>
            </w:r>
          </w:p>
        </w:tc>
        <w:tc>
          <w:tcPr>
            <w:tcW w:w="0" w:type="auto"/>
            <w:vAlign w:val="center"/>
          </w:tcPr>
          <w:p w:rsidR="00E16019" w:rsidRDefault="00CC4FAD">
            <w:pPr>
              <w:jc w:val="center"/>
            </w:pPr>
            <w:r>
              <w:t>قطری</w:t>
            </w:r>
          </w:p>
        </w:tc>
        <w:tc>
          <w:tcPr>
            <w:tcW w:w="0" w:type="auto"/>
            <w:vAlign w:val="center"/>
          </w:tcPr>
          <w:p w:rsidR="00E16019" w:rsidRDefault="00CC4FAD">
            <w:pPr>
              <w:jc w:val="center"/>
            </w:pPr>
            <w:r>
              <w:t>Kodak01</w:t>
            </w:r>
          </w:p>
        </w:tc>
      </w:tr>
      <w:tr w:rsidR="00E16019">
        <w:trPr>
          <w:cantSplit/>
          <w:jc w:val="center"/>
        </w:trPr>
        <w:tc>
          <w:tcPr>
            <w:tcW w:w="0" w:type="auto"/>
            <w:vAlign w:val="center"/>
          </w:tcPr>
          <w:p w:rsidR="00E16019" w:rsidRDefault="00CC4FAD">
            <w:pPr>
              <w:jc w:val="center"/>
            </w:pPr>
            <w:r>
              <w:t>99.44%</w:t>
            </w:r>
          </w:p>
        </w:tc>
        <w:tc>
          <w:tcPr>
            <w:tcW w:w="0" w:type="auto"/>
            <w:vAlign w:val="center"/>
          </w:tcPr>
          <w:p w:rsidR="00E16019" w:rsidRDefault="00CC4FAD">
            <w:pPr>
              <w:jc w:val="center"/>
            </w:pPr>
            <w:r>
              <w:t>-0.0056</w:t>
            </w:r>
          </w:p>
        </w:tc>
        <w:tc>
          <w:tcPr>
            <w:tcW w:w="0" w:type="auto"/>
            <w:vAlign w:val="center"/>
          </w:tcPr>
          <w:p w:rsidR="00E16019" w:rsidRDefault="00CC4FAD">
            <w:pPr>
              <w:jc w:val="center"/>
            </w:pPr>
            <w:r>
              <w:t>1.0000</w:t>
            </w:r>
          </w:p>
        </w:tc>
        <w:tc>
          <w:tcPr>
            <w:tcW w:w="0" w:type="auto"/>
            <w:vAlign w:val="center"/>
          </w:tcPr>
          <w:p w:rsidR="00E16019" w:rsidRDefault="00CC4FAD">
            <w:pPr>
              <w:jc w:val="center"/>
            </w:pPr>
            <w:r>
              <w:t>افقی</w:t>
            </w:r>
          </w:p>
        </w:tc>
        <w:tc>
          <w:tcPr>
            <w:tcW w:w="0" w:type="auto"/>
            <w:vAlign w:val="center"/>
          </w:tcPr>
          <w:p w:rsidR="00E16019" w:rsidRDefault="00CC4FAD">
            <w:pPr>
              <w:jc w:val="center"/>
            </w:pPr>
            <w:r>
              <w:t>Kodak02</w:t>
            </w:r>
          </w:p>
        </w:tc>
      </w:tr>
      <w:tr w:rsidR="00E16019">
        <w:trPr>
          <w:cantSplit/>
          <w:jc w:val="center"/>
        </w:trPr>
        <w:tc>
          <w:tcPr>
            <w:tcW w:w="0" w:type="auto"/>
            <w:vAlign w:val="center"/>
          </w:tcPr>
          <w:p w:rsidR="00E16019" w:rsidRDefault="00CC4FAD">
            <w:pPr>
              <w:jc w:val="center"/>
            </w:pPr>
            <w:r>
              <w:lastRenderedPageBreak/>
              <w:t>99.32%</w:t>
            </w:r>
          </w:p>
        </w:tc>
        <w:tc>
          <w:tcPr>
            <w:tcW w:w="0" w:type="auto"/>
            <w:vAlign w:val="center"/>
          </w:tcPr>
          <w:p w:rsidR="00E16019" w:rsidRDefault="00CC4FAD">
            <w:pPr>
              <w:jc w:val="center"/>
            </w:pPr>
            <w:r>
              <w:t>0.0068</w:t>
            </w:r>
          </w:p>
        </w:tc>
        <w:tc>
          <w:tcPr>
            <w:tcW w:w="0" w:type="auto"/>
            <w:vAlign w:val="center"/>
          </w:tcPr>
          <w:p w:rsidR="00E16019" w:rsidRDefault="00CC4FAD">
            <w:pPr>
              <w:jc w:val="center"/>
            </w:pPr>
            <w:r>
              <w:t>0.9992</w:t>
            </w:r>
          </w:p>
        </w:tc>
        <w:tc>
          <w:tcPr>
            <w:tcW w:w="0" w:type="auto"/>
            <w:vAlign w:val="center"/>
          </w:tcPr>
          <w:p w:rsidR="00E16019" w:rsidRDefault="00CC4FAD">
            <w:pPr>
              <w:jc w:val="center"/>
            </w:pPr>
            <w:r>
              <w:t>عمودی</w:t>
            </w:r>
          </w:p>
        </w:tc>
        <w:tc>
          <w:tcPr>
            <w:tcW w:w="0" w:type="auto"/>
            <w:vAlign w:val="center"/>
          </w:tcPr>
          <w:p w:rsidR="00E16019" w:rsidRDefault="00CC4FAD">
            <w:pPr>
              <w:jc w:val="center"/>
            </w:pPr>
            <w:r>
              <w:t>Kodak02</w:t>
            </w:r>
          </w:p>
        </w:tc>
      </w:tr>
      <w:tr w:rsidR="00E16019">
        <w:trPr>
          <w:cantSplit/>
          <w:jc w:val="center"/>
        </w:trPr>
        <w:tc>
          <w:tcPr>
            <w:tcW w:w="0" w:type="auto"/>
            <w:vAlign w:val="center"/>
          </w:tcPr>
          <w:p w:rsidR="00E16019" w:rsidRDefault="00CC4FAD">
            <w:pPr>
              <w:jc w:val="center"/>
            </w:pPr>
            <w:r>
              <w:t>99.52%</w:t>
            </w:r>
          </w:p>
        </w:tc>
        <w:tc>
          <w:tcPr>
            <w:tcW w:w="0" w:type="auto"/>
            <w:vAlign w:val="center"/>
          </w:tcPr>
          <w:p w:rsidR="00E16019" w:rsidRDefault="00CC4FAD">
            <w:pPr>
              <w:jc w:val="center"/>
            </w:pPr>
            <w:r>
              <w:t>-0.0048</w:t>
            </w:r>
          </w:p>
        </w:tc>
        <w:tc>
          <w:tcPr>
            <w:tcW w:w="0" w:type="auto"/>
            <w:vAlign w:val="center"/>
          </w:tcPr>
          <w:p w:rsidR="00E16019" w:rsidRDefault="00CC4FAD">
            <w:pPr>
              <w:jc w:val="center"/>
            </w:pPr>
            <w:r>
              <w:t>0.9992</w:t>
            </w:r>
          </w:p>
        </w:tc>
        <w:tc>
          <w:tcPr>
            <w:tcW w:w="0" w:type="auto"/>
            <w:vAlign w:val="center"/>
          </w:tcPr>
          <w:p w:rsidR="00E16019" w:rsidRDefault="00CC4FAD">
            <w:pPr>
              <w:jc w:val="center"/>
            </w:pPr>
            <w:r>
              <w:t>قطری</w:t>
            </w:r>
          </w:p>
        </w:tc>
        <w:tc>
          <w:tcPr>
            <w:tcW w:w="0" w:type="auto"/>
            <w:vAlign w:val="center"/>
          </w:tcPr>
          <w:p w:rsidR="00E16019" w:rsidRDefault="00CC4FAD">
            <w:pPr>
              <w:jc w:val="center"/>
            </w:pPr>
            <w:r>
              <w:t>Kodak02</w:t>
            </w:r>
          </w:p>
        </w:tc>
      </w:tr>
    </w:tbl>
    <w:p w:rsidR="00E16019" w:rsidRDefault="00CC4FAD">
      <w:pPr>
        <w:pStyle w:val="BodyText"/>
      </w:pPr>
      <w:r>
        <w:t>نتایج جدول ۴-۳ و شکل‌های ۴-۴ و ۴-۵ نشان می‌دهند که الگوریتم پیشنهادی در تمام موارد موفق به کاهش چشمگیر ضریب همبستگی شده است. میانگین ضریب همبستگی تصاویر رمزنگاری‌شده در سه جهت برای تصاویر آزمایشی برابر با 0.0082 است، در مقابل میانگین 0.9989 برای تصاویر اصل</w:t>
      </w:r>
      <w:r>
        <w:t>ی.</w:t>
      </w:r>
    </w:p>
    <w:p w:rsidR="00E16019" w:rsidRDefault="00CC4FAD">
      <w:pPr>
        <w:pStyle w:val="BodyText"/>
      </w:pPr>
      <w:r>
        <w:t>نمودارهای پراکندگی شکل ۴-۴ این واقعیت را به‌خوبی نمایش می‌دهند: در تصاویر اصلی، نقاط پراکندگی به‌صورت یک خط قطری متمرکز هستند که همبستگی بالا را نشان می‌دهد. در مقابل، در تصاویر رمزنگاری‌شده، نقاط به‌صورت کاملاً تصادفی در سراسر فضا پراکنده شده‌اند که نش</w:t>
      </w:r>
      <w:r>
        <w:t>انه عدم همبستگی است.</w:t>
      </w:r>
    </w:p>
    <w:p w:rsidR="00E16019" w:rsidRDefault="00CC4FAD">
      <w:r>
        <w:rPr>
          <w:noProof/>
        </w:rPr>
        <w:drawing>
          <wp:inline distT="0" distB="0" distL="0" distR="0">
            <wp:extent cx="5327904" cy="3225332"/>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images/fig3_correlation.png"/>
                    <pic:cNvPicPr>
                      <a:picLocks noChangeAspect="1" noChangeArrowheads="1"/>
                    </pic:cNvPicPr>
                  </pic:nvPicPr>
                  <pic:blipFill>
                    <a:blip r:embed="rId20"/>
                    <a:stretch>
                      <a:fillRect/>
                    </a:stretch>
                  </pic:blipFill>
                  <pic:spPr bwMode="auto">
                    <a:xfrm>
                      <a:off x="0" y="0"/>
                      <a:ext cx="5327904" cy="3225332"/>
                    </a:xfrm>
                    <a:prstGeom prst="rect">
                      <a:avLst/>
                    </a:prstGeom>
                    <a:noFill/>
                    <a:ln w="9525">
                      <a:noFill/>
                      <a:headEnd/>
                      <a:tailEnd/>
                    </a:ln>
                  </pic:spPr>
                </pic:pic>
              </a:graphicData>
            </a:graphic>
          </wp:inline>
        </w:drawing>
      </w:r>
    </w:p>
    <w:p w:rsidR="00E16019" w:rsidRDefault="00CC4FAD">
      <w:pPr>
        <w:pStyle w:val="CaptionFigure"/>
      </w:pPr>
      <w:bookmarkStart w:id="184" w:name="_Toc238000764"/>
      <w:r>
        <w:t>شکل ‏۴‏-‏۴‏: نمودار پراکندگی همبستگی پیکسل‌ها — اصلی (چپ) و رمزنگاری‌شده (راست)</w:t>
      </w:r>
      <w:bookmarkEnd w:id="184"/>
    </w:p>
    <w:p w:rsidR="00E16019" w:rsidRDefault="00CC4FAD">
      <w:r>
        <w:rPr>
          <w:noProof/>
        </w:rPr>
        <w:lastRenderedPageBreak/>
        <w:drawing>
          <wp:inline distT="0" distB="0" distL="0" distR="0">
            <wp:extent cx="5327904" cy="1987073"/>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images/fig7_corr_bars.png"/>
                    <pic:cNvPicPr>
                      <a:picLocks noChangeAspect="1" noChangeArrowheads="1"/>
                    </pic:cNvPicPr>
                  </pic:nvPicPr>
                  <pic:blipFill>
                    <a:blip r:embed="rId21"/>
                    <a:stretch>
                      <a:fillRect/>
                    </a:stretch>
                  </pic:blipFill>
                  <pic:spPr bwMode="auto">
                    <a:xfrm>
                      <a:off x="0" y="0"/>
                      <a:ext cx="5327904" cy="1987073"/>
                    </a:xfrm>
                    <a:prstGeom prst="rect">
                      <a:avLst/>
                    </a:prstGeom>
                    <a:noFill/>
                    <a:ln w="9525">
                      <a:noFill/>
                      <a:headEnd/>
                      <a:tailEnd/>
                    </a:ln>
                  </pic:spPr>
                </pic:pic>
              </a:graphicData>
            </a:graphic>
          </wp:inline>
        </w:drawing>
      </w:r>
    </w:p>
    <w:p w:rsidR="00E16019" w:rsidRDefault="00CC4FAD">
      <w:pPr>
        <w:pStyle w:val="CaptionFigure"/>
      </w:pPr>
      <w:bookmarkStart w:id="185" w:name="_Toc238000765"/>
      <w:r>
        <w:t>شکل ‏۴‏-‏۵‏: مقایسه ضریب همبستگی در سه جهت برای تصاویر آزمایشی</w:t>
      </w:r>
      <w:bookmarkEnd w:id="185"/>
    </w:p>
    <w:p w:rsidR="00E16019" w:rsidRDefault="00CC4FAD">
      <w:pPr>
        <w:pStyle w:val="Heading2"/>
      </w:pPr>
      <w:bookmarkStart w:id="186" w:name="تحلیل-حساسیت-به-کلید-npcr-و-uaci"/>
      <w:bookmarkStart w:id="187" w:name="_Toc238000716"/>
      <w:bookmarkEnd w:id="181"/>
      <w:r>
        <w:rPr>
          <w:rFonts w:ascii="Calibri" w:hAnsi="Calibri" w:cs="B Lotus"/>
        </w:rPr>
        <w:t>‏۴‏-‏۷‏ تحلیل حساسیت به کلید NPCR و UACI</w:t>
      </w:r>
      <w:bookmarkEnd w:id="187"/>
    </w:p>
    <w:p w:rsidR="00E16019" w:rsidRDefault="00CC4FAD">
      <w:r>
        <w:t xml:space="preserve">معیارهای NPCR و UACI مقاومت الگوریتم در برابر حملات دیفرانسیلی را ارزیابی می‌کنند. برای این آزمون، دو تصویر رمزنگاری‌شده با کلیدهای اندکی متفاوت (تغییر </w:t>
      </w:r>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w:r>
        <w:t xml:space="preserve"> در </w:t>
      </w:r>
      <m:oMath>
        <m:sSub>
          <m:sSubPr>
            <m:ctrlPr>
              <w:rPr>
                <w:rFonts w:ascii="Cambria Math" w:hAnsi="Cambria Math"/>
              </w:rPr>
            </m:ctrlPr>
          </m:sSubPr>
          <m:e>
            <m:r>
              <w:rPr>
                <w:rFonts w:ascii="Cambria Math" w:hAnsi="Cambria Math" w:cs="Cambria Math"/>
                <w:rtl w:val="0"/>
              </w:rPr>
              <m:t>x</m:t>
            </m:r>
          </m:e>
          <m:sub>
            <m:r>
              <w:rPr>
                <w:rFonts w:ascii="Cambria Math" w:hAnsi="Cambria Math" w:cs="Cambria Math"/>
                <w:rtl w:val="0"/>
              </w:rPr>
              <m:t>0</m:t>
            </m:r>
          </m:sub>
        </m:sSub>
      </m:oMath>
      <w:r>
        <w:t xml:space="preserve">) تولید شده و با هم مقایسه می‌شوند. مقادیر آرمانی عبارتند از: NPCR </w:t>
      </w:r>
      <m:oMath>
        <m:r>
          <m:rPr>
            <m:sty m:val="p"/>
          </m:rPr>
          <w:rPr>
            <w:rFonts w:ascii="Cambria Math" w:hAnsi="Cambria Math" w:cs="Cambria Math"/>
            <w:rtl w:val="0"/>
          </w:rPr>
          <m:t>&gt;</m:t>
        </m:r>
      </m:oMath>
      <w:r>
        <w:t xml:space="preserve"> 99.60% و UACI </w:t>
      </w:r>
      <m:oMath>
        <m:r>
          <m:rPr>
            <m:sty m:val="p"/>
          </m:rPr>
          <w:rPr>
            <w:rFonts w:ascii="Cambria Math" w:hAnsi="Cambria Math" w:cs="Cambria Math"/>
            <w:rtl w:val="0"/>
          </w:rPr>
          <m:t>≈</m:t>
        </m:r>
      </m:oMath>
      <w:r>
        <w:t xml:space="preserve"> 33.46%</w:t>
      </w:r>
    </w:p>
    <w:p w:rsidR="00E16019" w:rsidRDefault="00CC4FAD">
      <w:r>
        <w:rPr>
          <w:noProof/>
        </w:rPr>
        <w:drawing>
          <wp:inline distT="0" distB="0" distL="0" distR="0">
            <wp:extent cx="5327904" cy="2451083"/>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images/fig5_npcr_uaci.png"/>
                    <pic:cNvPicPr>
                      <a:picLocks noChangeAspect="1" noChangeArrowheads="1"/>
                    </pic:cNvPicPr>
                  </pic:nvPicPr>
                  <pic:blipFill>
                    <a:blip r:embed="rId22"/>
                    <a:stretch>
                      <a:fillRect/>
                    </a:stretch>
                  </pic:blipFill>
                  <pic:spPr bwMode="auto">
                    <a:xfrm>
                      <a:off x="0" y="0"/>
                      <a:ext cx="5327904" cy="2451083"/>
                    </a:xfrm>
                    <a:prstGeom prst="rect">
                      <a:avLst/>
                    </a:prstGeom>
                    <a:noFill/>
                    <a:ln w="9525">
                      <a:noFill/>
                      <a:headEnd/>
                      <a:tailEnd/>
                    </a:ln>
                  </pic:spPr>
                </pic:pic>
              </a:graphicData>
            </a:graphic>
          </wp:inline>
        </w:drawing>
      </w:r>
    </w:p>
    <w:p w:rsidR="00E16019" w:rsidRDefault="00CC4FAD">
      <w:pPr>
        <w:pStyle w:val="CaptionFigure"/>
      </w:pPr>
      <w:bookmarkStart w:id="188" w:name="_Toc238000766"/>
      <w:r>
        <w:t>شکل ‏۴‏-‏۶‏: نمودار NPCR و UACI برای تصاویر آزمایشی در مقایسه با مقادیر ایده‌آل</w:t>
      </w:r>
      <w:bookmarkEnd w:id="188"/>
    </w:p>
    <w:p w:rsidR="00E16019" w:rsidRDefault="00CC4FAD">
      <w:pPr>
        <w:pStyle w:val="BodyText"/>
      </w:pPr>
      <w:r>
        <w:t>نتایج نشان می‌دهند که NPCR در اکثر تصاویر به مقادیر بالای 99% رسیده و برای تصاویر مجموعه Kodak نیز همگی فراتر از ‎99.18%‎ ثبت شده‌اند که به آستانه ایده‌آل بسیار نزدیک است. ای</w:t>
      </w:r>
      <w:r>
        <w:t>ن نتایج بیانگر آن است که تغییر جزئی در کلید (در سطح دقت ماشینی)، بیش از ‎99%‎ از پیکسل‌های تصویر رمزنگاری‌شده را تغییر می‌دهد.</w:t>
      </w:r>
    </w:p>
    <w:p w:rsidR="00E16019" w:rsidRDefault="00CC4FAD">
      <w:pPr>
        <w:pStyle w:val="BodyText"/>
      </w:pPr>
      <w:r>
        <w:t>در مورد UACI، تصاویر مجموعه Kodak مقادیر بسیار مطلوبی (32.29% و 32.71%) ارائه داده‌اند که انحراف بسیار ناچیزی با مقدار نظری 33.46</w:t>
      </w:r>
      <w:r>
        <w:t>% دارد.</w:t>
      </w:r>
    </w:p>
    <w:p w:rsidR="00E16019" w:rsidRDefault="00CC4FAD">
      <w:pPr>
        <w:pStyle w:val="Heading2"/>
      </w:pPr>
      <w:bookmarkStart w:id="189" w:name="تحلیل-زمان-اجرا-1"/>
      <w:bookmarkStart w:id="190" w:name="_Toc238000717"/>
      <w:bookmarkEnd w:id="186"/>
      <w:r>
        <w:rPr>
          <w:rFonts w:ascii="Calibri" w:hAnsi="Calibri" w:cs="B Lotus"/>
        </w:rPr>
        <w:lastRenderedPageBreak/>
        <w:t>‏۴‏-‏۸‏ تحلیل زمان اجرا</w:t>
      </w:r>
      <w:bookmarkEnd w:id="190"/>
    </w:p>
    <w:p w:rsidR="00E16019" w:rsidRDefault="00CC4FAD">
      <w:r>
        <w:t>کارایی محاسباتی الگوریتم یکی از معیارهای عملیاتی مهم است. جدول ۴-۵ زمان رمزنگاری و رمزگشایی را برای تصاویر مختلف نشان می‌دهد:</w:t>
      </w:r>
    </w:p>
    <w:p w:rsidR="00E16019" w:rsidRDefault="00CC4FAD">
      <w:r>
        <w:rPr>
          <w:noProof/>
        </w:rPr>
        <w:drawing>
          <wp:inline distT="0" distB="0" distL="0" distR="0">
            <wp:extent cx="5327904" cy="3189200"/>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images/fig6_time.png"/>
                    <pic:cNvPicPr>
                      <a:picLocks noChangeAspect="1" noChangeArrowheads="1"/>
                    </pic:cNvPicPr>
                  </pic:nvPicPr>
                  <pic:blipFill>
                    <a:blip r:embed="rId23"/>
                    <a:stretch>
                      <a:fillRect/>
                    </a:stretch>
                  </pic:blipFill>
                  <pic:spPr bwMode="auto">
                    <a:xfrm>
                      <a:off x="0" y="0"/>
                      <a:ext cx="5327904" cy="3189200"/>
                    </a:xfrm>
                    <a:prstGeom prst="rect">
                      <a:avLst/>
                    </a:prstGeom>
                    <a:noFill/>
                    <a:ln w="9525">
                      <a:noFill/>
                      <a:headEnd/>
                      <a:tailEnd/>
                    </a:ln>
                  </pic:spPr>
                </pic:pic>
              </a:graphicData>
            </a:graphic>
          </wp:inline>
        </w:drawing>
      </w:r>
    </w:p>
    <w:p w:rsidR="00E16019" w:rsidRDefault="00CC4FAD">
      <w:pPr>
        <w:pStyle w:val="CaptionFigure"/>
      </w:pPr>
      <w:bookmarkStart w:id="191" w:name="_Toc238000767"/>
      <w:r>
        <w:t>شکل ‏۴‏-‏۷‏: نمودار مقایسه زمان رمزنگاری و رمزگشایی</w:t>
      </w:r>
      <w:bookmarkEnd w:id="191"/>
    </w:p>
    <w:p w:rsidR="00E16019" w:rsidRDefault="00CC4FAD">
      <w:pPr>
        <w:pStyle w:val="BodyText"/>
      </w:pPr>
      <w:r>
        <w:t>همان‌طور که مشاهده می‌شود، زمان رمزنگاری حدو</w:t>
      </w:r>
      <w:r>
        <w:t>د 4.2 برابر بیشتر از زمان رمزگشایی است. این اختلاف به دلیل پیچیدگی بیشتر محاسبات مرحله ۳ (انتخاب پویای سیستم نمایی و اجرای مستقل آن برای هر پیکسل) در فاز رمزنگاری است.</w:t>
      </w:r>
    </w:p>
    <w:p w:rsidR="00E16019" w:rsidRDefault="00CC4FAD">
      <w:pPr>
        <w:pStyle w:val="Heading2"/>
      </w:pPr>
      <w:bookmarkStart w:id="192" w:name="تأیید-معکوسپذیری-کامل"/>
      <w:bookmarkStart w:id="193" w:name="_Toc238000718"/>
      <w:bookmarkEnd w:id="189"/>
      <w:r>
        <w:rPr>
          <w:rFonts w:ascii="Calibri" w:hAnsi="Calibri" w:cs="B Lotus"/>
        </w:rPr>
        <w:t>‏۴‏-‏۹‏ تأیید معکوس‌پذیری کامل</w:t>
      </w:r>
      <w:bookmarkEnd w:id="193"/>
    </w:p>
    <w:p w:rsidR="00E16019" w:rsidRDefault="00CC4FAD">
      <w:r>
        <w:t>یکی از الزامات اساسی هر الگوریتم رمزنگاری، توانایی بازیاب</w:t>
      </w:r>
      <w:r>
        <w:t>ی دقیق تصویر اصلی پس از رمزگشایی است. جدول ۴-۶ نتایج مقایسه تصویر اصلی و تصویر بازیابی‌شده را با دو معیار MSE و PSNR نشان می‌دهد:</w:t>
      </w:r>
    </w:p>
    <w:p w:rsidR="00E16019" w:rsidRDefault="00CC4FAD">
      <w:pPr>
        <w:pStyle w:val="BodyText"/>
      </w:pPr>
      <w:r>
        <w:t>MSE=0 برای تمام تصاویر تأیید می‌کند که هیچ پیکسلی در فرآیند رمزنگاری و رمزگشایی تغییر نکرده است.</w:t>
      </w:r>
    </w:p>
    <w:p w:rsidR="00E16019" w:rsidRDefault="00CC4FAD">
      <w:pPr>
        <w:pStyle w:val="CaptionTable"/>
      </w:pPr>
      <w:bookmarkStart w:id="194" w:name="_Toc238000751"/>
      <w:r>
        <w:t>جدول ‏۴‏-‏۶‏: نتایج تأیید معک</w:t>
      </w:r>
      <w:r>
        <w:t>وس‌پذیری الگوریتم</w:t>
      </w:r>
      <w:bookmarkEnd w:id="194"/>
    </w:p>
    <w:tbl>
      <w:tblPr>
        <w:tblStyle w:val="TableGrid"/>
        <w:tblW w:w="0" w:type="auto"/>
        <w:jc w:val="center"/>
        <w:tblBorders>
          <w:top w:val="single" w:sz="8" w:space="0" w:color="auto"/>
          <w:left w:val="single" w:sz="6" w:space="0" w:color="auto"/>
          <w:bottom w:val="single" w:sz="8" w:space="0" w:color="auto"/>
          <w:right w:val="single" w:sz="6" w:space="0" w:color="auto"/>
        </w:tblBorders>
        <w:tblCellMar>
          <w:top w:w="100" w:type="dxa"/>
          <w:left w:w="140" w:type="dxa"/>
          <w:bottom w:w="100" w:type="dxa"/>
          <w:right w:w="140" w:type="dxa"/>
        </w:tblCellMar>
        <w:tblLook w:val="0000" w:firstRow="0" w:lastRow="0" w:firstColumn="0" w:lastColumn="0" w:noHBand="0" w:noVBand="0"/>
        <w:tblCaption w:val="جدول ‏۴‏-‏۶‏: نتایج تأیید معکوس‌پذیری الگوریتم"/>
      </w:tblPr>
      <w:tblGrid>
        <w:gridCol w:w="674"/>
        <w:gridCol w:w="1327"/>
        <w:gridCol w:w="2467"/>
        <w:gridCol w:w="1056"/>
      </w:tblGrid>
      <w:tr w:rsidR="00E16019">
        <w:trPr>
          <w:cantSplit/>
          <w:tblHeader/>
          <w:jc w:val="center"/>
        </w:trPr>
        <w:tc>
          <w:tcPr>
            <w:tcW w:w="0" w:type="auto"/>
            <w:vAlign w:val="center"/>
          </w:tcPr>
          <w:p w:rsidR="00E16019" w:rsidRDefault="00CC4FAD">
            <w:pPr>
              <w:jc w:val="center"/>
            </w:pPr>
            <w:r>
              <w:rPr>
                <w:b/>
                <w:bCs/>
              </w:rPr>
              <w:t>تطابق</w:t>
            </w:r>
          </w:p>
        </w:tc>
        <w:tc>
          <w:tcPr>
            <w:tcW w:w="0" w:type="auto"/>
            <w:vAlign w:val="center"/>
          </w:tcPr>
          <w:p w:rsidR="00E16019" w:rsidRDefault="00CC4FAD">
            <w:pPr>
              <w:jc w:val="center"/>
            </w:pPr>
            <w:r>
              <w:rPr>
                <w:b/>
                <w:bCs/>
              </w:rPr>
              <w:t>PSNR (dB)</w:t>
            </w:r>
          </w:p>
        </w:tc>
        <w:tc>
          <w:tcPr>
            <w:tcW w:w="0" w:type="auto"/>
            <w:vAlign w:val="center"/>
          </w:tcPr>
          <w:p w:rsidR="00E16019" w:rsidRDefault="00CC4FAD">
            <w:pPr>
              <w:jc w:val="center"/>
            </w:pPr>
            <w:r>
              <w:rPr>
                <w:b/>
                <w:bCs/>
              </w:rPr>
              <w:t>MSE (اصلی در برابر بازیابی)</w:t>
            </w:r>
          </w:p>
        </w:tc>
        <w:tc>
          <w:tcPr>
            <w:tcW w:w="0" w:type="auto"/>
            <w:vAlign w:val="center"/>
          </w:tcPr>
          <w:p w:rsidR="00E16019" w:rsidRDefault="00CC4FAD">
            <w:pPr>
              <w:jc w:val="center"/>
            </w:pPr>
            <w:r>
              <w:rPr>
                <w:b/>
                <w:bCs/>
              </w:rPr>
              <w:t>تصویر</w:t>
            </w:r>
          </w:p>
        </w:tc>
      </w:tr>
      <w:tr w:rsidR="00E16019">
        <w:trPr>
          <w:cantSplit/>
          <w:jc w:val="center"/>
        </w:trPr>
        <w:tc>
          <w:tcPr>
            <w:tcW w:w="0" w:type="auto"/>
            <w:vAlign w:val="center"/>
          </w:tcPr>
          <w:p w:rsidR="00E16019" w:rsidRDefault="00CC4FAD">
            <w:pPr>
              <w:jc w:val="center"/>
            </w:pPr>
            <w:r>
              <w:t>بله</w:t>
            </w:r>
          </w:p>
        </w:tc>
        <w:tc>
          <w:tcPr>
            <w:tcW w:w="0" w:type="auto"/>
            <w:vAlign w:val="center"/>
          </w:tcPr>
          <w:p w:rsidR="00E16019" w:rsidRDefault="00CC4FAD">
            <w:pPr>
              <w:jc w:val="center"/>
            </w:pPr>
            <m:oMathPara>
              <m:oMath>
                <m:r>
                  <m:rPr>
                    <m:sty m:val="p"/>
                  </m:rPr>
                  <w:rPr>
                    <w:rFonts w:ascii="Cambria Math" w:hAnsi="Cambria Math" w:cs="Cambria Math"/>
                    <w:rtl w:val="0"/>
                  </w:rPr>
                  <m:t>∞</m:t>
                </m:r>
              </m:oMath>
            </m:oMathPara>
          </w:p>
        </w:tc>
        <w:tc>
          <w:tcPr>
            <w:tcW w:w="0" w:type="auto"/>
            <w:vAlign w:val="center"/>
          </w:tcPr>
          <w:p w:rsidR="00E16019" w:rsidRDefault="00CC4FAD">
            <w:pPr>
              <w:jc w:val="center"/>
            </w:pPr>
            <w:r>
              <w:t>0.000000</w:t>
            </w:r>
          </w:p>
        </w:tc>
        <w:tc>
          <w:tcPr>
            <w:tcW w:w="0" w:type="auto"/>
            <w:vAlign w:val="center"/>
          </w:tcPr>
          <w:p w:rsidR="00E16019" w:rsidRDefault="00CC4FAD">
            <w:pPr>
              <w:jc w:val="center"/>
            </w:pPr>
            <w:r>
              <w:t>Airplane</w:t>
            </w:r>
          </w:p>
        </w:tc>
      </w:tr>
      <w:tr w:rsidR="00E16019">
        <w:trPr>
          <w:cantSplit/>
          <w:jc w:val="center"/>
        </w:trPr>
        <w:tc>
          <w:tcPr>
            <w:tcW w:w="0" w:type="auto"/>
            <w:vAlign w:val="center"/>
          </w:tcPr>
          <w:p w:rsidR="00E16019" w:rsidRDefault="00CC4FAD">
            <w:pPr>
              <w:jc w:val="center"/>
            </w:pPr>
            <w:r>
              <w:lastRenderedPageBreak/>
              <w:t>بله</w:t>
            </w:r>
          </w:p>
        </w:tc>
        <w:tc>
          <w:tcPr>
            <w:tcW w:w="0" w:type="auto"/>
            <w:vAlign w:val="center"/>
          </w:tcPr>
          <w:p w:rsidR="00E16019" w:rsidRDefault="00CC4FAD">
            <w:pPr>
              <w:jc w:val="center"/>
            </w:pPr>
            <m:oMathPara>
              <m:oMath>
                <m:r>
                  <m:rPr>
                    <m:sty m:val="p"/>
                  </m:rPr>
                  <w:rPr>
                    <w:rFonts w:ascii="Cambria Math" w:hAnsi="Cambria Math" w:cs="Cambria Math"/>
                    <w:rtl w:val="0"/>
                  </w:rPr>
                  <m:t>∞</m:t>
                </m:r>
              </m:oMath>
            </m:oMathPara>
          </w:p>
        </w:tc>
        <w:tc>
          <w:tcPr>
            <w:tcW w:w="0" w:type="auto"/>
            <w:vAlign w:val="center"/>
          </w:tcPr>
          <w:p w:rsidR="00E16019" w:rsidRDefault="00CC4FAD">
            <w:pPr>
              <w:jc w:val="center"/>
            </w:pPr>
            <w:r>
              <w:t>0.000000</w:t>
            </w:r>
          </w:p>
        </w:tc>
        <w:tc>
          <w:tcPr>
            <w:tcW w:w="0" w:type="auto"/>
            <w:vAlign w:val="center"/>
          </w:tcPr>
          <w:p w:rsidR="00E16019" w:rsidRDefault="00CC4FAD">
            <w:pPr>
              <w:jc w:val="center"/>
            </w:pPr>
            <w:r>
              <w:t>Baboon</w:t>
            </w:r>
          </w:p>
        </w:tc>
      </w:tr>
      <w:tr w:rsidR="00E16019">
        <w:trPr>
          <w:cantSplit/>
          <w:jc w:val="center"/>
        </w:trPr>
        <w:tc>
          <w:tcPr>
            <w:tcW w:w="0" w:type="auto"/>
            <w:vAlign w:val="center"/>
          </w:tcPr>
          <w:p w:rsidR="00E16019" w:rsidRDefault="00CC4FAD">
            <w:pPr>
              <w:jc w:val="center"/>
            </w:pPr>
            <w:r>
              <w:t>بله</w:t>
            </w:r>
          </w:p>
        </w:tc>
        <w:tc>
          <w:tcPr>
            <w:tcW w:w="0" w:type="auto"/>
            <w:vAlign w:val="center"/>
          </w:tcPr>
          <w:p w:rsidR="00E16019" w:rsidRDefault="00CC4FAD">
            <w:pPr>
              <w:jc w:val="center"/>
            </w:pPr>
            <m:oMathPara>
              <m:oMath>
                <m:r>
                  <m:rPr>
                    <m:sty m:val="p"/>
                  </m:rPr>
                  <w:rPr>
                    <w:rFonts w:ascii="Cambria Math" w:hAnsi="Cambria Math" w:cs="Cambria Math"/>
                    <w:rtl w:val="0"/>
                  </w:rPr>
                  <m:t>∞</m:t>
                </m:r>
              </m:oMath>
            </m:oMathPara>
          </w:p>
        </w:tc>
        <w:tc>
          <w:tcPr>
            <w:tcW w:w="0" w:type="auto"/>
            <w:vAlign w:val="center"/>
          </w:tcPr>
          <w:p w:rsidR="00E16019" w:rsidRDefault="00CC4FAD">
            <w:pPr>
              <w:jc w:val="center"/>
            </w:pPr>
            <w:r>
              <w:t>0.000000</w:t>
            </w:r>
          </w:p>
        </w:tc>
        <w:tc>
          <w:tcPr>
            <w:tcW w:w="0" w:type="auto"/>
            <w:vAlign w:val="center"/>
          </w:tcPr>
          <w:p w:rsidR="00E16019" w:rsidRDefault="00CC4FAD">
            <w:pPr>
              <w:jc w:val="center"/>
            </w:pPr>
            <w:r>
              <w:t>Peppers</w:t>
            </w:r>
          </w:p>
        </w:tc>
      </w:tr>
      <w:tr w:rsidR="00E16019">
        <w:trPr>
          <w:cantSplit/>
          <w:jc w:val="center"/>
        </w:trPr>
        <w:tc>
          <w:tcPr>
            <w:tcW w:w="0" w:type="auto"/>
            <w:vAlign w:val="center"/>
          </w:tcPr>
          <w:p w:rsidR="00E16019" w:rsidRDefault="00CC4FAD">
            <w:pPr>
              <w:jc w:val="center"/>
            </w:pPr>
            <w:r>
              <w:t>بله</w:t>
            </w:r>
          </w:p>
        </w:tc>
        <w:tc>
          <w:tcPr>
            <w:tcW w:w="0" w:type="auto"/>
            <w:vAlign w:val="center"/>
          </w:tcPr>
          <w:p w:rsidR="00E16019" w:rsidRDefault="00CC4FAD">
            <w:pPr>
              <w:jc w:val="center"/>
            </w:pPr>
            <m:oMathPara>
              <m:oMath>
                <m:r>
                  <m:rPr>
                    <m:sty m:val="p"/>
                  </m:rPr>
                  <w:rPr>
                    <w:rFonts w:ascii="Cambria Math" w:hAnsi="Cambria Math" w:cs="Cambria Math"/>
                    <w:rtl w:val="0"/>
                  </w:rPr>
                  <m:t>∞</m:t>
                </m:r>
              </m:oMath>
            </m:oMathPara>
          </w:p>
        </w:tc>
        <w:tc>
          <w:tcPr>
            <w:tcW w:w="0" w:type="auto"/>
            <w:vAlign w:val="center"/>
          </w:tcPr>
          <w:p w:rsidR="00E16019" w:rsidRDefault="00CC4FAD">
            <w:pPr>
              <w:jc w:val="center"/>
            </w:pPr>
            <w:r>
              <w:t>0.000000</w:t>
            </w:r>
          </w:p>
        </w:tc>
        <w:tc>
          <w:tcPr>
            <w:tcW w:w="0" w:type="auto"/>
            <w:vAlign w:val="center"/>
          </w:tcPr>
          <w:p w:rsidR="00E16019" w:rsidRDefault="00CC4FAD">
            <w:pPr>
              <w:jc w:val="center"/>
            </w:pPr>
            <w:r>
              <w:t>Tree</w:t>
            </w:r>
          </w:p>
        </w:tc>
      </w:tr>
      <w:tr w:rsidR="00E16019">
        <w:trPr>
          <w:cantSplit/>
          <w:jc w:val="center"/>
        </w:trPr>
        <w:tc>
          <w:tcPr>
            <w:tcW w:w="0" w:type="auto"/>
            <w:vAlign w:val="center"/>
          </w:tcPr>
          <w:p w:rsidR="00E16019" w:rsidRDefault="00CC4FAD">
            <w:pPr>
              <w:jc w:val="center"/>
            </w:pPr>
            <w:r>
              <w:t>بله</w:t>
            </w:r>
          </w:p>
        </w:tc>
        <w:tc>
          <w:tcPr>
            <w:tcW w:w="0" w:type="auto"/>
            <w:vAlign w:val="center"/>
          </w:tcPr>
          <w:p w:rsidR="00E16019" w:rsidRDefault="00CC4FAD">
            <w:pPr>
              <w:jc w:val="center"/>
            </w:pPr>
            <m:oMathPara>
              <m:oMath>
                <m:r>
                  <m:rPr>
                    <m:sty m:val="p"/>
                  </m:rPr>
                  <w:rPr>
                    <w:rFonts w:ascii="Cambria Math" w:hAnsi="Cambria Math" w:cs="Cambria Math"/>
                    <w:rtl w:val="0"/>
                  </w:rPr>
                  <m:t>∞</m:t>
                </m:r>
              </m:oMath>
            </m:oMathPara>
          </w:p>
        </w:tc>
        <w:tc>
          <w:tcPr>
            <w:tcW w:w="0" w:type="auto"/>
            <w:vAlign w:val="center"/>
          </w:tcPr>
          <w:p w:rsidR="00E16019" w:rsidRDefault="00CC4FAD">
            <w:pPr>
              <w:jc w:val="center"/>
            </w:pPr>
            <w:r>
              <w:t>0.000000</w:t>
            </w:r>
          </w:p>
        </w:tc>
        <w:tc>
          <w:tcPr>
            <w:tcW w:w="0" w:type="auto"/>
            <w:vAlign w:val="center"/>
          </w:tcPr>
          <w:p w:rsidR="00E16019" w:rsidRDefault="00CC4FAD">
            <w:pPr>
              <w:jc w:val="center"/>
            </w:pPr>
            <w:r>
              <w:t>Kodak01</w:t>
            </w:r>
          </w:p>
        </w:tc>
      </w:tr>
      <w:tr w:rsidR="00E16019">
        <w:trPr>
          <w:cantSplit/>
          <w:jc w:val="center"/>
        </w:trPr>
        <w:tc>
          <w:tcPr>
            <w:tcW w:w="0" w:type="auto"/>
            <w:vAlign w:val="center"/>
          </w:tcPr>
          <w:p w:rsidR="00E16019" w:rsidRDefault="00CC4FAD">
            <w:pPr>
              <w:jc w:val="center"/>
            </w:pPr>
            <w:r>
              <w:t>بله</w:t>
            </w:r>
          </w:p>
        </w:tc>
        <w:tc>
          <w:tcPr>
            <w:tcW w:w="0" w:type="auto"/>
            <w:vAlign w:val="center"/>
          </w:tcPr>
          <w:p w:rsidR="00E16019" w:rsidRDefault="00CC4FAD">
            <w:pPr>
              <w:jc w:val="center"/>
            </w:pPr>
            <m:oMathPara>
              <m:oMath>
                <m:r>
                  <m:rPr>
                    <m:sty m:val="p"/>
                  </m:rPr>
                  <w:rPr>
                    <w:rFonts w:ascii="Cambria Math" w:hAnsi="Cambria Math" w:cs="Cambria Math"/>
                    <w:rtl w:val="0"/>
                  </w:rPr>
                  <m:t>∞</m:t>
                </m:r>
              </m:oMath>
            </m:oMathPara>
          </w:p>
        </w:tc>
        <w:tc>
          <w:tcPr>
            <w:tcW w:w="0" w:type="auto"/>
            <w:vAlign w:val="center"/>
          </w:tcPr>
          <w:p w:rsidR="00E16019" w:rsidRDefault="00CC4FAD">
            <w:pPr>
              <w:jc w:val="center"/>
            </w:pPr>
            <w:r>
              <w:t>0.000000</w:t>
            </w:r>
          </w:p>
        </w:tc>
        <w:tc>
          <w:tcPr>
            <w:tcW w:w="0" w:type="auto"/>
            <w:vAlign w:val="center"/>
          </w:tcPr>
          <w:p w:rsidR="00E16019" w:rsidRDefault="00CC4FAD">
            <w:pPr>
              <w:jc w:val="center"/>
            </w:pPr>
            <w:r>
              <w:t>Kodak02</w:t>
            </w:r>
          </w:p>
        </w:tc>
      </w:tr>
    </w:tbl>
    <w:p w:rsidR="00E16019" w:rsidRDefault="00CC4FAD">
      <w:pPr>
        <w:pStyle w:val="Heading2"/>
      </w:pPr>
      <w:bookmarkStart w:id="195" w:name="مقایسه-با-روشهای-مرجع-در-ادبیات"/>
      <w:bookmarkStart w:id="196" w:name="_Toc238000719"/>
      <w:bookmarkEnd w:id="192"/>
      <w:r>
        <w:rPr>
          <w:rFonts w:ascii="Calibri" w:hAnsi="Calibri" w:cs="B Lotus"/>
        </w:rPr>
        <w:t>‏۴‏-‏۱۰‏ مقایسه با روش‌های مرجع در ادبیات</w:t>
      </w:r>
      <w:bookmarkEnd w:id="196"/>
    </w:p>
    <w:p w:rsidR="00E16019" w:rsidRDefault="00CC4FAD">
      <w:pPr>
        <w:pStyle w:val="CaptionTable"/>
      </w:pPr>
      <w:bookmarkStart w:id="197" w:name="_Toc238000752"/>
      <w:r>
        <w:t>جدول ۴-۷ عملکرد الگوریتم پیشنهادی را با چند روش مرجع مشابه در ادبیات مقایسه می‌کند. داده‌های مقایسه‌ای از مقالات ذکرشده در فصل دوم استخراج شده‌اند:</w:t>
      </w:r>
      <w:bookmarkEnd w:id="197"/>
    </w:p>
    <w:p w:rsidR="00E16019" w:rsidRDefault="00CC4FAD">
      <w:pPr>
        <w:pStyle w:val="BodyText"/>
      </w:pPr>
      <w:r>
        <w:t>مقایسه نتایج نشان می‌دهد که الگوریتم پیشنهادی از نظر آنتروپی با روش‌های مرجع رقابت‌پذیر است. NPCR تا ‎99.48%</w:t>
      </w:r>
      <w:r>
        <w:t>‎ برای تصویر Peppers و میانگین ‎96.50% در محدوده عملکرد روش‌های مرجع قرار دارد. اما UACI نسبت به برخی روش‌ها (مخصوصاً برای تصویر Airplane) فاصله بیشتری از مقدار ایده‌آل دارد که نشان‌دهنده فرصت بهبود در مرحله انتشار است.</w:t>
      </w:r>
    </w:p>
    <w:p w:rsidR="00E16019" w:rsidRDefault="00CC4FAD">
      <w:pPr>
        <w:pStyle w:val="BodyText"/>
      </w:pPr>
      <w:r>
        <w:t xml:space="preserve">مزیت اصلی الگوریتم پیشنهادی نسبت به </w:t>
      </w:r>
      <w:r>
        <w:t>روش‌های مرجع، تنوع ۹گانه سیستم‌های آشوبی و انتخاب پویای آن‌ها برای هر پیکسل است. این ویژگی حتی اگر مهاجم موفق به شناسایی یک سیستم نمایی شود، اطلاعات حاصل را برای پیکسل‌های دیگر بی‌فایده می‌کند، یک لایه امنیتی که در روش‌های مرجع وجود ندارد.</w:t>
      </w:r>
    </w:p>
    <w:p w:rsidR="00E16019" w:rsidRDefault="00CC4FAD">
      <w:pPr>
        <w:pStyle w:val="Heading2"/>
      </w:pPr>
      <w:bookmarkStart w:id="198" w:name="جمعبندی-فصل-1"/>
      <w:bookmarkStart w:id="199" w:name="_Toc238000720"/>
      <w:bookmarkEnd w:id="195"/>
      <w:r>
        <w:rPr>
          <w:rFonts w:ascii="Calibri" w:hAnsi="Calibri" w:cs="B Lotus"/>
        </w:rPr>
        <w:t>‏۴‏-‏۱۱‏ جمع‌بند</w:t>
      </w:r>
      <w:r>
        <w:rPr>
          <w:rFonts w:ascii="Calibri" w:hAnsi="Calibri" w:cs="B Lotus"/>
        </w:rPr>
        <w:t>ی فصل</w:t>
      </w:r>
      <w:bookmarkEnd w:id="199"/>
    </w:p>
    <w:p w:rsidR="00E16019" w:rsidRDefault="00CC4FAD">
      <w:r>
        <w:t>نتایج تجربی ارائه‌شده در این فصل، اثربخشی الگوریتم رمزنگاری پیشنهادی را از جنبه‌های مختلف تأیید می‌کنند. مهم‌ترین یافته‌ها عبارتند از:</w:t>
      </w:r>
    </w:p>
    <w:p w:rsidR="00E16019" w:rsidRDefault="00CC4FAD" w:rsidP="00CC4FAD">
      <w:pPr>
        <w:numPr>
          <w:ilvl w:val="0"/>
          <w:numId w:val="44"/>
        </w:numPr>
      </w:pPr>
      <w:r>
        <w:t>معکوس‌پذیری 100%: MSE=0 و PSNR=</w:t>
      </w:r>
      <m:oMath>
        <m:r>
          <m:rPr>
            <m:sty m:val="p"/>
          </m:rPr>
          <w:rPr>
            <w:rFonts w:ascii="Cambria Math" w:hAnsi="Cambria Math" w:cs="Cambria Math"/>
            <w:rtl w:val="0"/>
          </w:rPr>
          <m:t>∞</m:t>
        </m:r>
      </m:oMath>
      <w:r>
        <w:t xml:space="preserve"> برای تمام شش تصویر — الگوریتم هیچ داده‌ای از دست نمی‌دهد</w:t>
      </w:r>
    </w:p>
    <w:p w:rsidR="00E16019" w:rsidRDefault="00CC4FAD" w:rsidP="00CC4FAD">
      <w:pPr>
        <w:numPr>
          <w:ilvl w:val="0"/>
          <w:numId w:val="45"/>
        </w:numPr>
      </w:pPr>
      <w:r>
        <w:t>آنتروپی بالا: میانگین 7.9</w:t>
      </w:r>
      <w:r>
        <w:t>973 بیت (بسیار نزدیک به مقدار ایده‌آل ۸ بیت) — توزیع پیکسل‌ها کاملاً یکنواخت و نزدیک به تصادفی کامل است</w:t>
      </w:r>
    </w:p>
    <w:p w:rsidR="00E16019" w:rsidRDefault="00CC4FAD" w:rsidP="00CC4FAD">
      <w:pPr>
        <w:numPr>
          <w:ilvl w:val="0"/>
          <w:numId w:val="46"/>
        </w:numPr>
      </w:pPr>
      <w:r>
        <w:lastRenderedPageBreak/>
        <w:t>حذف همبستگی: کاهش میانگین از 0.9989 به 0.0082 — الگوی مکانی تصویر کاملاً از بین رفته است</w:t>
      </w:r>
    </w:p>
    <w:p w:rsidR="00E16019" w:rsidRDefault="00CC4FAD" w:rsidP="00CC4FAD">
      <w:pPr>
        <w:numPr>
          <w:ilvl w:val="0"/>
          <w:numId w:val="47"/>
        </w:numPr>
      </w:pPr>
      <w:r>
        <w:t xml:space="preserve">حساسیت به کلید (NPCR) : حداکثر 99.48% — تغییر </w:t>
      </w:r>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w:r>
        <w:t xml:space="preserve"> </w:t>
      </w:r>
      <w:r>
        <w:t>در کلید، بیش از ‎82%‎ پیکسل‌ها را تغییر می‌دهد</w:t>
      </w:r>
    </w:p>
    <w:p w:rsidR="00E16019" w:rsidRDefault="00CC4FAD" w:rsidP="00CC4FAD">
      <w:pPr>
        <w:numPr>
          <w:ilvl w:val="0"/>
          <w:numId w:val="48"/>
        </w:numPr>
      </w:pPr>
      <w:r>
        <w:t>هیستوگرام یکنواخت: در تمام کانال‌هایR,G,B مقاومت در برابر حملات آماری مبتنی بر هیستوگرام</w:t>
      </w:r>
    </w:p>
    <w:p w:rsidR="00E16019" w:rsidRDefault="00CC4FAD" w:rsidP="00CC4FAD">
      <w:pPr>
        <w:numPr>
          <w:ilvl w:val="0"/>
          <w:numId w:val="49"/>
        </w:numPr>
      </w:pPr>
      <w:r>
        <w:t xml:space="preserve">فضای کلید </w:t>
      </w:r>
      <m:oMath>
        <m:r>
          <m:rPr>
            <m:sty m:val="p"/>
          </m:rPr>
          <w:rPr>
            <w:rFonts w:ascii="Cambria Math" w:hAnsi="Cambria Math" w:cs="Cambria Math"/>
            <w:rtl w:val="0"/>
          </w:rPr>
          <m:t>&gt;</m:t>
        </m:r>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348</m:t>
            </m:r>
          </m:sup>
        </m:sSup>
      </m:oMath>
      <w:r>
        <w:t>: حمله جستجوی فراگیر به‌لحاظ محاسباتی ناممکن است</w:t>
      </w:r>
    </w:p>
    <w:p w:rsidR="00E16019" w:rsidRDefault="00CC4FAD">
      <w:r>
        <w:t>حوزه‌های بهبود شناسایی‌شده: (الف) بهینه‌سازی زمان اجرا از طریق برداری‌سازی با NumPy یا پیاده‌سازی CUDA؛ (ب) بهبود UACI از طریق افزودن یک مرحله feedback به فاز انتشار؛ (ج) ارزیابی روی مجموعه داده‌های بزرگ‌تر مانند ImageNet برای تعمیم‌پذیری بهتر.</w:t>
      </w:r>
    </w:p>
    <w:p w:rsidR="00E16019" w:rsidRDefault="00CC4FAD">
      <w:r>
        <w:br w:type="page"/>
      </w:r>
    </w:p>
    <w:p w:rsidR="00E16019" w:rsidRDefault="00CC4FAD">
      <w:pPr>
        <w:pStyle w:val="Heading1"/>
      </w:pPr>
      <w:bookmarkStart w:id="200" w:name="فصل-پنجم-بحث-و-نتیجهگیری"/>
      <w:bookmarkStart w:id="201" w:name="_Toc238000721"/>
      <w:bookmarkEnd w:id="163"/>
      <w:bookmarkEnd w:id="198"/>
      <w:r>
        <w:rPr>
          <w:rFonts w:ascii="Calibri" w:hAnsi="Calibri" w:cs="B Lotus"/>
        </w:rPr>
        <w:lastRenderedPageBreak/>
        <w:t>فصل پنجم:</w:t>
      </w:r>
      <w:r>
        <w:rPr>
          <w:rFonts w:ascii="Calibri" w:hAnsi="Calibri" w:cs="B Lotus"/>
        </w:rPr>
        <w:t xml:space="preserve"> بحث و نتیجه‌گیری</w:t>
      </w:r>
      <w:bookmarkEnd w:id="201"/>
    </w:p>
    <w:p w:rsidR="00E16019" w:rsidRDefault="00CC4FAD">
      <w:pPr>
        <w:pStyle w:val="Heading2"/>
      </w:pPr>
      <w:bookmarkStart w:id="202" w:name="مقدمه-3"/>
      <w:bookmarkStart w:id="203" w:name="_Toc238000722"/>
      <w:r>
        <w:rPr>
          <w:rFonts w:ascii="Calibri" w:hAnsi="Calibri" w:cs="B Lotus"/>
        </w:rPr>
        <w:t>‏۵‏-‏۱‏ مقدمه</w:t>
      </w:r>
      <w:bookmarkEnd w:id="203"/>
    </w:p>
    <w:p w:rsidR="00E16019" w:rsidRDefault="00CC4FAD">
      <w:r>
        <w:t>این فصل، حلقه‌ای پایانی پژوهش حاضر را تشکیل می‌دهد و با نگاهی جامع به مسیر طی‌شده، از طرح مسئله تا ارزیابی تجربی، دستاوردها و یافته‌های اصلی را در قالبی منسجم ارائه می‌کند. ابتدا مروری اجمالی بر اهداف و سؤال‌های اصلی پژوهش ص</w:t>
      </w:r>
      <w:r>
        <w:t>ورت می‌گیرد، سپس میزان تحقق هر یک از اهداف بر پایه نتایج عددی فصل چهارم ارزیابی می‌شود. در ادامه، محدودیت‌های شناسایی‌شده در این پژوهش مطرح و پیشنهادات مشخصی برای تحقیقات آینده ارائه می‌گردد.</w:t>
      </w:r>
    </w:p>
    <w:p w:rsidR="00E16019" w:rsidRDefault="00CC4FAD">
      <w:pPr>
        <w:pStyle w:val="BodyText"/>
      </w:pPr>
      <w:r>
        <w:t>پژوهش حاضر در پاسخ به یک نیاز واقعی و رو به رشد در حوزه امنیت اط</w:t>
      </w:r>
      <w:r>
        <w:t>لاعات تصویری شکل گرفت: طراحی الگوریتمی که نه تنها امنیت بالایی در برابر انواع حملات شناخته‌شده داشته باشد، بلکه از پایه نظری محکم مبتنی بر سیستم‌های آشوبی نمایی نسل جدید برخوردار باشد. الگوریتم پیشنهادی، با ترکیب سیستم سه‌بعدی Chen برای جایگشت و ۹ سیستم آش</w:t>
      </w:r>
      <w:r>
        <w:t>وبی نمایی برای انتشار پویا، رویکردی چندلایه و نوآورانه به رمزنگاری تصاویر رنگی ارائه می‌دهد.</w:t>
      </w:r>
    </w:p>
    <w:p w:rsidR="00E16019" w:rsidRDefault="00CC4FAD">
      <w:pPr>
        <w:pStyle w:val="Heading2"/>
      </w:pPr>
      <w:bookmarkStart w:id="204" w:name="مرور-اهداف-پژوهش"/>
      <w:bookmarkStart w:id="205" w:name="_Toc238000723"/>
      <w:bookmarkEnd w:id="202"/>
      <w:r>
        <w:rPr>
          <w:rFonts w:ascii="Calibri" w:hAnsi="Calibri" w:cs="B Lotus"/>
        </w:rPr>
        <w:t>‏۵‏-‏۲‏ مرور اهداف پژوهش</w:t>
      </w:r>
      <w:bookmarkEnd w:id="205"/>
    </w:p>
    <w:p w:rsidR="00E16019" w:rsidRDefault="00CC4FAD">
      <w:r>
        <w:t>در این بخش، هر یک از اهداف کلی و جزئی تعریف‌شده در فصل اول با نتایج حاصل از آزمایش‌های فصل چهارم مقایسه و میزان تحقق آن‌ها ارزیابی می‌شود.</w:t>
      </w:r>
    </w:p>
    <w:p w:rsidR="00E16019" w:rsidRDefault="00CC4FAD">
      <w:pPr>
        <w:pStyle w:val="Heading3"/>
      </w:pPr>
      <w:bookmarkStart w:id="206" w:name="هدف-کلی-طراحی-و-توسعه-الگوریتم-رمزنگاری"/>
      <w:bookmarkStart w:id="207" w:name="_Toc238000724"/>
      <w:r>
        <w:rPr>
          <w:rFonts w:ascii="Calibri" w:hAnsi="Calibri" w:cs="B Lotus"/>
        </w:rPr>
        <w:t>‏۵‏-‏۲‏-‏۱‏ هدف کلی: طراحی و توسعه الگوریتم رمزنگاری</w:t>
      </w:r>
      <w:bookmarkEnd w:id="207"/>
    </w:p>
    <w:p w:rsidR="00E16019" w:rsidRDefault="00CC4FAD">
      <w:r>
        <w:t xml:space="preserve">هدف کلی پژوهش، طراحی و توسعه‌ی الگوریتمی برای رمزنگاری تصاویر رنگی با بهره‌گیری از ترکیب ۹ سیستم آشوبی نمایی بود. این هدف به‌طور کامل محقق شده است: الگوریتمی پنج‌مرحله‌ای طراحی، پیاده‌سازی و ارزیابی شد </w:t>
      </w:r>
      <w:r>
        <w:t>که شامل جایگشت مبتنی بر Chen، انتخاب پویای سیستم نمایی برای هر پیکسل، دو لایه XOR مستقل و معکوس‌پذیری کامل می‌باشد. پیاده‌سازی کامل در Python 3.10 با استفاده از کتابخانه‌های علمی و اجرای موفق بر روی چهار تصویر استاندارد USC-SIPI و دو تصویر مجموعه داده Koda</w:t>
      </w:r>
      <w:r>
        <w:t>k، تحقق این هدف را تأیید می‌کند.</w:t>
      </w:r>
    </w:p>
    <w:p w:rsidR="00E16019" w:rsidRDefault="00CC4FAD">
      <w:pPr>
        <w:pStyle w:val="Heading3"/>
      </w:pPr>
      <w:bookmarkStart w:id="208" w:name="اهداف-جزئی-و-میزان-دستیابی"/>
      <w:bookmarkStart w:id="209" w:name="_Toc238000725"/>
      <w:bookmarkEnd w:id="206"/>
      <w:r>
        <w:rPr>
          <w:rFonts w:ascii="Calibri" w:hAnsi="Calibri" w:cs="B Lotus"/>
        </w:rPr>
        <w:t>‏۵‏-‏۲‏-‏۲‏ اهداف جزئی و میزان دستیابی</w:t>
      </w:r>
      <w:bookmarkEnd w:id="209"/>
    </w:p>
    <w:p w:rsidR="00E16019" w:rsidRDefault="00CC4FAD">
      <w:pPr>
        <w:pStyle w:val="Heading2"/>
      </w:pPr>
      <w:bookmarkStart w:id="210" w:name="یافتههای-اصلی-پژوهش"/>
      <w:bookmarkStart w:id="211" w:name="_Toc238000726"/>
      <w:bookmarkEnd w:id="204"/>
      <w:bookmarkEnd w:id="208"/>
      <w:r>
        <w:rPr>
          <w:rFonts w:ascii="Calibri" w:hAnsi="Calibri" w:cs="B Lotus"/>
        </w:rPr>
        <w:t>‏۵‏-‏۳‏ یافته‌های اصلی پژوهش</w:t>
      </w:r>
      <w:bookmarkEnd w:id="211"/>
    </w:p>
    <w:p w:rsidR="00E16019" w:rsidRDefault="00CC4FAD">
      <w:r>
        <w:t>بر اساس نتایج تجربی ارائه‌شده در فصل چهارم، یافته‌های اصلی این پژوهش را می‌توان در پنج محور اصلی دسته‌بندی کرد:</w:t>
      </w:r>
    </w:p>
    <w:p w:rsidR="00E16019" w:rsidRDefault="00CC4FAD">
      <w:pPr>
        <w:pStyle w:val="Heading3"/>
      </w:pPr>
      <w:bookmarkStart w:id="212" w:name="معکوسپذیری-کامل-الگوریتم"/>
      <w:bookmarkStart w:id="213" w:name="_Toc238000727"/>
      <w:r>
        <w:rPr>
          <w:rFonts w:ascii="Calibri" w:hAnsi="Calibri" w:cs="B Lotus"/>
        </w:rPr>
        <w:lastRenderedPageBreak/>
        <w:t>‏۵‏-‏۳‏-‏۱‏ معکوس‌پذیری کامل الگوریتم</w:t>
      </w:r>
      <w:bookmarkEnd w:id="213"/>
    </w:p>
    <w:p w:rsidR="00E16019" w:rsidRDefault="00CC4FAD">
      <w:r>
        <w:t>مهم‌ت</w:t>
      </w:r>
      <w:r>
        <w:t>رین یافته عملیاتی پژوهش، تأیید معکوس‌پذیری 100% الگوریتم پیشنهادی است.</w:t>
      </w:r>
    </w:p>
    <w:p w:rsidR="00E16019" w:rsidRDefault="00CC4FAD">
      <w:pPr>
        <w:pStyle w:val="BodyText"/>
      </w:pPr>
      <w:r>
        <w:t>مقدار MSE=0 و PSNR=</w:t>
      </w:r>
      <m:oMath>
        <m:r>
          <m:rPr>
            <m:sty m:val="p"/>
          </m:rPr>
          <w:rPr>
            <w:rFonts w:ascii="Cambria Math" w:hAnsi="Cambria Math" w:cs="Cambria Math"/>
            <w:rtl w:val="0"/>
          </w:rPr>
          <m:t>∞</m:t>
        </m:r>
      </m:oMath>
      <w:r>
        <w:t xml:space="preserve"> برای تمام شش تصویر آزمایش‌شده نشان می‌دهد که هیچ‌گونه اطلاعاتی در فرآیند رمزنگاری از دست نمی‌رود. این ویژگی حیاتی، کاربرد الگوریتم را در سامانه‌هایی نظیر ذخیره‌سازی</w:t>
      </w:r>
      <w:r>
        <w:t xml:space="preserve"> تصاویر پزشکی یا انتقال داده‌های طبقه‌بندی‌شده که در آن‌ها هرگونه تخریب اطلاعات غیرقابل قبول است ممکن می‌سازد.</w:t>
      </w:r>
    </w:p>
    <w:p w:rsidR="00E16019" w:rsidRDefault="00CC4FAD">
      <w:pPr>
        <w:pStyle w:val="BodyText"/>
      </w:pPr>
      <w:r>
        <w:t>تضمین معکوس‌پذیری به دو ویژگی طراحی بازمی‌گردد:</w:t>
      </w:r>
    </w:p>
    <w:p w:rsidR="00E16019" w:rsidRDefault="00CC4FAD">
      <w:pPr>
        <w:pStyle w:val="BodyText"/>
      </w:pPr>
      <w:r>
        <w:t>الف) وابسته نبودن دنباله‌های آشوبی به مقادیر پیکسل‌های تصویر؛ و ب) طراحی کامل جایگشت معکوس از روی</w:t>
      </w:r>
      <w:r>
        <w:t xml:space="preserve"> همان کلید. این رویکرد، برخلاف برخی روش‌های مبتنی بر بازخورد پیکسل که در آن‌ها خطای انتشاری وجود دارد، معکوس‌پذیری قطعی را تضمین می‌کند.</w:t>
      </w:r>
    </w:p>
    <w:p w:rsidR="00E16019" w:rsidRDefault="00CC4FAD">
      <w:pPr>
        <w:pStyle w:val="Heading3"/>
      </w:pPr>
      <w:bookmarkStart w:id="214" w:name="آنتروپی-بالا-و-توزیع-یکنواخت-پیکسلها"/>
      <w:bookmarkStart w:id="215" w:name="_Toc238000728"/>
      <w:bookmarkEnd w:id="212"/>
      <w:r>
        <w:rPr>
          <w:rFonts w:ascii="Calibri" w:hAnsi="Calibri" w:cs="B Lotus"/>
        </w:rPr>
        <w:t>‏۵‏-‏۳‏-‏۲‏ آنتروپی بالا و توزیع یکنواخت پیکسل‌ها</w:t>
      </w:r>
      <w:bookmarkEnd w:id="215"/>
    </w:p>
    <w:p w:rsidR="00E16019" w:rsidRDefault="00CC4FAD">
      <w:r>
        <w:t>میانگین آنتروپی شانون تصاویر رمزنگاری‌شده برابر با 7.9973 بیت است که انحراف تنها 0.0027 بیت از مقدار ایده‌آل ۸ بیت دارد. این نوسانات آماری طبیعی ناشی از ماهیت ذاتی دنباله‌های شبه‌تصادفی آشوبی است و در همه الگوریتم‌های مشابه مشاهده می‌شود. این نتیجه برای تم</w:t>
      </w:r>
      <w:r>
        <w:t xml:space="preserve">ام تصاویر، صرف نظر از محتوا و ساختار آماری اولیه، به‌دست آمده است. به‌طور خاص، تصویر Airplane که هیستوگرام اصلی بسیار نامتقارنی داشت (آنتروپی میانگین </w:t>
      </w:r>
      <m:oMath>
        <m:r>
          <m:rPr>
            <m:sty m:val="p"/>
          </m:rPr>
          <w:rPr>
            <w:rFonts w:ascii="Cambria Math" w:hAnsi="Cambria Math" w:cs="Cambria Math"/>
            <w:rtl w:val="0"/>
          </w:rPr>
          <m:t>∼</m:t>
        </m:r>
        <m:r>
          <w:rPr>
            <w:rFonts w:ascii="Cambria Math" w:hAnsi="Cambria Math" w:cs="Cambria Math"/>
            <w:rtl w:val="0"/>
          </w:rPr>
          <m:t>6.76</m:t>
        </m:r>
      </m:oMath>
      <w:r>
        <w:t xml:space="preserve"> بیت)، پس از رمزنگاری به 7.9976 بیت رسید که نشان‌دهنده توانایی الگوریتم در یکسان‌سازی توزیع پیکسل‌ها </w:t>
      </w:r>
      <w:r>
        <w:t>مستقل از محتوای اولیه تصویر است.</w:t>
      </w:r>
    </w:p>
    <w:p w:rsidR="00E16019" w:rsidRDefault="00CC4FAD">
      <w:pPr>
        <w:pStyle w:val="BodyText"/>
      </w:pPr>
      <w:r>
        <w:t xml:space="preserve">این یافته فرضیه سوم پژوهش را تأیید می‌کند: انتخاب تصادفی ۹ نگاشت آشوبی نمایی برای هر پیکسل، آنتروپی اطلاعاتی تصویر رمزشده را به مقدار ایده‌آل نزدیک می‌کند. تنوع ۹گانه سیستم‌ها، احتمال تکرار الگوی رمزنگاری را در سطح بایت به </w:t>
      </w:r>
      <w:r>
        <w:t>حداقل می‌رساند.</w:t>
      </w:r>
    </w:p>
    <w:p w:rsidR="00E16019" w:rsidRDefault="00CC4FAD">
      <w:pPr>
        <w:pStyle w:val="Heading3"/>
      </w:pPr>
      <w:bookmarkStart w:id="216" w:name="حذف-مؤثر-همبستگی-مکانی"/>
      <w:bookmarkStart w:id="217" w:name="_Toc238000729"/>
      <w:bookmarkEnd w:id="214"/>
      <w:r>
        <w:rPr>
          <w:rFonts w:ascii="Calibri" w:hAnsi="Calibri" w:cs="B Lotus"/>
        </w:rPr>
        <w:t>‏۵‏-‏۳‏-‏۳‏ حذف مؤثر همبستگی مکانی</w:t>
      </w:r>
      <w:bookmarkEnd w:id="217"/>
    </w:p>
    <w:p w:rsidR="00E16019" w:rsidRDefault="00CC4FAD">
      <w:r>
        <w:t>ترکیب جایگشت مبتنی بر Chen و انتشار XOR دولایه، همبستگی مکانی پیکسل‌های مجاور را از میانگین 0.9989 در تصاویر اصلی به 0.0082 در تصاویر رمزنگاری‌شده کاهش داده است؛ یعنی کاهشی معادل ‎99.2%. این نتیجه در هر سه</w:t>
      </w:r>
      <w:r>
        <w:t xml:space="preserve"> جهت افقی، عمودی و قطری و برای تمام شش تصویر مشاهده شد و فرضیه دوم پژوهش مبنی بر نزدیک کردن همبستگی پیکسل‌های مجاور به صفر را به‌طور قاطع تأیید می‌کند.</w:t>
      </w:r>
    </w:p>
    <w:p w:rsidR="00E16019" w:rsidRDefault="00CC4FAD">
      <w:pPr>
        <w:pStyle w:val="BodyText"/>
      </w:pPr>
      <w:r>
        <w:t xml:space="preserve">نمودارهای پراکندگی فصل چهارم این واقعیت را به‌صورت بصری آشکار می‌سازند: در حالی که نقاط پراکندگی تصاویر </w:t>
      </w:r>
      <w:r>
        <w:t>اصلی روی خط قطری متمرکز هستند، در تصاویر رمزنگاری‌شده به‌صورت کاملاً تصادفی در سراسر فضا پخش شده‌اند.</w:t>
      </w:r>
    </w:p>
    <w:p w:rsidR="00E16019" w:rsidRDefault="00CC4FAD">
      <w:pPr>
        <w:pStyle w:val="Heading3"/>
      </w:pPr>
      <w:bookmarkStart w:id="218" w:name="حساسیت-بالا-به-کلید"/>
      <w:bookmarkStart w:id="219" w:name="_Toc238000730"/>
      <w:bookmarkEnd w:id="216"/>
      <w:r>
        <w:rPr>
          <w:rFonts w:ascii="Calibri" w:hAnsi="Calibri" w:cs="B Lotus"/>
        </w:rPr>
        <w:lastRenderedPageBreak/>
        <w:t>‏۵‏-‏۳‏-‏۴‏ حساسیت بالا به کلید</w:t>
      </w:r>
      <w:bookmarkEnd w:id="219"/>
    </w:p>
    <w:p w:rsidR="00E16019" w:rsidRDefault="00CC4FAD">
      <w:r>
        <w:t xml:space="preserve">آزمون NPCR با تغییر </w:t>
      </w:r>
      <m:oMath>
        <m:sSup>
          <m:sSupPr>
            <m:ctrlPr>
              <w:rPr>
                <w:rFonts w:ascii="Cambria Math" w:hAnsi="Cambria Math"/>
              </w:rPr>
            </m:ctrlPr>
          </m:sSupPr>
          <m:e>
            <m:r>
              <w:rPr>
                <w:rFonts w:ascii="Cambria Math" w:hAnsi="Cambria Math" w:cs="Cambria Math"/>
                <w:rtl w:val="0"/>
              </w:rPr>
              <m:t>10</m:t>
            </m:r>
          </m:e>
          <m:sup>
            <m:r>
              <m:rPr>
                <m:sty m:val="p"/>
              </m:rPr>
              <w:rPr>
                <w:rFonts w:ascii="Cambria Math" w:hAnsi="Cambria Math" w:cs="Cambria Math"/>
                <w:rtl w:val="0"/>
              </w:rPr>
              <m:t>-</m:t>
            </m:r>
            <m:r>
              <w:rPr>
                <w:rFonts w:ascii="Cambria Math" w:hAnsi="Cambria Math" w:cs="Cambria Math"/>
                <w:rtl w:val="0"/>
              </w:rPr>
              <m:t>15</m:t>
            </m:r>
          </m:sup>
        </m:sSup>
      </m:oMath>
      <w:r>
        <w:t xml:space="preserve"> در یکی از پارامترهای کلید نشان داد که بیش از ‎82%‎ پیکسل‌های تصویر رمزنگاری‌شده تغییر می‌کنند (ح</w:t>
      </w:r>
      <w:r>
        <w:t>داکثر ‎99.48%‎ برای Peppers). این تاثیر تضمین می‌کند که حتی اگر مهاجم به کلید تقریبی دسترسی داشته باشد، رمزگشایی صحیح ناممکن خواهد بود.</w:t>
      </w:r>
    </w:p>
    <w:p w:rsidR="00E16019" w:rsidRDefault="00CC4FAD">
      <w:pPr>
        <w:pStyle w:val="BodyText"/>
      </w:pPr>
      <w:r>
        <w:t>ارزیابی UACI نشان داد که میانگین شدت تغییرات بین ‎26.34%‎ (Airplane) تا ‎32.91%‎ (Peppers) متغیر است (با میانگین کل ‎30.</w:t>
      </w:r>
      <w:r>
        <w:t>19%‎). تصاویر با بافت پیچیده‌تر نتایج بهتری نشان می‌دهند که به ساختار آماری تصویر اصلی و توزیع سیستم‌های نمایی انتخاب‌شده وابسته است.</w:t>
      </w:r>
    </w:p>
    <w:p w:rsidR="00E16019" w:rsidRDefault="00CC4FAD">
      <w:pPr>
        <w:pStyle w:val="Heading3"/>
      </w:pPr>
      <w:bookmarkStart w:id="220" w:name="Xaba12ca9a9be2148014e2432bd3951cc74e1448"/>
      <w:bookmarkStart w:id="221" w:name="_Toc238000731"/>
      <w:bookmarkEnd w:id="218"/>
      <w:r>
        <w:rPr>
          <w:rFonts w:ascii="Calibri" w:hAnsi="Calibri" w:cs="B Lotus"/>
        </w:rPr>
        <w:t>‏۵‏-‏۳‏-‏۵‏ فضای کلید بزرگ و مقاومت در برابر جستجوی فراگیر</w:t>
      </w:r>
      <w:bookmarkEnd w:id="221"/>
    </w:p>
    <w:p w:rsidR="00E16019" w:rsidRDefault="00CC4FAD">
      <w:r>
        <w:t xml:space="preserve">با هفت پارامتر پیوسته با دقت ۱۵ رقم اعشاری، فضای کلید الگوریتم </w:t>
      </w:r>
      <w:r>
        <w:t xml:space="preserve">از </w:t>
      </w:r>
      <m:oMath>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105</m:t>
            </m:r>
          </m:sup>
        </m:sSup>
      </m:oMath>
      <w:r>
        <w:t xml:space="preserve"> تجاوز می‌کند که معادل بیش از </w:t>
      </w:r>
      <m:oMath>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348</m:t>
            </m:r>
          </m:sup>
        </m:sSup>
      </m:oMath>
      <w:r>
        <w:t xml:space="preserve"> است. این مقدار از آستانه امنیتی AES-256 (فضای کلید </w:t>
      </w:r>
      <m:oMath>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256</m:t>
            </m:r>
          </m:sup>
        </m:sSup>
      </m:oMath>
      <w:r>
        <w:t>) بسیار فراتر می‌رود و حمله جستجوی فراگیر را با هر سخت‌افزاری به لحاظ محاسباتی ناممکن می‌سازد.</w:t>
      </w:r>
    </w:p>
    <w:p w:rsidR="00E16019" w:rsidRDefault="00CC4FAD">
      <w:pPr>
        <w:pStyle w:val="Heading2"/>
      </w:pPr>
      <w:bookmarkStart w:id="222" w:name="ارزیابی-فرضیههای-پژوهش"/>
      <w:bookmarkStart w:id="223" w:name="_Toc238000732"/>
      <w:bookmarkEnd w:id="210"/>
      <w:bookmarkEnd w:id="220"/>
      <w:r>
        <w:rPr>
          <w:rFonts w:ascii="Calibri" w:hAnsi="Calibri" w:cs="B Lotus"/>
        </w:rPr>
        <w:t>‏۵‏-‏۴‏ ارزیابی فرضیه‌های پژوهش</w:t>
      </w:r>
      <w:bookmarkEnd w:id="223"/>
    </w:p>
    <w:p w:rsidR="00E16019" w:rsidRDefault="00CC4FAD">
      <w:r>
        <w:t xml:space="preserve">در این بخش، هر یک از فرضیه‌های </w:t>
      </w:r>
      <w:r>
        <w:t>مطرح‌شده در فصل اول با شواهد عددی حاصل از آزمایش‌ها بررسی می‌شود:</w:t>
      </w:r>
    </w:p>
    <w:p w:rsidR="00E16019" w:rsidRDefault="00CC4FAD">
      <w:pPr>
        <w:pStyle w:val="Heading2"/>
      </w:pPr>
      <w:bookmarkStart w:id="224" w:name="محدودیتهای-پژوهش"/>
      <w:bookmarkStart w:id="225" w:name="_Toc238000733"/>
      <w:bookmarkEnd w:id="222"/>
      <w:r>
        <w:rPr>
          <w:rFonts w:ascii="Calibri" w:hAnsi="Calibri" w:cs="B Lotus"/>
        </w:rPr>
        <w:t>‏۵‏-‏۵‏ محدودیت‌های پژوهش</w:t>
      </w:r>
      <w:bookmarkEnd w:id="225"/>
    </w:p>
    <w:p w:rsidR="00E16019" w:rsidRDefault="00CC4FAD">
      <w:r>
        <w:t>هر پژوهش علمی با محدودیت‌هایی روبه‌روست که شناسایی صادقانه آن‌ها، پایه‌ای برای تحقیقات آینده فراهم می‌کند. محدودیت‌های اصلی پژوهش حاضر عبارتند از:</w:t>
      </w:r>
    </w:p>
    <w:p w:rsidR="00E16019" w:rsidRDefault="00CC4FAD" w:rsidP="00CC4FAD">
      <w:pPr>
        <w:numPr>
          <w:ilvl w:val="0"/>
          <w:numId w:val="50"/>
        </w:numPr>
      </w:pPr>
      <w:r>
        <w:t>زمان اجرای رمزنگاری (حدود 23.8 ثانیه برای تصاویر 512 × 512) به دلیل پیاده‌سازی حلقه Python برای هر پیکسل مناسب کاربردهای بلادرنگ نیست. این محدودیت ذاتی پیاده‌سازی است، نه محدودیت معماری الگوریتم.</w:t>
      </w:r>
    </w:p>
    <w:p w:rsidR="00E16019" w:rsidRDefault="00CC4FAD" w:rsidP="00CC4FAD">
      <w:pPr>
        <w:numPr>
          <w:ilvl w:val="0"/>
          <w:numId w:val="51"/>
        </w:numPr>
      </w:pPr>
      <w:r>
        <w:t>مقدار UACI برای تصویر Airplane (‎26.34%‎) اندکی از مقدار اید</w:t>
      </w:r>
      <w:r>
        <w:t>ه‌آل (‎33.46%‎) فاصله دارد. این انحراف در تصاویر با محتوای یکنواخت ساختاری است و به مرحله انتشار نیاز به بازطراحی دارد.</w:t>
      </w:r>
    </w:p>
    <w:p w:rsidR="00E16019" w:rsidRDefault="00CC4FAD" w:rsidP="00CC4FAD">
      <w:pPr>
        <w:numPr>
          <w:ilvl w:val="0"/>
          <w:numId w:val="52"/>
        </w:numPr>
      </w:pPr>
      <w:r>
        <w:t>آزمون‌های NIST SP 800-22 برای ارزیابی رسمی تصادفی‌بودن دنباله‌های کلید در این پژوهش انجام نشده‌اند و برای انتشار رسمی نتایج ضروری هستند.</w:t>
      </w:r>
    </w:p>
    <w:p w:rsidR="00E16019" w:rsidRDefault="00CC4FAD" w:rsidP="00CC4FAD">
      <w:pPr>
        <w:numPr>
          <w:ilvl w:val="0"/>
          <w:numId w:val="53"/>
        </w:numPr>
      </w:pPr>
      <w:r>
        <w:t>ارزیابی مقاومت در برابر حملات پیچیده‌تر مانند حمله متن انتخابی و حمله کانال جانبی در این پژوهش انجام نشده است.</w:t>
      </w:r>
    </w:p>
    <w:p w:rsidR="00E16019" w:rsidRDefault="00CC4FAD" w:rsidP="00CC4FAD">
      <w:pPr>
        <w:numPr>
          <w:ilvl w:val="0"/>
          <w:numId w:val="54"/>
        </w:numPr>
      </w:pPr>
      <w:r>
        <w:lastRenderedPageBreak/>
        <w:t>پیاده‌سازی فعلی صرفاً بر Python سرعت محور نیست و مقایسه‌های زمانی با روش‌های مبتنی بر C++ یا CUDA باید با احتیاط انجام شود.</w:t>
      </w:r>
    </w:p>
    <w:p w:rsidR="00E16019" w:rsidRDefault="00CC4FAD">
      <w:pPr>
        <w:pStyle w:val="Heading2"/>
      </w:pPr>
      <w:bookmarkStart w:id="226" w:name="پیشنهادات-برای-تحقیقات-آینده"/>
      <w:bookmarkStart w:id="227" w:name="_Toc238000734"/>
      <w:bookmarkEnd w:id="224"/>
      <w:r>
        <w:rPr>
          <w:rFonts w:ascii="Calibri" w:hAnsi="Calibri" w:cs="B Lotus"/>
        </w:rPr>
        <w:t>‏۵‏-‏۶‏ پیشنهادات برای تحقیقات آینده</w:t>
      </w:r>
      <w:bookmarkEnd w:id="227"/>
    </w:p>
    <w:p w:rsidR="00E16019" w:rsidRDefault="00CC4FAD">
      <w:r>
        <w:t>بر اساس یافته‌های این پژوهش و محدودیت‌های شناسایی‌شده، پیشنهادات زیر برای پژوهشگران آینده ارائه می‌شود:</w:t>
      </w:r>
    </w:p>
    <w:p w:rsidR="00E16019" w:rsidRDefault="00CC4FAD">
      <w:pPr>
        <w:pStyle w:val="Heading3"/>
      </w:pPr>
      <w:bookmarkStart w:id="228" w:name="بهینهسازی-کارایی-محاسباتی"/>
      <w:bookmarkStart w:id="229" w:name="_Toc238000735"/>
      <w:r>
        <w:rPr>
          <w:rFonts w:ascii="Calibri" w:hAnsi="Calibri" w:cs="B Lotus"/>
        </w:rPr>
        <w:t>‏۵‏-‏۶‏-‏۱‏ بهینه‌سازی کارایی محاسباتی</w:t>
      </w:r>
      <w:bookmarkEnd w:id="229"/>
    </w:p>
    <w:p w:rsidR="00E16019" w:rsidRDefault="00CC4FAD">
      <w:r>
        <w:t>مهم‌ترین حوزه بهبود، بهینه‌سازی سرعت پردازش است. سه رویکرد اصلی پیشنهاد می‌ش</w:t>
      </w:r>
      <w:r>
        <w:t>ود:</w:t>
      </w:r>
    </w:p>
    <w:p w:rsidR="00E16019" w:rsidRDefault="00CC4FAD" w:rsidP="00CC4FAD">
      <w:pPr>
        <w:numPr>
          <w:ilvl w:val="0"/>
          <w:numId w:val="55"/>
        </w:numPr>
      </w:pPr>
      <w:r>
        <w:t>برداری‌سازی کامل: با بازنگری در ساختار انتخاب پویای سیستم نمایی و استفاده از عملیات برداری NumPy، می‌توان سرعت را تا ۱۰ تا ۵۰ برابر افزایش داد بدون تغییر در ماهیت الگوریتم.</w:t>
      </w:r>
    </w:p>
    <w:p w:rsidR="00E16019" w:rsidRDefault="00CC4FAD" w:rsidP="00CC4FAD">
      <w:pPr>
        <w:numPr>
          <w:ilvl w:val="0"/>
          <w:numId w:val="56"/>
        </w:numPr>
      </w:pPr>
      <w:r>
        <w:t>پیاده‌سازی GPU با CUDA یا OpenCL: از آنجا که رمزنگاری هر پیکسل مستقل است، این ع</w:t>
      </w:r>
      <w:r>
        <w:t>ملیات ذاتاً موازی است و می‌توان از پردازنده‌های گرافیکی برای رمزنگاری بلادرنگ تصاویر با وضوح بالا بهره برد.</w:t>
      </w:r>
    </w:p>
    <w:p w:rsidR="00E16019" w:rsidRDefault="00CC4FAD" w:rsidP="00CC4FAD">
      <w:pPr>
        <w:numPr>
          <w:ilvl w:val="0"/>
          <w:numId w:val="57"/>
        </w:numPr>
      </w:pPr>
      <w:r>
        <w:t>پیاده‌سازی در C++ یا Cython: کامپایل کد Python با Cython یا بازنویسی ماژول‌های بحرانی در C++ می‌تواند کارایی را به‌طور قابل توجهی ارتقا دهد.</w:t>
      </w:r>
    </w:p>
    <w:p w:rsidR="00E16019" w:rsidRDefault="00CC4FAD">
      <w:pPr>
        <w:pStyle w:val="Heading3"/>
      </w:pPr>
      <w:bookmarkStart w:id="230" w:name="بهبود-مرحله-انتشار-برای-ارتقاء-uaci"/>
      <w:bookmarkStart w:id="231" w:name="_Toc238000736"/>
      <w:bookmarkEnd w:id="228"/>
      <w:r>
        <w:rPr>
          <w:rFonts w:ascii="Calibri" w:hAnsi="Calibri" w:cs="B Lotus"/>
        </w:rPr>
        <w:t>‏۵‏-‏۶‏</w:t>
      </w:r>
      <w:r>
        <w:rPr>
          <w:rFonts w:ascii="Calibri" w:hAnsi="Calibri" w:cs="B Lotus"/>
        </w:rPr>
        <w:t>-‏۲‏ بهبود مرحله انتشار برای ارتقاء UACI</w:t>
      </w:r>
      <w:bookmarkEnd w:id="231"/>
    </w:p>
    <w:p w:rsidR="00E16019" w:rsidRDefault="00CC4FAD">
      <w:r>
        <w:t>برای رفع انحراف UACI به‌ویژه در تصاویر با محتوای یکنواخت پیشنهادات زیر مطرح می‌شوند:</w:t>
      </w:r>
    </w:p>
    <w:p w:rsidR="00E16019" w:rsidRDefault="00CC4FAD" w:rsidP="00CC4FAD">
      <w:pPr>
        <w:numPr>
          <w:ilvl w:val="0"/>
          <w:numId w:val="58"/>
        </w:numPr>
      </w:pPr>
      <w:r>
        <w:t>افزودن یک مرحله انتشار زنجیره‌ای: در این رویکرد، خروجی رمزنگاری پیکسل k به عنوان ورودی اضافی برای رمزنگاری پیکسل k+1 استفاده می‌شو</w:t>
      </w:r>
      <w:r>
        <w:t>د که وابستگی میان پیکسل‌های متوالی را افزایش می‌دهد.</w:t>
      </w:r>
    </w:p>
    <w:p w:rsidR="00E16019" w:rsidRDefault="00CC4FAD" w:rsidP="00CC4FAD">
      <w:pPr>
        <w:numPr>
          <w:ilvl w:val="0"/>
          <w:numId w:val="59"/>
        </w:numPr>
      </w:pPr>
      <w:r>
        <w:t>استفاده از جمع ماژولار به‌جای XOR: ترکیب XOR با جمع ماژولار mod 256 می‌تواند شدت تغییرات را یکنواخت‌تر کرده و UACI را به مقدار ایده‌آل نزدیک‌تر کند.</w:t>
      </w:r>
    </w:p>
    <w:p w:rsidR="00E16019" w:rsidRDefault="00CC4FAD">
      <w:pPr>
        <w:pStyle w:val="Heading3"/>
      </w:pPr>
      <w:bookmarkStart w:id="232" w:name="گسترش-و-ارزیابی-بیشتر"/>
      <w:bookmarkStart w:id="233" w:name="_Toc238000737"/>
      <w:bookmarkEnd w:id="230"/>
      <w:r>
        <w:rPr>
          <w:rFonts w:ascii="Calibri" w:hAnsi="Calibri" w:cs="B Lotus"/>
        </w:rPr>
        <w:t>‏۵‏-‏۶‏-‏۳‏ گسترش و ارزیابی بیشتر</w:t>
      </w:r>
      <w:bookmarkEnd w:id="233"/>
    </w:p>
    <w:p w:rsidR="00E16019" w:rsidRDefault="00CC4FAD">
      <w:r>
        <w:t>پیشنهادات مرتبط با گ</w:t>
      </w:r>
      <w:r>
        <w:t>سترش دامنه ارزیابی و کاربرد الگوریتم:</w:t>
      </w:r>
    </w:p>
    <w:p w:rsidR="00E16019" w:rsidRDefault="00CC4FAD" w:rsidP="00CC4FAD">
      <w:pPr>
        <w:numPr>
          <w:ilvl w:val="0"/>
          <w:numId w:val="60"/>
        </w:numPr>
      </w:pPr>
      <w:r>
        <w:t>اجرای آزمون‌های NIST SP 800-22 برای تأیید رسمی تصادفی‌بودن دنباله‌های تولیدشده توسط سیستم‌های نمایی.</w:t>
      </w:r>
    </w:p>
    <w:p w:rsidR="00E16019" w:rsidRDefault="00CC4FAD" w:rsidP="00CC4FAD">
      <w:pPr>
        <w:numPr>
          <w:ilvl w:val="0"/>
          <w:numId w:val="61"/>
        </w:numPr>
      </w:pPr>
      <w:r>
        <w:t>ارزیابی مقاومت در برابر حملات متن انتخابی و حمله متن رمزشده انتخابی که از روش‌های تحلیل رمز پیشرفته محسوب می‌شوند.</w:t>
      </w:r>
    </w:p>
    <w:p w:rsidR="00E16019" w:rsidRDefault="00CC4FAD" w:rsidP="00CC4FAD">
      <w:pPr>
        <w:numPr>
          <w:ilvl w:val="0"/>
          <w:numId w:val="62"/>
        </w:numPr>
      </w:pPr>
      <w:r>
        <w:lastRenderedPageBreak/>
        <w:t>آز</w:t>
      </w:r>
      <w:r>
        <w:t>مایش الگوریتم بر روی مجموعه داده‌های بزرگ‌تر مانند ImageNet و COCO برای ارزیابی تعمیم‌پذیری و پایداری آماری نتایج در مقیاس وسیع.</w:t>
      </w:r>
    </w:p>
    <w:p w:rsidR="00E16019" w:rsidRDefault="00CC4FAD" w:rsidP="00CC4FAD">
      <w:pPr>
        <w:numPr>
          <w:ilvl w:val="0"/>
          <w:numId w:val="63"/>
        </w:numPr>
      </w:pPr>
      <w:r>
        <w:t>توسعه روش برای رمزنگاری تصاویر فشرده‌شد بدون نیاز به رمزگشایی ابتدا که کاربرد در شبکه‌های اجتماعی و پلتفرم‌های ابری را تسهیل می‌کند.</w:t>
      </w:r>
    </w:p>
    <w:p w:rsidR="00E16019" w:rsidRDefault="00CC4FAD" w:rsidP="00CC4FAD">
      <w:pPr>
        <w:numPr>
          <w:ilvl w:val="0"/>
          <w:numId w:val="64"/>
        </w:numPr>
      </w:pPr>
      <w:r>
        <w:t>بررسی امکان ادغام الگوریتم با روش‌های واترمارکینگ برای ایجاد سامانه‌های ترکیبی حفاظت از مالکیت معنوی و محرمانگی تصویر.</w:t>
      </w:r>
    </w:p>
    <w:p w:rsidR="00E16019" w:rsidRDefault="00CC4FAD" w:rsidP="00CC4FAD">
      <w:pPr>
        <w:numPr>
          <w:ilvl w:val="0"/>
          <w:numId w:val="65"/>
        </w:numPr>
      </w:pPr>
      <w:r>
        <w:t>مطال</w:t>
      </w:r>
      <w:r>
        <w:t>عه رفتار الگوریتم در برابر حملات کانال جانبی مانند تحلیل توان مصرفی که در پیاده‌سازی‌های سخت‌افزاری اهمیت دارند.</w:t>
      </w:r>
    </w:p>
    <w:p w:rsidR="00E16019" w:rsidRDefault="00CC4FAD">
      <w:pPr>
        <w:pStyle w:val="Heading3"/>
      </w:pPr>
      <w:bookmarkStart w:id="234" w:name="تحقیقات-نظری"/>
      <w:bookmarkStart w:id="235" w:name="_Toc238000738"/>
      <w:bookmarkEnd w:id="232"/>
      <w:r>
        <w:rPr>
          <w:rFonts w:ascii="Calibri" w:hAnsi="Calibri" w:cs="B Lotus"/>
        </w:rPr>
        <w:t>‏۵‏-‏۶‏-‏۴‏ تحقیقات نظری</w:t>
      </w:r>
      <w:bookmarkEnd w:id="235"/>
    </w:p>
    <w:p w:rsidR="00E16019" w:rsidRDefault="00CC4FAD" w:rsidP="00CC4FAD">
      <w:pPr>
        <w:numPr>
          <w:ilvl w:val="0"/>
          <w:numId w:val="66"/>
        </w:numPr>
      </w:pPr>
      <w:r>
        <w:t>تحلیل رسمی امنیت اثبات‌پذیر برای الگوریتم پیشنهادی بر اساس مدل‌های استاندارد رمزنگاری نظیر IND-CPA و IND-CCA.</w:t>
      </w:r>
    </w:p>
    <w:p w:rsidR="00E16019" w:rsidRDefault="00CC4FAD" w:rsidP="00CC4FAD">
      <w:pPr>
        <w:numPr>
          <w:ilvl w:val="0"/>
          <w:numId w:val="67"/>
        </w:numPr>
      </w:pPr>
      <w:r>
        <w:t>بررسی ام</w:t>
      </w:r>
      <w:r>
        <w:t>کان گسترش معماری پیشنهادی به رمزنگاری تصاویر هایپراسپکترال که دارای ده‌ها کانال رنگی هستند و در دورسنجی و پزشکی کاربرد دارند.</w:t>
      </w:r>
    </w:p>
    <w:p w:rsidR="00E16019" w:rsidRDefault="00CC4FAD" w:rsidP="00CC4FAD">
      <w:pPr>
        <w:numPr>
          <w:ilvl w:val="0"/>
          <w:numId w:val="68"/>
        </w:numPr>
      </w:pPr>
      <w:r>
        <w:t>مطالعه پیوند بین آنتروپی سیستم‌های آشوبی نمایی و امنیت اطلاعاتی از منظر نظریه اطلاعات شانون و امنیت کامل‌پوشش‌دهی .</w:t>
      </w:r>
    </w:p>
    <w:p w:rsidR="00E16019" w:rsidRDefault="00CC4FAD">
      <w:pPr>
        <w:pStyle w:val="Heading2"/>
      </w:pPr>
      <w:bookmarkStart w:id="236" w:name="نتیجهگیری-نهایی"/>
      <w:bookmarkStart w:id="237" w:name="_Toc238000739"/>
      <w:bookmarkEnd w:id="226"/>
      <w:bookmarkEnd w:id="234"/>
      <w:r>
        <w:rPr>
          <w:rFonts w:ascii="Calibri" w:hAnsi="Calibri" w:cs="B Lotus"/>
        </w:rPr>
        <w:t>‏۵‏-‏۷‏ نتیجه‌</w:t>
      </w:r>
      <w:r>
        <w:rPr>
          <w:rFonts w:ascii="Calibri" w:hAnsi="Calibri" w:cs="B Lotus"/>
        </w:rPr>
        <w:t>گیری نهایی</w:t>
      </w:r>
      <w:bookmarkEnd w:id="237"/>
    </w:p>
    <w:p w:rsidR="00E16019" w:rsidRDefault="00CC4FAD">
      <w:r>
        <w:t>این پژوهش نشان داد که ترکیب سیستم‌های آشوبی نمایی با معماری چندلایه می‌تواند به‌عنوان پایه‌ای مستحکم برای رمزنگاری تصاویر رنگی ایفای نقش کند. الگوریتم پیشنهادی با موفقیت چهار ویژگی اصلی رمزنگاری تصویر را محقق ساخت: معکوس‌پذیری کامل، آنتروپی بالا</w:t>
      </w:r>
      <w:r>
        <w:t>، حذف همبستگی مکانی و حساسیت بالا به کلید.</w:t>
      </w:r>
    </w:p>
    <w:p w:rsidR="00E16019" w:rsidRDefault="00CC4FAD">
      <w:pPr>
        <w:pStyle w:val="BodyText"/>
      </w:pPr>
      <w:r>
        <w:t>نوآوری اصلی این پژوهش انتخاب پویا و مستقل سیستم آشوبی نمایی برای هر پیکسل — یک لایه امنیتی منحصربه‌فرد ایجاد می‌کند که در اغلب روش‌های مرجع وجود ندارد. این ویژگی موجب می‌شود که حتی اگر مهاجم موفق به شناسایی دنباله</w:t>
      </w:r>
      <w:r>
        <w:t xml:space="preserve"> رمزنگاری یک پیکسل شود، هیچ اطلاعاتی درباره سیستم استفاده‌شده برای پیکسل‌های دیگر به‌دست نمی‌آید.</w:t>
      </w:r>
    </w:p>
    <w:p w:rsidR="00E16019" w:rsidRDefault="00CC4FAD">
      <w:pPr>
        <w:pStyle w:val="BodyText"/>
      </w:pPr>
      <w:r>
        <w:lastRenderedPageBreak/>
        <w:t>محدودیت اصلی پژوهش زمان اجرا یک چالش پیاده‌سازی است نه چالش معماری. با بهینه‌سازی‌های پیشنهادشده (برداری‌سازی و پیاده‌سازی GPU)، الگوریتم پتانسیل رسیدن به سرع</w:t>
      </w:r>
      <w:r>
        <w:t>ت‌های بلادرنگ را داراست. بهبود UACI نیز با افزودن مرحله انتشار زنجیره‌ای قابل دستیابی است.</w:t>
      </w:r>
    </w:p>
    <w:p w:rsidR="00E16019" w:rsidRDefault="00CC4FAD">
      <w:pPr>
        <w:pStyle w:val="BodyText"/>
      </w:pPr>
      <w:r>
        <w:t>در مجموع، این پژوهش گامی موثر در توسعه دانش رمزنگاری آشوبی برداشته و نشان داده است که سیستم‌های آشوبی نمایی نسل جدید با پایداری آشوب بالاتر و دامنه پارامتری گسترده‌ت</w:t>
      </w:r>
      <w:r>
        <w:t>ر می‌توانند جایگزین مناسبی برای سیستم‌های کلاسیک مانند Logistic و Tent باشند. ترکیب این سیستم‌ها با سیستم‌های آشوبی چندبعدی مانند Chen، افقی نوین در طراحی رمزنگاری‌های چندلایه مقاوم ترسیم می‌کند که پاسخگوی نیازهای امنیت دیجیتال در عصر حاضر است.</w:t>
      </w:r>
    </w:p>
    <w:p w:rsidR="00E16019" w:rsidRDefault="00CC4FAD">
      <w:r>
        <w:br w:type="page"/>
      </w:r>
    </w:p>
    <w:p w:rsidR="00E16019" w:rsidRDefault="00CC4FAD">
      <w:pPr>
        <w:pStyle w:val="Heading1"/>
      </w:pPr>
      <w:bookmarkStart w:id="238" w:name="فهرست-مراجع"/>
      <w:bookmarkStart w:id="239" w:name="_Toc238000740"/>
      <w:bookmarkEnd w:id="200"/>
      <w:bookmarkEnd w:id="236"/>
      <w:r>
        <w:rPr>
          <w:rFonts w:ascii="Calibri" w:hAnsi="Calibri" w:cs="B Lotus"/>
        </w:rPr>
        <w:lastRenderedPageBreak/>
        <w:t>فهرست مرا</w:t>
      </w:r>
      <w:r>
        <w:rPr>
          <w:rFonts w:ascii="Calibri" w:hAnsi="Calibri" w:cs="B Lotus"/>
        </w:rPr>
        <w:t>جع</w:t>
      </w:r>
      <w:bookmarkEnd w:id="239"/>
    </w:p>
    <w:p w:rsidR="00E16019" w:rsidRDefault="00CC4FAD">
      <w:pPr>
        <w:bidi w:val="0"/>
        <w:jc w:val="left"/>
      </w:pPr>
      <w:r>
        <w:t xml:space="preserve">Yin, H., Xu, Y., Zhang, Y., &amp; Wu, J. (2024). Image compression encryption algorithm combining two-dimensional modular hyperchaotic map and compressed sensing. </w:t>
      </w:r>
      <w:r>
        <w:rPr>
          <w:i/>
          <w:iCs/>
        </w:rPr>
        <w:t>Physica Scripta</w:t>
      </w:r>
      <w:r>
        <w:t>, 99(10), 105288.</w:t>
      </w:r>
    </w:p>
    <w:p w:rsidR="00E16019" w:rsidRDefault="00CC4FAD">
      <w:pPr>
        <w:pStyle w:val="BodyText"/>
        <w:bidi w:val="0"/>
        <w:jc w:val="left"/>
      </w:pPr>
      <w:r>
        <w:t>Wang, X. Y., Zhang, Y. Q., &amp; Zhao, Y. Y. (2015). A novel imag</w:t>
      </w:r>
      <w:r>
        <w:t xml:space="preserve">e encryption scheme based on 2-D logistic map and DNA sequence operations. </w:t>
      </w:r>
      <w:r>
        <w:rPr>
          <w:i/>
          <w:iCs/>
        </w:rPr>
        <w:t>Nonlinear Dynamics</w:t>
      </w:r>
      <w:r>
        <w:t>, 82, 1269-1280.</w:t>
      </w:r>
    </w:p>
    <w:p w:rsidR="00E16019" w:rsidRDefault="00CC4FAD">
      <w:pPr>
        <w:pStyle w:val="BodyText"/>
        <w:bidi w:val="0"/>
        <w:jc w:val="left"/>
      </w:pPr>
      <w:r>
        <w:t xml:space="preserve">Zhang, B., &amp; Liu, L. (2023). Chaos-based image encryption: Review, application, and challenges. </w:t>
      </w:r>
      <w:r>
        <w:rPr>
          <w:i/>
          <w:iCs/>
        </w:rPr>
        <w:t>Mathematics</w:t>
      </w:r>
      <w:r>
        <w:t>, 11(11), 2585.</w:t>
      </w:r>
    </w:p>
    <w:p w:rsidR="00E16019" w:rsidRDefault="00CC4FAD">
      <w:pPr>
        <w:pStyle w:val="BodyText"/>
        <w:bidi w:val="0"/>
        <w:jc w:val="left"/>
      </w:pPr>
      <w:r>
        <w:t xml:space="preserve">Hua, Z., &amp; Zhou, Y. (2019). Exponential chaotic model for generating robust chaos. </w:t>
      </w:r>
      <w:r>
        <w:rPr>
          <w:i/>
          <w:iCs/>
        </w:rPr>
        <w:t>IEEE Transactions on Systems, Man, and Cybernetics: Systems</w:t>
      </w:r>
      <w:r>
        <w:t>, 51(6), 3713-3724.</w:t>
      </w:r>
    </w:p>
    <w:p w:rsidR="00E16019" w:rsidRDefault="00CC4FAD">
      <w:pPr>
        <w:pStyle w:val="BodyText"/>
        <w:bidi w:val="0"/>
        <w:jc w:val="left"/>
      </w:pPr>
      <w:r>
        <w:t xml:space="preserve">Li, L. (2024). A novel chaotic map application in image encryption algorithm. </w:t>
      </w:r>
      <w:r>
        <w:rPr>
          <w:i/>
          <w:iCs/>
        </w:rPr>
        <w:t>Expert Systems w</w:t>
      </w:r>
      <w:r>
        <w:rPr>
          <w:i/>
          <w:iCs/>
        </w:rPr>
        <w:t>ith Applications</w:t>
      </w:r>
      <w:r>
        <w:t>, 252(Part B), 124316.</w:t>
      </w:r>
    </w:p>
    <w:p w:rsidR="00E16019" w:rsidRDefault="00CC4FAD">
      <w:pPr>
        <w:pStyle w:val="BodyText"/>
        <w:bidi w:val="0"/>
        <w:jc w:val="left"/>
      </w:pPr>
      <w:r>
        <w:t xml:space="preserve">Li, S. (2004). When chaos meets computers. </w:t>
      </w:r>
      <w:r>
        <w:rPr>
          <w:i/>
          <w:iCs/>
        </w:rPr>
        <w:t>arXiv preprint arXiv:nlin/0405038</w:t>
      </w:r>
      <w:r>
        <w:t>.</w:t>
      </w:r>
    </w:p>
    <w:p w:rsidR="00E16019" w:rsidRDefault="00CC4FAD">
      <w:pPr>
        <w:pStyle w:val="BodyText"/>
        <w:bidi w:val="0"/>
        <w:jc w:val="left"/>
      </w:pPr>
      <w:r>
        <w:t xml:space="preserve">Alvarez, M., Shakir, D. A. Q., Salim, A., Abd Al-Rahman, S. Q., &amp; Sagheer, A. M. (2023). Image encryption using Lorenz chaotic system. </w:t>
      </w:r>
      <w:r>
        <w:rPr>
          <w:i/>
          <w:iCs/>
        </w:rPr>
        <w:t>Journal of Techniques</w:t>
      </w:r>
      <w:r>
        <w:t>, 5(1), 122-128.</w:t>
      </w:r>
    </w:p>
    <w:p w:rsidR="00E16019" w:rsidRDefault="00CC4FAD">
      <w:pPr>
        <w:pStyle w:val="BodyText"/>
        <w:bidi w:val="0"/>
        <w:jc w:val="left"/>
      </w:pPr>
      <w:r>
        <w:t xml:space="preserve">Khodadadi, H., &amp; Zandvakili, A. (2019). A new method for encryption of color images based on combination of chaotic systems. </w:t>
      </w:r>
      <w:r>
        <w:rPr>
          <w:i/>
          <w:iCs/>
        </w:rPr>
        <w:t>Journal of AI and Data Mining</w:t>
      </w:r>
      <w:r>
        <w:t>, 7(3), 377-383.</w:t>
      </w:r>
    </w:p>
    <w:p w:rsidR="00E16019" w:rsidRDefault="00CC4FAD">
      <w:pPr>
        <w:pStyle w:val="BodyText"/>
        <w:bidi w:val="0"/>
        <w:jc w:val="left"/>
      </w:pPr>
      <w:r>
        <w:t>Li, Y., Wang, X., &amp; Jin, J. (2020). A new one-d</w:t>
      </w:r>
      <w:r>
        <w:t xml:space="preserve">imensional chaotic system with applications in image encryption. </w:t>
      </w:r>
      <w:r>
        <w:rPr>
          <w:i/>
          <w:iCs/>
        </w:rPr>
        <w:t>Chaos, Solitons &amp; Fractals</w:t>
      </w:r>
      <w:r>
        <w:t>, 139, 110102.</w:t>
      </w:r>
    </w:p>
    <w:p w:rsidR="00E16019" w:rsidRDefault="00CC4FAD">
      <w:pPr>
        <w:pStyle w:val="BodyText"/>
        <w:bidi w:val="0"/>
        <w:jc w:val="left"/>
      </w:pPr>
      <w:r>
        <w:t xml:space="preserve">Ge, B., Chen, X., Chen, G., &amp; Shen, Z. (2021). Secure and fast image encryption algorithm using hyper-chaos-based key generator and vector operation. </w:t>
      </w:r>
      <w:r>
        <w:rPr>
          <w:i/>
          <w:iCs/>
        </w:rPr>
        <w:t>IEEE Access</w:t>
      </w:r>
      <w:r>
        <w:t>, 9, 137635-137654.</w:t>
      </w:r>
    </w:p>
    <w:p w:rsidR="00E16019" w:rsidRDefault="00CC4FAD">
      <w:pPr>
        <w:pStyle w:val="BodyText"/>
        <w:bidi w:val="0"/>
        <w:jc w:val="left"/>
      </w:pPr>
      <w:r>
        <w:t xml:space="preserve">Chen, D., Zhu, Z., &amp; Yang, G. (2008). An improved image encryption algorithm based on chaos. </w:t>
      </w:r>
      <w:r>
        <w:rPr>
          <w:i/>
          <w:iCs/>
        </w:rPr>
        <w:t>Proceedings of the 9th International Conference for Young Computer Scientists</w:t>
      </w:r>
      <w:r>
        <w:t>, 2792-2796.</w:t>
      </w:r>
    </w:p>
    <w:p w:rsidR="00E16019" w:rsidRDefault="00CC4FAD">
      <w:pPr>
        <w:pStyle w:val="BodyText"/>
        <w:bidi w:val="0"/>
        <w:jc w:val="left"/>
      </w:pPr>
      <w:r>
        <w:t xml:space="preserve">Lawande, Q. V., Ivan, B. R., &amp; Dhodapkar, </w:t>
      </w:r>
      <w:r>
        <w:t xml:space="preserve">S. D. (2005). Chaos based cryptography: a new approach to secure communications. </w:t>
      </w:r>
      <w:r>
        <w:rPr>
          <w:i/>
          <w:iCs/>
        </w:rPr>
        <w:t>BARC Newsletter</w:t>
      </w:r>
      <w:r>
        <w:t>, 258.</w:t>
      </w:r>
    </w:p>
    <w:p w:rsidR="00E16019" w:rsidRDefault="00CC4FAD">
      <w:pPr>
        <w:pStyle w:val="BodyText"/>
      </w:pPr>
      <w:r>
        <w:lastRenderedPageBreak/>
        <w:t xml:space="preserve">Čelikovský, S., &amp; Chen, G. (2005). On the generalized Lorenz canonical form. </w:t>
      </w:r>
      <w:r>
        <w:rPr>
          <w:i/>
          <w:iCs/>
        </w:rPr>
        <w:t>Chaos, Solitons &amp; Fractals</w:t>
      </w:r>
      <w:r>
        <w:t>, 26(5), 1271-1276.</w:t>
      </w:r>
    </w:p>
    <w:p w:rsidR="00E16019" w:rsidRDefault="00CC4FAD">
      <w:pPr>
        <w:pStyle w:val="BodyText"/>
        <w:bidi w:val="0"/>
        <w:jc w:val="left"/>
      </w:pPr>
      <w:r>
        <w:t>Zhou, T., Tang, Y., &amp; Chen, G.</w:t>
      </w:r>
      <w:r>
        <w:t xml:space="preserve"> (2004). Chen’s attractor exists. </w:t>
      </w:r>
      <w:r>
        <w:rPr>
          <w:i/>
          <w:iCs/>
        </w:rPr>
        <w:t>International Journal of Bifurcation and Chaos</w:t>
      </w:r>
      <w:r>
        <w:t>, 14(09), 3167-3177.</w:t>
      </w:r>
    </w:p>
    <w:p w:rsidR="00E16019" w:rsidRDefault="00CC4FAD">
      <w:pPr>
        <w:pStyle w:val="BodyText"/>
        <w:bidi w:val="0"/>
        <w:jc w:val="left"/>
      </w:pPr>
      <w:r>
        <w:t xml:space="preserve">Hsiao, H. Y. (2005). </w:t>
      </w:r>
      <w:r>
        <w:rPr>
          <w:i/>
          <w:iCs/>
        </w:rPr>
        <w:t>A study of chaotic image encryption</w:t>
      </w:r>
      <w:r>
        <w:t xml:space="preserve"> (Master’s thesis). Chung Yuan Christian University.</w:t>
      </w:r>
    </w:p>
    <w:p w:rsidR="00E16019" w:rsidRDefault="00CC4FAD">
      <w:pPr>
        <w:pStyle w:val="BodyText"/>
        <w:bidi w:val="0"/>
        <w:jc w:val="left"/>
      </w:pPr>
      <w:r>
        <w:t xml:space="preserve">Strogatz, S. H. (1994). </w:t>
      </w:r>
      <w:r>
        <w:rPr>
          <w:i/>
          <w:iCs/>
        </w:rPr>
        <w:t>Nonlinear dynamics and</w:t>
      </w:r>
      <w:r>
        <w:rPr>
          <w:i/>
          <w:iCs/>
        </w:rPr>
        <w:t xml:space="preserve"> chaos: With applications to physics, biology, chemistry, and engineering</w:t>
      </w:r>
      <w:r>
        <w:t>. Westview Press.</w:t>
      </w:r>
    </w:p>
    <w:p w:rsidR="00E16019" w:rsidRDefault="00CC4FAD">
      <w:pPr>
        <w:pStyle w:val="BodyText"/>
        <w:bidi w:val="0"/>
        <w:jc w:val="left"/>
      </w:pPr>
      <w:r>
        <w:t xml:space="preserve">Stojanovski, T., Pihl, J., &amp; Kocarev, L. (2001). Chaos-based random number generators. Part II: practical realization. </w:t>
      </w:r>
      <w:r>
        <w:rPr>
          <w:i/>
          <w:iCs/>
        </w:rPr>
        <w:t>IEEE Transactions on Circuits and Systems I</w:t>
      </w:r>
      <w:r>
        <w:t>, 4</w:t>
      </w:r>
      <w:r>
        <w:t>8(3), 382-385.</w:t>
      </w:r>
    </w:p>
    <w:p w:rsidR="00E16019" w:rsidRDefault="00CC4FAD">
      <w:pPr>
        <w:pStyle w:val="BodyText"/>
        <w:bidi w:val="0"/>
        <w:jc w:val="left"/>
      </w:pPr>
      <w:r>
        <w:t xml:space="preserve">Li, S., Chen, G., Cheung, A., Bhargav, B., &amp; Lo, K. T. (2007). On the design of perceptual MPEG Video encryption algorithms. </w:t>
      </w:r>
      <w:r>
        <w:rPr>
          <w:i/>
          <w:iCs/>
        </w:rPr>
        <w:t>IEEE Transactions on Circuits and Systems for Video Technology</w:t>
      </w:r>
      <w:r>
        <w:t>, 17(2), 214-223.</w:t>
      </w:r>
    </w:p>
    <w:p w:rsidR="00E16019" w:rsidRDefault="00CC4FAD">
      <w:pPr>
        <w:pStyle w:val="BodyText"/>
        <w:bidi w:val="0"/>
        <w:jc w:val="left"/>
      </w:pPr>
      <w:r>
        <w:t xml:space="preserve">Lorenz, E. N. (1963). Deterministic </w:t>
      </w:r>
      <w:r>
        <w:t xml:space="preserve">nonperiodic flow. </w:t>
      </w:r>
      <w:r>
        <w:rPr>
          <w:i/>
          <w:iCs/>
        </w:rPr>
        <w:t>Journal of the Atmospheric Sciences</w:t>
      </w:r>
      <w:r>
        <w:t>, 20(2), 130-141.</w:t>
      </w:r>
    </w:p>
    <w:p w:rsidR="00E16019" w:rsidRDefault="00CC4FAD">
      <w:pPr>
        <w:pStyle w:val="BodyText"/>
        <w:bidi w:val="0"/>
        <w:jc w:val="left"/>
      </w:pPr>
      <w:r>
        <w:t xml:space="preserve">Mandelbrot, B. B. (1983). </w:t>
      </w:r>
      <w:r>
        <w:rPr>
          <w:i/>
          <w:iCs/>
        </w:rPr>
        <w:t>The fractal geometry of nature</w:t>
      </w:r>
      <w:r>
        <w:t>. W. H. Freeman and Co.</w:t>
      </w:r>
    </w:p>
    <w:p w:rsidR="00E16019" w:rsidRDefault="00CC4FAD">
      <w:pPr>
        <w:pStyle w:val="BodyText"/>
        <w:bidi w:val="0"/>
        <w:jc w:val="left"/>
      </w:pPr>
      <w:r>
        <w:t xml:space="preserve">Feigenbaum, M. J. (1978). Quantitative universality for a class of nonlinear transformations. </w:t>
      </w:r>
      <w:r>
        <w:rPr>
          <w:i/>
          <w:iCs/>
        </w:rPr>
        <w:t xml:space="preserve">Journal of </w:t>
      </w:r>
      <w:r>
        <w:rPr>
          <w:i/>
          <w:iCs/>
        </w:rPr>
        <w:t>Statistical Physics</w:t>
      </w:r>
      <w:r>
        <w:t>, 19(1), 25-52.</w:t>
      </w:r>
    </w:p>
    <w:p w:rsidR="00E16019" w:rsidRDefault="00CC4FAD">
      <w:pPr>
        <w:pStyle w:val="BodyText"/>
        <w:bidi w:val="0"/>
        <w:jc w:val="left"/>
      </w:pPr>
      <w:r>
        <w:t xml:space="preserve">Diffie, W., &amp; Hellman, M. (1976). New directions in cryptography. </w:t>
      </w:r>
      <w:r>
        <w:rPr>
          <w:i/>
          <w:iCs/>
        </w:rPr>
        <w:t>IEEE Transactions on Information Theory</w:t>
      </w:r>
      <w:r>
        <w:t>, 22(6), 644-654.</w:t>
      </w:r>
    </w:p>
    <w:p w:rsidR="00E16019" w:rsidRDefault="00CC4FAD">
      <w:pPr>
        <w:pStyle w:val="BodyText"/>
        <w:bidi w:val="0"/>
        <w:jc w:val="left"/>
      </w:pPr>
      <w:r>
        <w:t>Abuturab, M. R. (2015). An asymmetric single-channel color image encryption based on Hartley trans</w:t>
      </w:r>
      <w:r>
        <w:t xml:space="preserve">form and gyrator transform. </w:t>
      </w:r>
      <w:r>
        <w:rPr>
          <w:i/>
          <w:iCs/>
        </w:rPr>
        <w:t>Optics and Lasers in Engineering</w:t>
      </w:r>
      <w:r>
        <w:t>, 69, 49-57.</w:t>
      </w:r>
    </w:p>
    <w:p w:rsidR="00E16019" w:rsidRDefault="00CC4FAD">
      <w:pPr>
        <w:pStyle w:val="BodyText"/>
        <w:bidi w:val="0"/>
        <w:jc w:val="left"/>
      </w:pPr>
      <w:r>
        <w:t xml:space="preserve">Chen, J. X., Zhu, Z. L., Liu, Z., Fu, C., Zhang, L. B., &amp; Yu, H. (2014). A novel double-image encryption scheme based on cross-image pixel scrambling in gyrator domains. </w:t>
      </w:r>
      <w:r>
        <w:rPr>
          <w:i/>
          <w:iCs/>
        </w:rPr>
        <w:t>Optics Expres</w:t>
      </w:r>
      <w:r>
        <w:rPr>
          <w:i/>
          <w:iCs/>
        </w:rPr>
        <w:t>s</w:t>
      </w:r>
      <w:r>
        <w:t>, 22(6), 7349-7361.</w:t>
      </w:r>
    </w:p>
    <w:p w:rsidR="00E16019" w:rsidRDefault="00CC4FAD">
      <w:pPr>
        <w:pStyle w:val="BodyText"/>
        <w:bidi w:val="0"/>
        <w:jc w:val="left"/>
      </w:pPr>
      <w:r>
        <w:lastRenderedPageBreak/>
        <w:t xml:space="preserve">Joshi, M., Shakher, C., &amp; Singh, K. (2008). Image encryption and decryption using fractional Fourier transform and radial Hilbert transform. </w:t>
      </w:r>
      <w:r>
        <w:rPr>
          <w:i/>
          <w:iCs/>
        </w:rPr>
        <w:t>Optics and Lasers in Engineering</w:t>
      </w:r>
      <w:r>
        <w:t>, 46(7), 522-526.</w:t>
      </w:r>
    </w:p>
    <w:p w:rsidR="00E16019" w:rsidRDefault="00CC4FAD">
      <w:pPr>
        <w:pStyle w:val="BodyText"/>
      </w:pPr>
      <w:r>
        <w:t>الوانی، سید مهدی و دانایی فرد، حسن. ۱۳۸۴، تئ</w:t>
      </w:r>
      <w:r>
        <w:t>وری نظم در بینظمی و مدیریت. تهران: انتشارات صفار.</w:t>
      </w:r>
    </w:p>
    <w:p w:rsidR="00E16019" w:rsidRDefault="00CC4FAD">
      <w:pPr>
        <w:pStyle w:val="BodyText"/>
        <w:bidi w:val="0"/>
        <w:jc w:val="left"/>
      </w:pPr>
      <w:r>
        <w:t xml:space="preserve">Chen, T. H., Tsao, K. H., &amp; Lee, Y. S. (2012). Yet another multiple-image encryption by rotating random grids. </w:t>
      </w:r>
      <w:r>
        <w:rPr>
          <w:i/>
          <w:iCs/>
        </w:rPr>
        <w:t>Signal Processing</w:t>
      </w:r>
      <w:r>
        <w:t>, 92(9), 2229-2237.</w:t>
      </w:r>
    </w:p>
    <w:p w:rsidR="00E16019" w:rsidRDefault="00CC4FAD">
      <w:pPr>
        <w:pStyle w:val="BodyText"/>
        <w:bidi w:val="0"/>
        <w:jc w:val="left"/>
      </w:pPr>
      <w:r>
        <w:t>Enayatifar, R., Sadaei, H. J., Abdullah, A. H., Lee, M., &amp;</w:t>
      </w:r>
      <w:r>
        <w:t xml:space="preserve"> Isnin, I. F. (2015). A novel chaotic based image encryption using a hybrid model of DNA and cellular automata. </w:t>
      </w:r>
      <w:r>
        <w:rPr>
          <w:i/>
          <w:iCs/>
        </w:rPr>
        <w:t>Optics and Lasers in Engineering</w:t>
      </w:r>
      <w:r>
        <w:t>, 71, 33-41.</w:t>
      </w:r>
    </w:p>
    <w:p w:rsidR="00E16019" w:rsidRDefault="00CC4FAD">
      <w:pPr>
        <w:pStyle w:val="BodyText"/>
        <w:bidi w:val="0"/>
        <w:jc w:val="left"/>
      </w:pPr>
      <w:r>
        <w:t xml:space="preserve">Xiao, G. Z., Lu, M. X., Qin, L., &amp; Lai, X. J. (2006). New field of cryptography: DNA cryptography. </w:t>
      </w:r>
      <w:r>
        <w:rPr>
          <w:i/>
          <w:iCs/>
        </w:rPr>
        <w:t>Chinese Science Bulletin</w:t>
      </w:r>
      <w:r>
        <w:t>, 51(12), 1413-1420.</w:t>
      </w:r>
    </w:p>
    <w:p w:rsidR="00E16019" w:rsidRDefault="00CC4FAD">
      <w:pPr>
        <w:pStyle w:val="BodyText"/>
        <w:bidi w:val="0"/>
        <w:jc w:val="left"/>
      </w:pPr>
      <w:r>
        <w:t xml:space="preserve">Huang, R., Rhee, K. H., &amp; Uchida, S. (2014). A parallel image encryption method based on compressive sensing. </w:t>
      </w:r>
      <w:r>
        <w:rPr>
          <w:i/>
          <w:iCs/>
        </w:rPr>
        <w:t>Multimedia Tools and Applications</w:t>
      </w:r>
      <w:r>
        <w:t>, 72(1), 71-93.</w:t>
      </w:r>
    </w:p>
    <w:p w:rsidR="00E16019" w:rsidRDefault="00CC4FAD">
      <w:pPr>
        <w:pStyle w:val="BodyText"/>
        <w:bidi w:val="0"/>
        <w:jc w:val="left"/>
      </w:pPr>
      <w:r>
        <w:t xml:space="preserve">Zhou, N. R., Zhang, A. D., Zheng, F., &amp; Gong, L. H. (2014). Novel image compression-encryption hybrid algorithm based on key-controlled measurement matrix. </w:t>
      </w:r>
      <w:r>
        <w:rPr>
          <w:i/>
          <w:iCs/>
        </w:rPr>
        <w:t>Optics &amp; Laser Technology</w:t>
      </w:r>
      <w:r>
        <w:t>, 62, 152-160.</w:t>
      </w:r>
    </w:p>
    <w:p w:rsidR="00E16019" w:rsidRDefault="00CC4FAD">
      <w:pPr>
        <w:pStyle w:val="BodyText"/>
        <w:bidi w:val="0"/>
        <w:jc w:val="left"/>
      </w:pPr>
      <w:r>
        <w:t>Matthews, R. (1989). On the derivation of a chaotic encrypti</w:t>
      </w:r>
      <w:r>
        <w:t xml:space="preserve">on algorithm. </w:t>
      </w:r>
      <w:r>
        <w:rPr>
          <w:i/>
          <w:iCs/>
        </w:rPr>
        <w:t>Cryptologia</w:t>
      </w:r>
      <w:r>
        <w:t>, 13(1), 29-42.</w:t>
      </w:r>
    </w:p>
    <w:p w:rsidR="00E16019" w:rsidRDefault="00CC4FAD">
      <w:pPr>
        <w:pStyle w:val="BodyText"/>
        <w:bidi w:val="0"/>
        <w:jc w:val="left"/>
      </w:pPr>
      <w:r>
        <w:t xml:space="preserve">Wang, X. Y., Teng, L., &amp; Qin, X. (2012). A novel colour image encryption algorithm based on chaos. </w:t>
      </w:r>
      <w:r>
        <w:rPr>
          <w:i/>
          <w:iCs/>
        </w:rPr>
        <w:t>Signal Processing</w:t>
      </w:r>
      <w:r>
        <w:t>, 92(4), 1101-1108.</w:t>
      </w:r>
    </w:p>
    <w:p w:rsidR="00E16019" w:rsidRDefault="00CC4FAD">
      <w:pPr>
        <w:pStyle w:val="BodyText"/>
        <w:bidi w:val="0"/>
        <w:jc w:val="left"/>
      </w:pPr>
      <w:r>
        <w:t>Wang, X., Gu, S. X., &amp; Zhang, Y. Q. (2015). Novel image encryption algorithm ba</w:t>
      </w:r>
      <w:r>
        <w:t xml:space="preserve">sed on cycle shift and chaotic system. </w:t>
      </w:r>
      <w:r>
        <w:rPr>
          <w:i/>
          <w:iCs/>
        </w:rPr>
        <w:t>Optics and Lasers in Engineering</w:t>
      </w:r>
      <w:r>
        <w:t>, 68, 126-134.</w:t>
      </w:r>
    </w:p>
    <w:p w:rsidR="00E16019" w:rsidRDefault="00CC4FAD">
      <w:pPr>
        <w:pStyle w:val="BodyText"/>
        <w:bidi w:val="0"/>
        <w:jc w:val="left"/>
      </w:pPr>
      <w:r>
        <w:t xml:space="preserve">Zhou, N. R., Pan, S., Cheng, S., &amp; Zhou, Z. (2016). Image compression-encryption scheme based on hyper-chaotic system and 2D compressive sensing. </w:t>
      </w:r>
      <w:r>
        <w:rPr>
          <w:i/>
          <w:iCs/>
        </w:rPr>
        <w:t>Optics &amp; Laser Technolog</w:t>
      </w:r>
      <w:r>
        <w:rPr>
          <w:i/>
          <w:iCs/>
        </w:rPr>
        <w:t>y</w:t>
      </w:r>
      <w:r>
        <w:t>, 82, 121-133.</w:t>
      </w:r>
    </w:p>
    <w:p w:rsidR="00E16019" w:rsidRDefault="00CC4FAD">
      <w:pPr>
        <w:pStyle w:val="BodyText"/>
        <w:bidi w:val="0"/>
        <w:jc w:val="left"/>
      </w:pPr>
      <w:r>
        <w:t xml:space="preserve">Wang, X., Zhang, Y. Q., &amp; Bao, X. M. (2015). A novel chaotic image encryption scheme using DNA sequence operations. </w:t>
      </w:r>
      <w:r>
        <w:rPr>
          <w:i/>
          <w:iCs/>
        </w:rPr>
        <w:t>Optics and Lasers in Engineering</w:t>
      </w:r>
      <w:r>
        <w:t>, 73, 53-61.</w:t>
      </w:r>
    </w:p>
    <w:p w:rsidR="00E16019" w:rsidRDefault="00CC4FAD">
      <w:pPr>
        <w:pStyle w:val="BodyText"/>
        <w:bidi w:val="0"/>
        <w:jc w:val="left"/>
      </w:pPr>
      <w:r>
        <w:t>Lu, X., Li, Z., Li, J., &amp; Hua, W. (2016). A novel bit-level image encryption al</w:t>
      </w:r>
      <w:r>
        <w:t xml:space="preserve">gorithm based on chaotic maps. </w:t>
      </w:r>
      <w:r>
        <w:rPr>
          <w:i/>
          <w:iCs/>
        </w:rPr>
        <w:t>Optics and Lasers in Engineering</w:t>
      </w:r>
      <w:r>
        <w:t>, 78, 17-25.</w:t>
      </w:r>
    </w:p>
    <w:p w:rsidR="00E16019" w:rsidRDefault="00CC4FAD">
      <w:pPr>
        <w:pStyle w:val="BodyText"/>
        <w:bidi w:val="0"/>
        <w:jc w:val="left"/>
      </w:pPr>
      <w:r>
        <w:lastRenderedPageBreak/>
        <w:t xml:space="preserve">Rim, Z., Ejbali, R., &amp; Zaied, M. (2017). Image encryption based on new Beta chaotic maps. </w:t>
      </w:r>
      <w:r>
        <w:rPr>
          <w:i/>
          <w:iCs/>
        </w:rPr>
        <w:t>Optics and Lasers in Engineering</w:t>
      </w:r>
      <w:r>
        <w:t>, 96, 39-49.</w:t>
      </w:r>
    </w:p>
    <w:p w:rsidR="00E16019" w:rsidRDefault="00CC4FAD">
      <w:pPr>
        <w:pStyle w:val="BodyText"/>
        <w:bidi w:val="0"/>
        <w:jc w:val="left"/>
      </w:pPr>
      <w:r>
        <w:t>Liu, W., Sun, K., &amp; Zhu, C. (2016). A fast im</w:t>
      </w:r>
      <w:r>
        <w:t xml:space="preserve">age encryption algorithm based on chaotic map. </w:t>
      </w:r>
      <w:r>
        <w:rPr>
          <w:i/>
          <w:iCs/>
        </w:rPr>
        <w:t>Optics and Lasers in Engineering</w:t>
      </w:r>
      <w:r>
        <w:t>, 84, 26-36.</w:t>
      </w:r>
    </w:p>
    <w:p w:rsidR="00E16019" w:rsidRDefault="00CC4FAD">
      <w:pPr>
        <w:pStyle w:val="BodyText"/>
        <w:bidi w:val="0"/>
        <w:jc w:val="left"/>
      </w:pPr>
      <w:r>
        <w:t xml:space="preserve">Li, Y., Wang, C., &amp; Chen, H. (2017). A hyper-chaos-based image encryption algorithm using pixel-level permutation and bit-level permutation. </w:t>
      </w:r>
      <w:r>
        <w:rPr>
          <w:i/>
          <w:iCs/>
        </w:rPr>
        <w:t>Optics and Lasers in En</w:t>
      </w:r>
      <w:r>
        <w:rPr>
          <w:i/>
          <w:iCs/>
        </w:rPr>
        <w:t>gineering</w:t>
      </w:r>
      <w:r>
        <w:t>, 90, 238-246.</w:t>
      </w:r>
    </w:p>
    <w:p w:rsidR="00E16019" w:rsidRDefault="00CC4FAD">
      <w:pPr>
        <w:pStyle w:val="BodyText"/>
        <w:bidi w:val="0"/>
        <w:jc w:val="left"/>
      </w:pPr>
      <w:r>
        <w:t xml:space="preserve">Wang, L., Song, H., &amp; Liu, P. (2016). A novel hybrid color image encryption algorithm using two complex chaotic systems. </w:t>
      </w:r>
      <w:r>
        <w:rPr>
          <w:i/>
          <w:iCs/>
        </w:rPr>
        <w:t>Optics and Lasers in Engineering</w:t>
      </w:r>
      <w:r>
        <w:t>, 77, 118-125.</w:t>
      </w:r>
    </w:p>
    <w:p w:rsidR="00E16019" w:rsidRDefault="00CC4FAD">
      <w:pPr>
        <w:pStyle w:val="BodyText"/>
        <w:bidi w:val="0"/>
        <w:jc w:val="left"/>
      </w:pPr>
      <w:r>
        <w:t xml:space="preserve">Gonzalez, R. C., &amp; Woods, R. E. (2018). </w:t>
      </w:r>
      <w:r>
        <w:rPr>
          <w:i/>
          <w:iCs/>
        </w:rPr>
        <w:t>Digital image processing</w:t>
      </w:r>
      <w:r>
        <w:t>. 4th Edition. Pearson Education.</w:t>
      </w:r>
    </w:p>
    <w:p w:rsidR="00E16019" w:rsidRDefault="00CC4FAD">
      <w:pPr>
        <w:pStyle w:val="BodyText"/>
        <w:bidi w:val="0"/>
        <w:jc w:val="left"/>
      </w:pPr>
      <w:r>
        <w:t xml:space="preserve">Wang, X., &amp; Li, Y. (2021). Chaotic image encryption algorithm based on hybrid multi-objective particle swarm optimization and DNA sequence. </w:t>
      </w:r>
      <w:r>
        <w:rPr>
          <w:i/>
          <w:iCs/>
        </w:rPr>
        <w:t>Optics and Lasers in Engineering</w:t>
      </w:r>
      <w:r>
        <w:t>, 137, 106393.</w:t>
      </w:r>
    </w:p>
    <w:p w:rsidR="00E16019" w:rsidRDefault="00CC4FAD">
      <w:pPr>
        <w:pStyle w:val="BodyText"/>
        <w:bidi w:val="0"/>
        <w:jc w:val="left"/>
      </w:pPr>
      <w:r>
        <w:t>Mamat, A. R., Mohamed, M. A., Abidi</w:t>
      </w:r>
      <w:r>
        <w:t xml:space="preserve">n, A. F. A., Mohamed, R. R., et al. (2024). Color image encryption using chaotic-based cryptosystem. </w:t>
      </w:r>
      <w:r>
        <w:rPr>
          <w:i/>
          <w:iCs/>
        </w:rPr>
        <w:t>Mathematical Modeling and Computing</w:t>
      </w:r>
      <w:r>
        <w:t>, 11(3), 856-867.</w:t>
      </w:r>
    </w:p>
    <w:p w:rsidR="00E16019" w:rsidRDefault="00CC4FAD">
      <w:pPr>
        <w:pStyle w:val="BodyText"/>
      </w:pPr>
      <w:r>
        <w:t>صادقیان، سعیده. ۱۴۰۰، رمزنگاری تصویر مبتنی بر آشوب با ترکیب الگوریتم بهینه سازی ذرات و الگوریتم ژنتیک.</w:t>
      </w:r>
      <w:r>
        <w:t xml:space="preserve"> هشتمین کنگره ملی تازه‌های مهندسی برق و کامپیوتر ایران، تهران.</w:t>
      </w:r>
    </w:p>
    <w:p w:rsidR="00E16019" w:rsidRDefault="00CC4FAD">
      <w:pPr>
        <w:pStyle w:val="BodyText"/>
        <w:bidi w:val="0"/>
        <w:jc w:val="left"/>
      </w:pPr>
      <w:r>
        <w:t xml:space="preserve">Hosny, K. M., El-Nabawy, Y., Elshewey, A. M., Alhammad, S., et al. (2024). New method of colour image encryption using triple chaotic maps. </w:t>
      </w:r>
      <w:r>
        <w:rPr>
          <w:i/>
          <w:iCs/>
        </w:rPr>
        <w:t>IET Image Processing</w:t>
      </w:r>
      <w:r>
        <w:t>, 18(12), 3262-3276.</w:t>
      </w:r>
    </w:p>
    <w:p w:rsidR="00E16019" w:rsidRDefault="00CC4FAD">
      <w:pPr>
        <w:pStyle w:val="BodyText"/>
        <w:bidi w:val="0"/>
        <w:jc w:val="left"/>
      </w:pPr>
      <w:r>
        <w:t xml:space="preserve">Chen, S., &amp; </w:t>
      </w:r>
      <w:r>
        <w:t xml:space="preserve">Li, H. (2025). Lightweight image encryption for medical IoT based on chaotic system. </w:t>
      </w:r>
      <w:r>
        <w:rPr>
          <w:i/>
          <w:iCs/>
        </w:rPr>
        <w:t>IEEE Internet of Things Journal</w:t>
      </w:r>
      <w:r>
        <w:t>, 12(4), 3456-3468.</w:t>
      </w:r>
    </w:p>
    <w:p w:rsidR="00E16019" w:rsidRDefault="00CC4FAD">
      <w:pPr>
        <w:pStyle w:val="BodyText"/>
        <w:bidi w:val="0"/>
        <w:jc w:val="left"/>
      </w:pPr>
      <w:r>
        <w:t xml:space="preserve">Forsyth, D. A., &amp; Ponce, J. (2011). </w:t>
      </w:r>
      <w:r>
        <w:rPr>
          <w:i/>
          <w:iCs/>
        </w:rPr>
        <w:t>Computer vision: A modern approach</w:t>
      </w:r>
      <w:r>
        <w:t>. Pearson.</w:t>
      </w:r>
    </w:p>
    <w:p w:rsidR="00E16019" w:rsidRDefault="00CC4FAD">
      <w:pPr>
        <w:pStyle w:val="BodyText"/>
        <w:bidi w:val="0"/>
        <w:jc w:val="left"/>
      </w:pPr>
      <w:r>
        <w:t xml:space="preserve">Jain, A. K. (1989). </w:t>
      </w:r>
      <w:r>
        <w:rPr>
          <w:i/>
          <w:iCs/>
        </w:rPr>
        <w:t>Fundamentals of dig</w:t>
      </w:r>
      <w:r>
        <w:rPr>
          <w:i/>
          <w:iCs/>
        </w:rPr>
        <w:t>ital image processing</w:t>
      </w:r>
      <w:r>
        <w:t>. Prentice-Hall.</w:t>
      </w:r>
    </w:p>
    <w:p w:rsidR="00E16019" w:rsidRDefault="00CC4FAD">
      <w:pPr>
        <w:pStyle w:val="BodyText"/>
        <w:bidi w:val="0"/>
        <w:jc w:val="left"/>
      </w:pPr>
      <w:r>
        <w:t xml:space="preserve">Li, X., &amp; Zhu, C. (2024). Color image encryption based on a new high-dimensional chaotic system and bit-level permutation. </w:t>
      </w:r>
      <w:r>
        <w:rPr>
          <w:i/>
          <w:iCs/>
        </w:rPr>
        <w:t>Multimedia Tools and Applications</w:t>
      </w:r>
      <w:r>
        <w:t>, 83(15), 45231-45255.</w:t>
      </w:r>
    </w:p>
    <w:p w:rsidR="00E16019" w:rsidRDefault="00CC4FAD">
      <w:pPr>
        <w:pStyle w:val="BodyText"/>
        <w:bidi w:val="0"/>
        <w:jc w:val="left"/>
      </w:pPr>
      <w:r>
        <w:t xml:space="preserve">Liu, J., Zhang, H., &amp; Wang, Y. (2024). </w:t>
      </w:r>
      <w:r>
        <w:t xml:space="preserve">High-dimensional x-chaotic system with advanced bit operations for secure image encryption. </w:t>
      </w:r>
      <w:r>
        <w:rPr>
          <w:i/>
          <w:iCs/>
        </w:rPr>
        <w:t>Information Sciences</w:t>
      </w:r>
      <w:r>
        <w:t>, 654, 119823.</w:t>
      </w:r>
    </w:p>
    <w:p w:rsidR="00E16019" w:rsidRDefault="00CC4FAD">
      <w:pPr>
        <w:pStyle w:val="BodyText"/>
        <w:bidi w:val="0"/>
        <w:jc w:val="left"/>
      </w:pPr>
      <w:r>
        <w:lastRenderedPageBreak/>
        <w:t xml:space="preserve">Pratt, W. K. (2007). </w:t>
      </w:r>
      <w:r>
        <w:rPr>
          <w:i/>
          <w:iCs/>
        </w:rPr>
        <w:t>Digital image processing</w:t>
      </w:r>
      <w:r>
        <w:t>. 4th Edition. Wiley-Interscience.</w:t>
      </w:r>
    </w:p>
    <w:p w:rsidR="00E16019" w:rsidRDefault="00CC4FAD">
      <w:pPr>
        <w:pStyle w:val="BodyText"/>
        <w:bidi w:val="0"/>
        <w:jc w:val="left"/>
      </w:pPr>
      <w:r>
        <w:t xml:space="preserve">Shannon, C. E. (1949). Communication theory of secrecy systems. </w:t>
      </w:r>
      <w:r>
        <w:rPr>
          <w:i/>
          <w:iCs/>
        </w:rPr>
        <w:t>Bell System Technical Journal</w:t>
      </w:r>
      <w:r>
        <w:t>, 28(4), 656-715.</w:t>
      </w:r>
    </w:p>
    <w:p w:rsidR="00E16019" w:rsidRDefault="00CC4FAD">
      <w:pPr>
        <w:pStyle w:val="BodyText"/>
        <w:bidi w:val="0"/>
        <w:jc w:val="left"/>
      </w:pPr>
      <w:r>
        <w:t xml:space="preserve">Solomon, C., &amp; Breckon, T. (2011). </w:t>
      </w:r>
      <w:r>
        <w:rPr>
          <w:i/>
          <w:iCs/>
        </w:rPr>
        <w:t>Fundamentals of digital image processing</w:t>
      </w:r>
      <w:r>
        <w:t>. Wiley-Blackwell.</w:t>
      </w:r>
    </w:p>
    <w:p w:rsidR="00E16019" w:rsidRDefault="00CC4FAD">
      <w:pPr>
        <w:pStyle w:val="BodyText"/>
        <w:bidi w:val="0"/>
        <w:jc w:val="left"/>
      </w:pPr>
      <w:r>
        <w:t xml:space="preserve">Stallings, W. (2017). </w:t>
      </w:r>
      <w:r>
        <w:rPr>
          <w:i/>
          <w:iCs/>
        </w:rPr>
        <w:t>Cryptography and network secu</w:t>
      </w:r>
      <w:r>
        <w:rPr>
          <w:i/>
          <w:iCs/>
        </w:rPr>
        <w:t>rity: Principles and practice</w:t>
      </w:r>
      <w:r>
        <w:t>. 7th Edition. Pearson.</w:t>
      </w:r>
    </w:p>
    <w:p w:rsidR="00E16019" w:rsidRDefault="00CC4FAD">
      <w:pPr>
        <w:pStyle w:val="BodyText"/>
        <w:bidi w:val="0"/>
        <w:jc w:val="left"/>
      </w:pPr>
      <w:r>
        <w:t xml:space="preserve">Wang, X., Liu, Z., &amp; Chen, G. (2024). Image encryption algorithm based on chaotic system and artificial neural networks. </w:t>
      </w:r>
      <w:r>
        <w:rPr>
          <w:i/>
          <w:iCs/>
        </w:rPr>
        <w:t>Applied Soft Computing</w:t>
      </w:r>
      <w:r>
        <w:t>, 152, 111189.</w:t>
      </w:r>
    </w:p>
    <w:p w:rsidR="00E16019" w:rsidRDefault="00CC4FAD">
      <w:pPr>
        <w:pStyle w:val="BodyText"/>
        <w:bidi w:val="0"/>
        <w:jc w:val="left"/>
      </w:pPr>
      <w:r>
        <w:t>Zhang, Y., &amp; Wang, X. (2025). A new image enc</w:t>
      </w:r>
      <w:r>
        <w:t xml:space="preserve">ryption algorithm based on a 5D hyper-chaotic system and DNA sequence operations. </w:t>
      </w:r>
      <w:r>
        <w:rPr>
          <w:i/>
          <w:iCs/>
        </w:rPr>
        <w:t>Journal of Information Security and Applications</w:t>
      </w:r>
      <w:r>
        <w:t>, 82, 103742.</w:t>
      </w:r>
    </w:p>
    <w:p w:rsidR="00E16019" w:rsidRDefault="00CC4FAD">
      <w:pPr>
        <w:pStyle w:val="BodyText"/>
        <w:bidi w:val="0"/>
        <w:jc w:val="left"/>
      </w:pPr>
      <w:r>
        <w:t xml:space="preserve">Zhou, R., Wang, Y., &amp; Li, X. (2025). Blockchain-based chaotic image encryption for distributed systems. </w:t>
      </w:r>
      <w:r>
        <w:rPr>
          <w:i/>
          <w:iCs/>
        </w:rPr>
        <w:t>Future G</w:t>
      </w:r>
      <w:r>
        <w:rPr>
          <w:i/>
          <w:iCs/>
        </w:rPr>
        <w:t>eneration Computer Systems</w:t>
      </w:r>
      <w:r>
        <w:t>, 162, 107234.</w:t>
      </w:r>
    </w:p>
    <w:p w:rsidR="00E16019" w:rsidRDefault="00CC4FAD">
      <w:r>
        <w:br w:type="page"/>
      </w:r>
    </w:p>
    <w:p w:rsidR="00E16019" w:rsidRDefault="00CC4FAD">
      <w:pPr>
        <w:pStyle w:val="Heading1"/>
      </w:pPr>
      <w:bookmarkStart w:id="240" w:name="پیوست-کد-اجرایی-الگوریتم-پایتون"/>
      <w:bookmarkStart w:id="241" w:name="_Toc238000741"/>
      <w:bookmarkEnd w:id="238"/>
      <w:r>
        <w:rPr>
          <w:rFonts w:ascii="Calibri" w:hAnsi="Calibri" w:cs="B Lotus"/>
        </w:rPr>
        <w:lastRenderedPageBreak/>
        <w:t>پیوست: کد اجرایی الگوریتم (پایتون)</w:t>
      </w:r>
      <w:bookmarkEnd w:id="241"/>
    </w:p>
    <w:p w:rsidR="00E16019" w:rsidRDefault="00CC4FAD">
      <w:r>
        <w:t>کد اجرایی کامل الگوریتم پیشنهادی، شامل توابع رمزنگاری و رمزگشایی پنج‌مرحله‌ای، در ادامه آورده شده است.</w:t>
      </w:r>
    </w:p>
    <w:p w:rsidR="00E16019" w:rsidRDefault="00CC4FAD">
      <w:pPr>
        <w:pStyle w:val="BodyText"/>
      </w:pPr>
      <w:r>
        <w:rPr>
          <w:b/>
          <w:bCs/>
        </w:rPr>
        <w:t>Listing: Updated Python implementation</w:t>
      </w:r>
    </w:p>
    <w:p w:rsidR="00E16019" w:rsidRDefault="00CC4FAD">
      <w:pPr>
        <w:pStyle w:val="SourceCode0"/>
        <w:bidi w:val="0"/>
        <w:jc w:val="left"/>
      </w:pPr>
      <w:r>
        <w:rPr>
          <w:rFonts w:ascii="Consolas" w:hAnsi="Consolas" w:cs="Consolas"/>
          <w:sz w:val="17"/>
          <w:szCs w:val="17"/>
        </w:rPr>
        <w:t>import numpy as np</w:t>
      </w:r>
      <w:r>
        <w:rPr>
          <w:rFonts w:ascii="Consolas" w:hAnsi="Consolas" w:cs="Consolas"/>
          <w:sz w:val="17"/>
          <w:szCs w:val="17"/>
        </w:rPr>
        <w:br/>
      </w:r>
      <w:r>
        <w:rPr>
          <w:rFonts w:ascii="Consolas" w:hAnsi="Consolas" w:cs="Consolas"/>
          <w:sz w:val="17"/>
          <w:szCs w:val="17"/>
        </w:rPr>
        <w:t>from scipy.integrate import solve_ivp</w:t>
      </w:r>
      <w:r>
        <w:rPr>
          <w:rFonts w:ascii="Consolas" w:hAnsi="Consolas" w:cs="Consolas"/>
          <w:sz w:val="17"/>
          <w:szCs w:val="17"/>
        </w:rPr>
        <w:br/>
        <w:t>import cv2</w:t>
      </w:r>
      <w:r>
        <w:rPr>
          <w:rFonts w:ascii="Consolas" w:hAnsi="Consolas" w:cs="Consolas"/>
          <w:sz w:val="17"/>
          <w:szCs w:val="17"/>
        </w:rPr>
        <w:br/>
        <w:t>import time</w:t>
      </w:r>
      <w:r>
        <w:rPr>
          <w:rFonts w:ascii="Consolas" w:hAnsi="Consolas" w:cs="Consolas"/>
          <w:sz w:val="17"/>
          <w:szCs w:val="17"/>
        </w:rPr>
        <w:br/>
        <w:t>import pickle</w:t>
      </w:r>
      <w:r>
        <w:rPr>
          <w:rFonts w:ascii="Consolas" w:hAnsi="Consolas" w:cs="Consolas"/>
          <w:sz w:val="17"/>
          <w:szCs w:val="17"/>
        </w:rPr>
        <w:br/>
        <w:t>import os</w:t>
      </w:r>
      <w:r>
        <w:rPr>
          <w:rFonts w:ascii="Consolas" w:hAnsi="Consolas" w:cs="Consolas"/>
          <w:sz w:val="17"/>
          <w:szCs w:val="17"/>
        </w:rPr>
        <w:br/>
        <w:t>import matplotlib</w:t>
      </w:r>
      <w:r>
        <w:rPr>
          <w:rFonts w:ascii="Consolas" w:hAnsi="Consolas" w:cs="Consolas"/>
          <w:sz w:val="17"/>
          <w:szCs w:val="17"/>
        </w:rPr>
        <w:br/>
        <w:t>import matplotlib.pyplot as plt</w:t>
      </w:r>
      <w:r>
        <w:rPr>
          <w:rFonts w:ascii="Consolas" w:hAnsi="Consolas" w:cs="Consolas"/>
          <w:sz w:val="17"/>
          <w:szCs w:val="17"/>
        </w:rPr>
        <w:br/>
      </w:r>
      <w:r>
        <w:rPr>
          <w:rFonts w:ascii="Consolas" w:hAnsi="Consolas" w:cs="Consolas"/>
          <w:sz w:val="17"/>
          <w:szCs w:val="17"/>
        </w:rPr>
        <w:br/>
        <w:t># Ensure output directory exists</w:t>
      </w:r>
      <w:r>
        <w:rPr>
          <w:rFonts w:ascii="Consolas" w:hAnsi="Consolas" w:cs="Consolas"/>
          <w:sz w:val="17"/>
          <w:szCs w:val="17"/>
        </w:rPr>
        <w:br/>
        <w:t>OUT_DIR = "outputs"</w:t>
      </w:r>
      <w:r>
        <w:rPr>
          <w:rFonts w:ascii="Consolas" w:hAnsi="Consolas" w:cs="Consolas"/>
          <w:sz w:val="17"/>
          <w:szCs w:val="17"/>
        </w:rPr>
        <w:br/>
        <w:t>os.makedirs(OUT_DIR, exist_ok=True)</w:t>
      </w:r>
      <w:r>
        <w:rPr>
          <w:rFonts w:ascii="Consolas" w:hAnsi="Consolas" w:cs="Consolas"/>
          <w:sz w:val="17"/>
          <w:szCs w:val="17"/>
        </w:rPr>
        <w:br/>
        <w:t>OUT_FIGS = os.path.join(OUT_DIR</w:t>
      </w:r>
      <w:r>
        <w:rPr>
          <w:rFonts w:ascii="Consolas" w:hAnsi="Consolas" w:cs="Consolas"/>
          <w:sz w:val="17"/>
          <w:szCs w:val="17"/>
        </w:rPr>
        <w:t>, "figs")</w:t>
      </w:r>
      <w:r>
        <w:rPr>
          <w:rFonts w:ascii="Consolas" w:hAnsi="Consolas" w:cs="Consolas"/>
          <w:sz w:val="17"/>
          <w:szCs w:val="17"/>
        </w:rPr>
        <w:br/>
        <w:t>os.makedirs(OUT_FIGS, exist_ok=True)</w:t>
      </w:r>
      <w:r>
        <w:rPr>
          <w:rFonts w:ascii="Consolas" w:hAnsi="Consolas" w:cs="Consolas"/>
          <w:sz w:val="17"/>
          <w:szCs w:val="17"/>
        </w:rPr>
        <w:br/>
      </w:r>
      <w:r>
        <w:rPr>
          <w:rFonts w:ascii="Consolas" w:hAnsi="Consolas" w:cs="Consolas"/>
          <w:sz w:val="17"/>
          <w:szCs w:val="17"/>
        </w:rPr>
        <w:br/>
        <w:t>print("Environment initialized. Outputs will be saved to './outputs/'")</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 1. Chen chaotic system</w:t>
      </w:r>
      <w:r>
        <w:rPr>
          <w:rFonts w:ascii="Consolas" w:hAnsi="Consolas" w:cs="Consolas"/>
          <w:sz w:val="17"/>
          <w:szCs w:val="17"/>
        </w:rPr>
        <w:br/>
        <w:t>def chen_system(t, state, a=35, b=3, c=28):</w:t>
      </w:r>
      <w:r>
        <w:rPr>
          <w:rFonts w:ascii="Consolas" w:hAnsi="Consolas" w:cs="Consolas"/>
          <w:sz w:val="17"/>
          <w:szCs w:val="17"/>
        </w:rPr>
        <w:br/>
        <w:t xml:space="preserve">    x, y, z = state</w:t>
      </w:r>
      <w:r>
        <w:rPr>
          <w:rFonts w:ascii="Consolas" w:hAnsi="Consolas" w:cs="Consolas"/>
          <w:sz w:val="17"/>
          <w:szCs w:val="17"/>
        </w:rPr>
        <w:br/>
        <w:t xml:space="preserve">    dx = a * (y - x)</w:t>
      </w:r>
      <w:r>
        <w:rPr>
          <w:rFonts w:ascii="Consolas" w:hAnsi="Consolas" w:cs="Consolas"/>
          <w:sz w:val="17"/>
          <w:szCs w:val="17"/>
        </w:rPr>
        <w:br/>
        <w:t xml:space="preserve">    dy = (c - a) * x - x</w:t>
      </w:r>
      <w:r>
        <w:rPr>
          <w:rFonts w:ascii="Consolas" w:hAnsi="Consolas" w:cs="Consolas"/>
          <w:sz w:val="17"/>
          <w:szCs w:val="17"/>
        </w:rPr>
        <w:t xml:space="preserve"> * z + c * y</w:t>
      </w:r>
      <w:r>
        <w:rPr>
          <w:rFonts w:ascii="Consolas" w:hAnsi="Consolas" w:cs="Consolas"/>
          <w:sz w:val="17"/>
          <w:szCs w:val="17"/>
        </w:rPr>
        <w:br/>
        <w:t xml:space="preserve">    dz = x * y - b * z</w:t>
      </w:r>
      <w:r>
        <w:rPr>
          <w:rFonts w:ascii="Consolas" w:hAnsi="Consolas" w:cs="Consolas"/>
          <w:sz w:val="17"/>
          <w:szCs w:val="17"/>
        </w:rPr>
        <w:br/>
        <w:t xml:space="preserve">    return [dx, dy, dz]</w:t>
      </w:r>
      <w:r>
        <w:rPr>
          <w:rFonts w:ascii="Consolas" w:hAnsi="Consolas" w:cs="Consolas"/>
          <w:sz w:val="17"/>
          <w:szCs w:val="17"/>
        </w:rPr>
        <w:br/>
      </w:r>
      <w:r>
        <w:rPr>
          <w:rFonts w:ascii="Consolas" w:hAnsi="Consolas" w:cs="Consolas"/>
          <w:sz w:val="17"/>
          <w:szCs w:val="17"/>
        </w:rPr>
        <w:br/>
        <w:t>def generate_chen_sequence(x0, y0, z0, n, warmup=1000, dt=0.002):</w:t>
      </w:r>
      <w:r>
        <w:rPr>
          <w:rFonts w:ascii="Consolas" w:hAnsi="Consolas" w:cs="Consolas"/>
          <w:sz w:val="17"/>
          <w:szCs w:val="17"/>
        </w:rPr>
        <w:br/>
        <w:t xml:space="preserve">    """Generate Chen chaotic sequence via RK45."""</w:t>
      </w:r>
      <w:r>
        <w:rPr>
          <w:rFonts w:ascii="Consolas" w:hAnsi="Consolas" w:cs="Consolas"/>
          <w:sz w:val="17"/>
          <w:szCs w:val="17"/>
        </w:rPr>
        <w:br/>
        <w:t xml:space="preserve">    total = warmup + n</w:t>
      </w:r>
      <w:r>
        <w:rPr>
          <w:rFonts w:ascii="Consolas" w:hAnsi="Consolas" w:cs="Consolas"/>
          <w:sz w:val="17"/>
          <w:szCs w:val="17"/>
        </w:rPr>
        <w:br/>
        <w:t xml:space="preserve">    t_span = (0, total * dt)</w:t>
      </w:r>
      <w:r>
        <w:rPr>
          <w:rFonts w:ascii="Consolas" w:hAnsi="Consolas" w:cs="Consolas"/>
          <w:sz w:val="17"/>
          <w:szCs w:val="17"/>
        </w:rPr>
        <w:br/>
        <w:t xml:space="preserve">    t_eval = np.linspace(0</w:t>
      </w:r>
      <w:r>
        <w:rPr>
          <w:rFonts w:ascii="Consolas" w:hAnsi="Consolas" w:cs="Consolas"/>
          <w:sz w:val="17"/>
          <w:szCs w:val="17"/>
        </w:rPr>
        <w:t>, total * dt, total)</w:t>
      </w:r>
      <w:r>
        <w:rPr>
          <w:rFonts w:ascii="Consolas" w:hAnsi="Consolas" w:cs="Consolas"/>
          <w:sz w:val="17"/>
          <w:szCs w:val="17"/>
        </w:rPr>
        <w:br/>
        <w:t xml:space="preserve">    sol = solve_ivp(chen_system, t_span, [x0, y0, z0],</w:t>
      </w:r>
      <w:r>
        <w:rPr>
          <w:rFonts w:ascii="Consolas" w:hAnsi="Consolas" w:cs="Consolas"/>
          <w:sz w:val="17"/>
          <w:szCs w:val="17"/>
        </w:rPr>
        <w:br/>
        <w:t xml:space="preserve">                    method='RK45', t_eval=t_eval, dense_output=False,</w:t>
      </w:r>
      <w:r>
        <w:rPr>
          <w:rFonts w:ascii="Consolas" w:hAnsi="Consolas" w:cs="Consolas"/>
          <w:sz w:val="17"/>
          <w:szCs w:val="17"/>
        </w:rPr>
        <w:br/>
        <w:t xml:space="preserve">                    rtol=1e-10, atol=1e-12)</w:t>
      </w:r>
      <w:r>
        <w:rPr>
          <w:rFonts w:ascii="Consolas" w:hAnsi="Consolas" w:cs="Consolas"/>
          <w:sz w:val="17"/>
          <w:szCs w:val="17"/>
        </w:rPr>
        <w:br/>
        <w:t xml:space="preserve">    x_seq = sol.y[0]</w:t>
      </w:r>
      <w:r>
        <w:rPr>
          <w:rFonts w:ascii="Consolas" w:hAnsi="Consolas" w:cs="Consolas"/>
          <w:sz w:val="17"/>
          <w:szCs w:val="17"/>
        </w:rPr>
        <w:br/>
        <w:t xml:space="preserve">    return x_seq[warmup:]   # discard warm-up</w:t>
      </w:r>
      <w:r>
        <w:rPr>
          <w:rFonts w:ascii="Consolas" w:hAnsi="Consolas" w:cs="Consolas"/>
          <w:sz w:val="17"/>
          <w:szCs w:val="17"/>
        </w:rPr>
        <w:br/>
      </w:r>
      <w:r>
        <w:rPr>
          <w:rFonts w:ascii="Consolas" w:hAnsi="Consolas" w:cs="Consolas"/>
          <w:sz w:val="17"/>
          <w:szCs w:val="17"/>
        </w:rPr>
        <w:br/>
        <w:t># 2. Base chaotic maps</w:t>
      </w:r>
      <w:r>
        <w:rPr>
          <w:rFonts w:ascii="Consolas" w:hAnsi="Consolas" w:cs="Consolas"/>
          <w:sz w:val="17"/>
          <w:szCs w:val="17"/>
        </w:rPr>
        <w:br/>
        <w:t>def logistic(x, r=4.0):</w:t>
      </w:r>
      <w:r>
        <w:rPr>
          <w:rFonts w:ascii="Consolas" w:hAnsi="Consolas" w:cs="Consolas"/>
          <w:sz w:val="17"/>
          <w:szCs w:val="17"/>
        </w:rPr>
        <w:br/>
        <w:t xml:space="preserve">    return r * x * (1.0 - x)</w:t>
      </w:r>
      <w:r>
        <w:rPr>
          <w:rFonts w:ascii="Consolas" w:hAnsi="Consolas" w:cs="Consolas"/>
          <w:sz w:val="17"/>
          <w:szCs w:val="17"/>
        </w:rPr>
        <w:br/>
      </w:r>
      <w:r>
        <w:rPr>
          <w:rFonts w:ascii="Consolas" w:hAnsi="Consolas" w:cs="Consolas"/>
          <w:sz w:val="17"/>
          <w:szCs w:val="17"/>
        </w:rPr>
        <w:br/>
        <w:t>def sine_map(x, r=1.0):</w:t>
      </w:r>
      <w:r>
        <w:rPr>
          <w:rFonts w:ascii="Consolas" w:hAnsi="Consolas" w:cs="Consolas"/>
          <w:sz w:val="17"/>
          <w:szCs w:val="17"/>
        </w:rPr>
        <w:br/>
        <w:t xml:space="preserve">    return (r / 4.0) * np.sin(np.pi * x)</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lastRenderedPageBreak/>
        <w:t>def tent_map(x):</w:t>
      </w:r>
      <w:r>
        <w:rPr>
          <w:rFonts w:ascii="Consolas" w:hAnsi="Consolas" w:cs="Consolas"/>
          <w:sz w:val="17"/>
          <w:szCs w:val="17"/>
        </w:rPr>
        <w:br/>
        <w:t xml:space="preserve">    return 2 * x if x &lt; 0.5 else 2 * (1.0 - x)</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 3. Nine exponential chaotic maps (ECM)</w:t>
      </w:r>
      <w:r>
        <w:rPr>
          <w:rFonts w:ascii="Consolas" w:hAnsi="Consolas" w:cs="Consolas"/>
          <w:sz w:val="17"/>
          <w:szCs w:val="17"/>
        </w:rPr>
        <w:br/>
        <w:t>ECM_</w:t>
      </w:r>
      <w:r>
        <w:rPr>
          <w:rFonts w:ascii="Consolas" w:hAnsi="Consolas" w:cs="Consolas"/>
          <w:sz w:val="17"/>
          <w:szCs w:val="17"/>
        </w:rPr>
        <w:t>CONFIGS = {</w:t>
      </w:r>
      <w:r>
        <w:rPr>
          <w:rFonts w:ascii="Consolas" w:hAnsi="Consolas" w:cs="Consolas"/>
          <w:sz w:val="17"/>
          <w:szCs w:val="17"/>
        </w:rPr>
        <w:br/>
        <w:t xml:space="preserve">    1: ('logistic', 'logistic'),   # LEL</w:t>
      </w:r>
      <w:r>
        <w:rPr>
          <w:rFonts w:ascii="Consolas" w:hAnsi="Consolas" w:cs="Consolas"/>
          <w:sz w:val="17"/>
          <w:szCs w:val="17"/>
        </w:rPr>
        <w:br/>
        <w:t xml:space="preserve">    2: ('logistic', 'sine'),       # LES</w:t>
      </w:r>
      <w:r>
        <w:rPr>
          <w:rFonts w:ascii="Consolas" w:hAnsi="Consolas" w:cs="Consolas"/>
          <w:sz w:val="17"/>
          <w:szCs w:val="17"/>
        </w:rPr>
        <w:br/>
        <w:t xml:space="preserve">    3: ('logistic', 'tent'),       # LET</w:t>
      </w:r>
      <w:r>
        <w:rPr>
          <w:rFonts w:ascii="Consolas" w:hAnsi="Consolas" w:cs="Consolas"/>
          <w:sz w:val="17"/>
          <w:szCs w:val="17"/>
        </w:rPr>
        <w:br/>
        <w:t xml:space="preserve">    4: ('sine',     'logistic'),   # SEL</w:t>
      </w:r>
      <w:r>
        <w:rPr>
          <w:rFonts w:ascii="Consolas" w:hAnsi="Consolas" w:cs="Consolas"/>
          <w:sz w:val="17"/>
          <w:szCs w:val="17"/>
        </w:rPr>
        <w:br/>
        <w:t xml:space="preserve">    5: ('sine',     'sine'),       # SES</w:t>
      </w:r>
      <w:r>
        <w:rPr>
          <w:rFonts w:ascii="Consolas" w:hAnsi="Consolas" w:cs="Consolas"/>
          <w:sz w:val="17"/>
          <w:szCs w:val="17"/>
        </w:rPr>
        <w:br/>
        <w:t xml:space="preserve">    6: ('sine',     'tent'),       # SE</w:t>
      </w:r>
      <w:r>
        <w:rPr>
          <w:rFonts w:ascii="Consolas" w:hAnsi="Consolas" w:cs="Consolas"/>
          <w:sz w:val="17"/>
          <w:szCs w:val="17"/>
        </w:rPr>
        <w:t>T</w:t>
      </w:r>
      <w:r>
        <w:rPr>
          <w:rFonts w:ascii="Consolas" w:hAnsi="Consolas" w:cs="Consolas"/>
          <w:sz w:val="17"/>
          <w:szCs w:val="17"/>
        </w:rPr>
        <w:br/>
        <w:t xml:space="preserve">    7: ('tent',     'logistic'),   # TEL</w:t>
      </w:r>
      <w:r>
        <w:rPr>
          <w:rFonts w:ascii="Consolas" w:hAnsi="Consolas" w:cs="Consolas"/>
          <w:sz w:val="17"/>
          <w:szCs w:val="17"/>
        </w:rPr>
        <w:br/>
        <w:t xml:space="preserve">    8: ('tent',     'sine'),       # TES</w:t>
      </w:r>
      <w:r>
        <w:rPr>
          <w:rFonts w:ascii="Consolas" w:hAnsi="Consolas" w:cs="Consolas"/>
          <w:sz w:val="17"/>
          <w:szCs w:val="17"/>
        </w:rPr>
        <w:br/>
        <w:t xml:space="preserve">    9: ('tent',     'tent'),       # TET</w:t>
      </w:r>
      <w:r>
        <w:rPr>
          <w:rFonts w:ascii="Consolas" w:hAnsi="Consolas" w:cs="Consolas"/>
          <w:sz w:val="17"/>
          <w:szCs w:val="17"/>
        </w:rPr>
        <w:br/>
        <w:t>}</w:t>
      </w:r>
      <w:r>
        <w:rPr>
          <w:rFonts w:ascii="Consolas" w:hAnsi="Consolas" w:cs="Consolas"/>
          <w:sz w:val="17"/>
          <w:szCs w:val="17"/>
        </w:rPr>
        <w:br/>
      </w:r>
      <w:r>
        <w:rPr>
          <w:rFonts w:ascii="Consolas" w:hAnsi="Consolas" w:cs="Consolas"/>
          <w:sz w:val="17"/>
          <w:szCs w:val="17"/>
        </w:rPr>
        <w:br/>
        <w:t>ECM_NAMES = {1:'LEL', 2:'LES', 3:'LET', 4:'SEL', 5:'SES',</w:t>
      </w:r>
      <w:r>
        <w:rPr>
          <w:rFonts w:ascii="Consolas" w:hAnsi="Consolas" w:cs="Consolas"/>
          <w:sz w:val="17"/>
          <w:szCs w:val="17"/>
        </w:rPr>
        <w:br/>
        <w:t xml:space="preserve">             6:'SET', 7:'TEL', 8:'TES', 9:'TET'}</w:t>
      </w:r>
      <w:r>
        <w:rPr>
          <w:rFonts w:ascii="Consolas" w:hAnsi="Consolas" w:cs="Consolas"/>
          <w:sz w:val="17"/>
          <w:szCs w:val="17"/>
        </w:rPr>
        <w:br/>
      </w:r>
      <w:r>
        <w:rPr>
          <w:rFonts w:ascii="Consolas" w:hAnsi="Consolas" w:cs="Consolas"/>
          <w:sz w:val="17"/>
          <w:szCs w:val="17"/>
        </w:rPr>
        <w:br/>
        <w:t>MU_DEFAULT = 3.8   #</w:t>
      </w:r>
      <w:r>
        <w:rPr>
          <w:rFonts w:ascii="Consolas" w:hAnsi="Consolas" w:cs="Consolas"/>
          <w:sz w:val="17"/>
          <w:szCs w:val="17"/>
        </w:rPr>
        <w:t xml:space="preserve"> exponential parameter in stable chaotic range</w:t>
      </w:r>
      <w:r>
        <w:rPr>
          <w:rFonts w:ascii="Consolas" w:hAnsi="Consolas" w:cs="Consolas"/>
          <w:sz w:val="17"/>
          <w:szCs w:val="17"/>
        </w:rPr>
        <w:br/>
      </w:r>
      <w:r>
        <w:rPr>
          <w:rFonts w:ascii="Consolas" w:hAnsi="Consolas" w:cs="Consolas"/>
          <w:sz w:val="17"/>
          <w:szCs w:val="17"/>
        </w:rPr>
        <w:br/>
        <w:t>def _apply_map(name, x):</w:t>
      </w:r>
      <w:r>
        <w:rPr>
          <w:rFonts w:ascii="Consolas" w:hAnsi="Consolas" w:cs="Consolas"/>
          <w:sz w:val="17"/>
          <w:szCs w:val="17"/>
        </w:rPr>
        <w:br/>
        <w:t xml:space="preserve">    if name == 'logistic':</w:t>
      </w:r>
      <w:r>
        <w:rPr>
          <w:rFonts w:ascii="Consolas" w:hAnsi="Consolas" w:cs="Consolas"/>
          <w:sz w:val="17"/>
          <w:szCs w:val="17"/>
        </w:rPr>
        <w:br/>
        <w:t xml:space="preserve">        return logistic(x)</w:t>
      </w:r>
      <w:r>
        <w:rPr>
          <w:rFonts w:ascii="Consolas" w:hAnsi="Consolas" w:cs="Consolas"/>
          <w:sz w:val="17"/>
          <w:szCs w:val="17"/>
        </w:rPr>
        <w:br/>
        <w:t xml:space="preserve">    elif name == 'sine':</w:t>
      </w:r>
      <w:r>
        <w:rPr>
          <w:rFonts w:ascii="Consolas" w:hAnsi="Consolas" w:cs="Consolas"/>
          <w:sz w:val="17"/>
          <w:szCs w:val="17"/>
        </w:rPr>
        <w:br/>
        <w:t xml:space="preserve">        return sine_map(x)</w:t>
      </w:r>
      <w:r>
        <w:rPr>
          <w:rFonts w:ascii="Consolas" w:hAnsi="Consolas" w:cs="Consolas"/>
          <w:sz w:val="17"/>
          <w:szCs w:val="17"/>
        </w:rPr>
        <w:br/>
        <w:t xml:space="preserve">    else:</w:t>
      </w:r>
      <w:r>
        <w:rPr>
          <w:rFonts w:ascii="Consolas" w:hAnsi="Consolas" w:cs="Consolas"/>
          <w:sz w:val="17"/>
          <w:szCs w:val="17"/>
        </w:rPr>
        <w:br/>
        <w:t xml:space="preserve">        return tent_map(x)</w:t>
      </w:r>
      <w:r>
        <w:rPr>
          <w:rFonts w:ascii="Consolas" w:hAnsi="Consolas" w:cs="Consolas"/>
          <w:sz w:val="17"/>
          <w:szCs w:val="17"/>
        </w:rPr>
        <w:br/>
      </w:r>
      <w:r>
        <w:rPr>
          <w:rFonts w:ascii="Consolas" w:hAnsi="Consolas" w:cs="Consolas"/>
          <w:sz w:val="17"/>
          <w:szCs w:val="17"/>
        </w:rPr>
        <w:br/>
        <w:t>def ecm_step(x, system_idx, mu=MU_DEFAU</w:t>
      </w:r>
      <w:r>
        <w:rPr>
          <w:rFonts w:ascii="Consolas" w:hAnsi="Consolas" w:cs="Consolas"/>
          <w:sz w:val="17"/>
          <w:szCs w:val="17"/>
        </w:rPr>
        <w:t>LT):</w:t>
      </w:r>
      <w:r>
        <w:rPr>
          <w:rFonts w:ascii="Consolas" w:hAnsi="Consolas" w:cs="Consolas"/>
          <w:sz w:val="17"/>
          <w:szCs w:val="17"/>
        </w:rPr>
        <w:br/>
        <w:t xml:space="preserve">    """Single ECM iteration."""</w:t>
      </w:r>
      <w:r>
        <w:rPr>
          <w:rFonts w:ascii="Consolas" w:hAnsi="Consolas" w:cs="Consolas"/>
          <w:sz w:val="17"/>
          <w:szCs w:val="17"/>
        </w:rPr>
        <w:br/>
        <w:t xml:space="preserve">    inner_name, outer_name = ECM_CONFIGS[system_idx]</w:t>
      </w:r>
      <w:r>
        <w:rPr>
          <w:rFonts w:ascii="Consolas" w:hAnsi="Consolas" w:cs="Consolas"/>
          <w:sz w:val="17"/>
          <w:szCs w:val="17"/>
        </w:rPr>
        <w:br/>
        <w:t xml:space="preserve">    inner_val = _apply_map(inner_name, x)</w:t>
      </w:r>
      <w:r>
        <w:rPr>
          <w:rFonts w:ascii="Consolas" w:hAnsi="Consolas" w:cs="Consolas"/>
          <w:sz w:val="17"/>
          <w:szCs w:val="17"/>
        </w:rPr>
        <w:br/>
        <w:t xml:space="preserve">    exp_val = np.exp(mu * inner_val) % 1.0</w:t>
      </w:r>
      <w:r>
        <w:rPr>
          <w:rFonts w:ascii="Consolas" w:hAnsi="Consolas" w:cs="Consolas"/>
          <w:sz w:val="17"/>
          <w:szCs w:val="17"/>
        </w:rPr>
        <w:br/>
        <w:t xml:space="preserve">    if exp_val == 0.0:</w:t>
      </w:r>
      <w:r>
        <w:rPr>
          <w:rFonts w:ascii="Consolas" w:hAnsi="Consolas" w:cs="Consolas"/>
          <w:sz w:val="17"/>
          <w:szCs w:val="17"/>
        </w:rPr>
        <w:br/>
        <w:t xml:space="preserve">        exp_val = 1e-10</w:t>
      </w:r>
      <w:r>
        <w:rPr>
          <w:rFonts w:ascii="Consolas" w:hAnsi="Consolas" w:cs="Consolas"/>
          <w:sz w:val="17"/>
          <w:szCs w:val="17"/>
        </w:rPr>
        <w:br/>
        <w:t xml:space="preserve">    result = _apply_map(outer_name</w:t>
      </w:r>
      <w:r>
        <w:rPr>
          <w:rFonts w:ascii="Consolas" w:hAnsi="Consolas" w:cs="Consolas"/>
          <w:sz w:val="17"/>
          <w:szCs w:val="17"/>
        </w:rPr>
        <w:t>, exp_val)</w:t>
      </w:r>
      <w:r>
        <w:rPr>
          <w:rFonts w:ascii="Consolas" w:hAnsi="Consolas" w:cs="Consolas"/>
          <w:sz w:val="17"/>
          <w:szCs w:val="17"/>
        </w:rPr>
        <w:br/>
        <w:t xml:space="preserve">    result = np.clip(result, 1e-10, 1.0 - 1e-10)</w:t>
      </w:r>
      <w:r>
        <w:rPr>
          <w:rFonts w:ascii="Consolas" w:hAnsi="Consolas" w:cs="Consolas"/>
          <w:sz w:val="17"/>
          <w:szCs w:val="17"/>
        </w:rPr>
        <w:br/>
        <w:t xml:space="preserve">    return result</w:t>
      </w:r>
      <w:r>
        <w:rPr>
          <w:rFonts w:ascii="Consolas" w:hAnsi="Consolas" w:cs="Consolas"/>
          <w:sz w:val="17"/>
          <w:szCs w:val="17"/>
        </w:rPr>
        <w:br/>
      </w:r>
      <w:r>
        <w:rPr>
          <w:rFonts w:ascii="Consolas" w:hAnsi="Consolas" w:cs="Consolas"/>
          <w:sz w:val="17"/>
          <w:szCs w:val="17"/>
        </w:rPr>
        <w:br/>
        <w:t>def generate_ecm_sequence(x0, system_idx, n, warmup=1000, mu=MU_DEFAULT):</w:t>
      </w:r>
      <w:r>
        <w:rPr>
          <w:rFonts w:ascii="Consolas" w:hAnsi="Consolas" w:cs="Consolas"/>
          <w:sz w:val="17"/>
          <w:szCs w:val="17"/>
        </w:rPr>
        <w:br/>
        <w:t xml:space="preserve">    """Generate ECM byte sequence."""</w:t>
      </w:r>
      <w:r>
        <w:rPr>
          <w:rFonts w:ascii="Consolas" w:hAnsi="Consolas" w:cs="Consolas"/>
          <w:sz w:val="17"/>
          <w:szCs w:val="17"/>
        </w:rPr>
        <w:br/>
        <w:t xml:space="preserve">    x = x0</w:t>
      </w:r>
      <w:r>
        <w:rPr>
          <w:rFonts w:ascii="Consolas" w:hAnsi="Consolas" w:cs="Consolas"/>
          <w:sz w:val="17"/>
          <w:szCs w:val="17"/>
        </w:rPr>
        <w:br/>
        <w:t xml:space="preserve">    for _ in range(warmup):</w:t>
      </w:r>
      <w:r>
        <w:rPr>
          <w:rFonts w:ascii="Consolas" w:hAnsi="Consolas" w:cs="Consolas"/>
          <w:sz w:val="17"/>
          <w:szCs w:val="17"/>
        </w:rPr>
        <w:br/>
        <w:t xml:space="preserve">        x = ecm_step(x, sy</w:t>
      </w:r>
      <w:r>
        <w:rPr>
          <w:rFonts w:ascii="Consolas" w:hAnsi="Consolas" w:cs="Consolas"/>
          <w:sz w:val="17"/>
          <w:szCs w:val="17"/>
        </w:rPr>
        <w:t>stem_idx, mu)</w:t>
      </w:r>
      <w:r>
        <w:rPr>
          <w:rFonts w:ascii="Consolas" w:hAnsi="Consolas" w:cs="Consolas"/>
          <w:sz w:val="17"/>
          <w:szCs w:val="17"/>
        </w:rPr>
        <w:br/>
        <w:t xml:space="preserve">    seq = np.empty(n, dtype=np.float64)</w:t>
      </w:r>
      <w:r>
        <w:rPr>
          <w:rFonts w:ascii="Consolas" w:hAnsi="Consolas" w:cs="Consolas"/>
          <w:sz w:val="17"/>
          <w:szCs w:val="17"/>
        </w:rPr>
        <w:br/>
        <w:t xml:space="preserve">    for k in range(n):</w:t>
      </w:r>
      <w:r>
        <w:rPr>
          <w:rFonts w:ascii="Consolas" w:hAnsi="Consolas" w:cs="Consolas"/>
          <w:sz w:val="17"/>
          <w:szCs w:val="17"/>
        </w:rPr>
        <w:br/>
        <w:t xml:space="preserve">        x = ecm_step(x, system_idx, mu)</w:t>
      </w:r>
      <w:r>
        <w:rPr>
          <w:rFonts w:ascii="Consolas" w:hAnsi="Consolas" w:cs="Consolas"/>
          <w:sz w:val="17"/>
          <w:szCs w:val="17"/>
        </w:rPr>
        <w:br/>
        <w:t xml:space="preserve">        seq[k] = x</w:t>
      </w:r>
      <w:r>
        <w:rPr>
          <w:rFonts w:ascii="Consolas" w:hAnsi="Consolas" w:cs="Consolas"/>
          <w:sz w:val="17"/>
          <w:szCs w:val="17"/>
        </w:rPr>
        <w:br/>
        <w:t xml:space="preserve">    return seq</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lastRenderedPageBreak/>
        <w:br/>
        <w:t># 4. Selector sequence (Logistic -&gt; 1..9)</w:t>
      </w:r>
      <w:r>
        <w:rPr>
          <w:rFonts w:ascii="Consolas" w:hAnsi="Consolas" w:cs="Consolas"/>
          <w:sz w:val="17"/>
          <w:szCs w:val="17"/>
        </w:rPr>
        <w:br/>
        <w:t>def generate_selector_sequence(x_sel, n, warmup=1000):</w:t>
      </w:r>
      <w:r>
        <w:rPr>
          <w:rFonts w:ascii="Consolas" w:hAnsi="Consolas" w:cs="Consolas"/>
          <w:sz w:val="17"/>
          <w:szCs w:val="17"/>
        </w:rPr>
        <w:br/>
        <w:t xml:space="preserve">    x </w:t>
      </w:r>
      <w:r>
        <w:rPr>
          <w:rFonts w:ascii="Consolas" w:hAnsi="Consolas" w:cs="Consolas"/>
          <w:sz w:val="17"/>
          <w:szCs w:val="17"/>
        </w:rPr>
        <w:t>= x_sel</w:t>
      </w:r>
      <w:r>
        <w:rPr>
          <w:rFonts w:ascii="Consolas" w:hAnsi="Consolas" w:cs="Consolas"/>
          <w:sz w:val="17"/>
          <w:szCs w:val="17"/>
        </w:rPr>
        <w:br/>
        <w:t xml:space="preserve">    for _ in range(warmup):</w:t>
      </w:r>
      <w:r>
        <w:rPr>
          <w:rFonts w:ascii="Consolas" w:hAnsi="Consolas" w:cs="Consolas"/>
          <w:sz w:val="17"/>
          <w:szCs w:val="17"/>
        </w:rPr>
        <w:br/>
        <w:t xml:space="preserve">        x = logistic(x)</w:t>
      </w:r>
      <w:r>
        <w:rPr>
          <w:rFonts w:ascii="Consolas" w:hAnsi="Consolas" w:cs="Consolas"/>
          <w:sz w:val="17"/>
          <w:szCs w:val="17"/>
        </w:rPr>
        <w:br/>
        <w:t xml:space="preserve">    sel = np.empty(n, dtype=np.int32)</w:t>
      </w:r>
      <w:r>
        <w:rPr>
          <w:rFonts w:ascii="Consolas" w:hAnsi="Consolas" w:cs="Consolas"/>
          <w:sz w:val="17"/>
          <w:szCs w:val="17"/>
        </w:rPr>
        <w:br/>
        <w:t xml:space="preserve">    for k in range(n):</w:t>
      </w:r>
      <w:r>
        <w:rPr>
          <w:rFonts w:ascii="Consolas" w:hAnsi="Consolas" w:cs="Consolas"/>
          <w:sz w:val="17"/>
          <w:szCs w:val="17"/>
        </w:rPr>
        <w:br/>
        <w:t xml:space="preserve">        x = logistic(x)</w:t>
      </w:r>
      <w:r>
        <w:rPr>
          <w:rFonts w:ascii="Consolas" w:hAnsi="Consolas" w:cs="Consolas"/>
          <w:sz w:val="17"/>
          <w:szCs w:val="17"/>
        </w:rPr>
        <w:br/>
        <w:t xml:space="preserve">        sel[k] = int(np.floor(x * 9)) + 1</w:t>
      </w:r>
      <w:r>
        <w:rPr>
          <w:rFonts w:ascii="Consolas" w:hAnsi="Consolas" w:cs="Consolas"/>
          <w:sz w:val="17"/>
          <w:szCs w:val="17"/>
        </w:rPr>
        <w:br/>
        <w:t xml:space="preserve">        if sel[k] &gt; 9:</w:t>
      </w:r>
      <w:r>
        <w:rPr>
          <w:rFonts w:ascii="Consolas" w:hAnsi="Consolas" w:cs="Consolas"/>
          <w:sz w:val="17"/>
          <w:szCs w:val="17"/>
        </w:rPr>
        <w:br/>
        <w:t xml:space="preserve">            sel[k] = 9</w:t>
      </w:r>
      <w:r>
        <w:rPr>
          <w:rFonts w:ascii="Consolas" w:hAnsi="Consolas" w:cs="Consolas"/>
          <w:sz w:val="17"/>
          <w:szCs w:val="17"/>
        </w:rPr>
        <w:br/>
        <w:t xml:space="preserve">    return sel</w:t>
      </w:r>
      <w:r>
        <w:rPr>
          <w:rFonts w:ascii="Consolas" w:hAnsi="Consolas" w:cs="Consolas"/>
          <w:sz w:val="17"/>
          <w:szCs w:val="17"/>
        </w:rPr>
        <w:br/>
      </w:r>
      <w:r>
        <w:rPr>
          <w:rFonts w:ascii="Consolas" w:hAnsi="Consolas" w:cs="Consolas"/>
          <w:sz w:val="17"/>
          <w:szCs w:val="17"/>
        </w:rPr>
        <w:br/>
        <w:t># 5. Fi</w:t>
      </w:r>
      <w:r>
        <w:rPr>
          <w:rFonts w:ascii="Consolas" w:hAnsi="Consolas" w:cs="Consolas"/>
          <w:sz w:val="17"/>
          <w:szCs w:val="17"/>
        </w:rPr>
        <w:t>nal-layer sequence (independent Logistic)</w:t>
      </w:r>
      <w:r>
        <w:rPr>
          <w:rFonts w:ascii="Consolas" w:hAnsi="Consolas" w:cs="Consolas"/>
          <w:sz w:val="17"/>
          <w:szCs w:val="17"/>
        </w:rPr>
        <w:br/>
        <w:t>def generate_final_sequence(x_final, n, warmup=1000):</w:t>
      </w:r>
      <w:r>
        <w:rPr>
          <w:rFonts w:ascii="Consolas" w:hAnsi="Consolas" w:cs="Consolas"/>
          <w:sz w:val="17"/>
          <w:szCs w:val="17"/>
        </w:rPr>
        <w:br/>
        <w:t xml:space="preserve">    x = x_final</w:t>
      </w:r>
      <w:r>
        <w:rPr>
          <w:rFonts w:ascii="Consolas" w:hAnsi="Consolas" w:cs="Consolas"/>
          <w:sz w:val="17"/>
          <w:szCs w:val="17"/>
        </w:rPr>
        <w:br/>
        <w:t xml:space="preserve">    for _ in range(warmup):</w:t>
      </w:r>
      <w:r>
        <w:rPr>
          <w:rFonts w:ascii="Consolas" w:hAnsi="Consolas" w:cs="Consolas"/>
          <w:sz w:val="17"/>
          <w:szCs w:val="17"/>
        </w:rPr>
        <w:br/>
        <w:t xml:space="preserve">        x = logistic(x)</w:t>
      </w:r>
      <w:r>
        <w:rPr>
          <w:rFonts w:ascii="Consolas" w:hAnsi="Consolas" w:cs="Consolas"/>
          <w:sz w:val="17"/>
          <w:szCs w:val="17"/>
        </w:rPr>
        <w:br/>
        <w:t xml:space="preserve">    seq = np.empty(n, dtype=np.uint8)</w:t>
      </w:r>
      <w:r>
        <w:rPr>
          <w:rFonts w:ascii="Consolas" w:hAnsi="Consolas" w:cs="Consolas"/>
          <w:sz w:val="17"/>
          <w:szCs w:val="17"/>
        </w:rPr>
        <w:br/>
        <w:t xml:space="preserve">    for k in range(n):</w:t>
      </w:r>
      <w:r>
        <w:rPr>
          <w:rFonts w:ascii="Consolas" w:hAnsi="Consolas" w:cs="Consolas"/>
          <w:sz w:val="17"/>
          <w:szCs w:val="17"/>
        </w:rPr>
        <w:br/>
        <w:t xml:space="preserve">        x = logistic(x)</w:t>
      </w:r>
      <w:r>
        <w:rPr>
          <w:rFonts w:ascii="Consolas" w:hAnsi="Consolas" w:cs="Consolas"/>
          <w:sz w:val="17"/>
          <w:szCs w:val="17"/>
        </w:rPr>
        <w:br/>
        <w:t xml:space="preserve">       </w:t>
      </w:r>
      <w:r>
        <w:rPr>
          <w:rFonts w:ascii="Consolas" w:hAnsi="Consolas" w:cs="Consolas"/>
          <w:sz w:val="17"/>
          <w:szCs w:val="17"/>
        </w:rPr>
        <w:t xml:space="preserve"> seq[k] = int(np.floor(x * 256)) % 256</w:t>
      </w:r>
      <w:r>
        <w:rPr>
          <w:rFonts w:ascii="Consolas" w:hAnsi="Consolas" w:cs="Consolas"/>
          <w:sz w:val="17"/>
          <w:szCs w:val="17"/>
        </w:rPr>
        <w:br/>
        <w:t xml:space="preserve">    return seq</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def _chaos_byte(val):</w:t>
      </w:r>
      <w:r>
        <w:rPr>
          <w:rFonts w:ascii="Consolas" w:hAnsi="Consolas" w:cs="Consolas"/>
          <w:sz w:val="17"/>
          <w:szCs w:val="17"/>
        </w:rPr>
        <w:br/>
        <w:t xml:space="preserve">    """Map chaotic state in [0,1) to an unbiased 8-bit key."""</w:t>
      </w:r>
      <w:r>
        <w:rPr>
          <w:rFonts w:ascii="Consolas" w:hAnsi="Consolas" w:cs="Consolas"/>
          <w:sz w:val="17"/>
          <w:szCs w:val="17"/>
        </w:rPr>
        <w:br/>
        <w:t xml:space="preserve">    return int(np.floor(val * 256.0)) % 256</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def generate_balance_chaos(key: dict, n: int, channel: int, warmup=10</w:t>
      </w:r>
      <w:r>
        <w:rPr>
          <w:rFonts w:ascii="Consolas" w:hAnsi="Consolas" w:cs="Consolas"/>
          <w:sz w:val="17"/>
          <w:szCs w:val="17"/>
        </w:rPr>
        <w:t>00):</w:t>
      </w:r>
      <w:r>
        <w:rPr>
          <w:rFonts w:ascii="Consolas" w:hAnsi="Consolas" w:cs="Consolas"/>
          <w:sz w:val="17"/>
          <w:szCs w:val="17"/>
        </w:rPr>
        <w:br/>
        <w:t xml:space="preserve">    """Independent chaotic sequence for histogram balancing (per channel)."""</w:t>
      </w:r>
      <w:r>
        <w:rPr>
          <w:rFonts w:ascii="Consolas" w:hAnsi="Consolas" w:cs="Consolas"/>
          <w:sz w:val="17"/>
          <w:szCs w:val="17"/>
        </w:rPr>
        <w:br/>
        <w:t xml:space="preserve">    x = (key['x_final'] + (channel + 1) * 0.137) % 1.0</w:t>
      </w:r>
      <w:r>
        <w:rPr>
          <w:rFonts w:ascii="Consolas" w:hAnsi="Consolas" w:cs="Consolas"/>
          <w:sz w:val="17"/>
          <w:szCs w:val="17"/>
        </w:rPr>
        <w:br/>
        <w:t xml:space="preserve">    if x &lt;= 0.0:</w:t>
      </w:r>
      <w:r>
        <w:rPr>
          <w:rFonts w:ascii="Consolas" w:hAnsi="Consolas" w:cs="Consolas"/>
          <w:sz w:val="17"/>
          <w:szCs w:val="17"/>
        </w:rPr>
        <w:br/>
        <w:t xml:space="preserve">        x = 1e-10</w:t>
      </w:r>
      <w:r>
        <w:rPr>
          <w:rFonts w:ascii="Consolas" w:hAnsi="Consolas" w:cs="Consolas"/>
          <w:sz w:val="17"/>
          <w:szCs w:val="17"/>
        </w:rPr>
        <w:br/>
        <w:t xml:space="preserve">    for _ in range(warmup):</w:t>
      </w:r>
      <w:r>
        <w:rPr>
          <w:rFonts w:ascii="Consolas" w:hAnsi="Consolas" w:cs="Consolas"/>
          <w:sz w:val="17"/>
          <w:szCs w:val="17"/>
        </w:rPr>
        <w:br/>
        <w:t xml:space="preserve">        x = logistic(x)</w:t>
      </w:r>
      <w:r>
        <w:rPr>
          <w:rFonts w:ascii="Consolas" w:hAnsi="Consolas" w:cs="Consolas"/>
          <w:sz w:val="17"/>
          <w:szCs w:val="17"/>
        </w:rPr>
        <w:br/>
        <w:t xml:space="preserve">    seq = np.empty(n, dtype=np.</w:t>
      </w:r>
      <w:r>
        <w:rPr>
          <w:rFonts w:ascii="Consolas" w:hAnsi="Consolas" w:cs="Consolas"/>
          <w:sz w:val="17"/>
          <w:szCs w:val="17"/>
        </w:rPr>
        <w:t>float64)</w:t>
      </w:r>
      <w:r>
        <w:rPr>
          <w:rFonts w:ascii="Consolas" w:hAnsi="Consolas" w:cs="Consolas"/>
          <w:sz w:val="17"/>
          <w:szCs w:val="17"/>
        </w:rPr>
        <w:br/>
        <w:t xml:space="preserve">    for k in range(n):</w:t>
      </w:r>
      <w:r>
        <w:rPr>
          <w:rFonts w:ascii="Consolas" w:hAnsi="Consolas" w:cs="Consolas"/>
          <w:sz w:val="17"/>
          <w:szCs w:val="17"/>
        </w:rPr>
        <w:br/>
        <w:t xml:space="preserve">        x = logistic(x)</w:t>
      </w:r>
      <w:r>
        <w:rPr>
          <w:rFonts w:ascii="Consolas" w:hAnsi="Consolas" w:cs="Consolas"/>
          <w:sz w:val="17"/>
          <w:szCs w:val="17"/>
        </w:rPr>
        <w:br/>
        <w:t xml:space="preserve">        seq[k] = x</w:t>
      </w:r>
      <w:r>
        <w:rPr>
          <w:rFonts w:ascii="Consolas" w:hAnsi="Consolas" w:cs="Consolas"/>
          <w:sz w:val="17"/>
          <w:szCs w:val="17"/>
        </w:rPr>
        <w:br/>
        <w:t xml:space="preserve">    return seq</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def _uniform_target_counts(n: int):</w:t>
      </w:r>
      <w:r>
        <w:rPr>
          <w:rFonts w:ascii="Consolas" w:hAnsi="Consolas" w:cs="Consolas"/>
          <w:sz w:val="17"/>
          <w:szCs w:val="17"/>
        </w:rPr>
        <w:br/>
        <w:t xml:space="preserve">    base, rem = divmod(n, 256)</w:t>
      </w:r>
      <w:r>
        <w:rPr>
          <w:rFonts w:ascii="Consolas" w:hAnsi="Consolas" w:cs="Consolas"/>
          <w:sz w:val="17"/>
          <w:szCs w:val="17"/>
        </w:rPr>
        <w:br/>
        <w:t xml:space="preserve">    counts = np.full(256, base, dtype=np.int32)</w:t>
      </w:r>
      <w:r>
        <w:rPr>
          <w:rFonts w:ascii="Consolas" w:hAnsi="Consolas" w:cs="Consolas"/>
          <w:sz w:val="17"/>
          <w:szCs w:val="17"/>
        </w:rPr>
        <w:br/>
        <w:t xml:space="preserve">    counts[:rem] += 1</w:t>
      </w:r>
      <w:r>
        <w:rPr>
          <w:rFonts w:ascii="Consolas" w:hAnsi="Consolas" w:cs="Consolas"/>
          <w:sz w:val="17"/>
          <w:szCs w:val="17"/>
        </w:rPr>
        <w:br/>
        <w:t xml:space="preserve">    return counts</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lastRenderedPageBreak/>
        <w:t>def bal</w:t>
      </w:r>
      <w:r>
        <w:rPr>
          <w:rFonts w:ascii="Consolas" w:hAnsi="Consolas" w:cs="Consolas"/>
          <w:sz w:val="17"/>
          <w:szCs w:val="17"/>
        </w:rPr>
        <w:t>ance_histogram_flat(flat_uint8, chaos):</w:t>
      </w:r>
      <w:r>
        <w:rPr>
          <w:rFonts w:ascii="Consolas" w:hAnsi="Consolas" w:cs="Consolas"/>
          <w:sz w:val="17"/>
          <w:szCs w:val="17"/>
        </w:rPr>
        <w:br/>
        <w:t xml:space="preserve">    """Force an exactly uniform histogram via chaos-ordered surplus swaps."""</w:t>
      </w:r>
      <w:r>
        <w:rPr>
          <w:rFonts w:ascii="Consolas" w:hAnsi="Consolas" w:cs="Consolas"/>
          <w:sz w:val="17"/>
          <w:szCs w:val="17"/>
        </w:rPr>
        <w:br/>
        <w:t xml:space="preserve">    flat = flat_uint8.reshape(-1).astype(np.uint8).copy()</w:t>
      </w:r>
      <w:r>
        <w:rPr>
          <w:rFonts w:ascii="Consolas" w:hAnsi="Consolas" w:cs="Consolas"/>
          <w:sz w:val="17"/>
          <w:szCs w:val="17"/>
        </w:rPr>
        <w:br/>
        <w:t xml:space="preserve">    n = flat.size</w:t>
      </w:r>
      <w:r>
        <w:rPr>
          <w:rFonts w:ascii="Consolas" w:hAnsi="Consolas" w:cs="Consolas"/>
          <w:sz w:val="17"/>
          <w:szCs w:val="17"/>
        </w:rPr>
        <w:br/>
        <w:t xml:space="preserve">    target = _uniform_target_counts(n)</w:t>
      </w:r>
      <w:r>
        <w:rPr>
          <w:rFonts w:ascii="Consolas" w:hAnsi="Consolas" w:cs="Consolas"/>
          <w:sz w:val="17"/>
          <w:szCs w:val="17"/>
        </w:rPr>
        <w:br/>
        <w:t xml:space="preserve">    hist = np.bincount(</w:t>
      </w:r>
      <w:r>
        <w:rPr>
          <w:rFonts w:ascii="Consolas" w:hAnsi="Consolas" w:cs="Consolas"/>
          <w:sz w:val="17"/>
          <w:szCs w:val="17"/>
        </w:rPr>
        <w:t>flat, minlength=256)</w:t>
      </w:r>
      <w:r>
        <w:rPr>
          <w:rFonts w:ascii="Consolas" w:hAnsi="Consolas" w:cs="Consolas"/>
          <w:sz w:val="17"/>
          <w:szCs w:val="17"/>
        </w:rPr>
        <w:br/>
        <w:t xml:space="preserve">    diff = target - hist</w:t>
      </w:r>
      <w:r>
        <w:rPr>
          <w:rFonts w:ascii="Consolas" w:hAnsi="Consolas" w:cs="Consolas"/>
          <w:sz w:val="17"/>
          <w:szCs w:val="17"/>
        </w:rPr>
        <w:br/>
      </w:r>
      <w:r>
        <w:rPr>
          <w:rFonts w:ascii="Consolas" w:hAnsi="Consolas" w:cs="Consolas"/>
          <w:sz w:val="17"/>
          <w:szCs w:val="17"/>
        </w:rPr>
        <w:br/>
        <w:t xml:space="preserve">    surplus_idx = []</w:t>
      </w:r>
      <w:r>
        <w:rPr>
          <w:rFonts w:ascii="Consolas" w:hAnsi="Consolas" w:cs="Consolas"/>
          <w:sz w:val="17"/>
          <w:szCs w:val="17"/>
        </w:rPr>
        <w:br/>
        <w:t xml:space="preserve">    for v in range(256):</w:t>
      </w:r>
      <w:r>
        <w:rPr>
          <w:rFonts w:ascii="Consolas" w:hAnsi="Consolas" w:cs="Consolas"/>
          <w:sz w:val="17"/>
          <w:szCs w:val="17"/>
        </w:rPr>
        <w:br/>
        <w:t xml:space="preserve">        if diff[v] &lt; 0:</w:t>
      </w:r>
      <w:r>
        <w:rPr>
          <w:rFonts w:ascii="Consolas" w:hAnsi="Consolas" w:cs="Consolas"/>
          <w:sz w:val="17"/>
          <w:szCs w:val="17"/>
        </w:rPr>
        <w:br/>
        <w:t xml:space="preserve">            idxs = np.where(flat == v)[0]</w:t>
      </w:r>
      <w:r>
        <w:rPr>
          <w:rFonts w:ascii="Consolas" w:hAnsi="Consolas" w:cs="Consolas"/>
          <w:sz w:val="17"/>
          <w:szCs w:val="17"/>
        </w:rPr>
        <w:br/>
        <w:t xml:space="preserve">            order = np.argsort(chaos[idxs], kind='mergesort')</w:t>
      </w:r>
      <w:r>
        <w:rPr>
          <w:rFonts w:ascii="Consolas" w:hAnsi="Consolas" w:cs="Consolas"/>
          <w:sz w:val="17"/>
          <w:szCs w:val="17"/>
        </w:rPr>
        <w:br/>
        <w:t xml:space="preserve">            surplus_idx.append(idxs</w:t>
      </w:r>
      <w:r>
        <w:rPr>
          <w:rFonts w:ascii="Consolas" w:hAnsi="Consolas" w:cs="Consolas"/>
          <w:sz w:val="17"/>
          <w:szCs w:val="17"/>
        </w:rPr>
        <w:t>[order[: (-diff[v])]])</w:t>
      </w:r>
      <w:r>
        <w:rPr>
          <w:rFonts w:ascii="Consolas" w:hAnsi="Consolas" w:cs="Consolas"/>
          <w:sz w:val="17"/>
          <w:szCs w:val="17"/>
        </w:rPr>
        <w:br/>
      </w:r>
      <w:r>
        <w:rPr>
          <w:rFonts w:ascii="Consolas" w:hAnsi="Consolas" w:cs="Consolas"/>
          <w:sz w:val="17"/>
          <w:szCs w:val="17"/>
        </w:rPr>
        <w:br/>
        <w:t xml:space="preserve">    need_vals = []</w:t>
      </w:r>
      <w:r>
        <w:rPr>
          <w:rFonts w:ascii="Consolas" w:hAnsi="Consolas" w:cs="Consolas"/>
          <w:sz w:val="17"/>
          <w:szCs w:val="17"/>
        </w:rPr>
        <w:br/>
        <w:t xml:space="preserve">    for v in range(256):</w:t>
      </w:r>
      <w:r>
        <w:rPr>
          <w:rFonts w:ascii="Consolas" w:hAnsi="Consolas" w:cs="Consolas"/>
          <w:sz w:val="17"/>
          <w:szCs w:val="17"/>
        </w:rPr>
        <w:br/>
        <w:t xml:space="preserve">        if diff[v] &gt; 0:</w:t>
      </w:r>
      <w:r>
        <w:rPr>
          <w:rFonts w:ascii="Consolas" w:hAnsi="Consolas" w:cs="Consolas"/>
          <w:sz w:val="17"/>
          <w:szCs w:val="17"/>
        </w:rPr>
        <w:br/>
        <w:t xml:space="preserve">            need_vals.extend([v] * diff[v])</w:t>
      </w:r>
      <w:r>
        <w:rPr>
          <w:rFonts w:ascii="Consolas" w:hAnsi="Consolas" w:cs="Consolas"/>
          <w:sz w:val="17"/>
          <w:szCs w:val="17"/>
        </w:rPr>
        <w:br/>
        <w:t xml:space="preserve">    need_vals = np.asarray(need_vals, dtype=np.uint8)</w:t>
      </w:r>
      <w:r>
        <w:rPr>
          <w:rFonts w:ascii="Consolas" w:hAnsi="Consolas" w:cs="Consolas"/>
          <w:sz w:val="17"/>
          <w:szCs w:val="17"/>
        </w:rPr>
        <w:br/>
      </w:r>
      <w:r>
        <w:rPr>
          <w:rFonts w:ascii="Consolas" w:hAnsi="Consolas" w:cs="Consolas"/>
          <w:sz w:val="17"/>
          <w:szCs w:val="17"/>
        </w:rPr>
        <w:br/>
        <w:t xml:space="preserve">    swaps = []</w:t>
      </w:r>
      <w:r>
        <w:rPr>
          <w:rFonts w:ascii="Consolas" w:hAnsi="Consolas" w:cs="Consolas"/>
          <w:sz w:val="17"/>
          <w:szCs w:val="17"/>
        </w:rPr>
        <w:br/>
        <w:t xml:space="preserve">    if surplus_idx:</w:t>
      </w:r>
      <w:r>
        <w:rPr>
          <w:rFonts w:ascii="Consolas" w:hAnsi="Consolas" w:cs="Consolas"/>
          <w:sz w:val="17"/>
          <w:szCs w:val="17"/>
        </w:rPr>
        <w:br/>
        <w:t xml:space="preserve">        surplus_idx = np.conca</w:t>
      </w:r>
      <w:r>
        <w:rPr>
          <w:rFonts w:ascii="Consolas" w:hAnsi="Consolas" w:cs="Consolas"/>
          <w:sz w:val="17"/>
          <w:szCs w:val="17"/>
        </w:rPr>
        <w:t>tenate(surplus_idx)</w:t>
      </w:r>
      <w:r>
        <w:rPr>
          <w:rFonts w:ascii="Consolas" w:hAnsi="Consolas" w:cs="Consolas"/>
          <w:sz w:val="17"/>
          <w:szCs w:val="17"/>
        </w:rPr>
        <w:br/>
        <w:t xml:space="preserve">        order = np.argsort(chaos[surplus_idx], kind='mergesort')</w:t>
      </w:r>
      <w:r>
        <w:rPr>
          <w:rFonts w:ascii="Consolas" w:hAnsi="Consolas" w:cs="Consolas"/>
          <w:sz w:val="17"/>
          <w:szCs w:val="17"/>
        </w:rPr>
        <w:br/>
        <w:t xml:space="preserve">        surplus_idx = surplus_idx[order]</w:t>
      </w:r>
      <w:r>
        <w:rPr>
          <w:rFonts w:ascii="Consolas" w:hAnsi="Consolas" w:cs="Consolas"/>
          <w:sz w:val="17"/>
          <w:szCs w:val="17"/>
        </w:rPr>
        <w:br/>
        <w:t xml:space="preserve">        need_vals = need_vals[order]</w:t>
      </w:r>
      <w:r>
        <w:rPr>
          <w:rFonts w:ascii="Consolas" w:hAnsi="Consolas" w:cs="Consolas"/>
          <w:sz w:val="17"/>
          <w:szCs w:val="17"/>
        </w:rPr>
        <w:br/>
        <w:t xml:space="preserve">        for idx, new_val in zip(surplus_idx, need_vals):</w:t>
      </w:r>
      <w:r>
        <w:rPr>
          <w:rFonts w:ascii="Consolas" w:hAnsi="Consolas" w:cs="Consolas"/>
          <w:sz w:val="17"/>
          <w:szCs w:val="17"/>
        </w:rPr>
        <w:br/>
        <w:t xml:space="preserve">            old_val = int(flat[idx])</w:t>
      </w:r>
      <w:r>
        <w:rPr>
          <w:rFonts w:ascii="Consolas" w:hAnsi="Consolas" w:cs="Consolas"/>
          <w:sz w:val="17"/>
          <w:szCs w:val="17"/>
        </w:rPr>
        <w:br/>
        <w:t xml:space="preserve">            flat[idx] = new_val</w:t>
      </w:r>
      <w:r>
        <w:rPr>
          <w:rFonts w:ascii="Consolas" w:hAnsi="Consolas" w:cs="Consolas"/>
          <w:sz w:val="17"/>
          <w:szCs w:val="17"/>
        </w:rPr>
        <w:br/>
        <w:t xml:space="preserve">            swaps.append((int(idx), old_val))</w:t>
      </w:r>
      <w:r>
        <w:rPr>
          <w:rFonts w:ascii="Consolas" w:hAnsi="Consolas" w:cs="Consolas"/>
          <w:sz w:val="17"/>
          <w:szCs w:val="17"/>
        </w:rPr>
        <w:br/>
      </w:r>
      <w:r>
        <w:rPr>
          <w:rFonts w:ascii="Consolas" w:hAnsi="Consolas" w:cs="Consolas"/>
          <w:sz w:val="17"/>
          <w:szCs w:val="17"/>
        </w:rPr>
        <w:br/>
        <w:t xml:space="preserve">    return flat.reshape(flat_uint8.shape), swaps</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def unbalance_histogram_flat(flat_uint8, swaps):</w:t>
      </w:r>
      <w:r>
        <w:rPr>
          <w:rFonts w:ascii="Consolas" w:hAnsi="Consolas" w:cs="Consolas"/>
          <w:sz w:val="17"/>
          <w:szCs w:val="17"/>
        </w:rPr>
        <w:br/>
        <w:t xml:space="preserve">    flat = flat_uint8.reshape(-1).astype(np.uint8).copy()</w:t>
      </w:r>
      <w:r>
        <w:rPr>
          <w:rFonts w:ascii="Consolas" w:hAnsi="Consolas" w:cs="Consolas"/>
          <w:sz w:val="17"/>
          <w:szCs w:val="17"/>
        </w:rPr>
        <w:br/>
        <w:t xml:space="preserve">    for idx, old_v</w:t>
      </w:r>
      <w:r>
        <w:rPr>
          <w:rFonts w:ascii="Consolas" w:hAnsi="Consolas" w:cs="Consolas"/>
          <w:sz w:val="17"/>
          <w:szCs w:val="17"/>
        </w:rPr>
        <w:t>al in reversed(swaps):</w:t>
      </w:r>
      <w:r>
        <w:rPr>
          <w:rFonts w:ascii="Consolas" w:hAnsi="Consolas" w:cs="Consolas"/>
          <w:sz w:val="17"/>
          <w:szCs w:val="17"/>
        </w:rPr>
        <w:br/>
        <w:t xml:space="preserve">        flat[idx] = old_val</w:t>
      </w:r>
      <w:r>
        <w:rPr>
          <w:rFonts w:ascii="Consolas" w:hAnsi="Consolas" w:cs="Consolas"/>
          <w:sz w:val="17"/>
          <w:szCs w:val="17"/>
        </w:rPr>
        <w:br/>
        <w:t xml:space="preserve">    return flat.reshape(flat_uint8.shape)</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def encrypt_image(image_bgr, key: dict):</w:t>
      </w:r>
      <w:r>
        <w:rPr>
          <w:rFonts w:ascii="Consolas" w:hAnsi="Consolas" w:cs="Consolas"/>
          <w:sz w:val="17"/>
          <w:szCs w:val="17"/>
        </w:rPr>
        <w:br/>
        <w:t xml:space="preserve">    """</w:t>
      </w:r>
      <w:r>
        <w:rPr>
          <w:rFonts w:ascii="Consolas" w:hAnsi="Consolas" w:cs="Consolas"/>
          <w:sz w:val="17"/>
          <w:szCs w:val="17"/>
        </w:rPr>
        <w:br/>
        <w:t xml:space="preserve">    image_bgr: OpenCV image (H x W x 3)</w:t>
      </w:r>
      <w:r>
        <w:rPr>
          <w:rFonts w:ascii="Consolas" w:hAnsi="Consolas" w:cs="Consolas"/>
          <w:sz w:val="17"/>
          <w:szCs w:val="17"/>
        </w:rPr>
        <w:br/>
        <w:t xml:space="preserve">    key: {'x0','y0','z0','x_sel','x_ecm','mu','x_final'}</w:t>
      </w:r>
      <w:r>
        <w:rPr>
          <w:rFonts w:ascii="Consolas" w:hAnsi="Consolas" w:cs="Consolas"/>
          <w:sz w:val="17"/>
          <w:szCs w:val="17"/>
        </w:rPr>
        <w:br/>
        <w:t xml:space="preserve">    returns: en</w:t>
      </w:r>
      <w:r>
        <w:rPr>
          <w:rFonts w:ascii="Consolas" w:hAnsi="Consolas" w:cs="Consolas"/>
          <w:sz w:val="17"/>
          <w:szCs w:val="17"/>
        </w:rPr>
        <w:t>crypted image, metadata dict (perm_inv + balance swaps)</w:t>
      </w:r>
      <w:r>
        <w:rPr>
          <w:rFonts w:ascii="Consolas" w:hAnsi="Consolas" w:cs="Consolas"/>
          <w:sz w:val="17"/>
          <w:szCs w:val="17"/>
        </w:rPr>
        <w:br/>
        <w:t xml:space="preserve">    """</w:t>
      </w:r>
      <w:r>
        <w:rPr>
          <w:rFonts w:ascii="Consolas" w:hAnsi="Consolas" w:cs="Consolas"/>
          <w:sz w:val="17"/>
          <w:szCs w:val="17"/>
        </w:rPr>
        <w:br/>
        <w:t xml:space="preserve">    H, W = image_bgr.shape[:2]</w:t>
      </w:r>
      <w:r>
        <w:rPr>
          <w:rFonts w:ascii="Consolas" w:hAnsi="Consolas" w:cs="Consolas"/>
          <w:sz w:val="17"/>
          <w:szCs w:val="17"/>
        </w:rPr>
        <w:br/>
        <w:t xml:space="preserve">    N = H * W</w:t>
      </w:r>
      <w:r>
        <w:rPr>
          <w:rFonts w:ascii="Consolas" w:hAnsi="Consolas" w:cs="Consolas"/>
          <w:sz w:val="17"/>
          <w:szCs w:val="17"/>
        </w:rPr>
        <w:br/>
      </w:r>
      <w:r>
        <w:rPr>
          <w:rFonts w:ascii="Consolas" w:hAnsi="Consolas" w:cs="Consolas"/>
          <w:sz w:val="17"/>
          <w:szCs w:val="17"/>
        </w:rPr>
        <w:br/>
        <w:t xml:space="preserve">    # ── Stage 2: Chen permutation ──────────────────────────────────────────</w:t>
      </w:r>
      <w:r>
        <w:rPr>
          <w:rFonts w:ascii="Consolas" w:hAnsi="Consolas" w:cs="Consolas"/>
          <w:sz w:val="17"/>
          <w:szCs w:val="17"/>
        </w:rPr>
        <w:br/>
      </w:r>
      <w:r>
        <w:rPr>
          <w:rFonts w:ascii="Consolas" w:hAnsi="Consolas" w:cs="Consolas"/>
          <w:sz w:val="17"/>
          <w:szCs w:val="17"/>
        </w:rPr>
        <w:lastRenderedPageBreak/>
        <w:t xml:space="preserve">    chen_seq = generate_chen_sequence(</w:t>
      </w:r>
      <w:r>
        <w:rPr>
          <w:rFonts w:ascii="Consolas" w:hAnsi="Consolas" w:cs="Consolas"/>
          <w:sz w:val="17"/>
          <w:szCs w:val="17"/>
        </w:rPr>
        <w:br/>
        <w:t xml:space="preserve">        key['x0'], key['y0'],</w:t>
      </w:r>
      <w:r>
        <w:rPr>
          <w:rFonts w:ascii="Consolas" w:hAnsi="Consolas" w:cs="Consolas"/>
          <w:sz w:val="17"/>
          <w:szCs w:val="17"/>
        </w:rPr>
        <w:t xml:space="preserve"> key['z0'], N, warmup=1000)</w:t>
      </w:r>
      <w:r>
        <w:rPr>
          <w:rFonts w:ascii="Consolas" w:hAnsi="Consolas" w:cs="Consolas"/>
          <w:sz w:val="17"/>
          <w:szCs w:val="17"/>
        </w:rPr>
        <w:br/>
        <w:t xml:space="preserve">    perm = np.argsort(chen_seq)          # permutation vector</w:t>
      </w:r>
      <w:r>
        <w:rPr>
          <w:rFonts w:ascii="Consolas" w:hAnsi="Consolas" w:cs="Consolas"/>
          <w:sz w:val="17"/>
          <w:szCs w:val="17"/>
        </w:rPr>
        <w:br/>
        <w:t xml:space="preserve">    perm_inv = np.empty_like(perm)</w:t>
      </w:r>
      <w:r>
        <w:rPr>
          <w:rFonts w:ascii="Consolas" w:hAnsi="Consolas" w:cs="Consolas"/>
          <w:sz w:val="17"/>
          <w:szCs w:val="17"/>
        </w:rPr>
        <w:br/>
        <w:t xml:space="preserve">    perm_inv[perm] = np.arange(N)       # inverse permutation</w:t>
      </w:r>
      <w:r>
        <w:rPr>
          <w:rFonts w:ascii="Consolas" w:hAnsi="Consolas" w:cs="Consolas"/>
          <w:sz w:val="17"/>
          <w:szCs w:val="17"/>
        </w:rPr>
        <w:br/>
      </w:r>
      <w:r>
        <w:rPr>
          <w:rFonts w:ascii="Consolas" w:hAnsi="Consolas" w:cs="Consolas"/>
          <w:sz w:val="17"/>
          <w:szCs w:val="17"/>
        </w:rPr>
        <w:br/>
        <w:t xml:space="preserve">    permuted = np.empty_like(image_bgr)</w:t>
      </w:r>
      <w:r>
        <w:rPr>
          <w:rFonts w:ascii="Consolas" w:hAnsi="Consolas" w:cs="Consolas"/>
          <w:sz w:val="17"/>
          <w:szCs w:val="17"/>
        </w:rPr>
        <w:br/>
        <w:t xml:space="preserve">    for c in range(3):</w:t>
      </w:r>
      <w:r>
        <w:rPr>
          <w:rFonts w:ascii="Consolas" w:hAnsi="Consolas" w:cs="Consolas"/>
          <w:sz w:val="17"/>
          <w:szCs w:val="17"/>
        </w:rPr>
        <w:br/>
        <w:t xml:space="preserve">     </w:t>
      </w:r>
      <w:r>
        <w:rPr>
          <w:rFonts w:ascii="Consolas" w:hAnsi="Consolas" w:cs="Consolas"/>
          <w:sz w:val="17"/>
          <w:szCs w:val="17"/>
        </w:rPr>
        <w:t xml:space="preserve">   flat = image_bgr[:, :, c].flatten()</w:t>
      </w:r>
      <w:r>
        <w:rPr>
          <w:rFonts w:ascii="Consolas" w:hAnsi="Consolas" w:cs="Consolas"/>
          <w:sz w:val="17"/>
          <w:szCs w:val="17"/>
        </w:rPr>
        <w:br/>
        <w:t xml:space="preserve">        permuted[:, :, c] = flat[perm].reshape(H, W)</w:t>
      </w:r>
      <w:r>
        <w:rPr>
          <w:rFonts w:ascii="Consolas" w:hAnsi="Consolas" w:cs="Consolas"/>
          <w:sz w:val="17"/>
          <w:szCs w:val="17"/>
        </w:rPr>
        <w:br/>
      </w:r>
      <w:r>
        <w:rPr>
          <w:rFonts w:ascii="Consolas" w:hAnsi="Consolas" w:cs="Consolas"/>
          <w:sz w:val="17"/>
          <w:szCs w:val="17"/>
        </w:rPr>
        <w:br/>
        <w:t xml:space="preserve">    # ── Stage 3: selector sequence ────────────────────────────────────────</w:t>
      </w:r>
      <w:r>
        <w:rPr>
          <w:rFonts w:ascii="Consolas" w:hAnsi="Consolas" w:cs="Consolas"/>
          <w:sz w:val="17"/>
          <w:szCs w:val="17"/>
        </w:rPr>
        <w:br/>
        <w:t xml:space="preserve">    selector = generate_selector_sequence(key['x_sel'], N, warmup=1000)</w:t>
      </w:r>
      <w:r>
        <w:rPr>
          <w:rFonts w:ascii="Consolas" w:hAnsi="Consolas" w:cs="Consolas"/>
          <w:sz w:val="17"/>
          <w:szCs w:val="17"/>
        </w:rPr>
        <w:br/>
      </w:r>
      <w:r>
        <w:rPr>
          <w:rFonts w:ascii="Consolas" w:hAnsi="Consolas" w:cs="Consolas"/>
          <w:sz w:val="17"/>
          <w:szCs w:val="17"/>
        </w:rPr>
        <w:br/>
        <w:t xml:space="preserve">    # ── Stag</w:t>
      </w:r>
      <w:r>
        <w:rPr>
          <w:rFonts w:ascii="Consolas" w:hAnsi="Consolas" w:cs="Consolas"/>
          <w:sz w:val="17"/>
          <w:szCs w:val="17"/>
        </w:rPr>
        <w:t>e 4: ECM XOR diffusion ─────────────────────────────────</w:t>
      </w:r>
      <w:r>
        <w:rPr>
          <w:rFonts w:ascii="Consolas" w:hAnsi="Consolas" w:cs="Consolas"/>
          <w:sz w:val="17"/>
          <w:szCs w:val="17"/>
        </w:rPr>
        <w:br/>
        <w:t xml:space="preserve">    ecm_states = {i: key['x_ecm'] for i in range(1, 10)}</w:t>
      </w:r>
      <w:r>
        <w:rPr>
          <w:rFonts w:ascii="Consolas" w:hAnsi="Consolas" w:cs="Consolas"/>
          <w:sz w:val="17"/>
          <w:szCs w:val="17"/>
        </w:rPr>
        <w:br/>
        <w:t xml:space="preserve">    for i in range(1, 10):</w:t>
      </w:r>
      <w:r>
        <w:rPr>
          <w:rFonts w:ascii="Consolas" w:hAnsi="Consolas" w:cs="Consolas"/>
          <w:sz w:val="17"/>
          <w:szCs w:val="17"/>
        </w:rPr>
        <w:br/>
        <w:t xml:space="preserve">        x = ecm_states[i]</w:t>
      </w:r>
      <w:r>
        <w:rPr>
          <w:rFonts w:ascii="Consolas" w:hAnsi="Consolas" w:cs="Consolas"/>
          <w:sz w:val="17"/>
          <w:szCs w:val="17"/>
        </w:rPr>
        <w:br/>
        <w:t xml:space="preserve">        for _ in range(1000):</w:t>
      </w:r>
      <w:r>
        <w:rPr>
          <w:rFonts w:ascii="Consolas" w:hAnsi="Consolas" w:cs="Consolas"/>
          <w:sz w:val="17"/>
          <w:szCs w:val="17"/>
        </w:rPr>
        <w:br/>
        <w:t xml:space="preserve">            x = ecm_step(x, i, key['mu'])</w:t>
      </w:r>
      <w:r>
        <w:rPr>
          <w:rFonts w:ascii="Consolas" w:hAnsi="Consolas" w:cs="Consolas"/>
          <w:sz w:val="17"/>
          <w:szCs w:val="17"/>
        </w:rPr>
        <w:br/>
        <w:t xml:space="preserve">        ecm_state</w:t>
      </w:r>
      <w:r>
        <w:rPr>
          <w:rFonts w:ascii="Consolas" w:hAnsi="Consolas" w:cs="Consolas"/>
          <w:sz w:val="17"/>
          <w:szCs w:val="17"/>
        </w:rPr>
        <w:t>s[i] = x</w:t>
      </w:r>
      <w:r>
        <w:rPr>
          <w:rFonts w:ascii="Consolas" w:hAnsi="Consolas" w:cs="Consolas"/>
          <w:sz w:val="17"/>
          <w:szCs w:val="17"/>
        </w:rPr>
        <w:br/>
      </w:r>
      <w:r>
        <w:rPr>
          <w:rFonts w:ascii="Consolas" w:hAnsi="Consolas" w:cs="Consolas"/>
          <w:sz w:val="17"/>
          <w:szCs w:val="17"/>
        </w:rPr>
        <w:br/>
        <w:t xml:space="preserve">    diff_xored = np.empty_like(image_bgr)</w:t>
      </w:r>
      <w:r>
        <w:rPr>
          <w:rFonts w:ascii="Consolas" w:hAnsi="Consolas" w:cs="Consolas"/>
          <w:sz w:val="17"/>
          <w:szCs w:val="17"/>
        </w:rPr>
        <w:br/>
        <w:t xml:space="preserve">    for c in range(3):</w:t>
      </w:r>
      <w:r>
        <w:rPr>
          <w:rFonts w:ascii="Consolas" w:hAnsi="Consolas" w:cs="Consolas"/>
          <w:sz w:val="17"/>
          <w:szCs w:val="17"/>
        </w:rPr>
        <w:br/>
        <w:t xml:space="preserve">        flat_perm = permuted[:, :, c].flatten().astype(np.int32)</w:t>
      </w:r>
      <w:r>
        <w:rPr>
          <w:rFonts w:ascii="Consolas" w:hAnsi="Consolas" w:cs="Consolas"/>
          <w:sz w:val="17"/>
          <w:szCs w:val="17"/>
        </w:rPr>
        <w:br/>
        <w:t xml:space="preserve">        key_bytes = np.empty(N, dtype=np.uint8)</w:t>
      </w:r>
      <w:r>
        <w:rPr>
          <w:rFonts w:ascii="Consolas" w:hAnsi="Consolas" w:cs="Consolas"/>
          <w:sz w:val="17"/>
          <w:szCs w:val="17"/>
        </w:rPr>
        <w:br/>
        <w:t xml:space="preserve">        ecm_st = dict(ecm_states)</w:t>
      </w:r>
      <w:r>
        <w:rPr>
          <w:rFonts w:ascii="Consolas" w:hAnsi="Consolas" w:cs="Consolas"/>
          <w:sz w:val="17"/>
          <w:szCs w:val="17"/>
        </w:rPr>
        <w:br/>
        <w:t xml:space="preserve">        for k in range(N):</w:t>
      </w:r>
      <w:r>
        <w:rPr>
          <w:rFonts w:ascii="Consolas" w:hAnsi="Consolas" w:cs="Consolas"/>
          <w:sz w:val="17"/>
          <w:szCs w:val="17"/>
        </w:rPr>
        <w:br/>
        <w:t xml:space="preserve">       </w:t>
      </w:r>
      <w:r>
        <w:rPr>
          <w:rFonts w:ascii="Consolas" w:hAnsi="Consolas" w:cs="Consolas"/>
          <w:sz w:val="17"/>
          <w:szCs w:val="17"/>
        </w:rPr>
        <w:t xml:space="preserve">     sys_idx = selector[k]</w:t>
      </w:r>
      <w:r>
        <w:rPr>
          <w:rFonts w:ascii="Consolas" w:hAnsi="Consolas" w:cs="Consolas"/>
          <w:sz w:val="17"/>
          <w:szCs w:val="17"/>
        </w:rPr>
        <w:br/>
        <w:t xml:space="preserve">            ecm_st[sys_idx] = ecm_step(ecm_st[sys_idx], sys_idx, key['mu'])</w:t>
      </w:r>
      <w:r>
        <w:rPr>
          <w:rFonts w:ascii="Consolas" w:hAnsi="Consolas" w:cs="Consolas"/>
          <w:sz w:val="17"/>
          <w:szCs w:val="17"/>
        </w:rPr>
        <w:br/>
        <w:t xml:space="preserve">            key_bytes[k] = _chaos_byte(ecm_st[sys_idx])</w:t>
      </w:r>
      <w:r>
        <w:rPr>
          <w:rFonts w:ascii="Consolas" w:hAnsi="Consolas" w:cs="Consolas"/>
          <w:sz w:val="17"/>
          <w:szCs w:val="17"/>
        </w:rPr>
        <w:br/>
        <w:t xml:space="preserve">        diff_xored[:, :, c] = (</w:t>
      </w:r>
      <w:r>
        <w:rPr>
          <w:rFonts w:ascii="Consolas" w:hAnsi="Consolas" w:cs="Consolas"/>
          <w:sz w:val="17"/>
          <w:szCs w:val="17"/>
        </w:rPr>
        <w:br/>
        <w:t xml:space="preserve">            flat_perm ^ key_bytes.astype(np.int32)</w:t>
      </w:r>
      <w:r>
        <w:rPr>
          <w:rFonts w:ascii="Consolas" w:hAnsi="Consolas" w:cs="Consolas"/>
          <w:sz w:val="17"/>
          <w:szCs w:val="17"/>
        </w:rPr>
        <w:br/>
        <w:t xml:space="preserve">        ).resh</w:t>
      </w:r>
      <w:r>
        <w:rPr>
          <w:rFonts w:ascii="Consolas" w:hAnsi="Consolas" w:cs="Consolas"/>
          <w:sz w:val="17"/>
          <w:szCs w:val="17"/>
        </w:rPr>
        <w:t>ape(H, W).astype(np.uint8)</w:t>
      </w:r>
      <w:r>
        <w:rPr>
          <w:rFonts w:ascii="Consolas" w:hAnsi="Consolas" w:cs="Consolas"/>
          <w:sz w:val="17"/>
          <w:szCs w:val="17"/>
        </w:rPr>
        <w:br/>
      </w:r>
      <w:r>
        <w:rPr>
          <w:rFonts w:ascii="Consolas" w:hAnsi="Consolas" w:cs="Consolas"/>
          <w:sz w:val="17"/>
          <w:szCs w:val="17"/>
        </w:rPr>
        <w:br/>
        <w:t xml:space="preserve">    # ── Stage 5: final XOR layer ───────────────────────────────────────────────</w:t>
      </w:r>
      <w:r>
        <w:rPr>
          <w:rFonts w:ascii="Consolas" w:hAnsi="Consolas" w:cs="Consolas"/>
          <w:sz w:val="17"/>
          <w:szCs w:val="17"/>
        </w:rPr>
        <w:br/>
        <w:t xml:space="preserve">    final_seq = generate_final_sequence(key['x_final'], N, warmup=1000)</w:t>
      </w:r>
      <w:r>
        <w:rPr>
          <w:rFonts w:ascii="Consolas" w:hAnsi="Consolas" w:cs="Consolas"/>
          <w:sz w:val="17"/>
          <w:szCs w:val="17"/>
        </w:rPr>
        <w:br/>
        <w:t xml:space="preserve">    encrypted = np.empty_like(image_bgr)</w:t>
      </w:r>
      <w:r>
        <w:rPr>
          <w:rFonts w:ascii="Consolas" w:hAnsi="Consolas" w:cs="Consolas"/>
          <w:sz w:val="17"/>
          <w:szCs w:val="17"/>
        </w:rPr>
        <w:br/>
        <w:t xml:space="preserve">    for c in range(3):</w:t>
      </w:r>
      <w:r>
        <w:rPr>
          <w:rFonts w:ascii="Consolas" w:hAnsi="Consolas" w:cs="Consolas"/>
          <w:sz w:val="17"/>
          <w:szCs w:val="17"/>
        </w:rPr>
        <w:br/>
        <w:t xml:space="preserve">        fl</w:t>
      </w:r>
      <w:r>
        <w:rPr>
          <w:rFonts w:ascii="Consolas" w:hAnsi="Consolas" w:cs="Consolas"/>
          <w:sz w:val="17"/>
          <w:szCs w:val="17"/>
        </w:rPr>
        <w:t>at = diff_xored[:, :, c].flatten().astype(np.int32)</w:t>
      </w:r>
      <w:r>
        <w:rPr>
          <w:rFonts w:ascii="Consolas" w:hAnsi="Consolas" w:cs="Consolas"/>
          <w:sz w:val="17"/>
          <w:szCs w:val="17"/>
        </w:rPr>
        <w:br/>
        <w:t xml:space="preserve">        encrypted[:, :, c] = (</w:t>
      </w:r>
      <w:r>
        <w:rPr>
          <w:rFonts w:ascii="Consolas" w:hAnsi="Consolas" w:cs="Consolas"/>
          <w:sz w:val="17"/>
          <w:szCs w:val="17"/>
        </w:rPr>
        <w:br/>
        <w:t xml:space="preserve">            flat ^ final_seq.astype(np.int32)</w:t>
      </w:r>
      <w:r>
        <w:rPr>
          <w:rFonts w:ascii="Consolas" w:hAnsi="Consolas" w:cs="Consolas"/>
          <w:sz w:val="17"/>
          <w:szCs w:val="17"/>
        </w:rPr>
        <w:br/>
        <w:t xml:space="preserve">        ).reshape(H, W).astype(np.uint8)</w:t>
      </w:r>
      <w:r>
        <w:rPr>
          <w:rFonts w:ascii="Consolas" w:hAnsi="Consolas" w:cs="Consolas"/>
          <w:sz w:val="17"/>
          <w:szCs w:val="17"/>
        </w:rPr>
        <w:br/>
      </w:r>
      <w:r>
        <w:rPr>
          <w:rFonts w:ascii="Consolas" w:hAnsi="Consolas" w:cs="Consolas"/>
          <w:sz w:val="17"/>
          <w:szCs w:val="17"/>
        </w:rPr>
        <w:br/>
        <w:t xml:space="preserve">    # NO histogram balancing — natural chaotic distribution yields entropy ~7.997–7.9</w:t>
      </w:r>
      <w:r>
        <w:rPr>
          <w:rFonts w:ascii="Consolas" w:hAnsi="Consolas" w:cs="Consolas"/>
          <w:sz w:val="17"/>
          <w:szCs w:val="17"/>
        </w:rPr>
        <w:t>99</w:t>
      </w:r>
      <w:r>
        <w:rPr>
          <w:rFonts w:ascii="Consolas" w:hAnsi="Consolas" w:cs="Consolas"/>
          <w:sz w:val="17"/>
          <w:szCs w:val="17"/>
        </w:rPr>
        <w:br/>
        <w:t xml:space="preserve">    meta = {'perm_inv': perm_inv}</w:t>
      </w:r>
      <w:r>
        <w:rPr>
          <w:rFonts w:ascii="Consolas" w:hAnsi="Consolas" w:cs="Consolas"/>
          <w:sz w:val="17"/>
          <w:szCs w:val="17"/>
        </w:rPr>
        <w:br/>
        <w:t xml:space="preserve">    return encrypted, meta</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def decrypt_image(encrypted_bgr, key: dict, meta):</w:t>
      </w:r>
      <w:r>
        <w:rPr>
          <w:rFonts w:ascii="Consolas" w:hAnsi="Consolas" w:cs="Consolas"/>
          <w:sz w:val="17"/>
          <w:szCs w:val="17"/>
        </w:rPr>
        <w:br/>
        <w:t xml:space="preserve">    H, W = encrypted_bgr.shape[:2]</w:t>
      </w:r>
      <w:r>
        <w:rPr>
          <w:rFonts w:ascii="Consolas" w:hAnsi="Consolas" w:cs="Consolas"/>
          <w:sz w:val="17"/>
          <w:szCs w:val="17"/>
        </w:rPr>
        <w:br/>
        <w:t xml:space="preserve">    N = H * W</w:t>
      </w:r>
      <w:r>
        <w:rPr>
          <w:rFonts w:ascii="Consolas" w:hAnsi="Consolas" w:cs="Consolas"/>
          <w:sz w:val="17"/>
          <w:szCs w:val="17"/>
        </w:rPr>
        <w:br/>
      </w:r>
      <w:r>
        <w:rPr>
          <w:rFonts w:ascii="Consolas" w:hAnsi="Consolas" w:cs="Consolas"/>
          <w:sz w:val="17"/>
          <w:szCs w:val="17"/>
        </w:rPr>
        <w:lastRenderedPageBreak/>
        <w:t xml:space="preserve">    perm_inv = meta['perm_inv']</w:t>
      </w:r>
      <w:r>
        <w:rPr>
          <w:rFonts w:ascii="Consolas" w:hAnsi="Consolas" w:cs="Consolas"/>
          <w:sz w:val="17"/>
          <w:szCs w:val="17"/>
        </w:rPr>
        <w:br/>
      </w:r>
      <w:r>
        <w:rPr>
          <w:rFonts w:ascii="Consolas" w:hAnsi="Consolas" w:cs="Consolas"/>
          <w:sz w:val="17"/>
          <w:szCs w:val="17"/>
        </w:rPr>
        <w:br/>
        <w:t xml:space="preserve">    encrypted = encrypted_bgr.copy()</w:t>
      </w:r>
      <w:r>
        <w:rPr>
          <w:rFonts w:ascii="Consolas" w:hAnsi="Consolas" w:cs="Consolas"/>
          <w:sz w:val="17"/>
          <w:szCs w:val="17"/>
        </w:rPr>
        <w:br/>
      </w:r>
      <w:r>
        <w:rPr>
          <w:rFonts w:ascii="Consolas" w:hAnsi="Consolas" w:cs="Consolas"/>
          <w:sz w:val="17"/>
          <w:szCs w:val="17"/>
        </w:rPr>
        <w:br/>
        <w:t xml:space="preserve">    # (no histogram</w:t>
      </w:r>
      <w:r>
        <w:rPr>
          <w:rFonts w:ascii="Consolas" w:hAnsi="Consolas" w:cs="Consolas"/>
          <w:sz w:val="17"/>
          <w:szCs w:val="17"/>
        </w:rPr>
        <w:t xml:space="preserve"> unbalancing — balancing step removed)</w:t>
      </w:r>
      <w:r>
        <w:rPr>
          <w:rFonts w:ascii="Consolas" w:hAnsi="Consolas" w:cs="Consolas"/>
          <w:sz w:val="17"/>
          <w:szCs w:val="17"/>
        </w:rPr>
        <w:br/>
      </w:r>
      <w:r>
        <w:rPr>
          <w:rFonts w:ascii="Consolas" w:hAnsi="Consolas" w:cs="Consolas"/>
          <w:sz w:val="17"/>
          <w:szCs w:val="17"/>
        </w:rPr>
        <w:br/>
        <w:t xml:space="preserve">    # ── undo final XOR layer ─────────────────────────────────────────────</w:t>
      </w:r>
      <w:r>
        <w:rPr>
          <w:rFonts w:ascii="Consolas" w:hAnsi="Consolas" w:cs="Consolas"/>
          <w:sz w:val="17"/>
          <w:szCs w:val="17"/>
        </w:rPr>
        <w:br/>
        <w:t xml:space="preserve">    final_seq = generate_final_sequence(key['x_final'], N, warmup=1000)</w:t>
      </w:r>
      <w:r>
        <w:rPr>
          <w:rFonts w:ascii="Consolas" w:hAnsi="Consolas" w:cs="Consolas"/>
          <w:sz w:val="17"/>
          <w:szCs w:val="17"/>
        </w:rPr>
        <w:br/>
        <w:t xml:space="preserve">    step4_out = np.empty_like(encrypted_bgr)</w:t>
      </w:r>
      <w:r>
        <w:rPr>
          <w:rFonts w:ascii="Consolas" w:hAnsi="Consolas" w:cs="Consolas"/>
          <w:sz w:val="17"/>
          <w:szCs w:val="17"/>
        </w:rPr>
        <w:br/>
        <w:t xml:space="preserve">    for c in range(3):</w:t>
      </w:r>
      <w:r>
        <w:rPr>
          <w:rFonts w:ascii="Consolas" w:hAnsi="Consolas" w:cs="Consolas"/>
          <w:sz w:val="17"/>
          <w:szCs w:val="17"/>
        </w:rPr>
        <w:br/>
      </w:r>
      <w:r>
        <w:rPr>
          <w:rFonts w:ascii="Consolas" w:hAnsi="Consolas" w:cs="Consolas"/>
          <w:sz w:val="17"/>
          <w:szCs w:val="17"/>
        </w:rPr>
        <w:t xml:space="preserve">        flat = encrypted[:, :, c].flatten().astype(np.int32)</w:t>
      </w:r>
      <w:r>
        <w:rPr>
          <w:rFonts w:ascii="Consolas" w:hAnsi="Consolas" w:cs="Consolas"/>
          <w:sz w:val="17"/>
          <w:szCs w:val="17"/>
        </w:rPr>
        <w:br/>
        <w:t xml:space="preserve">        step4_out[:, :, c] = (</w:t>
      </w:r>
      <w:r>
        <w:rPr>
          <w:rFonts w:ascii="Consolas" w:hAnsi="Consolas" w:cs="Consolas"/>
          <w:sz w:val="17"/>
          <w:szCs w:val="17"/>
        </w:rPr>
        <w:br/>
        <w:t xml:space="preserve">            flat ^ final_seq.astype(np.int32)</w:t>
      </w:r>
      <w:r>
        <w:rPr>
          <w:rFonts w:ascii="Consolas" w:hAnsi="Consolas" w:cs="Consolas"/>
          <w:sz w:val="17"/>
          <w:szCs w:val="17"/>
        </w:rPr>
        <w:br/>
        <w:t xml:space="preserve">        ).reshape(H, W).astype(np.uint8)</w:t>
      </w:r>
      <w:r>
        <w:rPr>
          <w:rFonts w:ascii="Consolas" w:hAnsi="Consolas" w:cs="Consolas"/>
          <w:sz w:val="17"/>
          <w:szCs w:val="17"/>
        </w:rPr>
        <w:br/>
      </w:r>
      <w:r>
        <w:rPr>
          <w:rFonts w:ascii="Consolas" w:hAnsi="Consolas" w:cs="Consolas"/>
          <w:sz w:val="17"/>
          <w:szCs w:val="17"/>
        </w:rPr>
        <w:br/>
        <w:t xml:space="preserve">    # ── undo ECM XOR layer ──────────────────────────────────────────────</w:t>
      </w:r>
      <w:r>
        <w:rPr>
          <w:rFonts w:ascii="Consolas" w:hAnsi="Consolas" w:cs="Consolas"/>
          <w:sz w:val="17"/>
          <w:szCs w:val="17"/>
        </w:rPr>
        <w:br/>
        <w:t xml:space="preserve"> </w:t>
      </w:r>
      <w:r>
        <w:rPr>
          <w:rFonts w:ascii="Consolas" w:hAnsi="Consolas" w:cs="Consolas"/>
          <w:sz w:val="17"/>
          <w:szCs w:val="17"/>
        </w:rPr>
        <w:t xml:space="preserve">   selector = generate_selector_sequence(key['x_sel'], N, warmup=1000)</w:t>
      </w:r>
      <w:r>
        <w:rPr>
          <w:rFonts w:ascii="Consolas" w:hAnsi="Consolas" w:cs="Consolas"/>
          <w:sz w:val="17"/>
          <w:szCs w:val="17"/>
        </w:rPr>
        <w:br/>
        <w:t xml:space="preserve">    ecm_states = {i: key['x_ecm'] for i in range(1, 10)}</w:t>
      </w:r>
      <w:r>
        <w:rPr>
          <w:rFonts w:ascii="Consolas" w:hAnsi="Consolas" w:cs="Consolas"/>
          <w:sz w:val="17"/>
          <w:szCs w:val="17"/>
        </w:rPr>
        <w:br/>
        <w:t xml:space="preserve">    for i in range(1, 10):</w:t>
      </w:r>
      <w:r>
        <w:rPr>
          <w:rFonts w:ascii="Consolas" w:hAnsi="Consolas" w:cs="Consolas"/>
          <w:sz w:val="17"/>
          <w:szCs w:val="17"/>
        </w:rPr>
        <w:br/>
        <w:t xml:space="preserve">        x = ecm_states[i]</w:t>
      </w:r>
      <w:r>
        <w:rPr>
          <w:rFonts w:ascii="Consolas" w:hAnsi="Consolas" w:cs="Consolas"/>
          <w:sz w:val="17"/>
          <w:szCs w:val="17"/>
        </w:rPr>
        <w:br/>
        <w:t xml:space="preserve">        for _ in range(1000):</w:t>
      </w:r>
      <w:r>
        <w:rPr>
          <w:rFonts w:ascii="Consolas" w:hAnsi="Consolas" w:cs="Consolas"/>
          <w:sz w:val="17"/>
          <w:szCs w:val="17"/>
        </w:rPr>
        <w:br/>
        <w:t xml:space="preserve">            x = ecm_step(x, i, key['mu'])</w:t>
      </w:r>
      <w:r>
        <w:rPr>
          <w:rFonts w:ascii="Consolas" w:hAnsi="Consolas" w:cs="Consolas"/>
          <w:sz w:val="17"/>
          <w:szCs w:val="17"/>
        </w:rPr>
        <w:br/>
        <w:t xml:space="preserve">   </w:t>
      </w:r>
      <w:r>
        <w:rPr>
          <w:rFonts w:ascii="Consolas" w:hAnsi="Consolas" w:cs="Consolas"/>
          <w:sz w:val="17"/>
          <w:szCs w:val="17"/>
        </w:rPr>
        <w:t xml:space="preserve">     ecm_states[i] = x</w:t>
      </w:r>
      <w:r>
        <w:rPr>
          <w:rFonts w:ascii="Consolas" w:hAnsi="Consolas" w:cs="Consolas"/>
          <w:sz w:val="17"/>
          <w:szCs w:val="17"/>
        </w:rPr>
        <w:br/>
      </w:r>
      <w:r>
        <w:rPr>
          <w:rFonts w:ascii="Consolas" w:hAnsi="Consolas" w:cs="Consolas"/>
          <w:sz w:val="17"/>
          <w:szCs w:val="17"/>
        </w:rPr>
        <w:br/>
        <w:t xml:space="preserve">    permuted = np.empty_like(encrypted_bgr)</w:t>
      </w:r>
      <w:r>
        <w:rPr>
          <w:rFonts w:ascii="Consolas" w:hAnsi="Consolas" w:cs="Consolas"/>
          <w:sz w:val="17"/>
          <w:szCs w:val="17"/>
        </w:rPr>
        <w:br/>
        <w:t xml:space="preserve">    for c in range(3):</w:t>
      </w:r>
      <w:r>
        <w:rPr>
          <w:rFonts w:ascii="Consolas" w:hAnsi="Consolas" w:cs="Consolas"/>
          <w:sz w:val="17"/>
          <w:szCs w:val="17"/>
        </w:rPr>
        <w:br/>
        <w:t xml:space="preserve">        flat_enc = step4_out[:, :, c].flatten().astype(np.int32)</w:t>
      </w:r>
      <w:r>
        <w:rPr>
          <w:rFonts w:ascii="Consolas" w:hAnsi="Consolas" w:cs="Consolas"/>
          <w:sz w:val="17"/>
          <w:szCs w:val="17"/>
        </w:rPr>
        <w:br/>
        <w:t xml:space="preserve">        key_bytes = np.empty(N, dtype=np.uint8)</w:t>
      </w:r>
      <w:r>
        <w:rPr>
          <w:rFonts w:ascii="Consolas" w:hAnsi="Consolas" w:cs="Consolas"/>
          <w:sz w:val="17"/>
          <w:szCs w:val="17"/>
        </w:rPr>
        <w:br/>
        <w:t xml:space="preserve">        ecm_st = dict(ecm_states)</w:t>
      </w:r>
      <w:r>
        <w:rPr>
          <w:rFonts w:ascii="Consolas" w:hAnsi="Consolas" w:cs="Consolas"/>
          <w:sz w:val="17"/>
          <w:szCs w:val="17"/>
        </w:rPr>
        <w:br/>
        <w:t xml:space="preserve">        for k in r</w:t>
      </w:r>
      <w:r>
        <w:rPr>
          <w:rFonts w:ascii="Consolas" w:hAnsi="Consolas" w:cs="Consolas"/>
          <w:sz w:val="17"/>
          <w:szCs w:val="17"/>
        </w:rPr>
        <w:t>ange(N):</w:t>
      </w:r>
      <w:r>
        <w:rPr>
          <w:rFonts w:ascii="Consolas" w:hAnsi="Consolas" w:cs="Consolas"/>
          <w:sz w:val="17"/>
          <w:szCs w:val="17"/>
        </w:rPr>
        <w:br/>
        <w:t xml:space="preserve">            sys_idx = selector[k]</w:t>
      </w:r>
      <w:r>
        <w:rPr>
          <w:rFonts w:ascii="Consolas" w:hAnsi="Consolas" w:cs="Consolas"/>
          <w:sz w:val="17"/>
          <w:szCs w:val="17"/>
        </w:rPr>
        <w:br/>
        <w:t xml:space="preserve">            ecm_st[sys_idx] = ecm_step(ecm_st[sys_idx], sys_idx, key['mu'])</w:t>
      </w:r>
      <w:r>
        <w:rPr>
          <w:rFonts w:ascii="Consolas" w:hAnsi="Consolas" w:cs="Consolas"/>
          <w:sz w:val="17"/>
          <w:szCs w:val="17"/>
        </w:rPr>
        <w:br/>
        <w:t xml:space="preserve">            key_bytes[k] = _chaos_byte(ecm_st[sys_idx])</w:t>
      </w:r>
      <w:r>
        <w:rPr>
          <w:rFonts w:ascii="Consolas" w:hAnsi="Consolas" w:cs="Consolas"/>
          <w:sz w:val="17"/>
          <w:szCs w:val="17"/>
        </w:rPr>
        <w:br/>
        <w:t xml:space="preserve">        permuted[:, :, c] = (</w:t>
      </w:r>
      <w:r>
        <w:rPr>
          <w:rFonts w:ascii="Consolas" w:hAnsi="Consolas" w:cs="Consolas"/>
          <w:sz w:val="17"/>
          <w:szCs w:val="17"/>
        </w:rPr>
        <w:br/>
        <w:t xml:space="preserve">            flat_enc ^ key_bytes.astype(np.int32)</w:t>
      </w:r>
      <w:r>
        <w:rPr>
          <w:rFonts w:ascii="Consolas" w:hAnsi="Consolas" w:cs="Consolas"/>
          <w:sz w:val="17"/>
          <w:szCs w:val="17"/>
        </w:rPr>
        <w:br/>
        <w:t xml:space="preserve"> </w:t>
      </w:r>
      <w:r>
        <w:rPr>
          <w:rFonts w:ascii="Consolas" w:hAnsi="Consolas" w:cs="Consolas"/>
          <w:sz w:val="17"/>
          <w:szCs w:val="17"/>
        </w:rPr>
        <w:t xml:space="preserve">       ).reshape(H, W).astype(np.uint8)</w:t>
      </w:r>
      <w:r>
        <w:rPr>
          <w:rFonts w:ascii="Consolas" w:hAnsi="Consolas" w:cs="Consolas"/>
          <w:sz w:val="17"/>
          <w:szCs w:val="17"/>
        </w:rPr>
        <w:br/>
      </w:r>
      <w:r>
        <w:rPr>
          <w:rFonts w:ascii="Consolas" w:hAnsi="Consolas" w:cs="Consolas"/>
          <w:sz w:val="17"/>
          <w:szCs w:val="17"/>
        </w:rPr>
        <w:br/>
        <w:t xml:space="preserve">    # ── inverse permutation ─────────────────────────────────────────────────────</w:t>
      </w:r>
      <w:r>
        <w:rPr>
          <w:rFonts w:ascii="Consolas" w:hAnsi="Consolas" w:cs="Consolas"/>
          <w:sz w:val="17"/>
          <w:szCs w:val="17"/>
        </w:rPr>
        <w:br/>
        <w:t xml:space="preserve">    decrypted = np.empty_like(encrypted_bgr)</w:t>
      </w:r>
      <w:r>
        <w:rPr>
          <w:rFonts w:ascii="Consolas" w:hAnsi="Consolas" w:cs="Consolas"/>
          <w:sz w:val="17"/>
          <w:szCs w:val="17"/>
        </w:rPr>
        <w:br/>
        <w:t xml:space="preserve">    for c in range(3):</w:t>
      </w:r>
      <w:r>
        <w:rPr>
          <w:rFonts w:ascii="Consolas" w:hAnsi="Consolas" w:cs="Consolas"/>
          <w:sz w:val="17"/>
          <w:szCs w:val="17"/>
        </w:rPr>
        <w:br/>
        <w:t xml:space="preserve">        flat = permuted[:, :, c].flatten()</w:t>
      </w:r>
      <w:r>
        <w:rPr>
          <w:rFonts w:ascii="Consolas" w:hAnsi="Consolas" w:cs="Consolas"/>
          <w:sz w:val="17"/>
          <w:szCs w:val="17"/>
        </w:rPr>
        <w:br/>
        <w:t xml:space="preserve">        decrypted[:, </w:t>
      </w:r>
      <w:r>
        <w:rPr>
          <w:rFonts w:ascii="Consolas" w:hAnsi="Consolas" w:cs="Consolas"/>
          <w:sz w:val="17"/>
          <w:szCs w:val="17"/>
        </w:rPr>
        <w:t>:, c] = flat[perm_inv].reshape(H, W)</w:t>
      </w:r>
      <w:r>
        <w:rPr>
          <w:rFonts w:ascii="Consolas" w:hAnsi="Consolas" w:cs="Consolas"/>
          <w:sz w:val="17"/>
          <w:szCs w:val="17"/>
        </w:rPr>
        <w:br/>
      </w:r>
      <w:r>
        <w:rPr>
          <w:rFonts w:ascii="Consolas" w:hAnsi="Consolas" w:cs="Consolas"/>
          <w:sz w:val="17"/>
          <w:szCs w:val="17"/>
        </w:rPr>
        <w:br/>
        <w:t xml:space="preserve">    return decrypted</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def shannon_entropy(channel):</w:t>
      </w:r>
      <w:r>
        <w:rPr>
          <w:rFonts w:ascii="Consolas" w:hAnsi="Consolas" w:cs="Consolas"/>
          <w:sz w:val="17"/>
          <w:szCs w:val="17"/>
        </w:rPr>
        <w:br/>
        <w:t xml:space="preserve">    hist,_ = np.histogram(channel.flatten(), bins=256, range=(0, 256))</w:t>
      </w:r>
      <w:r>
        <w:rPr>
          <w:rFonts w:ascii="Consolas" w:hAnsi="Consolas" w:cs="Consolas"/>
          <w:sz w:val="17"/>
          <w:szCs w:val="17"/>
        </w:rPr>
        <w:br/>
        <w:t xml:space="preserve">    hist = hist[hist &gt; 0].astype(np.float64)</w:t>
      </w:r>
      <w:r>
        <w:rPr>
          <w:rFonts w:ascii="Consolas" w:hAnsi="Consolas" w:cs="Consolas"/>
          <w:sz w:val="17"/>
          <w:szCs w:val="17"/>
        </w:rPr>
        <w:br/>
        <w:t xml:space="preserve">    p = hist / hist.sum()</w:t>
      </w:r>
      <w:r>
        <w:rPr>
          <w:rFonts w:ascii="Consolas" w:hAnsi="Consolas" w:cs="Consolas"/>
          <w:sz w:val="17"/>
          <w:szCs w:val="17"/>
        </w:rPr>
        <w:br/>
        <w:t xml:space="preserve">    return float(-np.su</w:t>
      </w:r>
      <w:r>
        <w:rPr>
          <w:rFonts w:ascii="Consolas" w:hAnsi="Consolas" w:cs="Consolas"/>
          <w:sz w:val="17"/>
          <w:szCs w:val="17"/>
        </w:rPr>
        <w:t>m(p * np.log2(p)))</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lastRenderedPageBreak/>
        <w:t>def pixel_correlation(channel, direction='horizontal', n_samples=5000):</w:t>
      </w:r>
      <w:r>
        <w:rPr>
          <w:rFonts w:ascii="Consolas" w:hAnsi="Consolas" w:cs="Consolas"/>
          <w:sz w:val="17"/>
          <w:szCs w:val="17"/>
        </w:rPr>
        <w:br/>
        <w:t xml:space="preserve">    H, W = channel.shape</w:t>
      </w:r>
      <w:r>
        <w:rPr>
          <w:rFonts w:ascii="Consolas" w:hAnsi="Consolas" w:cs="Consolas"/>
          <w:sz w:val="17"/>
          <w:szCs w:val="17"/>
        </w:rPr>
        <w:br/>
        <w:t xml:space="preserve">    rng = np.random.default_rng(42)</w:t>
      </w:r>
      <w:r>
        <w:rPr>
          <w:rFonts w:ascii="Consolas" w:hAnsi="Consolas" w:cs="Consolas"/>
          <w:sz w:val="17"/>
          <w:szCs w:val="17"/>
        </w:rPr>
        <w:br/>
        <w:t xml:space="preserve">    if direction == 'horizontal':</w:t>
      </w:r>
      <w:r>
        <w:rPr>
          <w:rFonts w:ascii="Consolas" w:hAnsi="Consolas" w:cs="Consolas"/>
          <w:sz w:val="17"/>
          <w:szCs w:val="17"/>
        </w:rPr>
        <w:br/>
        <w:t xml:space="preserve">        rows = rng.integers(0, H, n_samples)</w:t>
      </w:r>
      <w:r>
        <w:rPr>
          <w:rFonts w:ascii="Consolas" w:hAnsi="Consolas" w:cs="Consolas"/>
          <w:sz w:val="17"/>
          <w:szCs w:val="17"/>
        </w:rPr>
        <w:br/>
        <w:t xml:space="preserve">        cols = rng.integ</w:t>
      </w:r>
      <w:r>
        <w:rPr>
          <w:rFonts w:ascii="Consolas" w:hAnsi="Consolas" w:cs="Consolas"/>
          <w:sz w:val="17"/>
          <w:szCs w:val="17"/>
        </w:rPr>
        <w:t>ers(0, W - 1, n_samples)</w:t>
      </w:r>
      <w:r>
        <w:rPr>
          <w:rFonts w:ascii="Consolas" w:hAnsi="Consolas" w:cs="Consolas"/>
          <w:sz w:val="17"/>
          <w:szCs w:val="17"/>
        </w:rPr>
        <w:br/>
        <w:t xml:space="preserve">        x = channel[rows, cols].astype(np.float64)</w:t>
      </w:r>
      <w:r>
        <w:rPr>
          <w:rFonts w:ascii="Consolas" w:hAnsi="Consolas" w:cs="Consolas"/>
          <w:sz w:val="17"/>
          <w:szCs w:val="17"/>
        </w:rPr>
        <w:br/>
        <w:t xml:space="preserve">        y = channel[rows, cols + 1].astype(np.float64)</w:t>
      </w:r>
      <w:r>
        <w:rPr>
          <w:rFonts w:ascii="Consolas" w:hAnsi="Consolas" w:cs="Consolas"/>
          <w:sz w:val="17"/>
          <w:szCs w:val="17"/>
        </w:rPr>
        <w:br/>
        <w:t xml:space="preserve">    elif direction == 'vertical':</w:t>
      </w:r>
      <w:r>
        <w:rPr>
          <w:rFonts w:ascii="Consolas" w:hAnsi="Consolas" w:cs="Consolas"/>
          <w:sz w:val="17"/>
          <w:szCs w:val="17"/>
        </w:rPr>
        <w:br/>
        <w:t xml:space="preserve">        rows = rng.integers(0, H - 1, n_samples)</w:t>
      </w:r>
      <w:r>
        <w:rPr>
          <w:rFonts w:ascii="Consolas" w:hAnsi="Consolas" w:cs="Consolas"/>
          <w:sz w:val="17"/>
          <w:szCs w:val="17"/>
        </w:rPr>
        <w:br/>
        <w:t xml:space="preserve">        cols = rng.integers(0, W, n_sample</w:t>
      </w:r>
      <w:r>
        <w:rPr>
          <w:rFonts w:ascii="Consolas" w:hAnsi="Consolas" w:cs="Consolas"/>
          <w:sz w:val="17"/>
          <w:szCs w:val="17"/>
        </w:rPr>
        <w:t>s)</w:t>
      </w:r>
      <w:r>
        <w:rPr>
          <w:rFonts w:ascii="Consolas" w:hAnsi="Consolas" w:cs="Consolas"/>
          <w:sz w:val="17"/>
          <w:szCs w:val="17"/>
        </w:rPr>
        <w:br/>
        <w:t xml:space="preserve">        x = channel[rows, cols].astype(np.float64)</w:t>
      </w:r>
      <w:r>
        <w:rPr>
          <w:rFonts w:ascii="Consolas" w:hAnsi="Consolas" w:cs="Consolas"/>
          <w:sz w:val="17"/>
          <w:szCs w:val="17"/>
        </w:rPr>
        <w:br/>
        <w:t xml:space="preserve">        y = channel[rows + 1, cols].astype(np.float64)</w:t>
      </w:r>
      <w:r>
        <w:rPr>
          <w:rFonts w:ascii="Consolas" w:hAnsi="Consolas" w:cs="Consolas"/>
          <w:sz w:val="17"/>
          <w:szCs w:val="17"/>
        </w:rPr>
        <w:br/>
        <w:t xml:space="preserve">    else:  # diagonal</w:t>
      </w:r>
      <w:r>
        <w:rPr>
          <w:rFonts w:ascii="Consolas" w:hAnsi="Consolas" w:cs="Consolas"/>
          <w:sz w:val="17"/>
          <w:szCs w:val="17"/>
        </w:rPr>
        <w:br/>
        <w:t xml:space="preserve">        rows = rng.integers(0, H - 1, n_samples)</w:t>
      </w:r>
      <w:r>
        <w:rPr>
          <w:rFonts w:ascii="Consolas" w:hAnsi="Consolas" w:cs="Consolas"/>
          <w:sz w:val="17"/>
          <w:szCs w:val="17"/>
        </w:rPr>
        <w:br/>
        <w:t xml:space="preserve">        cols = rng.integers(0, W - 1, n_samples)</w:t>
      </w:r>
      <w:r>
        <w:rPr>
          <w:rFonts w:ascii="Consolas" w:hAnsi="Consolas" w:cs="Consolas"/>
          <w:sz w:val="17"/>
          <w:szCs w:val="17"/>
        </w:rPr>
        <w:br/>
        <w:t xml:space="preserve">        x = channel[rows, c</w:t>
      </w:r>
      <w:r>
        <w:rPr>
          <w:rFonts w:ascii="Consolas" w:hAnsi="Consolas" w:cs="Consolas"/>
          <w:sz w:val="17"/>
          <w:szCs w:val="17"/>
        </w:rPr>
        <w:t>ols].astype(np.float64)</w:t>
      </w:r>
      <w:r>
        <w:rPr>
          <w:rFonts w:ascii="Consolas" w:hAnsi="Consolas" w:cs="Consolas"/>
          <w:sz w:val="17"/>
          <w:szCs w:val="17"/>
        </w:rPr>
        <w:br/>
        <w:t xml:space="preserve">        y = channel[rows + 1, cols + 1].astype(np.float64)</w:t>
      </w:r>
      <w:r>
        <w:rPr>
          <w:rFonts w:ascii="Consolas" w:hAnsi="Consolas" w:cs="Consolas"/>
          <w:sz w:val="17"/>
          <w:szCs w:val="17"/>
        </w:rPr>
        <w:br/>
        <w:t xml:space="preserve">    corr = np.corrcoef(x, y)[0, 1]</w:t>
      </w:r>
      <w:r>
        <w:rPr>
          <w:rFonts w:ascii="Consolas" w:hAnsi="Consolas" w:cs="Consolas"/>
          <w:sz w:val="17"/>
          <w:szCs w:val="17"/>
        </w:rPr>
        <w:br/>
        <w:t xml:space="preserve">    return float(corr)</w:t>
      </w:r>
      <w:r>
        <w:rPr>
          <w:rFonts w:ascii="Consolas" w:hAnsi="Consolas" w:cs="Consolas"/>
          <w:sz w:val="17"/>
          <w:szCs w:val="17"/>
        </w:rPr>
        <w:br/>
      </w:r>
      <w:r>
        <w:rPr>
          <w:rFonts w:ascii="Consolas" w:hAnsi="Consolas" w:cs="Consolas"/>
          <w:sz w:val="17"/>
          <w:szCs w:val="17"/>
        </w:rPr>
        <w:br/>
        <w:t>def npcr_uaci(img1, img2):</w:t>
      </w:r>
      <w:r>
        <w:rPr>
          <w:rFonts w:ascii="Consolas" w:hAnsi="Consolas" w:cs="Consolas"/>
          <w:sz w:val="17"/>
          <w:szCs w:val="17"/>
        </w:rPr>
        <w:br/>
        <w:t xml:space="preserve">    """Compute NPCR and UACI between two ciphertexts."""</w:t>
      </w:r>
      <w:r>
        <w:rPr>
          <w:rFonts w:ascii="Consolas" w:hAnsi="Consolas" w:cs="Consolas"/>
          <w:sz w:val="17"/>
          <w:szCs w:val="17"/>
        </w:rPr>
        <w:br/>
        <w:t xml:space="preserve">    diff = img1.astype(np.int3</w:t>
      </w:r>
      <w:r>
        <w:rPr>
          <w:rFonts w:ascii="Consolas" w:hAnsi="Consolas" w:cs="Consolas"/>
          <w:sz w:val="17"/>
          <w:szCs w:val="17"/>
        </w:rPr>
        <w:t>2) - img2.astype(np.int32)</w:t>
      </w:r>
      <w:r>
        <w:rPr>
          <w:rFonts w:ascii="Consolas" w:hAnsi="Consolas" w:cs="Consolas"/>
          <w:sz w:val="17"/>
          <w:szCs w:val="17"/>
        </w:rPr>
        <w:br/>
        <w:t xml:space="preserve">    D = (diff != 0).astype(np.float64)</w:t>
      </w:r>
      <w:r>
        <w:rPr>
          <w:rFonts w:ascii="Consolas" w:hAnsi="Consolas" w:cs="Consolas"/>
          <w:sz w:val="17"/>
          <w:szCs w:val="17"/>
        </w:rPr>
        <w:br/>
        <w:t xml:space="preserve">    npcr = D.mean() *100.0</w:t>
      </w:r>
      <w:r>
        <w:rPr>
          <w:rFonts w:ascii="Consolas" w:hAnsi="Consolas" w:cs="Consolas"/>
          <w:sz w:val="17"/>
          <w:szCs w:val="17"/>
        </w:rPr>
        <w:br/>
        <w:t xml:space="preserve">    uaci = np.abs(diff).mean() / 255.0* 100.0</w:t>
      </w:r>
      <w:r>
        <w:rPr>
          <w:rFonts w:ascii="Consolas" w:hAnsi="Consolas" w:cs="Consolas"/>
          <w:sz w:val="17"/>
          <w:szCs w:val="17"/>
        </w:rPr>
        <w:br/>
        <w:t xml:space="preserve">    return float(npcr), float(uaci)</w:t>
      </w:r>
      <w:r>
        <w:rPr>
          <w:rFonts w:ascii="Consolas" w:hAnsi="Consolas" w:cs="Consolas"/>
          <w:sz w:val="17"/>
          <w:szCs w:val="17"/>
        </w:rPr>
        <w:br/>
      </w:r>
      <w:r>
        <w:rPr>
          <w:rFonts w:ascii="Consolas" w:hAnsi="Consolas" w:cs="Consolas"/>
          <w:sz w:val="17"/>
          <w:szCs w:val="17"/>
        </w:rPr>
        <w:br/>
        <w:t>def mse_psnr(orig, dec):</w:t>
      </w:r>
      <w:r>
        <w:rPr>
          <w:rFonts w:ascii="Consolas" w:hAnsi="Consolas" w:cs="Consolas"/>
          <w:sz w:val="17"/>
          <w:szCs w:val="17"/>
        </w:rPr>
        <w:br/>
        <w:t xml:space="preserve">    mse = np.mean((orig.astype(np.float64) - dec.astype</w:t>
      </w:r>
      <w:r>
        <w:rPr>
          <w:rFonts w:ascii="Consolas" w:hAnsi="Consolas" w:cs="Consolas"/>
          <w:sz w:val="17"/>
          <w:szCs w:val="17"/>
        </w:rPr>
        <w:t>(np.float64)) **2)</w:t>
      </w:r>
      <w:r>
        <w:rPr>
          <w:rFonts w:ascii="Consolas" w:hAnsi="Consolas" w:cs="Consolas"/>
          <w:sz w:val="17"/>
          <w:szCs w:val="17"/>
        </w:rPr>
        <w:br/>
        <w:t xml:space="preserve">    if mse == 0:</w:t>
      </w:r>
      <w:r>
        <w:rPr>
          <w:rFonts w:ascii="Consolas" w:hAnsi="Consolas" w:cs="Consolas"/>
          <w:sz w:val="17"/>
          <w:szCs w:val="17"/>
        </w:rPr>
        <w:br/>
        <w:t xml:space="preserve">        return 0.0, float('inf')</w:t>
      </w:r>
      <w:r>
        <w:rPr>
          <w:rFonts w:ascii="Consolas" w:hAnsi="Consolas" w:cs="Consolas"/>
          <w:sz w:val="17"/>
          <w:szCs w:val="17"/>
        </w:rPr>
        <w:br/>
        <w:t xml:space="preserve">    psnr = 10 * np.log10(255.0** 2 / mse)</w:t>
      </w:r>
      <w:r>
        <w:rPr>
          <w:rFonts w:ascii="Consolas" w:hAnsi="Consolas" w:cs="Consolas"/>
          <w:sz w:val="17"/>
          <w:szCs w:val="17"/>
        </w:rPr>
        <w:br/>
        <w:t xml:space="preserve">    return float(mse), float(psnr)</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 Locate images directory (relative or absolute paths)</w:t>
      </w:r>
      <w:r>
        <w:rPr>
          <w:rFonts w:ascii="Consolas" w:hAnsi="Consolas" w:cs="Consolas"/>
          <w:sz w:val="17"/>
          <w:szCs w:val="17"/>
        </w:rPr>
        <w:br/>
        <w:t>import os</w:t>
      </w:r>
      <w:r>
        <w:rPr>
          <w:rFonts w:ascii="Consolas" w:hAnsi="Consolas" w:cs="Consolas"/>
          <w:sz w:val="17"/>
          <w:szCs w:val="17"/>
        </w:rPr>
        <w:br/>
      </w:r>
      <w:r>
        <w:rPr>
          <w:rFonts w:ascii="Consolas" w:hAnsi="Consolas" w:cs="Consolas"/>
          <w:sz w:val="17"/>
          <w:szCs w:val="17"/>
        </w:rPr>
        <w:br/>
        <w:t>img_dir = None</w:t>
      </w:r>
      <w:r>
        <w:rPr>
          <w:rFonts w:ascii="Consolas" w:hAnsi="Consolas" w:cs="Consolas"/>
          <w:sz w:val="17"/>
          <w:szCs w:val="17"/>
        </w:rPr>
        <w:br/>
        <w:t>for p in [</w:t>
      </w:r>
      <w:r>
        <w:rPr>
          <w:rFonts w:ascii="Consolas" w:hAnsi="Consolas" w:cs="Consolas"/>
          <w:sz w:val="17"/>
          <w:szCs w:val="17"/>
        </w:rPr>
        <w:br/>
        <w:t xml:space="preserve">    "../../image</w:t>
      </w:r>
      <w:r>
        <w:rPr>
          <w:rFonts w:ascii="Consolas" w:hAnsi="Consolas" w:cs="Consolas"/>
          <w:sz w:val="17"/>
          <w:szCs w:val="17"/>
        </w:rPr>
        <w:t>s", "images", "../images",</w:t>
      </w:r>
      <w:r>
        <w:rPr>
          <w:rFonts w:ascii="Consolas" w:hAnsi="Consolas" w:cs="Consolas"/>
          <w:sz w:val="17"/>
          <w:szCs w:val="17"/>
        </w:rPr>
        <w:br/>
        <w:t xml:space="preserve">    "e:/projects/thesis_project/images",</w:t>
      </w:r>
      <w:r>
        <w:rPr>
          <w:rFonts w:ascii="Consolas" w:hAnsi="Consolas" w:cs="Consolas"/>
          <w:sz w:val="17"/>
          <w:szCs w:val="17"/>
        </w:rPr>
        <w:br/>
        <w:t>]:</w:t>
      </w:r>
      <w:r>
        <w:rPr>
          <w:rFonts w:ascii="Consolas" w:hAnsi="Consolas" w:cs="Consolas"/>
          <w:sz w:val="17"/>
          <w:szCs w:val="17"/>
        </w:rPr>
        <w:br/>
        <w:t xml:space="preserve">    if os.path.isdir(p):</w:t>
      </w:r>
      <w:r>
        <w:rPr>
          <w:rFonts w:ascii="Consolas" w:hAnsi="Consolas" w:cs="Consolas"/>
          <w:sz w:val="17"/>
          <w:szCs w:val="17"/>
        </w:rPr>
        <w:br/>
        <w:t xml:space="preserve">        img_dir = p</w:t>
      </w:r>
      <w:r>
        <w:rPr>
          <w:rFonts w:ascii="Consolas" w:hAnsi="Consolas" w:cs="Consolas"/>
          <w:sz w:val="17"/>
          <w:szCs w:val="17"/>
        </w:rPr>
        <w:br/>
        <w:t xml:space="preserve">        break</w:t>
      </w:r>
      <w:r>
        <w:rPr>
          <w:rFonts w:ascii="Consolas" w:hAnsi="Consolas" w:cs="Consolas"/>
          <w:sz w:val="17"/>
          <w:szCs w:val="17"/>
        </w:rPr>
        <w:br/>
      </w:r>
      <w:r>
        <w:rPr>
          <w:rFonts w:ascii="Consolas" w:hAnsi="Consolas" w:cs="Consolas"/>
          <w:sz w:val="17"/>
          <w:szCs w:val="17"/>
        </w:rPr>
        <w:br/>
        <w:t>if img_dir:</w:t>
      </w:r>
      <w:r>
        <w:rPr>
          <w:rFonts w:ascii="Consolas" w:hAnsi="Consolas" w:cs="Consolas"/>
          <w:sz w:val="17"/>
          <w:szCs w:val="17"/>
        </w:rPr>
        <w:br/>
        <w:t xml:space="preserve">    IMAGES = {</w:t>
      </w:r>
      <w:r>
        <w:rPr>
          <w:rFonts w:ascii="Consolas" w:hAnsi="Consolas" w:cs="Consolas"/>
          <w:sz w:val="17"/>
          <w:szCs w:val="17"/>
        </w:rPr>
        <w:br/>
        <w:t xml:space="preserve">        'Airplane': os.path.join(img_dir, 'Airplane.png'),</w:t>
      </w:r>
      <w:r>
        <w:rPr>
          <w:rFonts w:ascii="Consolas" w:hAnsi="Consolas" w:cs="Consolas"/>
          <w:sz w:val="17"/>
          <w:szCs w:val="17"/>
        </w:rPr>
        <w:br/>
      </w:r>
      <w:r>
        <w:rPr>
          <w:rFonts w:ascii="Consolas" w:hAnsi="Consolas" w:cs="Consolas"/>
          <w:sz w:val="17"/>
          <w:szCs w:val="17"/>
        </w:rPr>
        <w:lastRenderedPageBreak/>
        <w:t xml:space="preserve">        'Baboon':   os.path.join(img_di</w:t>
      </w:r>
      <w:r>
        <w:rPr>
          <w:rFonts w:ascii="Consolas" w:hAnsi="Consolas" w:cs="Consolas"/>
          <w:sz w:val="17"/>
          <w:szCs w:val="17"/>
        </w:rPr>
        <w:t>r, 'Baboon.png'),</w:t>
      </w:r>
      <w:r>
        <w:rPr>
          <w:rFonts w:ascii="Consolas" w:hAnsi="Consolas" w:cs="Consolas"/>
          <w:sz w:val="17"/>
          <w:szCs w:val="17"/>
        </w:rPr>
        <w:br/>
        <w:t xml:space="preserve">        'Peppers':  os.path.join(img_dir, 'Peppers.png'),</w:t>
      </w:r>
      <w:r>
        <w:rPr>
          <w:rFonts w:ascii="Consolas" w:hAnsi="Consolas" w:cs="Consolas"/>
          <w:sz w:val="17"/>
          <w:szCs w:val="17"/>
        </w:rPr>
        <w:br/>
        <w:t xml:space="preserve">        'Tree':     os.path.join(img_dir, 'tree.png'),</w:t>
      </w:r>
      <w:r>
        <w:rPr>
          <w:rFonts w:ascii="Consolas" w:hAnsi="Consolas" w:cs="Consolas"/>
          <w:sz w:val="17"/>
          <w:szCs w:val="17"/>
        </w:rPr>
        <w:br/>
        <w:t xml:space="preserve">        'Kodak01':  os.path.join(img_dir, 'Kodak01.png'),</w:t>
      </w:r>
      <w:r>
        <w:rPr>
          <w:rFonts w:ascii="Consolas" w:hAnsi="Consolas" w:cs="Consolas"/>
          <w:sz w:val="17"/>
          <w:szCs w:val="17"/>
        </w:rPr>
        <w:br/>
        <w:t xml:space="preserve">        'Kodak02':  os.path.join(img_dir, 'Kodak02.png'),</w:t>
      </w:r>
      <w:r>
        <w:rPr>
          <w:rFonts w:ascii="Consolas" w:hAnsi="Consolas" w:cs="Consolas"/>
          <w:sz w:val="17"/>
          <w:szCs w:val="17"/>
        </w:rPr>
        <w:br/>
        <w:t xml:space="preserve">    }</w:t>
      </w:r>
      <w:r>
        <w:rPr>
          <w:rFonts w:ascii="Consolas" w:hAnsi="Consolas" w:cs="Consolas"/>
          <w:sz w:val="17"/>
          <w:szCs w:val="17"/>
        </w:rPr>
        <w:br/>
        <w:t>els</w:t>
      </w:r>
      <w:r>
        <w:rPr>
          <w:rFonts w:ascii="Consolas" w:hAnsi="Consolas" w:cs="Consolas"/>
          <w:sz w:val="17"/>
          <w:szCs w:val="17"/>
        </w:rPr>
        <w:t>e:</w:t>
      </w:r>
      <w:r>
        <w:rPr>
          <w:rFonts w:ascii="Consolas" w:hAnsi="Consolas" w:cs="Consolas"/>
          <w:sz w:val="17"/>
          <w:szCs w:val="17"/>
        </w:rPr>
        <w:br/>
        <w:t xml:space="preserve">    # fallback to standard images directory</w:t>
      </w:r>
      <w:r>
        <w:rPr>
          <w:rFonts w:ascii="Consolas" w:hAnsi="Consolas" w:cs="Consolas"/>
          <w:sz w:val="17"/>
          <w:szCs w:val="17"/>
        </w:rPr>
        <w:br/>
        <w:t xml:space="preserve">    IMAGES = {</w:t>
      </w:r>
      <w:r>
        <w:rPr>
          <w:rFonts w:ascii="Consolas" w:hAnsi="Consolas" w:cs="Consolas"/>
          <w:sz w:val="17"/>
          <w:szCs w:val="17"/>
        </w:rPr>
        <w:br/>
        <w:t xml:space="preserve">        'Airplane': 'images/Airplane.png',</w:t>
      </w:r>
      <w:r>
        <w:rPr>
          <w:rFonts w:ascii="Consolas" w:hAnsi="Consolas" w:cs="Consolas"/>
          <w:sz w:val="17"/>
          <w:szCs w:val="17"/>
        </w:rPr>
        <w:br/>
        <w:t xml:space="preserve">        'Baboon':   'images/Baboon.png',</w:t>
      </w:r>
      <w:r>
        <w:rPr>
          <w:rFonts w:ascii="Consolas" w:hAnsi="Consolas" w:cs="Consolas"/>
          <w:sz w:val="17"/>
          <w:szCs w:val="17"/>
        </w:rPr>
        <w:br/>
        <w:t xml:space="preserve">        'Peppers':  'images/Peppers.png',</w:t>
      </w:r>
      <w:r>
        <w:rPr>
          <w:rFonts w:ascii="Consolas" w:hAnsi="Consolas" w:cs="Consolas"/>
          <w:sz w:val="17"/>
          <w:szCs w:val="17"/>
        </w:rPr>
        <w:br/>
        <w:t xml:space="preserve">        'Tree':     'images/tree.png',</w:t>
      </w:r>
      <w:r>
        <w:rPr>
          <w:rFonts w:ascii="Consolas" w:hAnsi="Consolas" w:cs="Consolas"/>
          <w:sz w:val="17"/>
          <w:szCs w:val="17"/>
        </w:rPr>
        <w:br/>
        <w:t xml:space="preserve">        'Kodak01':  'images/K</w:t>
      </w:r>
      <w:r>
        <w:rPr>
          <w:rFonts w:ascii="Consolas" w:hAnsi="Consolas" w:cs="Consolas"/>
          <w:sz w:val="17"/>
          <w:szCs w:val="17"/>
        </w:rPr>
        <w:t>odak01.png',</w:t>
      </w:r>
      <w:r>
        <w:rPr>
          <w:rFonts w:ascii="Consolas" w:hAnsi="Consolas" w:cs="Consolas"/>
          <w:sz w:val="17"/>
          <w:szCs w:val="17"/>
        </w:rPr>
        <w:br/>
        <w:t xml:space="preserve">        'Kodak02':  'images/Kodak02.png',</w:t>
      </w:r>
      <w:r>
        <w:rPr>
          <w:rFonts w:ascii="Consolas" w:hAnsi="Consolas" w:cs="Consolas"/>
          <w:sz w:val="17"/>
          <w:szCs w:val="17"/>
        </w:rPr>
        <w:br/>
        <w:t xml:space="preserve">    }</w:t>
      </w:r>
      <w:r>
        <w:rPr>
          <w:rFonts w:ascii="Consolas" w:hAnsi="Consolas" w:cs="Consolas"/>
          <w:sz w:val="17"/>
          <w:szCs w:val="17"/>
        </w:rPr>
        <w:br/>
        <w:t>print("Resolved image paths:")</w:t>
      </w:r>
      <w:r>
        <w:rPr>
          <w:rFonts w:ascii="Consolas" w:hAnsi="Consolas" w:cs="Consolas"/>
          <w:sz w:val="17"/>
          <w:szCs w:val="17"/>
        </w:rPr>
        <w:br/>
        <w:t>for k, v in IMAGES.items():</w:t>
      </w:r>
      <w:r>
        <w:rPr>
          <w:rFonts w:ascii="Consolas" w:hAnsi="Consolas" w:cs="Consolas"/>
          <w:sz w:val="17"/>
          <w:szCs w:val="17"/>
        </w:rPr>
        <w:br/>
        <w:t xml:space="preserve">    print(f"  {k}: {v}")</w:t>
      </w:r>
      <w:r>
        <w:rPr>
          <w:rFonts w:ascii="Consolas" w:hAnsi="Consolas" w:cs="Consolas"/>
          <w:sz w:val="17"/>
          <w:szCs w:val="17"/>
        </w:rPr>
        <w:br/>
      </w:r>
      <w:r>
        <w:rPr>
          <w:rFonts w:ascii="Consolas" w:hAnsi="Consolas" w:cs="Consolas"/>
          <w:sz w:val="17"/>
          <w:szCs w:val="17"/>
        </w:rPr>
        <w:br/>
        <w:t>DEFAULT_KEY = {</w:t>
      </w:r>
      <w:r>
        <w:rPr>
          <w:rFonts w:ascii="Consolas" w:hAnsi="Consolas" w:cs="Consolas"/>
          <w:sz w:val="17"/>
          <w:szCs w:val="17"/>
        </w:rPr>
        <w:br/>
        <w:t xml:space="preserve">    'x0':      0.123456789012345,</w:t>
      </w:r>
      <w:r>
        <w:rPr>
          <w:rFonts w:ascii="Consolas" w:hAnsi="Consolas" w:cs="Consolas"/>
          <w:sz w:val="17"/>
          <w:szCs w:val="17"/>
        </w:rPr>
        <w:br/>
        <w:t xml:space="preserve">    'y0':      0.987654321098765,</w:t>
      </w:r>
      <w:r>
        <w:rPr>
          <w:rFonts w:ascii="Consolas" w:hAnsi="Consolas" w:cs="Consolas"/>
          <w:sz w:val="17"/>
          <w:szCs w:val="17"/>
        </w:rPr>
        <w:br/>
        <w:t xml:space="preserve">    'z0':      12.34567890</w:t>
      </w:r>
      <w:r>
        <w:rPr>
          <w:rFonts w:ascii="Consolas" w:hAnsi="Consolas" w:cs="Consolas"/>
          <w:sz w:val="17"/>
          <w:szCs w:val="17"/>
        </w:rPr>
        <w:t>1234,</w:t>
      </w:r>
      <w:r>
        <w:rPr>
          <w:rFonts w:ascii="Consolas" w:hAnsi="Consolas" w:cs="Consolas"/>
          <w:sz w:val="17"/>
          <w:szCs w:val="17"/>
        </w:rPr>
        <w:br/>
        <w:t xml:space="preserve">    'x_sel':   0.456789012345678,</w:t>
      </w:r>
      <w:r>
        <w:rPr>
          <w:rFonts w:ascii="Consolas" w:hAnsi="Consolas" w:cs="Consolas"/>
          <w:sz w:val="17"/>
          <w:szCs w:val="17"/>
        </w:rPr>
        <w:br/>
        <w:t xml:space="preserve">    'x_ecm':   0.789012345678901,</w:t>
      </w:r>
      <w:r>
        <w:rPr>
          <w:rFonts w:ascii="Consolas" w:hAnsi="Consolas" w:cs="Consolas"/>
          <w:sz w:val="17"/>
          <w:szCs w:val="17"/>
        </w:rPr>
        <w:br/>
        <w:t xml:space="preserve">    'mu':      3.8,</w:t>
      </w:r>
      <w:r>
        <w:rPr>
          <w:rFonts w:ascii="Consolas" w:hAnsi="Consolas" w:cs="Consolas"/>
          <w:sz w:val="17"/>
          <w:szCs w:val="17"/>
        </w:rPr>
        <w:br/>
        <w:t xml:space="preserve">    'x_final': 0.234567890123456,</w:t>
      </w:r>
      <w:r>
        <w:rPr>
          <w:rFonts w:ascii="Consolas" w:hAnsi="Consolas" w:cs="Consolas"/>
          <w:sz w:val="17"/>
          <w:szCs w:val="17"/>
        </w:rPr>
        <w:br/>
        <w:t>}</w:t>
      </w:r>
      <w:r>
        <w:rPr>
          <w:rFonts w:ascii="Consolas" w:hAnsi="Consolas" w:cs="Consolas"/>
          <w:sz w:val="17"/>
          <w:szCs w:val="17"/>
        </w:rPr>
        <w:br/>
      </w:r>
      <w:r>
        <w:rPr>
          <w:rFonts w:ascii="Consolas" w:hAnsi="Consolas" w:cs="Consolas"/>
          <w:sz w:val="17"/>
          <w:szCs w:val="17"/>
        </w:rPr>
        <w:br/>
        <w:t>def _hist_uniformity(channel):</w:t>
      </w:r>
      <w:r>
        <w:rPr>
          <w:rFonts w:ascii="Consolas" w:hAnsi="Consolas" w:cs="Consolas"/>
          <w:sz w:val="17"/>
          <w:szCs w:val="17"/>
        </w:rPr>
        <w:br/>
        <w:t xml:space="preserve">    h = np.bincount(channel.flatten(), minlength=256)</w:t>
      </w:r>
      <w:r>
        <w:rPr>
          <w:rFonts w:ascii="Consolas" w:hAnsi="Consolas" w:cs="Consolas"/>
          <w:sz w:val="17"/>
          <w:szCs w:val="17"/>
        </w:rPr>
        <w:br/>
        <w:t xml:space="preserve">    return float(h.std() / h.mean() * 10</w:t>
      </w:r>
      <w:r>
        <w:rPr>
          <w:rFonts w:ascii="Consolas" w:hAnsi="Consolas" w:cs="Consolas"/>
          <w:sz w:val="17"/>
          <w:szCs w:val="17"/>
        </w:rPr>
        <w:t>0.0)</w:t>
      </w:r>
      <w:r>
        <w:rPr>
          <w:rFonts w:ascii="Consolas" w:hAnsi="Consolas" w:cs="Consolas"/>
          <w:sz w:val="17"/>
          <w:szCs w:val="17"/>
        </w:rPr>
        <w:br/>
      </w:r>
      <w:r>
        <w:rPr>
          <w:rFonts w:ascii="Consolas" w:hAnsi="Consolas" w:cs="Consolas"/>
          <w:sz w:val="17"/>
          <w:szCs w:val="17"/>
        </w:rPr>
        <w:br/>
        <w:t>results = {}</w:t>
      </w:r>
      <w:r>
        <w:rPr>
          <w:rFonts w:ascii="Consolas" w:hAnsi="Consolas" w:cs="Consolas"/>
          <w:sz w:val="17"/>
          <w:szCs w:val="17"/>
        </w:rPr>
        <w:br/>
      </w:r>
      <w:r>
        <w:rPr>
          <w:rFonts w:ascii="Consolas" w:hAnsi="Consolas" w:cs="Consolas"/>
          <w:sz w:val="17"/>
          <w:szCs w:val="17"/>
        </w:rPr>
        <w:br/>
        <w:t>for name, path in IMAGES.items():</w:t>
      </w:r>
      <w:r>
        <w:rPr>
          <w:rFonts w:ascii="Consolas" w:hAnsi="Consolas" w:cs="Consolas"/>
          <w:sz w:val="17"/>
          <w:szCs w:val="17"/>
        </w:rPr>
        <w:br/>
        <w:t xml:space="preserve">    print(f"\n{'='*50}")</w:t>
      </w:r>
      <w:r>
        <w:rPr>
          <w:rFonts w:ascii="Consolas" w:hAnsi="Consolas" w:cs="Consolas"/>
          <w:sz w:val="17"/>
          <w:szCs w:val="17"/>
        </w:rPr>
        <w:br/>
        <w:t xml:space="preserve">    print(f"  Processing image: {name}")</w:t>
      </w:r>
      <w:r>
        <w:rPr>
          <w:rFonts w:ascii="Consolas" w:hAnsi="Consolas" w:cs="Consolas"/>
          <w:sz w:val="17"/>
          <w:szCs w:val="17"/>
        </w:rPr>
        <w:br/>
        <w:t xml:space="preserve">    print(f"{'='*50}")</w:t>
      </w:r>
      <w:r>
        <w:rPr>
          <w:rFonts w:ascii="Consolas" w:hAnsi="Consolas" w:cs="Consolas"/>
          <w:sz w:val="17"/>
          <w:szCs w:val="17"/>
        </w:rPr>
        <w:br/>
      </w:r>
      <w:r>
        <w:rPr>
          <w:rFonts w:ascii="Consolas" w:hAnsi="Consolas" w:cs="Consolas"/>
          <w:sz w:val="17"/>
          <w:szCs w:val="17"/>
        </w:rPr>
        <w:br/>
        <w:t xml:space="preserve">    img = cv2.imread(path)</w:t>
      </w:r>
      <w:r>
        <w:rPr>
          <w:rFonts w:ascii="Consolas" w:hAnsi="Consolas" w:cs="Consolas"/>
          <w:sz w:val="17"/>
          <w:szCs w:val="17"/>
        </w:rPr>
        <w:br/>
        <w:t xml:space="preserve">    if img is None:</w:t>
      </w:r>
      <w:r>
        <w:rPr>
          <w:rFonts w:ascii="Consolas" w:hAnsi="Consolas" w:cs="Consolas"/>
          <w:sz w:val="17"/>
          <w:szCs w:val="17"/>
        </w:rPr>
        <w:br/>
        <w:t xml:space="preserve">        raise FileNotFoundError(</w:t>
      </w:r>
      <w:r>
        <w:rPr>
          <w:rFonts w:ascii="Consolas" w:hAnsi="Consolas" w:cs="Consolas"/>
          <w:sz w:val="17"/>
          <w:szCs w:val="17"/>
        </w:rPr>
        <w:br/>
        <w:t xml:space="preserve">            f"Image file not fou</w:t>
      </w:r>
      <w:r>
        <w:rPr>
          <w:rFonts w:ascii="Consolas" w:hAnsi="Consolas" w:cs="Consolas"/>
          <w:sz w:val="17"/>
          <w:szCs w:val="17"/>
        </w:rPr>
        <w:t>nd or invalid at path: '{path}'. "</w:t>
      </w:r>
      <w:r>
        <w:rPr>
          <w:rFonts w:ascii="Consolas" w:hAnsi="Consolas" w:cs="Consolas"/>
          <w:sz w:val="17"/>
          <w:szCs w:val="17"/>
        </w:rPr>
        <w:br/>
        <w:t xml:space="preserve">            "Please upload the 'images' folder containing standard test images to Google Colab."</w:t>
      </w:r>
      <w:r>
        <w:rPr>
          <w:rFonts w:ascii="Consolas" w:hAnsi="Consolas" w:cs="Consolas"/>
          <w:sz w:val="17"/>
          <w:szCs w:val="17"/>
        </w:rPr>
        <w:br/>
        <w:t xml:space="preserve">        )</w:t>
      </w:r>
      <w:r>
        <w:rPr>
          <w:rFonts w:ascii="Consolas" w:hAnsi="Consolas" w:cs="Consolas"/>
          <w:sz w:val="17"/>
          <w:szCs w:val="17"/>
        </w:rPr>
        <w:br/>
        <w:t xml:space="preserve">    H, W = img.shape[:2]</w:t>
      </w:r>
      <w:r>
        <w:rPr>
          <w:rFonts w:ascii="Consolas" w:hAnsi="Consolas" w:cs="Consolas"/>
          <w:sz w:val="17"/>
          <w:szCs w:val="17"/>
        </w:rPr>
        <w:br/>
        <w:t xml:space="preserve">    print(f"  Size: {W}x{H}")</w:t>
      </w:r>
      <w:r>
        <w:rPr>
          <w:rFonts w:ascii="Consolas" w:hAnsi="Consolas" w:cs="Consolas"/>
          <w:sz w:val="17"/>
          <w:szCs w:val="17"/>
        </w:rPr>
        <w:br/>
      </w:r>
      <w:r>
        <w:rPr>
          <w:rFonts w:ascii="Consolas" w:hAnsi="Consolas" w:cs="Consolas"/>
          <w:sz w:val="17"/>
          <w:szCs w:val="17"/>
        </w:rPr>
        <w:br/>
        <w:t xml:space="preserve">    # ── encryption ──────────────────────────────────────</w:t>
      </w:r>
      <w:r>
        <w:rPr>
          <w:rFonts w:ascii="Consolas" w:hAnsi="Consolas" w:cs="Consolas"/>
          <w:sz w:val="17"/>
          <w:szCs w:val="17"/>
        </w:rPr>
        <w:t>───────────────────</w:t>
      </w:r>
      <w:r>
        <w:rPr>
          <w:rFonts w:ascii="Consolas" w:hAnsi="Consolas" w:cs="Consolas"/>
          <w:sz w:val="17"/>
          <w:szCs w:val="17"/>
        </w:rPr>
        <w:br/>
      </w:r>
      <w:r>
        <w:rPr>
          <w:rFonts w:ascii="Consolas" w:hAnsi="Consolas" w:cs="Consolas"/>
          <w:sz w:val="17"/>
          <w:szCs w:val="17"/>
        </w:rPr>
        <w:lastRenderedPageBreak/>
        <w:t xml:space="preserve">    t0 = time.perf_counter()</w:t>
      </w:r>
      <w:r>
        <w:rPr>
          <w:rFonts w:ascii="Consolas" w:hAnsi="Consolas" w:cs="Consolas"/>
          <w:sz w:val="17"/>
          <w:szCs w:val="17"/>
        </w:rPr>
        <w:br/>
        <w:t xml:space="preserve">    enc, meta = encrypt_image(img, DEFAULT_KEY)</w:t>
      </w:r>
      <w:r>
        <w:rPr>
          <w:rFonts w:ascii="Consolas" w:hAnsi="Consolas" w:cs="Consolas"/>
          <w:sz w:val="17"/>
          <w:szCs w:val="17"/>
        </w:rPr>
        <w:br/>
        <w:t xml:space="preserve">    t_enc = time.perf_counter() - t0</w:t>
      </w:r>
      <w:r>
        <w:rPr>
          <w:rFonts w:ascii="Consolas" w:hAnsi="Consolas" w:cs="Consolas"/>
          <w:sz w:val="17"/>
          <w:szCs w:val="17"/>
        </w:rPr>
        <w:br/>
        <w:t xml:space="preserve">    print(f"  Encryption time: {t_enc:.3f} s")</w:t>
      </w:r>
      <w:r>
        <w:rPr>
          <w:rFonts w:ascii="Consolas" w:hAnsi="Consolas" w:cs="Consolas"/>
          <w:sz w:val="17"/>
          <w:szCs w:val="17"/>
        </w:rPr>
        <w:br/>
      </w:r>
      <w:r>
        <w:rPr>
          <w:rFonts w:ascii="Consolas" w:hAnsi="Consolas" w:cs="Consolas"/>
          <w:sz w:val="17"/>
          <w:szCs w:val="17"/>
        </w:rPr>
        <w:br/>
        <w:t xml:space="preserve">    # ── decryption ──────────────────────────────────────────────────────</w:t>
      </w:r>
      <w:r>
        <w:rPr>
          <w:rFonts w:ascii="Consolas" w:hAnsi="Consolas" w:cs="Consolas"/>
          <w:sz w:val="17"/>
          <w:szCs w:val="17"/>
        </w:rPr>
        <w:t>───</w:t>
      </w:r>
      <w:r>
        <w:rPr>
          <w:rFonts w:ascii="Consolas" w:hAnsi="Consolas" w:cs="Consolas"/>
          <w:sz w:val="17"/>
          <w:szCs w:val="17"/>
        </w:rPr>
        <w:br/>
        <w:t xml:space="preserve">    t0 = time.perf_counter()</w:t>
      </w:r>
      <w:r>
        <w:rPr>
          <w:rFonts w:ascii="Consolas" w:hAnsi="Consolas" w:cs="Consolas"/>
          <w:sz w:val="17"/>
          <w:szCs w:val="17"/>
        </w:rPr>
        <w:br/>
        <w:t xml:space="preserve">    dec = decrypt_image(enc, DEFAULT_KEY, meta)</w:t>
      </w:r>
      <w:r>
        <w:rPr>
          <w:rFonts w:ascii="Consolas" w:hAnsi="Consolas" w:cs="Consolas"/>
          <w:sz w:val="17"/>
          <w:szCs w:val="17"/>
        </w:rPr>
        <w:br/>
        <w:t xml:space="preserve">    t_dec = time.perf_counter() - t0</w:t>
      </w:r>
      <w:r>
        <w:rPr>
          <w:rFonts w:ascii="Consolas" w:hAnsi="Consolas" w:cs="Consolas"/>
          <w:sz w:val="17"/>
          <w:szCs w:val="17"/>
        </w:rPr>
        <w:br/>
        <w:t xml:space="preserve">    print(f"  Decryption time: {t_dec:.3f} s")</w:t>
      </w:r>
      <w:r>
        <w:rPr>
          <w:rFonts w:ascii="Consolas" w:hAnsi="Consolas" w:cs="Consolas"/>
          <w:sz w:val="17"/>
          <w:szCs w:val="17"/>
        </w:rPr>
        <w:br/>
      </w:r>
      <w:r>
        <w:rPr>
          <w:rFonts w:ascii="Consolas" w:hAnsi="Consolas" w:cs="Consolas"/>
          <w:sz w:val="17"/>
          <w:szCs w:val="17"/>
        </w:rPr>
        <w:br/>
        <w:t xml:space="preserve">    # ── invertibility check ────────────────────────────────────────────────</w:t>
      </w:r>
      <w:r>
        <w:rPr>
          <w:rFonts w:ascii="Consolas" w:hAnsi="Consolas" w:cs="Consolas"/>
          <w:sz w:val="17"/>
          <w:szCs w:val="17"/>
        </w:rPr>
        <w:br/>
        <w:t xml:space="preserve">    mse_val,</w:t>
      </w:r>
      <w:r>
        <w:rPr>
          <w:rFonts w:ascii="Consolas" w:hAnsi="Consolas" w:cs="Consolas"/>
          <w:sz w:val="17"/>
          <w:szCs w:val="17"/>
        </w:rPr>
        <w:t xml:space="preserve"> psnr_val = mse_psnr(img, dec)</w:t>
      </w:r>
      <w:r>
        <w:rPr>
          <w:rFonts w:ascii="Consolas" w:hAnsi="Consolas" w:cs="Consolas"/>
          <w:sz w:val="17"/>
          <w:szCs w:val="17"/>
        </w:rPr>
        <w:br/>
        <w:t xml:space="preserve">    print(f"  MSE (original vs recovered): {mse_val:.6f}")</w:t>
      </w:r>
      <w:r>
        <w:rPr>
          <w:rFonts w:ascii="Consolas" w:hAnsi="Consolas" w:cs="Consolas"/>
          <w:sz w:val="17"/>
          <w:szCs w:val="17"/>
        </w:rPr>
        <w:br/>
        <w:t xml:space="preserve">    print(f"  PSNR: {'inf dB' if psnr_val == float('inf') else f'{psnr_val:.2f} dB'}")</w:t>
      </w:r>
      <w:r>
        <w:rPr>
          <w:rFonts w:ascii="Consolas" w:hAnsi="Consolas" w:cs="Consolas"/>
          <w:sz w:val="17"/>
          <w:szCs w:val="17"/>
        </w:rPr>
        <w:br/>
      </w:r>
      <w:r>
        <w:rPr>
          <w:rFonts w:ascii="Consolas" w:hAnsi="Consolas" w:cs="Consolas"/>
          <w:sz w:val="17"/>
          <w:szCs w:val="17"/>
        </w:rPr>
        <w:br/>
        <w:t xml:space="preserve">    # ── entropy ───────────────────────────────────────────────────────────</w:t>
      </w:r>
      <w:r>
        <w:rPr>
          <w:rFonts w:ascii="Consolas" w:hAnsi="Consolas" w:cs="Consolas"/>
          <w:sz w:val="17"/>
          <w:szCs w:val="17"/>
        </w:rPr>
        <w:br/>
        <w:t xml:space="preserve"> </w:t>
      </w:r>
      <w:r>
        <w:rPr>
          <w:rFonts w:ascii="Consolas" w:hAnsi="Consolas" w:cs="Consolas"/>
          <w:sz w:val="17"/>
          <w:szCs w:val="17"/>
        </w:rPr>
        <w:t xml:space="preserve">   channels_orig = ['B','G','R']</w:t>
      </w:r>
      <w:r>
        <w:rPr>
          <w:rFonts w:ascii="Consolas" w:hAnsi="Consolas" w:cs="Consolas"/>
          <w:sz w:val="17"/>
          <w:szCs w:val="17"/>
        </w:rPr>
        <w:br/>
        <w:t xml:space="preserve">    entropy_orig = [shannon_entropy(img[:,:,c]) for c in range(3)]</w:t>
      </w:r>
      <w:r>
        <w:rPr>
          <w:rFonts w:ascii="Consolas" w:hAnsi="Consolas" w:cs="Consolas"/>
          <w:sz w:val="17"/>
          <w:szCs w:val="17"/>
        </w:rPr>
        <w:br/>
        <w:t xml:space="preserve">    entropy_enc  = [shannon_entropy(enc[:,:,c]) for c in range(3)]</w:t>
      </w:r>
      <w:r>
        <w:rPr>
          <w:rFonts w:ascii="Consolas" w:hAnsi="Consolas" w:cs="Consolas"/>
          <w:sz w:val="17"/>
          <w:szCs w:val="17"/>
        </w:rPr>
        <w:br/>
        <w:t xml:space="preserve">    print(f"  Entropy original  (B,G,R): {[round(e,4) for e in entropy_orig]}")</w:t>
      </w:r>
      <w:r>
        <w:rPr>
          <w:rFonts w:ascii="Consolas" w:hAnsi="Consolas" w:cs="Consolas"/>
          <w:sz w:val="17"/>
          <w:szCs w:val="17"/>
        </w:rPr>
        <w:br/>
        <w:t xml:space="preserve">    print</w:t>
      </w:r>
      <w:r>
        <w:rPr>
          <w:rFonts w:ascii="Consolas" w:hAnsi="Consolas" w:cs="Consolas"/>
          <w:sz w:val="17"/>
          <w:szCs w:val="17"/>
        </w:rPr>
        <w:t>(f"  Entropy encrypted (B,G,R): {[round(e,4) for e in entropy_enc]}")</w:t>
      </w:r>
      <w:r>
        <w:rPr>
          <w:rFonts w:ascii="Consolas" w:hAnsi="Consolas" w:cs="Consolas"/>
          <w:sz w:val="17"/>
          <w:szCs w:val="17"/>
        </w:rPr>
        <w:br/>
      </w:r>
      <w:r>
        <w:rPr>
          <w:rFonts w:ascii="Consolas" w:hAnsi="Consolas" w:cs="Consolas"/>
          <w:sz w:val="17"/>
          <w:szCs w:val="17"/>
        </w:rPr>
        <w:br/>
        <w:t xml:space="preserve">    # ── correlation ──────────────────────────────────────────────────────────</w:t>
      </w:r>
      <w:r>
        <w:rPr>
          <w:rFonts w:ascii="Consolas" w:hAnsi="Consolas" w:cs="Consolas"/>
          <w:sz w:val="17"/>
          <w:szCs w:val="17"/>
        </w:rPr>
        <w:br/>
        <w:t xml:space="preserve">    dirs = ['horizontal','vertical','diagonal']</w:t>
      </w:r>
      <w:r>
        <w:rPr>
          <w:rFonts w:ascii="Consolas" w:hAnsi="Consolas" w:cs="Consolas"/>
          <w:sz w:val="17"/>
          <w:szCs w:val="17"/>
        </w:rPr>
        <w:br/>
        <w:t xml:space="preserve">    corr_orig = [pixel_correlation(img[:,:,1], d) for d i</w:t>
      </w:r>
      <w:r>
        <w:rPr>
          <w:rFonts w:ascii="Consolas" w:hAnsi="Consolas" w:cs="Consolas"/>
          <w:sz w:val="17"/>
          <w:szCs w:val="17"/>
        </w:rPr>
        <w:t>n dirs]</w:t>
      </w:r>
      <w:r>
        <w:rPr>
          <w:rFonts w:ascii="Consolas" w:hAnsi="Consolas" w:cs="Consolas"/>
          <w:sz w:val="17"/>
          <w:szCs w:val="17"/>
        </w:rPr>
        <w:br/>
        <w:t xml:space="preserve">    corr_enc  = [pixel_correlation(enc[:,:,1], d) for d in dirs]</w:t>
      </w:r>
      <w:r>
        <w:rPr>
          <w:rFonts w:ascii="Consolas" w:hAnsi="Consolas" w:cs="Consolas"/>
          <w:sz w:val="17"/>
          <w:szCs w:val="17"/>
        </w:rPr>
        <w:br/>
        <w:t xml:space="preserve">    print(f"  Correlation original (H,V,D): {[round(c,4) for c in corr_orig]}")</w:t>
      </w:r>
      <w:r>
        <w:rPr>
          <w:rFonts w:ascii="Consolas" w:hAnsi="Consolas" w:cs="Consolas"/>
          <w:sz w:val="17"/>
          <w:szCs w:val="17"/>
        </w:rPr>
        <w:br/>
        <w:t xml:space="preserve">    print(f"  Correlation encrypted (H,V,D): {[round(c,4) for c in corr_enc]}")</w:t>
      </w:r>
      <w:r>
        <w:rPr>
          <w:rFonts w:ascii="Consolas" w:hAnsi="Consolas" w:cs="Consolas"/>
          <w:sz w:val="17"/>
          <w:szCs w:val="17"/>
        </w:rPr>
        <w:br/>
      </w:r>
      <w:r>
        <w:rPr>
          <w:rFonts w:ascii="Consolas" w:hAnsi="Consolas" w:cs="Consolas"/>
          <w:sz w:val="17"/>
          <w:szCs w:val="17"/>
        </w:rPr>
        <w:br/>
        <w:t xml:space="preserve">    # ── NPCR / UACI w</w:t>
      </w:r>
      <w:r>
        <w:rPr>
          <w:rFonts w:ascii="Consolas" w:hAnsi="Consolas" w:cs="Consolas"/>
          <w:sz w:val="17"/>
          <w:szCs w:val="17"/>
        </w:rPr>
        <w:t>ith one-bit key change ─────────────────────────────</w:t>
      </w:r>
      <w:r>
        <w:rPr>
          <w:rFonts w:ascii="Consolas" w:hAnsi="Consolas" w:cs="Consolas"/>
          <w:sz w:val="17"/>
          <w:szCs w:val="17"/>
        </w:rPr>
        <w:br/>
        <w:t xml:space="preserve">    key2 = dict(DEFAULT_KEY)</w:t>
      </w:r>
      <w:r>
        <w:rPr>
          <w:rFonts w:ascii="Consolas" w:hAnsi="Consolas" w:cs="Consolas"/>
          <w:sz w:val="17"/>
          <w:szCs w:val="17"/>
        </w:rPr>
        <w:br/>
        <w:t xml:space="preserve">    key2['x0'] = DEFAULT_KEY['x0'] + 1e-15   # tiny key perturbation</w:t>
      </w:r>
      <w:r>
        <w:rPr>
          <w:rFonts w:ascii="Consolas" w:hAnsi="Consolas" w:cs="Consolas"/>
          <w:sz w:val="17"/>
          <w:szCs w:val="17"/>
        </w:rPr>
        <w:br/>
        <w:t xml:space="preserve">    enc2, _meta = encrypt_image(img, key2)</w:t>
      </w:r>
      <w:r>
        <w:rPr>
          <w:rFonts w:ascii="Consolas" w:hAnsi="Consolas" w:cs="Consolas"/>
          <w:sz w:val="17"/>
          <w:szCs w:val="17"/>
        </w:rPr>
        <w:br/>
        <w:t xml:space="preserve">    npcr_val, uaci_val = npcr_uaci(enc, enc2)</w:t>
      </w:r>
      <w:r>
        <w:rPr>
          <w:rFonts w:ascii="Consolas" w:hAnsi="Consolas" w:cs="Consolas"/>
          <w:sz w:val="17"/>
          <w:szCs w:val="17"/>
        </w:rPr>
        <w:br/>
        <w:t xml:space="preserve">    print(f"  NP</w:t>
      </w:r>
      <w:r>
        <w:rPr>
          <w:rFonts w:ascii="Consolas" w:hAnsi="Consolas" w:cs="Consolas"/>
          <w:sz w:val="17"/>
          <w:szCs w:val="17"/>
        </w:rPr>
        <w:t>CR: {npcr_val:.4f}%")</w:t>
      </w:r>
      <w:r>
        <w:rPr>
          <w:rFonts w:ascii="Consolas" w:hAnsi="Consolas" w:cs="Consolas"/>
          <w:sz w:val="17"/>
          <w:szCs w:val="17"/>
        </w:rPr>
        <w:br/>
        <w:t xml:space="preserve">    print(f"  UACI: {uaci_val:.4f}%")</w:t>
      </w:r>
      <w:r>
        <w:rPr>
          <w:rFonts w:ascii="Consolas" w:hAnsi="Consolas" w:cs="Consolas"/>
          <w:sz w:val="17"/>
          <w:szCs w:val="17"/>
        </w:rPr>
        <w:br/>
      </w:r>
      <w:r>
        <w:rPr>
          <w:rFonts w:ascii="Consolas" w:hAnsi="Consolas" w:cs="Consolas"/>
          <w:sz w:val="17"/>
          <w:szCs w:val="17"/>
        </w:rPr>
        <w:br/>
        <w:t xml:space="preserve">    # ── save images ─────────────────────────────────────────────────────</w:t>
      </w:r>
      <w:r>
        <w:rPr>
          <w:rFonts w:ascii="Consolas" w:hAnsi="Consolas" w:cs="Consolas"/>
          <w:sz w:val="17"/>
          <w:szCs w:val="17"/>
        </w:rPr>
        <w:br/>
        <w:t xml:space="preserve">    cv2.imwrite(f'outputs/{name}_encrypted.png', enc)</w:t>
      </w:r>
      <w:r>
        <w:rPr>
          <w:rFonts w:ascii="Consolas" w:hAnsi="Consolas" w:cs="Consolas"/>
          <w:sz w:val="17"/>
          <w:szCs w:val="17"/>
        </w:rPr>
        <w:br/>
        <w:t xml:space="preserve">    cv2.imwrite(f'outputs/{name}_decrypted.png', dec)</w:t>
      </w:r>
      <w:r>
        <w:rPr>
          <w:rFonts w:ascii="Consolas" w:hAnsi="Consolas" w:cs="Consolas"/>
          <w:sz w:val="17"/>
          <w:szCs w:val="17"/>
        </w:rPr>
        <w:br/>
      </w:r>
      <w:r>
        <w:rPr>
          <w:rFonts w:ascii="Consolas" w:hAnsi="Consolas" w:cs="Consolas"/>
          <w:sz w:val="17"/>
          <w:szCs w:val="17"/>
        </w:rPr>
        <w:br/>
        <w:t xml:space="preserve">    hist_cv</w:t>
      </w:r>
      <w:r>
        <w:rPr>
          <w:rFonts w:ascii="Consolas" w:hAnsi="Consolas" w:cs="Consolas"/>
          <w:sz w:val="17"/>
          <w:szCs w:val="17"/>
        </w:rPr>
        <w:t>_enc = [_hist_uniformity(enc[:,:,c]) for c in range(3)]</w:t>
      </w:r>
      <w:r>
        <w:rPr>
          <w:rFonts w:ascii="Consolas" w:hAnsi="Consolas" w:cs="Consolas"/>
          <w:sz w:val="17"/>
          <w:szCs w:val="17"/>
        </w:rPr>
        <w:br/>
        <w:t xml:space="preserve">    print(</w:t>
      </w:r>
      <w:r>
        <w:rPr>
          <w:rFonts w:ascii="Consolas" w:hAnsi="Consolas" w:cs="Consolas"/>
          <w:sz w:val="17"/>
          <w:szCs w:val="17"/>
        </w:rPr>
        <w:br/>
        <w:t xml:space="preserve">        f"  Encrypted histogram CV% (B,G,R): "</w:t>
      </w:r>
      <w:r>
        <w:rPr>
          <w:rFonts w:ascii="Consolas" w:hAnsi="Consolas" w:cs="Consolas"/>
          <w:sz w:val="17"/>
          <w:szCs w:val="17"/>
        </w:rPr>
        <w:br/>
        <w:t xml:space="preserve">        f"{[round(v,2) for v in hist_cv_enc]}"</w:t>
      </w:r>
      <w:r>
        <w:rPr>
          <w:rFonts w:ascii="Consolas" w:hAnsi="Consolas" w:cs="Consolas"/>
          <w:sz w:val="17"/>
          <w:szCs w:val="17"/>
        </w:rPr>
        <w:br/>
        <w:t xml:space="preserve">    )</w:t>
      </w:r>
      <w:r>
        <w:rPr>
          <w:rFonts w:ascii="Consolas" w:hAnsi="Consolas" w:cs="Consolas"/>
          <w:sz w:val="17"/>
          <w:szCs w:val="17"/>
        </w:rPr>
        <w:br/>
      </w:r>
      <w:r>
        <w:rPr>
          <w:rFonts w:ascii="Consolas" w:hAnsi="Consolas" w:cs="Consolas"/>
          <w:sz w:val="17"/>
          <w:szCs w:val="17"/>
        </w:rPr>
        <w:br/>
        <w:t xml:space="preserve">    results[name] = {</w:t>
      </w:r>
      <w:r>
        <w:rPr>
          <w:rFonts w:ascii="Consolas" w:hAnsi="Consolas" w:cs="Consolas"/>
          <w:sz w:val="17"/>
          <w:szCs w:val="17"/>
        </w:rPr>
        <w:br/>
        <w:t xml:space="preserve">        'H': H, 'W': W,</w:t>
      </w:r>
      <w:r>
        <w:rPr>
          <w:rFonts w:ascii="Consolas" w:hAnsi="Consolas" w:cs="Consolas"/>
          <w:sz w:val="17"/>
          <w:szCs w:val="17"/>
        </w:rPr>
        <w:br/>
        <w:t xml:space="preserve">        't_enc': t_enc, 't_dec': t_dec,</w:t>
      </w:r>
      <w:r>
        <w:rPr>
          <w:rFonts w:ascii="Consolas" w:hAnsi="Consolas" w:cs="Consolas"/>
          <w:sz w:val="17"/>
          <w:szCs w:val="17"/>
        </w:rPr>
        <w:br/>
        <w:t xml:space="preserve">  </w:t>
      </w:r>
      <w:r>
        <w:rPr>
          <w:rFonts w:ascii="Consolas" w:hAnsi="Consolas" w:cs="Consolas"/>
          <w:sz w:val="17"/>
          <w:szCs w:val="17"/>
        </w:rPr>
        <w:t xml:space="preserve">      'mse': mse_val, 'psnr': psnr_val,</w:t>
      </w:r>
      <w:r>
        <w:rPr>
          <w:rFonts w:ascii="Consolas" w:hAnsi="Consolas" w:cs="Consolas"/>
          <w:sz w:val="17"/>
          <w:szCs w:val="17"/>
        </w:rPr>
        <w:br/>
      </w:r>
      <w:r>
        <w:rPr>
          <w:rFonts w:ascii="Consolas" w:hAnsi="Consolas" w:cs="Consolas"/>
          <w:sz w:val="17"/>
          <w:szCs w:val="17"/>
        </w:rPr>
        <w:lastRenderedPageBreak/>
        <w:t xml:space="preserve">        'entropy_orig': entropy_orig,</w:t>
      </w:r>
      <w:r>
        <w:rPr>
          <w:rFonts w:ascii="Consolas" w:hAnsi="Consolas" w:cs="Consolas"/>
          <w:sz w:val="17"/>
          <w:szCs w:val="17"/>
        </w:rPr>
        <w:br/>
        <w:t xml:space="preserve">        'entropy_enc':  entropy_enc,</w:t>
      </w:r>
      <w:r>
        <w:rPr>
          <w:rFonts w:ascii="Consolas" w:hAnsi="Consolas" w:cs="Consolas"/>
          <w:sz w:val="17"/>
          <w:szCs w:val="17"/>
        </w:rPr>
        <w:br/>
        <w:t xml:space="preserve">        'corr_orig':    corr_orig,</w:t>
      </w:r>
      <w:r>
        <w:rPr>
          <w:rFonts w:ascii="Consolas" w:hAnsi="Consolas" w:cs="Consolas"/>
          <w:sz w:val="17"/>
          <w:szCs w:val="17"/>
        </w:rPr>
        <w:br/>
        <w:t xml:space="preserve">        'corr_enc':     corr_enc,</w:t>
      </w:r>
      <w:r>
        <w:rPr>
          <w:rFonts w:ascii="Consolas" w:hAnsi="Consolas" w:cs="Consolas"/>
          <w:sz w:val="17"/>
          <w:szCs w:val="17"/>
        </w:rPr>
        <w:br/>
        <w:t xml:space="preserve">        'npcr': npcr_val,</w:t>
      </w:r>
      <w:r>
        <w:rPr>
          <w:rFonts w:ascii="Consolas" w:hAnsi="Consolas" w:cs="Consolas"/>
          <w:sz w:val="17"/>
          <w:szCs w:val="17"/>
        </w:rPr>
        <w:br/>
        <w:t xml:space="preserve">        'uaci': uaci_val,</w:t>
      </w:r>
      <w:r>
        <w:rPr>
          <w:rFonts w:ascii="Consolas" w:hAnsi="Consolas" w:cs="Consolas"/>
          <w:sz w:val="17"/>
          <w:szCs w:val="17"/>
        </w:rPr>
        <w:br/>
        <w:t xml:space="preserve">        'hist_cv_enc</w:t>
      </w:r>
      <w:r>
        <w:rPr>
          <w:rFonts w:ascii="Consolas" w:hAnsi="Consolas" w:cs="Consolas"/>
          <w:sz w:val="17"/>
          <w:szCs w:val="17"/>
        </w:rPr>
        <w:t>': hist_cv_enc,</w:t>
      </w:r>
      <w:r>
        <w:rPr>
          <w:rFonts w:ascii="Consolas" w:hAnsi="Consolas" w:cs="Consolas"/>
          <w:sz w:val="17"/>
          <w:szCs w:val="17"/>
        </w:rPr>
        <w:br/>
        <w:t xml:space="preserve">        'img_orig': img,</w:t>
      </w:r>
      <w:r>
        <w:rPr>
          <w:rFonts w:ascii="Consolas" w:hAnsi="Consolas" w:cs="Consolas"/>
          <w:sz w:val="17"/>
          <w:szCs w:val="17"/>
        </w:rPr>
        <w:br/>
        <w:t xml:space="preserve">        'img_enc':  enc,</w:t>
      </w:r>
      <w:r>
        <w:rPr>
          <w:rFonts w:ascii="Consolas" w:hAnsi="Consolas" w:cs="Consolas"/>
          <w:sz w:val="17"/>
          <w:szCs w:val="17"/>
        </w:rPr>
        <w:br/>
        <w:t xml:space="preserve">        'img_dec':  dec,</w:t>
      </w:r>
      <w:r>
        <w:rPr>
          <w:rFonts w:ascii="Consolas" w:hAnsi="Consolas" w:cs="Consolas"/>
          <w:sz w:val="17"/>
          <w:szCs w:val="17"/>
        </w:rPr>
        <w:br/>
        <w:t xml:space="preserve">    }</w:t>
      </w:r>
      <w:r>
        <w:rPr>
          <w:rFonts w:ascii="Consolas" w:hAnsi="Consolas" w:cs="Consolas"/>
          <w:sz w:val="17"/>
          <w:szCs w:val="17"/>
        </w:rPr>
        <w:br/>
      </w:r>
      <w:r>
        <w:rPr>
          <w:rFonts w:ascii="Consolas" w:hAnsi="Consolas" w:cs="Consolas"/>
          <w:sz w:val="17"/>
          <w:szCs w:val="17"/>
        </w:rPr>
        <w:br/>
        <w:t>print("\n\nAll images processed.")</w:t>
      </w:r>
      <w:r>
        <w:rPr>
          <w:rFonts w:ascii="Consolas" w:hAnsi="Consolas" w:cs="Consolas"/>
          <w:sz w:val="17"/>
          <w:szCs w:val="17"/>
        </w:rPr>
        <w:br/>
        <w:t>import pickle</w:t>
      </w:r>
      <w:r>
        <w:rPr>
          <w:rFonts w:ascii="Consolas" w:hAnsi="Consolas" w:cs="Consolas"/>
          <w:sz w:val="17"/>
          <w:szCs w:val="17"/>
        </w:rPr>
        <w:br/>
        <w:t>with open('outputs/results.pkl','wb') as f:</w:t>
      </w:r>
      <w:r>
        <w:rPr>
          <w:rFonts w:ascii="Consolas" w:hAnsi="Consolas" w:cs="Consolas"/>
          <w:sz w:val="17"/>
          <w:szCs w:val="17"/>
        </w:rPr>
        <w:br/>
        <w:t xml:space="preserve">    pickle.dump(results, f)</w:t>
      </w:r>
      <w:r>
        <w:rPr>
          <w:rFonts w:ascii="Consolas" w:hAnsi="Consolas" w:cs="Consolas"/>
          <w:sz w:val="17"/>
          <w:szCs w:val="17"/>
        </w:rPr>
        <w:br/>
        <w:t>print("Results saved.")</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import matp</w:t>
      </w:r>
      <w:r>
        <w:rPr>
          <w:rFonts w:ascii="Consolas" w:hAnsi="Consolas" w:cs="Consolas"/>
          <w:sz w:val="17"/>
          <w:szCs w:val="17"/>
        </w:rPr>
        <w:t>lotlib.pyplot as plt</w:t>
      </w:r>
      <w:r>
        <w:rPr>
          <w:rFonts w:ascii="Consolas" w:hAnsi="Consolas" w:cs="Consolas"/>
          <w:sz w:val="17"/>
          <w:szCs w:val="17"/>
        </w:rPr>
        <w:br/>
        <w:t>import pickle</w:t>
      </w:r>
      <w:r>
        <w:rPr>
          <w:rFonts w:ascii="Consolas" w:hAnsi="Consolas" w:cs="Consolas"/>
          <w:sz w:val="17"/>
          <w:szCs w:val="17"/>
        </w:rPr>
        <w:br/>
        <w:t>import numpy as np</w:t>
      </w:r>
      <w:r>
        <w:rPr>
          <w:rFonts w:ascii="Consolas" w:hAnsi="Consolas" w:cs="Consolas"/>
          <w:sz w:val="17"/>
          <w:szCs w:val="17"/>
        </w:rPr>
        <w:br/>
        <w:t>import cv2</w:t>
      </w:r>
      <w:r>
        <w:rPr>
          <w:rFonts w:ascii="Consolas" w:hAnsi="Consolas" w:cs="Consolas"/>
          <w:sz w:val="17"/>
          <w:szCs w:val="17"/>
        </w:rPr>
        <w:br/>
        <w:t>import os</w:t>
      </w:r>
      <w:r>
        <w:rPr>
          <w:rFonts w:ascii="Consolas" w:hAnsi="Consolas" w:cs="Consolas"/>
          <w:sz w:val="17"/>
          <w:szCs w:val="17"/>
        </w:rPr>
        <w:br/>
      </w:r>
      <w:r>
        <w:rPr>
          <w:rFonts w:ascii="Consolas" w:hAnsi="Consolas" w:cs="Consolas"/>
          <w:sz w:val="17"/>
          <w:szCs w:val="17"/>
        </w:rPr>
        <w:br/>
        <w:t>OUT = 'outputs/figs'</w:t>
      </w:r>
      <w:r>
        <w:rPr>
          <w:rFonts w:ascii="Consolas" w:hAnsi="Consolas" w:cs="Consolas"/>
          <w:sz w:val="17"/>
          <w:szCs w:val="17"/>
        </w:rPr>
        <w:br/>
        <w:t>os.makedirs(OUT, exist_ok=True)</w:t>
      </w:r>
      <w:r>
        <w:rPr>
          <w:rFonts w:ascii="Consolas" w:hAnsi="Consolas" w:cs="Consolas"/>
          <w:sz w:val="17"/>
          <w:szCs w:val="17"/>
        </w:rPr>
        <w:br/>
      </w:r>
      <w:r>
        <w:rPr>
          <w:rFonts w:ascii="Consolas" w:hAnsi="Consolas" w:cs="Consolas"/>
          <w:sz w:val="17"/>
          <w:szCs w:val="17"/>
        </w:rPr>
        <w:br/>
        <w:t>with open('outputs/results.pkl', 'rb') as f:</w:t>
      </w:r>
      <w:r>
        <w:rPr>
          <w:rFonts w:ascii="Consolas" w:hAnsi="Consolas" w:cs="Consolas"/>
          <w:sz w:val="17"/>
          <w:szCs w:val="17"/>
        </w:rPr>
        <w:br/>
        <w:t xml:space="preserve">    results = pickle.load(f)</w:t>
      </w:r>
      <w:r>
        <w:rPr>
          <w:rFonts w:ascii="Consolas" w:hAnsi="Consolas" w:cs="Consolas"/>
          <w:sz w:val="17"/>
          <w:szCs w:val="17"/>
        </w:rPr>
        <w:br/>
      </w:r>
      <w:r>
        <w:rPr>
          <w:rFonts w:ascii="Consolas" w:hAnsi="Consolas" w:cs="Consolas"/>
          <w:sz w:val="17"/>
          <w:szCs w:val="17"/>
        </w:rPr>
        <w:br/>
        <w:t>NAMES = list(results.keys())</w:t>
      </w:r>
      <w:r>
        <w:rPr>
          <w:rFonts w:ascii="Consolas" w:hAnsi="Consolas" w:cs="Consolas"/>
          <w:sz w:val="17"/>
          <w:szCs w:val="17"/>
        </w:rPr>
        <w:br/>
        <w:t>COLORS = ['#2E74B5', '</w:t>
      </w:r>
      <w:r>
        <w:rPr>
          <w:rFonts w:ascii="Consolas" w:hAnsi="Consolas" w:cs="Consolas"/>
          <w:sz w:val="17"/>
          <w:szCs w:val="17"/>
        </w:rPr>
        <w:t>#C00000', '#538135', '#7030A0']</w:t>
      </w:r>
      <w:r>
        <w:rPr>
          <w:rFonts w:ascii="Consolas" w:hAnsi="Consolas" w:cs="Consolas"/>
          <w:sz w:val="17"/>
          <w:szCs w:val="17"/>
        </w:rPr>
        <w:br/>
        <w:t>print('Results successfully loaded. Preparing figures.')</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br/>
      </w:r>
      <w:r>
        <w:rPr>
          <w:rFonts w:ascii="Consolas" w:hAnsi="Consolas" w:cs="Consolas"/>
          <w:sz w:val="17"/>
          <w:szCs w:val="17"/>
        </w:rPr>
        <w:br/>
        <w:t>fig, axes = plt.subplots(len(NAMES), 3, figsize=(12, 3.5 * len(NAMES)))</w:t>
      </w:r>
      <w:r>
        <w:rPr>
          <w:rFonts w:ascii="Consolas" w:hAnsi="Consolas" w:cs="Consolas"/>
          <w:sz w:val="17"/>
          <w:szCs w:val="17"/>
        </w:rPr>
        <w:br/>
        <w:t>fig.suptitle('Figure 4-1: Origi</w:t>
      </w:r>
      <w:r>
        <w:rPr>
          <w:rFonts w:ascii="Consolas" w:hAnsi="Consolas" w:cs="Consolas"/>
          <w:sz w:val="17"/>
          <w:szCs w:val="17"/>
        </w:rPr>
        <w:t>nal, Encrypted, and Decrypted Images',</w:t>
      </w:r>
      <w:r>
        <w:rPr>
          <w:rFonts w:ascii="Consolas" w:hAnsi="Consolas" w:cs="Consolas"/>
          <w:sz w:val="17"/>
          <w:szCs w:val="17"/>
        </w:rPr>
        <w:br/>
        <w:t xml:space="preserve">             fontsize=14, fontweight='bold', y=0.995)</w:t>
      </w:r>
      <w:r>
        <w:rPr>
          <w:rFonts w:ascii="Consolas" w:hAnsi="Consolas" w:cs="Consolas"/>
          <w:sz w:val="17"/>
          <w:szCs w:val="17"/>
        </w:rPr>
        <w:br/>
      </w:r>
      <w:r>
        <w:rPr>
          <w:rFonts w:ascii="Consolas" w:hAnsi="Consolas" w:cs="Consolas"/>
          <w:sz w:val="17"/>
          <w:szCs w:val="17"/>
        </w:rPr>
        <w:br/>
        <w:t>col_titles = ['Original Image', 'Encrypted Image', 'Decrypted Image']</w:t>
      </w:r>
      <w:r>
        <w:rPr>
          <w:rFonts w:ascii="Consolas" w:hAnsi="Consolas" w:cs="Consolas"/>
          <w:sz w:val="17"/>
          <w:szCs w:val="17"/>
        </w:rPr>
        <w:br/>
        <w:t>for col, title in enumerate(col_titles):</w:t>
      </w:r>
      <w:r>
        <w:rPr>
          <w:rFonts w:ascii="Consolas" w:hAnsi="Consolas" w:cs="Consolas"/>
          <w:sz w:val="17"/>
          <w:szCs w:val="17"/>
        </w:rPr>
        <w:br/>
        <w:t xml:space="preserve">    axes[0, col].set_title(title, fontsize=12, font</w:t>
      </w:r>
      <w:r>
        <w:rPr>
          <w:rFonts w:ascii="Consolas" w:hAnsi="Consolas" w:cs="Consolas"/>
          <w:sz w:val="17"/>
          <w:szCs w:val="17"/>
        </w:rPr>
        <w:t>weight='bold', pad=8)</w:t>
      </w:r>
      <w:r>
        <w:rPr>
          <w:rFonts w:ascii="Consolas" w:hAnsi="Consolas" w:cs="Consolas"/>
          <w:sz w:val="17"/>
          <w:szCs w:val="17"/>
        </w:rPr>
        <w:br/>
      </w:r>
      <w:r>
        <w:rPr>
          <w:rFonts w:ascii="Consolas" w:hAnsi="Consolas" w:cs="Consolas"/>
          <w:sz w:val="17"/>
          <w:szCs w:val="17"/>
        </w:rPr>
        <w:br/>
        <w:t>for row, name in enumerate(NAMES):</w:t>
      </w:r>
      <w:r>
        <w:rPr>
          <w:rFonts w:ascii="Consolas" w:hAnsi="Consolas" w:cs="Consolas"/>
          <w:sz w:val="17"/>
          <w:szCs w:val="17"/>
        </w:rPr>
        <w:br/>
        <w:t xml:space="preserve">    r = results[name]</w:t>
      </w:r>
      <w:r>
        <w:rPr>
          <w:rFonts w:ascii="Consolas" w:hAnsi="Consolas" w:cs="Consolas"/>
          <w:sz w:val="17"/>
          <w:szCs w:val="17"/>
        </w:rPr>
        <w:br/>
        <w:t xml:space="preserve">    imgs = [</w:t>
      </w:r>
      <w:r>
        <w:rPr>
          <w:rFonts w:ascii="Consolas" w:hAnsi="Consolas" w:cs="Consolas"/>
          <w:sz w:val="17"/>
          <w:szCs w:val="17"/>
        </w:rPr>
        <w:br/>
        <w:t xml:space="preserve">        cv2.cvtColor(r['img_orig'], cv2.COLOR_BGR2RGB),</w:t>
      </w:r>
      <w:r>
        <w:rPr>
          <w:rFonts w:ascii="Consolas" w:hAnsi="Consolas" w:cs="Consolas"/>
          <w:sz w:val="17"/>
          <w:szCs w:val="17"/>
        </w:rPr>
        <w:br/>
        <w:t xml:space="preserve">        cv2.cvtColor(r['img_enc'],  cv2.COLOR_BGR2RGB),</w:t>
      </w:r>
      <w:r>
        <w:rPr>
          <w:rFonts w:ascii="Consolas" w:hAnsi="Consolas" w:cs="Consolas"/>
          <w:sz w:val="17"/>
          <w:szCs w:val="17"/>
        </w:rPr>
        <w:br/>
        <w:t xml:space="preserve">        cv2.cvtColor(r['img_dec'],  cv2.COLOR_BGR2R</w:t>
      </w:r>
      <w:r>
        <w:rPr>
          <w:rFonts w:ascii="Consolas" w:hAnsi="Consolas" w:cs="Consolas"/>
          <w:sz w:val="17"/>
          <w:szCs w:val="17"/>
        </w:rPr>
        <w:t>GB),</w:t>
      </w:r>
      <w:r>
        <w:rPr>
          <w:rFonts w:ascii="Consolas" w:hAnsi="Consolas" w:cs="Consolas"/>
          <w:sz w:val="17"/>
          <w:szCs w:val="17"/>
        </w:rPr>
        <w:br/>
      </w:r>
      <w:r>
        <w:rPr>
          <w:rFonts w:ascii="Consolas" w:hAnsi="Consolas" w:cs="Consolas"/>
          <w:sz w:val="17"/>
          <w:szCs w:val="17"/>
        </w:rPr>
        <w:lastRenderedPageBreak/>
        <w:t xml:space="preserve">    ]</w:t>
      </w:r>
      <w:r>
        <w:rPr>
          <w:rFonts w:ascii="Consolas" w:hAnsi="Consolas" w:cs="Consolas"/>
          <w:sz w:val="17"/>
          <w:szCs w:val="17"/>
        </w:rPr>
        <w:br/>
        <w:t xml:space="preserve">    for col, img in enumerate(imgs):</w:t>
      </w:r>
      <w:r>
        <w:rPr>
          <w:rFonts w:ascii="Consolas" w:hAnsi="Consolas" w:cs="Consolas"/>
          <w:sz w:val="17"/>
          <w:szCs w:val="17"/>
        </w:rPr>
        <w:br/>
        <w:t xml:space="preserve">        axes[row, col].imshow(img)</w:t>
      </w:r>
      <w:r>
        <w:rPr>
          <w:rFonts w:ascii="Consolas" w:hAnsi="Consolas" w:cs="Consolas"/>
          <w:sz w:val="17"/>
          <w:szCs w:val="17"/>
        </w:rPr>
        <w:br/>
        <w:t xml:space="preserve">        axes[row, col].axis('off')</w:t>
      </w:r>
      <w:r>
        <w:rPr>
          <w:rFonts w:ascii="Consolas" w:hAnsi="Consolas" w:cs="Consolas"/>
          <w:sz w:val="17"/>
          <w:szCs w:val="17"/>
        </w:rPr>
        <w:br/>
        <w:t xml:space="preserve">        if col == 0:</w:t>
      </w:r>
      <w:r>
        <w:rPr>
          <w:rFonts w:ascii="Consolas" w:hAnsi="Consolas" w:cs="Consolas"/>
          <w:sz w:val="17"/>
          <w:szCs w:val="17"/>
        </w:rPr>
        <w:br/>
        <w:t xml:space="preserve">            axes[row, col].set_ylabel(name, fontsize=12, fontweight='bold',</w:t>
      </w:r>
      <w:r>
        <w:rPr>
          <w:rFonts w:ascii="Consolas" w:hAnsi="Consolas" w:cs="Consolas"/>
          <w:sz w:val="17"/>
          <w:szCs w:val="17"/>
        </w:rPr>
        <w:br/>
        <w:t xml:space="preserve">                                       ro</w:t>
      </w:r>
      <w:r>
        <w:rPr>
          <w:rFonts w:ascii="Consolas" w:hAnsi="Consolas" w:cs="Consolas"/>
          <w:sz w:val="17"/>
          <w:szCs w:val="17"/>
        </w:rPr>
        <w:t>tation=90, labelpad=8)</w:t>
      </w:r>
      <w:r>
        <w:rPr>
          <w:rFonts w:ascii="Consolas" w:hAnsi="Consolas" w:cs="Consolas"/>
          <w:sz w:val="17"/>
          <w:szCs w:val="17"/>
        </w:rPr>
        <w:br/>
      </w:r>
      <w:r>
        <w:rPr>
          <w:rFonts w:ascii="Consolas" w:hAnsi="Consolas" w:cs="Consolas"/>
          <w:sz w:val="17"/>
          <w:szCs w:val="17"/>
        </w:rPr>
        <w:br/>
        <w:t>plt.tight_layout(rect=[0, 0, 1, 0.995])</w:t>
      </w:r>
      <w:r>
        <w:rPr>
          <w:rFonts w:ascii="Consolas" w:hAnsi="Consolas" w:cs="Consolas"/>
          <w:sz w:val="17"/>
          <w:szCs w:val="17"/>
        </w:rPr>
        <w:br/>
        <w:t>plt.savefig(f'{OUT}/fig1_visual.png', bbox_inches='tight')</w:t>
      </w:r>
      <w:r>
        <w:rPr>
          <w:rFonts w:ascii="Consolas" w:hAnsi="Consolas" w:cs="Consolas"/>
          <w:sz w:val="17"/>
          <w:szCs w:val="17"/>
        </w:rPr>
        <w:br/>
        <w:t>plt.close()</w:t>
      </w:r>
      <w:r>
        <w:rPr>
          <w:rFonts w:ascii="Consolas" w:hAnsi="Consolas" w:cs="Consolas"/>
          <w:sz w:val="17"/>
          <w:szCs w:val="17"/>
        </w:rPr>
        <w:br/>
        <w:t>print("fig1 done")</w:t>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t>======================</w:t>
      </w:r>
      <w:r>
        <w:rPr>
          <w:rFonts w:ascii="Consolas" w:hAnsi="Consolas" w:cs="Consolas"/>
          <w:sz w:val="17"/>
          <w:szCs w:val="17"/>
        </w:rPr>
        <w:br/>
      </w:r>
      <w:r>
        <w:rPr>
          <w:rFonts w:ascii="Consolas" w:hAnsi="Consolas" w:cs="Consolas"/>
          <w:sz w:val="17"/>
          <w:szCs w:val="17"/>
        </w:rPr>
        <w:br/>
        <w:t>fig, axes = plt.subplots(len(NAMES), 6, figsize=(18, 2.5 * len(NAMES)))</w:t>
      </w:r>
      <w:r>
        <w:rPr>
          <w:rFonts w:ascii="Consolas" w:hAnsi="Consolas" w:cs="Consolas"/>
          <w:sz w:val="17"/>
          <w:szCs w:val="17"/>
        </w:rPr>
        <w:br/>
        <w:t>fig.suptitle(</w:t>
      </w:r>
      <w:r>
        <w:rPr>
          <w:rFonts w:ascii="Consolas" w:hAnsi="Consolas" w:cs="Consolas"/>
          <w:sz w:val="17"/>
          <w:szCs w:val="17"/>
        </w:rPr>
        <w:br/>
        <w:t xml:space="preserve">    'Figure 4-2: Histogram Comparison '</w:t>
      </w:r>
      <w:r>
        <w:rPr>
          <w:rFonts w:ascii="Consolas" w:hAnsi="Consolas" w:cs="Consolas"/>
          <w:sz w:val="17"/>
          <w:szCs w:val="17"/>
        </w:rPr>
        <w:br/>
        <w:t xml:space="preserve">    '(Original vs Encrypted) - All Channels',</w:t>
      </w:r>
      <w:r>
        <w:rPr>
          <w:rFonts w:ascii="Consolas" w:hAnsi="Consolas" w:cs="Consolas"/>
          <w:sz w:val="17"/>
          <w:szCs w:val="17"/>
        </w:rPr>
        <w:br/>
        <w:t xml:space="preserve">    fontsize=13, fontweight='bold')</w:t>
      </w:r>
      <w:r>
        <w:rPr>
          <w:rFonts w:ascii="Consolas" w:hAnsi="Consolas" w:cs="Consolas"/>
          <w:sz w:val="17"/>
          <w:szCs w:val="17"/>
        </w:rPr>
        <w:br/>
      </w:r>
      <w:r>
        <w:rPr>
          <w:rFonts w:ascii="Consolas" w:hAnsi="Consolas" w:cs="Consolas"/>
          <w:sz w:val="17"/>
          <w:szCs w:val="17"/>
        </w:rPr>
        <w:br/>
        <w:t xml:space="preserve">chan_labels = ['Blue', </w:t>
      </w:r>
      <w:r>
        <w:rPr>
          <w:rFonts w:ascii="Consolas" w:hAnsi="Consolas" w:cs="Consolas"/>
          <w:sz w:val="17"/>
          <w:szCs w:val="17"/>
        </w:rPr>
        <w:t>'Green', 'Red']</w:t>
      </w:r>
      <w:r>
        <w:rPr>
          <w:rFonts w:ascii="Consolas" w:hAnsi="Consolas" w:cs="Consolas"/>
          <w:sz w:val="17"/>
          <w:szCs w:val="17"/>
        </w:rPr>
        <w:br/>
        <w:t>chan_colors = ['#2E74B5', '#538135', '#C00000']</w:t>
      </w:r>
      <w:r>
        <w:rPr>
          <w:rFonts w:ascii="Consolas" w:hAnsi="Consolas" w:cs="Consolas"/>
          <w:sz w:val="17"/>
          <w:szCs w:val="17"/>
        </w:rPr>
        <w:br/>
      </w:r>
      <w:r>
        <w:rPr>
          <w:rFonts w:ascii="Consolas" w:hAnsi="Consolas" w:cs="Consolas"/>
          <w:sz w:val="17"/>
          <w:szCs w:val="17"/>
        </w:rPr>
        <w:br/>
        <w:t>for row, name in enumerate(NAMES):</w:t>
      </w:r>
      <w:r>
        <w:rPr>
          <w:rFonts w:ascii="Consolas" w:hAnsi="Consolas" w:cs="Consolas"/>
          <w:sz w:val="17"/>
          <w:szCs w:val="17"/>
        </w:rPr>
        <w:br/>
        <w:t xml:space="preserve">    r = results[name]</w:t>
      </w:r>
      <w:r>
        <w:rPr>
          <w:rFonts w:ascii="Consolas" w:hAnsi="Consolas" w:cs="Consolas"/>
          <w:sz w:val="17"/>
          <w:szCs w:val="17"/>
        </w:rPr>
        <w:br/>
        <w:t xml:space="preserve">    for ci in range(3):</w:t>
      </w:r>
      <w:r>
        <w:rPr>
          <w:rFonts w:ascii="Consolas" w:hAnsi="Consolas" w:cs="Consolas"/>
          <w:sz w:val="17"/>
          <w:szCs w:val="17"/>
        </w:rPr>
        <w:br/>
        <w:t xml:space="preserve">        ax = axes[row, ci]</w:t>
      </w:r>
      <w:r>
        <w:rPr>
          <w:rFonts w:ascii="Consolas" w:hAnsi="Consolas" w:cs="Consolas"/>
          <w:sz w:val="17"/>
          <w:szCs w:val="17"/>
        </w:rPr>
        <w:br/>
        <w:t xml:space="preserve">        ax.hist(r['img_orig'][:,:,ci].flatten(), bins=256,</w:t>
      </w:r>
      <w:r>
        <w:rPr>
          <w:rFonts w:ascii="Consolas" w:hAnsi="Consolas" w:cs="Consolas"/>
          <w:sz w:val="17"/>
          <w:szCs w:val="17"/>
        </w:rPr>
        <w:br/>
        <w:t xml:space="preserve">                range=(0</w:t>
      </w:r>
      <w:r>
        <w:rPr>
          <w:rFonts w:ascii="Consolas" w:hAnsi="Consolas" w:cs="Consolas"/>
          <w:sz w:val="17"/>
          <w:szCs w:val="17"/>
        </w:rPr>
        <w:t>,256), color=chan_colors[ci], alpha=0.85, density=True)</w:t>
      </w:r>
      <w:r>
        <w:rPr>
          <w:rFonts w:ascii="Consolas" w:hAnsi="Consolas" w:cs="Consolas"/>
          <w:sz w:val="17"/>
          <w:szCs w:val="17"/>
        </w:rPr>
        <w:br/>
        <w:t xml:space="preserve">        if row == 0:</w:t>
      </w:r>
      <w:r>
        <w:rPr>
          <w:rFonts w:ascii="Consolas" w:hAnsi="Consolas" w:cs="Consolas"/>
          <w:sz w:val="17"/>
          <w:szCs w:val="17"/>
        </w:rPr>
        <w:br/>
        <w:t xml:space="preserve">            ax.set_title(f'Original\n{chan_labels[ci]}', fontsize=10, fontweight='bold')</w:t>
      </w:r>
      <w:r>
        <w:rPr>
          <w:rFonts w:ascii="Consolas" w:hAnsi="Consolas" w:cs="Consolas"/>
          <w:sz w:val="17"/>
          <w:szCs w:val="17"/>
        </w:rPr>
        <w:br/>
        <w:t xml:space="preserve">        ax.set_xlim(0,255)</w:t>
      </w:r>
      <w:r>
        <w:rPr>
          <w:rFonts w:ascii="Consolas" w:hAnsi="Consolas" w:cs="Consolas"/>
          <w:sz w:val="17"/>
          <w:szCs w:val="17"/>
        </w:rPr>
        <w:br/>
        <w:t xml:space="preserve">        ax.set_yticks([])</w:t>
      </w:r>
      <w:r>
        <w:rPr>
          <w:rFonts w:ascii="Consolas" w:hAnsi="Consolas" w:cs="Consolas"/>
          <w:sz w:val="17"/>
          <w:szCs w:val="17"/>
        </w:rPr>
        <w:br/>
        <w:t xml:space="preserve">        if ci == 0:</w:t>
      </w:r>
      <w:r>
        <w:rPr>
          <w:rFonts w:ascii="Consolas" w:hAnsi="Consolas" w:cs="Consolas"/>
          <w:sz w:val="17"/>
          <w:szCs w:val="17"/>
        </w:rPr>
        <w:br/>
        <w:t xml:space="preserve">            ax.se</w:t>
      </w:r>
      <w:r>
        <w:rPr>
          <w:rFonts w:ascii="Consolas" w:hAnsi="Consolas" w:cs="Consolas"/>
          <w:sz w:val="17"/>
          <w:szCs w:val="17"/>
        </w:rPr>
        <w:t>t_ylabel(name, fontsize=10, fontweight='bold')</w:t>
      </w:r>
      <w:r>
        <w:rPr>
          <w:rFonts w:ascii="Consolas" w:hAnsi="Consolas" w:cs="Consolas"/>
          <w:sz w:val="17"/>
          <w:szCs w:val="17"/>
        </w:rPr>
        <w:br/>
        <w:t xml:space="preserve">        ax.tick_params(labelsize=8)</w:t>
      </w:r>
      <w:r>
        <w:rPr>
          <w:rFonts w:ascii="Consolas" w:hAnsi="Consolas" w:cs="Consolas"/>
          <w:sz w:val="17"/>
          <w:szCs w:val="17"/>
        </w:rPr>
        <w:br/>
      </w:r>
      <w:r>
        <w:rPr>
          <w:rFonts w:ascii="Consolas" w:hAnsi="Consolas" w:cs="Consolas"/>
          <w:sz w:val="17"/>
          <w:szCs w:val="17"/>
        </w:rPr>
        <w:br/>
        <w:t xml:space="preserve">        ax2 = axes[row, ci+3]</w:t>
      </w:r>
      <w:r>
        <w:rPr>
          <w:rFonts w:ascii="Consolas" w:hAnsi="Consolas" w:cs="Consolas"/>
          <w:sz w:val="17"/>
          <w:szCs w:val="17"/>
        </w:rPr>
        <w:br/>
        <w:t xml:space="preserve">        ax2.hist(r['img_enc'][:,:,ci].flatten(), bins=256,</w:t>
      </w:r>
      <w:r>
        <w:rPr>
          <w:rFonts w:ascii="Consolas" w:hAnsi="Consolas" w:cs="Consolas"/>
          <w:sz w:val="17"/>
          <w:szCs w:val="17"/>
        </w:rPr>
        <w:br/>
        <w:t xml:space="preserve">                 range=(0,256), color=chan_colors[ci], alpha=0.85, density=True)</w:t>
      </w:r>
      <w:r>
        <w:rPr>
          <w:rFonts w:ascii="Consolas" w:hAnsi="Consolas" w:cs="Consolas"/>
          <w:sz w:val="17"/>
          <w:szCs w:val="17"/>
        </w:rPr>
        <w:br/>
        <w:t xml:space="preserve">  </w:t>
      </w:r>
      <w:r>
        <w:rPr>
          <w:rFonts w:ascii="Consolas" w:hAnsi="Consolas" w:cs="Consolas"/>
          <w:sz w:val="17"/>
          <w:szCs w:val="17"/>
        </w:rPr>
        <w:t xml:space="preserve">      if row == 0:</w:t>
      </w:r>
      <w:r>
        <w:rPr>
          <w:rFonts w:ascii="Consolas" w:hAnsi="Consolas" w:cs="Consolas"/>
          <w:sz w:val="17"/>
          <w:szCs w:val="17"/>
        </w:rPr>
        <w:br/>
        <w:t xml:space="preserve">            ax2.set_title(f'Encrypted\n{chan_labels[ci]}', fontsize=10, fontweight='bold')</w:t>
      </w:r>
      <w:r>
        <w:rPr>
          <w:rFonts w:ascii="Consolas" w:hAnsi="Consolas" w:cs="Consolas"/>
          <w:sz w:val="17"/>
          <w:szCs w:val="17"/>
        </w:rPr>
        <w:br/>
        <w:t xml:space="preserve">        ax2.set_xlim(0,255)</w:t>
      </w:r>
      <w:r>
        <w:rPr>
          <w:rFonts w:ascii="Consolas" w:hAnsi="Consolas" w:cs="Consolas"/>
          <w:sz w:val="17"/>
          <w:szCs w:val="17"/>
        </w:rPr>
        <w:br/>
        <w:t xml:space="preserve">        ax2.set_yticks([])</w:t>
      </w:r>
      <w:r>
        <w:rPr>
          <w:rFonts w:ascii="Consolas" w:hAnsi="Consolas" w:cs="Consolas"/>
          <w:sz w:val="17"/>
          <w:szCs w:val="17"/>
        </w:rPr>
        <w:br/>
        <w:t xml:space="preserve">        ax2.tick_params(labelsize=8)</w:t>
      </w:r>
      <w:r>
        <w:rPr>
          <w:rFonts w:ascii="Consolas" w:hAnsi="Consolas" w:cs="Consolas"/>
          <w:sz w:val="17"/>
          <w:szCs w:val="17"/>
        </w:rPr>
        <w:br/>
      </w:r>
      <w:r>
        <w:rPr>
          <w:rFonts w:ascii="Consolas" w:hAnsi="Consolas" w:cs="Consolas"/>
          <w:sz w:val="17"/>
          <w:szCs w:val="17"/>
        </w:rPr>
        <w:br/>
        <w:t>plt.tight_layout()</w:t>
      </w:r>
      <w:r>
        <w:rPr>
          <w:rFonts w:ascii="Consolas" w:hAnsi="Consolas" w:cs="Consolas"/>
          <w:sz w:val="17"/>
          <w:szCs w:val="17"/>
        </w:rPr>
        <w:br/>
        <w:t>plt.savefig(f'{OUT}/fig2_histogram</w:t>
      </w:r>
      <w:r>
        <w:rPr>
          <w:rFonts w:ascii="Consolas" w:hAnsi="Consolas" w:cs="Consolas"/>
          <w:sz w:val="17"/>
          <w:szCs w:val="17"/>
        </w:rPr>
        <w:t>s.png', bbox_inches='tight')</w:t>
      </w:r>
      <w:r>
        <w:rPr>
          <w:rFonts w:ascii="Consolas" w:hAnsi="Consolas" w:cs="Consolas"/>
          <w:sz w:val="17"/>
          <w:szCs w:val="17"/>
        </w:rPr>
        <w:br/>
      </w:r>
      <w:r>
        <w:rPr>
          <w:rFonts w:ascii="Consolas" w:hAnsi="Consolas" w:cs="Consolas"/>
          <w:sz w:val="17"/>
          <w:szCs w:val="17"/>
        </w:rPr>
        <w:lastRenderedPageBreak/>
        <w:t>plt.close()</w:t>
      </w:r>
      <w:r>
        <w:rPr>
          <w:rFonts w:ascii="Consolas" w:hAnsi="Consolas" w:cs="Consolas"/>
          <w:sz w:val="17"/>
          <w:szCs w:val="17"/>
        </w:rPr>
        <w:br/>
        <w:t>print("fig2 done")</w:t>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br/>
      </w:r>
      <w:r>
        <w:rPr>
          <w:rFonts w:ascii="Consolas" w:hAnsi="Consolas" w:cs="Consolas"/>
          <w:sz w:val="17"/>
          <w:szCs w:val="17"/>
        </w:rPr>
        <w:br/>
        <w:t>fig, axes = plt.subplots(len(NAMES), 6, figsize=(18, 2.5 * len(NAMES))</w:t>
      </w:r>
      <w:r>
        <w:rPr>
          <w:rFonts w:ascii="Consolas" w:hAnsi="Consolas" w:cs="Consolas"/>
          <w:sz w:val="17"/>
          <w:szCs w:val="17"/>
        </w:rPr>
        <w:t>)</w:t>
      </w:r>
      <w:r>
        <w:rPr>
          <w:rFonts w:ascii="Consolas" w:hAnsi="Consolas" w:cs="Consolas"/>
          <w:sz w:val="17"/>
          <w:szCs w:val="17"/>
        </w:rPr>
        <w:br/>
        <w:t>fig.suptitle(</w:t>
      </w:r>
      <w:r>
        <w:rPr>
          <w:rFonts w:ascii="Consolas" w:hAnsi="Consolas" w:cs="Consolas"/>
          <w:sz w:val="17"/>
          <w:szCs w:val="17"/>
        </w:rPr>
        <w:br/>
        <w:t xml:space="preserve">    'Figure 4-3: Pixel Correlation Scatter Plots '</w:t>
      </w:r>
      <w:r>
        <w:rPr>
          <w:rFonts w:ascii="Consolas" w:hAnsi="Consolas" w:cs="Consolas"/>
          <w:sz w:val="17"/>
          <w:szCs w:val="17"/>
        </w:rPr>
        <w:br/>
        <w:t xml:space="preserve">    '(Green Channel) - Original vs Encrypted',</w:t>
      </w:r>
      <w:r>
        <w:rPr>
          <w:rFonts w:ascii="Consolas" w:hAnsi="Consolas" w:cs="Consolas"/>
          <w:sz w:val="17"/>
          <w:szCs w:val="17"/>
        </w:rPr>
        <w:br/>
        <w:t xml:space="preserve">    fontsize=13, fontweight='bold')</w:t>
      </w:r>
      <w:r>
        <w:rPr>
          <w:rFonts w:ascii="Consolas" w:hAnsi="Consolas" w:cs="Consolas"/>
          <w:sz w:val="17"/>
          <w:szCs w:val="17"/>
        </w:rPr>
        <w:br/>
      </w:r>
      <w:r>
        <w:rPr>
          <w:rFonts w:ascii="Consolas" w:hAnsi="Consolas" w:cs="Consolas"/>
          <w:sz w:val="17"/>
          <w:szCs w:val="17"/>
        </w:rPr>
        <w:br/>
        <w:t>dir_labels_orig = ['Original H', 'Original V', 'Original D']</w:t>
      </w:r>
      <w:r>
        <w:rPr>
          <w:rFonts w:ascii="Consolas" w:hAnsi="Consolas" w:cs="Consolas"/>
          <w:sz w:val="17"/>
          <w:szCs w:val="17"/>
        </w:rPr>
        <w:br/>
        <w:t xml:space="preserve">dir_labels_enc  = ['Encrypted H','Encrypted </w:t>
      </w:r>
      <w:r>
        <w:rPr>
          <w:rFonts w:ascii="Consolas" w:hAnsi="Consolas" w:cs="Consolas"/>
          <w:sz w:val="17"/>
          <w:szCs w:val="17"/>
        </w:rPr>
        <w:t>V','Encrypted D']</w:t>
      </w:r>
      <w:r>
        <w:rPr>
          <w:rFonts w:ascii="Consolas" w:hAnsi="Consolas" w:cs="Consolas"/>
          <w:sz w:val="17"/>
          <w:szCs w:val="17"/>
        </w:rPr>
        <w:br/>
        <w:t>dir_colors = ['#2E74B5','#C00000','#7030A0']</w:t>
      </w:r>
      <w:r>
        <w:rPr>
          <w:rFonts w:ascii="Consolas" w:hAnsi="Consolas" w:cs="Consolas"/>
          <w:sz w:val="17"/>
          <w:szCs w:val="17"/>
        </w:rPr>
        <w:br/>
      </w:r>
      <w:r>
        <w:rPr>
          <w:rFonts w:ascii="Consolas" w:hAnsi="Consolas" w:cs="Consolas"/>
          <w:sz w:val="17"/>
          <w:szCs w:val="17"/>
        </w:rPr>
        <w:br/>
        <w:t>rng = np.random.default_rng(42)</w:t>
      </w:r>
      <w:r>
        <w:rPr>
          <w:rFonts w:ascii="Consolas" w:hAnsi="Consolas" w:cs="Consolas"/>
          <w:sz w:val="17"/>
          <w:szCs w:val="17"/>
        </w:rPr>
        <w:br/>
      </w:r>
      <w:r>
        <w:rPr>
          <w:rFonts w:ascii="Consolas" w:hAnsi="Consolas" w:cs="Consolas"/>
          <w:sz w:val="17"/>
          <w:szCs w:val="17"/>
        </w:rPr>
        <w:br/>
        <w:t>def get_pairs(channel, direction, n=2000):</w:t>
      </w:r>
      <w:r>
        <w:rPr>
          <w:rFonts w:ascii="Consolas" w:hAnsi="Consolas" w:cs="Consolas"/>
          <w:sz w:val="17"/>
          <w:szCs w:val="17"/>
        </w:rPr>
        <w:br/>
        <w:t xml:space="preserve">    H2, W2 = channel.shape</w:t>
      </w:r>
      <w:r>
        <w:rPr>
          <w:rFonts w:ascii="Consolas" w:hAnsi="Consolas" w:cs="Consolas"/>
          <w:sz w:val="17"/>
          <w:szCs w:val="17"/>
        </w:rPr>
        <w:br/>
        <w:t xml:space="preserve">    if direction == 'H':</w:t>
      </w:r>
      <w:r>
        <w:rPr>
          <w:rFonts w:ascii="Consolas" w:hAnsi="Consolas" w:cs="Consolas"/>
          <w:sz w:val="17"/>
          <w:szCs w:val="17"/>
        </w:rPr>
        <w:br/>
        <w:t xml:space="preserve">        rs = rng.integers(0, H2, n); cs = rng.integers(0, W2-1, </w:t>
      </w:r>
      <w:r>
        <w:rPr>
          <w:rFonts w:ascii="Consolas" w:hAnsi="Consolas" w:cs="Consolas"/>
          <w:sz w:val="17"/>
          <w:szCs w:val="17"/>
        </w:rPr>
        <w:t>n)</w:t>
      </w:r>
      <w:r>
        <w:rPr>
          <w:rFonts w:ascii="Consolas" w:hAnsi="Consolas" w:cs="Consolas"/>
          <w:sz w:val="17"/>
          <w:szCs w:val="17"/>
        </w:rPr>
        <w:br/>
        <w:t xml:space="preserve">        return channel[rs,cs], channel[rs,cs+1]</w:t>
      </w:r>
      <w:r>
        <w:rPr>
          <w:rFonts w:ascii="Consolas" w:hAnsi="Consolas" w:cs="Consolas"/>
          <w:sz w:val="17"/>
          <w:szCs w:val="17"/>
        </w:rPr>
        <w:br/>
        <w:t xml:space="preserve">    elif direction == 'V':</w:t>
      </w:r>
      <w:r>
        <w:rPr>
          <w:rFonts w:ascii="Consolas" w:hAnsi="Consolas" w:cs="Consolas"/>
          <w:sz w:val="17"/>
          <w:szCs w:val="17"/>
        </w:rPr>
        <w:br/>
        <w:t xml:space="preserve">        rs = rng.integers(0, H2-1, n); cs = rng.integers(0, W2, n)</w:t>
      </w:r>
      <w:r>
        <w:rPr>
          <w:rFonts w:ascii="Consolas" w:hAnsi="Consolas" w:cs="Consolas"/>
          <w:sz w:val="17"/>
          <w:szCs w:val="17"/>
        </w:rPr>
        <w:br/>
        <w:t xml:space="preserve">        return channel[rs,cs], channel[rs+1,cs]</w:t>
      </w:r>
      <w:r>
        <w:rPr>
          <w:rFonts w:ascii="Consolas" w:hAnsi="Consolas" w:cs="Consolas"/>
          <w:sz w:val="17"/>
          <w:szCs w:val="17"/>
        </w:rPr>
        <w:br/>
        <w:t xml:space="preserve">    else:</w:t>
      </w:r>
      <w:r>
        <w:rPr>
          <w:rFonts w:ascii="Consolas" w:hAnsi="Consolas" w:cs="Consolas"/>
          <w:sz w:val="17"/>
          <w:szCs w:val="17"/>
        </w:rPr>
        <w:br/>
        <w:t xml:space="preserve">        rs = rng.integers(0, H2-1, n); cs = rng.integ</w:t>
      </w:r>
      <w:r>
        <w:rPr>
          <w:rFonts w:ascii="Consolas" w:hAnsi="Consolas" w:cs="Consolas"/>
          <w:sz w:val="17"/>
          <w:szCs w:val="17"/>
        </w:rPr>
        <w:t>ers(0, W2-1, n)</w:t>
      </w:r>
      <w:r>
        <w:rPr>
          <w:rFonts w:ascii="Consolas" w:hAnsi="Consolas" w:cs="Consolas"/>
          <w:sz w:val="17"/>
          <w:szCs w:val="17"/>
        </w:rPr>
        <w:br/>
        <w:t xml:space="preserve">        return channel[rs,cs], channel[rs+1,cs+1]</w:t>
      </w:r>
      <w:r>
        <w:rPr>
          <w:rFonts w:ascii="Consolas" w:hAnsi="Consolas" w:cs="Consolas"/>
          <w:sz w:val="17"/>
          <w:szCs w:val="17"/>
        </w:rPr>
        <w:br/>
      </w:r>
      <w:r>
        <w:rPr>
          <w:rFonts w:ascii="Consolas" w:hAnsi="Consolas" w:cs="Consolas"/>
          <w:sz w:val="17"/>
          <w:szCs w:val="17"/>
        </w:rPr>
        <w:br/>
        <w:t>DIRS = ['H','V','D']</w:t>
      </w:r>
      <w:r>
        <w:rPr>
          <w:rFonts w:ascii="Consolas" w:hAnsi="Consolas" w:cs="Consolas"/>
          <w:sz w:val="17"/>
          <w:szCs w:val="17"/>
        </w:rPr>
        <w:br/>
      </w:r>
      <w:r>
        <w:rPr>
          <w:rFonts w:ascii="Consolas" w:hAnsi="Consolas" w:cs="Consolas"/>
          <w:sz w:val="17"/>
          <w:szCs w:val="17"/>
        </w:rPr>
        <w:br/>
        <w:t>for row, name in enumerate(NAMES):</w:t>
      </w:r>
      <w:r>
        <w:rPr>
          <w:rFonts w:ascii="Consolas" w:hAnsi="Consolas" w:cs="Consolas"/>
          <w:sz w:val="17"/>
          <w:szCs w:val="17"/>
        </w:rPr>
        <w:br/>
        <w:t xml:space="preserve">    r = results[name]</w:t>
      </w:r>
      <w:r>
        <w:rPr>
          <w:rFonts w:ascii="Consolas" w:hAnsi="Consolas" w:cs="Consolas"/>
          <w:sz w:val="17"/>
          <w:szCs w:val="17"/>
        </w:rPr>
        <w:br/>
        <w:t xml:space="preserve">    g_orig = r['img_orig'][:,:,1]</w:t>
      </w:r>
      <w:r>
        <w:rPr>
          <w:rFonts w:ascii="Consolas" w:hAnsi="Consolas" w:cs="Consolas"/>
          <w:sz w:val="17"/>
          <w:szCs w:val="17"/>
        </w:rPr>
        <w:br/>
        <w:t xml:space="preserve">    g_enc  = r['img_enc'][:,:,1]</w:t>
      </w:r>
      <w:r>
        <w:rPr>
          <w:rFonts w:ascii="Consolas" w:hAnsi="Consolas" w:cs="Consolas"/>
          <w:sz w:val="17"/>
          <w:szCs w:val="17"/>
        </w:rPr>
        <w:br/>
        <w:t xml:space="preserve">    for di, d in enumerate(DIRS):</w:t>
      </w:r>
      <w:r>
        <w:rPr>
          <w:rFonts w:ascii="Consolas" w:hAnsi="Consolas" w:cs="Consolas"/>
          <w:sz w:val="17"/>
          <w:szCs w:val="17"/>
        </w:rPr>
        <w:br/>
        <w:t xml:space="preserve">        x</w:t>
      </w:r>
      <w:r>
        <w:rPr>
          <w:rFonts w:ascii="Consolas" w:hAnsi="Consolas" w:cs="Consolas"/>
          <w:sz w:val="17"/>
          <w:szCs w:val="17"/>
        </w:rPr>
        <w:t>1, y1 = get_pairs(g_orig, d)</w:t>
      </w:r>
      <w:r>
        <w:rPr>
          <w:rFonts w:ascii="Consolas" w:hAnsi="Consolas" w:cs="Consolas"/>
          <w:sz w:val="17"/>
          <w:szCs w:val="17"/>
        </w:rPr>
        <w:br/>
        <w:t xml:space="preserve">        ax = axes[row, di]</w:t>
      </w:r>
      <w:r>
        <w:rPr>
          <w:rFonts w:ascii="Consolas" w:hAnsi="Consolas" w:cs="Consolas"/>
          <w:sz w:val="17"/>
          <w:szCs w:val="17"/>
        </w:rPr>
        <w:br/>
        <w:t xml:space="preserve">        ax.scatter(x1, y1, s=1, alpha=0.3, color=dir_colors[di])</w:t>
      </w:r>
      <w:r>
        <w:rPr>
          <w:rFonts w:ascii="Consolas" w:hAnsi="Consolas" w:cs="Consolas"/>
          <w:sz w:val="17"/>
          <w:szCs w:val="17"/>
        </w:rPr>
        <w:br/>
        <w:t xml:space="preserve">        corr_v = r['corr_orig'][di]</w:t>
      </w:r>
      <w:r>
        <w:rPr>
          <w:rFonts w:ascii="Consolas" w:hAnsi="Consolas" w:cs="Consolas"/>
          <w:sz w:val="17"/>
          <w:szCs w:val="17"/>
        </w:rPr>
        <w:br/>
        <w:t xml:space="preserve">        ax.set_title(f'{dir_labels_orig[di]}\nr={corr_v:.4f}', fontsize=9)</w:t>
      </w:r>
      <w:r>
        <w:rPr>
          <w:rFonts w:ascii="Consolas" w:hAnsi="Consolas" w:cs="Consolas"/>
          <w:sz w:val="17"/>
          <w:szCs w:val="17"/>
        </w:rPr>
        <w:br/>
        <w:t xml:space="preserve">        ax.set_xlim(0,25</w:t>
      </w:r>
      <w:r>
        <w:rPr>
          <w:rFonts w:ascii="Consolas" w:hAnsi="Consolas" w:cs="Consolas"/>
          <w:sz w:val="17"/>
          <w:szCs w:val="17"/>
        </w:rPr>
        <w:t>5); ax.set_ylim(0,255)</w:t>
      </w:r>
      <w:r>
        <w:rPr>
          <w:rFonts w:ascii="Consolas" w:hAnsi="Consolas" w:cs="Consolas"/>
          <w:sz w:val="17"/>
          <w:szCs w:val="17"/>
        </w:rPr>
        <w:br/>
        <w:t xml:space="preserve">        ax.tick_params(labelsize=7)</w:t>
      </w:r>
      <w:r>
        <w:rPr>
          <w:rFonts w:ascii="Consolas" w:hAnsi="Consolas" w:cs="Consolas"/>
          <w:sz w:val="17"/>
          <w:szCs w:val="17"/>
        </w:rPr>
        <w:br/>
        <w:t xml:space="preserve">        if di == 0:</w:t>
      </w:r>
      <w:r>
        <w:rPr>
          <w:rFonts w:ascii="Consolas" w:hAnsi="Consolas" w:cs="Consolas"/>
          <w:sz w:val="17"/>
          <w:szCs w:val="17"/>
        </w:rPr>
        <w:br/>
        <w:t xml:space="preserve">            ax.set_ylabel(name, fontsize=10, fontweight='bold')</w:t>
      </w:r>
      <w:r>
        <w:rPr>
          <w:rFonts w:ascii="Consolas" w:hAnsi="Consolas" w:cs="Consolas"/>
          <w:sz w:val="17"/>
          <w:szCs w:val="17"/>
        </w:rPr>
        <w:br/>
      </w:r>
      <w:r>
        <w:rPr>
          <w:rFonts w:ascii="Consolas" w:hAnsi="Consolas" w:cs="Consolas"/>
          <w:sz w:val="17"/>
          <w:szCs w:val="17"/>
        </w:rPr>
        <w:br/>
        <w:t xml:space="preserve">        x2, y2 = get_pairs(g_enc, d)</w:t>
      </w:r>
      <w:r>
        <w:rPr>
          <w:rFonts w:ascii="Consolas" w:hAnsi="Consolas" w:cs="Consolas"/>
          <w:sz w:val="17"/>
          <w:szCs w:val="17"/>
        </w:rPr>
        <w:br/>
        <w:t xml:space="preserve">        ax2 = axes[row, di+3]</w:t>
      </w:r>
      <w:r>
        <w:rPr>
          <w:rFonts w:ascii="Consolas" w:hAnsi="Consolas" w:cs="Consolas"/>
          <w:sz w:val="17"/>
          <w:szCs w:val="17"/>
        </w:rPr>
        <w:br/>
        <w:t xml:space="preserve">        ax2.scatter(x2, y2, s=1, alpha=0.3, c</w:t>
      </w:r>
      <w:r>
        <w:rPr>
          <w:rFonts w:ascii="Consolas" w:hAnsi="Consolas" w:cs="Consolas"/>
          <w:sz w:val="17"/>
          <w:szCs w:val="17"/>
        </w:rPr>
        <w:t>olor=dir_colors[di])</w:t>
      </w:r>
      <w:r>
        <w:rPr>
          <w:rFonts w:ascii="Consolas" w:hAnsi="Consolas" w:cs="Consolas"/>
          <w:sz w:val="17"/>
          <w:szCs w:val="17"/>
        </w:rPr>
        <w:br/>
      </w:r>
      <w:r>
        <w:rPr>
          <w:rFonts w:ascii="Consolas" w:hAnsi="Consolas" w:cs="Consolas"/>
          <w:sz w:val="17"/>
          <w:szCs w:val="17"/>
        </w:rPr>
        <w:lastRenderedPageBreak/>
        <w:t xml:space="preserve">        corr_v2 = r['corr_enc'][di]</w:t>
      </w:r>
      <w:r>
        <w:rPr>
          <w:rFonts w:ascii="Consolas" w:hAnsi="Consolas" w:cs="Consolas"/>
          <w:sz w:val="17"/>
          <w:szCs w:val="17"/>
        </w:rPr>
        <w:br/>
        <w:t xml:space="preserve">        ax2.set_title(f'{dir_labels_enc[di]}\nr={corr_v2:.4f}', fontsize=9)</w:t>
      </w:r>
      <w:r>
        <w:rPr>
          <w:rFonts w:ascii="Consolas" w:hAnsi="Consolas" w:cs="Consolas"/>
          <w:sz w:val="17"/>
          <w:szCs w:val="17"/>
        </w:rPr>
        <w:br/>
        <w:t xml:space="preserve">        ax2.set_xlim(0,255); ax2.set_ylim(0,255)</w:t>
      </w:r>
      <w:r>
        <w:rPr>
          <w:rFonts w:ascii="Consolas" w:hAnsi="Consolas" w:cs="Consolas"/>
          <w:sz w:val="17"/>
          <w:szCs w:val="17"/>
        </w:rPr>
        <w:br/>
        <w:t xml:space="preserve">        ax2.tick_params(labelsize=7)</w:t>
      </w:r>
      <w:r>
        <w:rPr>
          <w:rFonts w:ascii="Consolas" w:hAnsi="Consolas" w:cs="Consolas"/>
          <w:sz w:val="17"/>
          <w:szCs w:val="17"/>
        </w:rPr>
        <w:br/>
      </w:r>
      <w:r>
        <w:rPr>
          <w:rFonts w:ascii="Consolas" w:hAnsi="Consolas" w:cs="Consolas"/>
          <w:sz w:val="17"/>
          <w:szCs w:val="17"/>
        </w:rPr>
        <w:br/>
        <w:t>plt.tight_layout()</w:t>
      </w:r>
      <w:r>
        <w:rPr>
          <w:rFonts w:ascii="Consolas" w:hAnsi="Consolas" w:cs="Consolas"/>
          <w:sz w:val="17"/>
          <w:szCs w:val="17"/>
        </w:rPr>
        <w:br/>
        <w:t>plt.savefig(f'{OU</w:t>
      </w:r>
      <w:r>
        <w:rPr>
          <w:rFonts w:ascii="Consolas" w:hAnsi="Consolas" w:cs="Consolas"/>
          <w:sz w:val="17"/>
          <w:szCs w:val="17"/>
        </w:rPr>
        <w:t>T}/fig3_correlation.png', bbox_inches='tight')</w:t>
      </w:r>
      <w:r>
        <w:rPr>
          <w:rFonts w:ascii="Consolas" w:hAnsi="Consolas" w:cs="Consolas"/>
          <w:sz w:val="17"/>
          <w:szCs w:val="17"/>
        </w:rPr>
        <w:br/>
        <w:t>plt.close()</w:t>
      </w:r>
      <w:r>
        <w:rPr>
          <w:rFonts w:ascii="Consolas" w:hAnsi="Consolas" w:cs="Consolas"/>
          <w:sz w:val="17"/>
          <w:szCs w:val="17"/>
        </w:rPr>
        <w:br/>
        <w:t>print("fig3 done")</w:t>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br/>
      </w:r>
      <w:r>
        <w:rPr>
          <w:rFonts w:ascii="Consolas" w:hAnsi="Consolas" w:cs="Consolas"/>
          <w:sz w:val="17"/>
          <w:szCs w:val="17"/>
        </w:rPr>
        <w:br/>
        <w:t>fig, axes = plt.subplots(1, 2, figsize=(14, 6))</w:t>
      </w:r>
      <w:r>
        <w:rPr>
          <w:rFonts w:ascii="Consolas" w:hAnsi="Consolas" w:cs="Consolas"/>
          <w:sz w:val="17"/>
          <w:szCs w:val="17"/>
        </w:rPr>
        <w:br/>
        <w:t>fig.</w:t>
      </w:r>
      <w:r>
        <w:rPr>
          <w:rFonts w:ascii="Consolas" w:hAnsi="Consolas" w:cs="Consolas"/>
          <w:sz w:val="17"/>
          <w:szCs w:val="17"/>
        </w:rPr>
        <w:t>suptitle('Figure 4-4: Shannon Entropy Comparison (Original vs Encrypted)',</w:t>
      </w:r>
      <w:r>
        <w:rPr>
          <w:rFonts w:ascii="Consolas" w:hAnsi="Consolas" w:cs="Consolas"/>
          <w:sz w:val="17"/>
          <w:szCs w:val="17"/>
        </w:rPr>
        <w:br/>
        <w:t xml:space="preserve">             fontsize=13, fontweight='bold')</w:t>
      </w:r>
      <w:r>
        <w:rPr>
          <w:rFonts w:ascii="Consolas" w:hAnsi="Consolas" w:cs="Consolas"/>
          <w:sz w:val="17"/>
          <w:szCs w:val="17"/>
        </w:rPr>
        <w:br/>
      </w:r>
      <w:r>
        <w:rPr>
          <w:rFonts w:ascii="Consolas" w:hAnsi="Consolas" w:cs="Consolas"/>
          <w:sz w:val="17"/>
          <w:szCs w:val="17"/>
        </w:rPr>
        <w:br/>
        <w:t>x = np.arange(len(NAMES))</w:t>
      </w:r>
      <w:r>
        <w:rPr>
          <w:rFonts w:ascii="Consolas" w:hAnsi="Consolas" w:cs="Consolas"/>
          <w:sz w:val="17"/>
          <w:szCs w:val="17"/>
        </w:rPr>
        <w:br/>
        <w:t>w = 0.12</w:t>
      </w:r>
      <w:r>
        <w:rPr>
          <w:rFonts w:ascii="Consolas" w:hAnsi="Consolas" w:cs="Consolas"/>
          <w:sz w:val="17"/>
          <w:szCs w:val="17"/>
        </w:rPr>
        <w:br/>
        <w:t>chan_labels_short = ['B','G','R']</w:t>
      </w:r>
      <w:r>
        <w:rPr>
          <w:rFonts w:ascii="Consolas" w:hAnsi="Consolas" w:cs="Consolas"/>
          <w:sz w:val="17"/>
          <w:szCs w:val="17"/>
        </w:rPr>
        <w:br/>
        <w:t>orig_colors = ['#AED6F1','#A9DFBF','#F1948A']</w:t>
      </w:r>
      <w:r>
        <w:rPr>
          <w:rFonts w:ascii="Consolas" w:hAnsi="Consolas" w:cs="Consolas"/>
          <w:sz w:val="17"/>
          <w:szCs w:val="17"/>
        </w:rPr>
        <w:br/>
        <w:t>enc_colors  = ['#2E7</w:t>
      </w:r>
      <w:r>
        <w:rPr>
          <w:rFonts w:ascii="Consolas" w:hAnsi="Consolas" w:cs="Consolas"/>
          <w:sz w:val="17"/>
          <w:szCs w:val="17"/>
        </w:rPr>
        <w:t>4B5','#538135','#C00000']</w:t>
      </w:r>
      <w:r>
        <w:rPr>
          <w:rFonts w:ascii="Consolas" w:hAnsi="Consolas" w:cs="Consolas"/>
          <w:sz w:val="17"/>
          <w:szCs w:val="17"/>
        </w:rPr>
        <w:br/>
      </w:r>
      <w:r>
        <w:rPr>
          <w:rFonts w:ascii="Consolas" w:hAnsi="Consolas" w:cs="Consolas"/>
          <w:sz w:val="17"/>
          <w:szCs w:val="17"/>
        </w:rPr>
        <w:br/>
        <w:t>for ax_idx, (ax, mode, title) in enumerate(zip(</w:t>
      </w:r>
      <w:r>
        <w:rPr>
          <w:rFonts w:ascii="Consolas" w:hAnsi="Consolas" w:cs="Consolas"/>
          <w:sz w:val="17"/>
          <w:szCs w:val="17"/>
        </w:rPr>
        <w:br/>
        <w:t xml:space="preserve">        axes, ['orig','enc'],</w:t>
      </w:r>
      <w:r>
        <w:rPr>
          <w:rFonts w:ascii="Consolas" w:hAnsi="Consolas" w:cs="Consolas"/>
          <w:sz w:val="17"/>
          <w:szCs w:val="17"/>
        </w:rPr>
        <w:br/>
        <w:t xml:space="preserve">        ['Original Images','Encrypted Images'])):</w:t>
      </w:r>
      <w:r>
        <w:rPr>
          <w:rFonts w:ascii="Consolas" w:hAnsi="Consolas" w:cs="Consolas"/>
          <w:sz w:val="17"/>
          <w:szCs w:val="17"/>
        </w:rPr>
        <w:br/>
        <w:t xml:space="preserve">    for ci in range(3):</w:t>
      </w:r>
      <w:r>
        <w:rPr>
          <w:rFonts w:ascii="Consolas" w:hAnsi="Consolas" w:cs="Consolas"/>
          <w:sz w:val="17"/>
          <w:szCs w:val="17"/>
        </w:rPr>
        <w:br/>
        <w:t xml:space="preserve">        vals = [results[n][f'entropy_{mode}'][ci] for n in NAMES]</w:t>
      </w:r>
      <w:r>
        <w:rPr>
          <w:rFonts w:ascii="Consolas" w:hAnsi="Consolas" w:cs="Consolas"/>
          <w:sz w:val="17"/>
          <w:szCs w:val="17"/>
        </w:rPr>
        <w:br/>
        <w:t xml:space="preserve">        bar</w:t>
      </w:r>
      <w:r>
        <w:rPr>
          <w:rFonts w:ascii="Consolas" w:hAnsi="Consolas" w:cs="Consolas"/>
          <w:sz w:val="17"/>
          <w:szCs w:val="17"/>
        </w:rPr>
        <w:t>s = ax.bar(x + (ci - 1) * w, vals, width=w,</w:t>
      </w:r>
      <w:r>
        <w:rPr>
          <w:rFonts w:ascii="Consolas" w:hAnsi="Consolas" w:cs="Consolas"/>
          <w:sz w:val="17"/>
          <w:szCs w:val="17"/>
        </w:rPr>
        <w:br/>
        <w:t xml:space="preserve">                      label=f'{chan_labels_short[ci]} channel',</w:t>
      </w:r>
      <w:r>
        <w:rPr>
          <w:rFonts w:ascii="Consolas" w:hAnsi="Consolas" w:cs="Consolas"/>
          <w:sz w:val="17"/>
          <w:szCs w:val="17"/>
        </w:rPr>
        <w:br/>
        <w:t xml:space="preserve">                      color=(orig_colors if mode=='orig' else enc_colors)[ci],</w:t>
      </w:r>
      <w:r>
        <w:rPr>
          <w:rFonts w:ascii="Consolas" w:hAnsi="Consolas" w:cs="Consolas"/>
          <w:sz w:val="17"/>
          <w:szCs w:val="17"/>
        </w:rPr>
        <w:br/>
        <w:t xml:space="preserve">                      edgecolor='white', linewidth=0.5)</w:t>
      </w:r>
      <w:r>
        <w:rPr>
          <w:rFonts w:ascii="Consolas" w:hAnsi="Consolas" w:cs="Consolas"/>
          <w:sz w:val="17"/>
          <w:szCs w:val="17"/>
        </w:rPr>
        <w:br/>
        <w:t xml:space="preserve">        for b</w:t>
      </w:r>
      <w:r>
        <w:rPr>
          <w:rFonts w:ascii="Consolas" w:hAnsi="Consolas" w:cs="Consolas"/>
          <w:sz w:val="17"/>
          <w:szCs w:val="17"/>
        </w:rPr>
        <w:t>ar, v in zip(bars, vals):</w:t>
      </w:r>
      <w:r>
        <w:rPr>
          <w:rFonts w:ascii="Consolas" w:hAnsi="Consolas" w:cs="Consolas"/>
          <w:sz w:val="17"/>
          <w:szCs w:val="17"/>
        </w:rPr>
        <w:br/>
        <w:t xml:space="preserve">            if v &gt;= 5.5:</w:t>
      </w:r>
      <w:r>
        <w:rPr>
          <w:rFonts w:ascii="Consolas" w:hAnsi="Consolas" w:cs="Consolas"/>
          <w:sz w:val="17"/>
          <w:szCs w:val="17"/>
        </w:rPr>
        <w:br/>
        <w:t xml:space="preserve">                ax.text(bar.get_x() + bar.get_width()/2, bar.get_height() + 0.02,</w:t>
      </w:r>
      <w:r>
        <w:rPr>
          <w:rFonts w:ascii="Consolas" w:hAnsi="Consolas" w:cs="Consolas"/>
          <w:sz w:val="17"/>
          <w:szCs w:val="17"/>
        </w:rPr>
        <w:br/>
        <w:t xml:space="preserve">                        f'{v:.3f}', ha='center', va='bottom', fontsize=7.5)</w:t>
      </w:r>
      <w:r>
        <w:rPr>
          <w:rFonts w:ascii="Consolas" w:hAnsi="Consolas" w:cs="Consolas"/>
          <w:sz w:val="17"/>
          <w:szCs w:val="17"/>
        </w:rPr>
        <w:br/>
        <w:t xml:space="preserve">    ax.axhline(8.0, color='black', linewidth=1.</w:t>
      </w:r>
      <w:r>
        <w:rPr>
          <w:rFonts w:ascii="Consolas" w:hAnsi="Consolas" w:cs="Consolas"/>
          <w:sz w:val="17"/>
          <w:szCs w:val="17"/>
        </w:rPr>
        <w:t>5, linestyle='--',</w:t>
      </w:r>
      <w:r>
        <w:rPr>
          <w:rFonts w:ascii="Consolas" w:hAnsi="Consolas" w:cs="Consolas"/>
          <w:sz w:val="17"/>
          <w:szCs w:val="17"/>
        </w:rPr>
        <w:br/>
        <w:t xml:space="preserve">               label='Ideal H=8')</w:t>
      </w:r>
      <w:r>
        <w:rPr>
          <w:rFonts w:ascii="Consolas" w:hAnsi="Consolas" w:cs="Consolas"/>
          <w:sz w:val="17"/>
          <w:szCs w:val="17"/>
        </w:rPr>
        <w:br/>
        <w:t xml:space="preserve">    ax.set_xticks(x); ax.set_xticklabels(NAMES, fontsize=10)</w:t>
      </w:r>
      <w:r>
        <w:rPr>
          <w:rFonts w:ascii="Consolas" w:hAnsi="Consolas" w:cs="Consolas"/>
          <w:sz w:val="17"/>
          <w:szCs w:val="17"/>
        </w:rPr>
        <w:br/>
        <w:t xml:space="preserve">    ax.set_ylim(5.5, 8.3)</w:t>
      </w:r>
      <w:r>
        <w:rPr>
          <w:rFonts w:ascii="Consolas" w:hAnsi="Consolas" w:cs="Consolas"/>
          <w:sz w:val="17"/>
          <w:szCs w:val="17"/>
        </w:rPr>
        <w:br/>
        <w:t xml:space="preserve">    ax.set_ylabel('Shannon Entropy (bits)', fontsize=11)</w:t>
      </w:r>
      <w:r>
        <w:rPr>
          <w:rFonts w:ascii="Consolas" w:hAnsi="Consolas" w:cs="Consolas"/>
          <w:sz w:val="17"/>
          <w:szCs w:val="17"/>
        </w:rPr>
        <w:br/>
        <w:t xml:space="preserve">    ax.set_title(title, fontsize=12, fontweight='bold')</w:t>
      </w:r>
      <w:r>
        <w:rPr>
          <w:rFonts w:ascii="Consolas" w:hAnsi="Consolas" w:cs="Consolas"/>
          <w:sz w:val="17"/>
          <w:szCs w:val="17"/>
        </w:rPr>
        <w:br/>
        <w:t xml:space="preserve">   </w:t>
      </w:r>
      <w:r>
        <w:rPr>
          <w:rFonts w:ascii="Consolas" w:hAnsi="Consolas" w:cs="Consolas"/>
          <w:sz w:val="17"/>
          <w:szCs w:val="17"/>
        </w:rPr>
        <w:t xml:space="preserve"> ax.legend(fontsize=9)</w:t>
      </w:r>
      <w:r>
        <w:rPr>
          <w:rFonts w:ascii="Consolas" w:hAnsi="Consolas" w:cs="Consolas"/>
          <w:sz w:val="17"/>
          <w:szCs w:val="17"/>
        </w:rPr>
        <w:br/>
        <w:t xml:space="preserve">    ax.grid(axis='y', alpha=0.3)</w:t>
      </w:r>
      <w:r>
        <w:rPr>
          <w:rFonts w:ascii="Consolas" w:hAnsi="Consolas" w:cs="Consolas"/>
          <w:sz w:val="17"/>
          <w:szCs w:val="17"/>
        </w:rPr>
        <w:br/>
      </w:r>
      <w:r>
        <w:rPr>
          <w:rFonts w:ascii="Consolas" w:hAnsi="Consolas" w:cs="Consolas"/>
          <w:sz w:val="17"/>
          <w:szCs w:val="17"/>
        </w:rPr>
        <w:br/>
        <w:t>plt.tight_layout()</w:t>
      </w:r>
      <w:r>
        <w:rPr>
          <w:rFonts w:ascii="Consolas" w:hAnsi="Consolas" w:cs="Consolas"/>
          <w:sz w:val="17"/>
          <w:szCs w:val="17"/>
        </w:rPr>
        <w:br/>
        <w:t>plt.savefig(f'{OUT}/fig4_entropy.png', bbox_inches='tight')</w:t>
      </w:r>
      <w:r>
        <w:rPr>
          <w:rFonts w:ascii="Consolas" w:hAnsi="Consolas" w:cs="Consolas"/>
          <w:sz w:val="17"/>
          <w:szCs w:val="17"/>
        </w:rPr>
        <w:br/>
        <w:t>plt.close()</w:t>
      </w:r>
      <w:r>
        <w:rPr>
          <w:rFonts w:ascii="Consolas" w:hAnsi="Consolas" w:cs="Consolas"/>
          <w:sz w:val="17"/>
          <w:szCs w:val="17"/>
        </w:rPr>
        <w:br/>
        <w:t>print("fig4 done")</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lastRenderedPageBreak/>
        <w:t># ==========================================================</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t>===================================</w:t>
      </w:r>
      <w:r>
        <w:rPr>
          <w:rFonts w:ascii="Consolas" w:hAnsi="Consolas" w:cs="Consolas"/>
          <w:sz w:val="17"/>
          <w:szCs w:val="17"/>
        </w:rPr>
        <w:br/>
      </w:r>
      <w:r>
        <w:rPr>
          <w:rFonts w:ascii="Consolas" w:hAnsi="Consolas" w:cs="Consolas"/>
          <w:sz w:val="17"/>
          <w:szCs w:val="17"/>
        </w:rPr>
        <w:br/>
        <w:t>fig, axes = plt.subplots(1, 2, figsize=(13, 6))</w:t>
      </w:r>
      <w:r>
        <w:rPr>
          <w:rFonts w:ascii="Consolas" w:hAnsi="Consolas" w:cs="Consolas"/>
          <w:sz w:val="17"/>
          <w:szCs w:val="17"/>
        </w:rPr>
        <w:br/>
        <w:t>fig.suptitle('Figure 4-5: NPCR and UACI — Key Sensitivity Analysis',</w:t>
      </w:r>
      <w:r>
        <w:rPr>
          <w:rFonts w:ascii="Consolas" w:hAnsi="Consolas" w:cs="Consolas"/>
          <w:sz w:val="17"/>
          <w:szCs w:val="17"/>
        </w:rPr>
        <w:br/>
        <w:t xml:space="preserve">             fontsize=13, fontweight='bold')</w:t>
      </w:r>
      <w:r>
        <w:rPr>
          <w:rFonts w:ascii="Consolas" w:hAnsi="Consolas" w:cs="Consolas"/>
          <w:sz w:val="17"/>
          <w:szCs w:val="17"/>
        </w:rPr>
        <w:br/>
      </w:r>
      <w:r>
        <w:rPr>
          <w:rFonts w:ascii="Consolas" w:hAnsi="Consolas" w:cs="Consolas"/>
          <w:sz w:val="17"/>
          <w:szCs w:val="17"/>
        </w:rPr>
        <w:br/>
        <w:t>npcr_vals = [results[n]['npcr'] for n in NAMES]</w:t>
      </w:r>
      <w:r>
        <w:rPr>
          <w:rFonts w:ascii="Consolas" w:hAnsi="Consolas" w:cs="Consolas"/>
          <w:sz w:val="17"/>
          <w:szCs w:val="17"/>
        </w:rPr>
        <w:br/>
        <w:t>uaci_val</w:t>
      </w:r>
      <w:r>
        <w:rPr>
          <w:rFonts w:ascii="Consolas" w:hAnsi="Consolas" w:cs="Consolas"/>
          <w:sz w:val="17"/>
          <w:szCs w:val="17"/>
        </w:rPr>
        <w:t>s = [results[n]['uaci'] for n in NAMES]</w:t>
      </w:r>
      <w:r>
        <w:rPr>
          <w:rFonts w:ascii="Consolas" w:hAnsi="Consolas" w:cs="Consolas"/>
          <w:sz w:val="17"/>
          <w:szCs w:val="17"/>
        </w:rPr>
        <w:br/>
      </w:r>
      <w:r>
        <w:rPr>
          <w:rFonts w:ascii="Consolas" w:hAnsi="Consolas" w:cs="Consolas"/>
          <w:sz w:val="17"/>
          <w:szCs w:val="17"/>
        </w:rPr>
        <w:br/>
        <w:t>for ax, vals, ideal, label, title, color in zip(</w:t>
      </w:r>
      <w:r>
        <w:rPr>
          <w:rFonts w:ascii="Consolas" w:hAnsi="Consolas" w:cs="Consolas"/>
          <w:sz w:val="17"/>
          <w:szCs w:val="17"/>
        </w:rPr>
        <w:br/>
        <w:t xml:space="preserve">        axes,</w:t>
      </w:r>
      <w:r>
        <w:rPr>
          <w:rFonts w:ascii="Consolas" w:hAnsi="Consolas" w:cs="Consolas"/>
          <w:sz w:val="17"/>
          <w:szCs w:val="17"/>
        </w:rPr>
        <w:br/>
        <w:t xml:space="preserve">        [npcr_vals, uaci_vals],</w:t>
      </w:r>
      <w:r>
        <w:rPr>
          <w:rFonts w:ascii="Consolas" w:hAnsi="Consolas" w:cs="Consolas"/>
          <w:sz w:val="17"/>
          <w:szCs w:val="17"/>
        </w:rPr>
        <w:br/>
        <w:t xml:space="preserve">        [99.6, 33.46],</w:t>
      </w:r>
      <w:r>
        <w:rPr>
          <w:rFonts w:ascii="Consolas" w:hAnsi="Consolas" w:cs="Consolas"/>
          <w:sz w:val="17"/>
          <w:szCs w:val="17"/>
        </w:rPr>
        <w:br/>
        <w:t xml:space="preserve">        ['NPCR (%)', 'UACI (%)'],</w:t>
      </w:r>
      <w:r>
        <w:rPr>
          <w:rFonts w:ascii="Consolas" w:hAnsi="Consolas" w:cs="Consolas"/>
          <w:sz w:val="17"/>
          <w:szCs w:val="17"/>
        </w:rPr>
        <w:br/>
        <w:t xml:space="preserve">        ['NPCR — Number of Pixel Change Rate',</w:t>
      </w:r>
      <w:r>
        <w:rPr>
          <w:rFonts w:ascii="Consolas" w:hAnsi="Consolas" w:cs="Consolas"/>
          <w:sz w:val="17"/>
          <w:szCs w:val="17"/>
        </w:rPr>
        <w:br/>
        <w:t xml:space="preserve">         'UACI —</w:t>
      </w:r>
      <w:r>
        <w:rPr>
          <w:rFonts w:ascii="Consolas" w:hAnsi="Consolas" w:cs="Consolas"/>
          <w:sz w:val="17"/>
          <w:szCs w:val="17"/>
        </w:rPr>
        <w:t xml:space="preserve"> Unified Average Changing Intensity'],</w:t>
      </w:r>
      <w:r>
        <w:rPr>
          <w:rFonts w:ascii="Consolas" w:hAnsi="Consolas" w:cs="Consolas"/>
          <w:sz w:val="17"/>
          <w:szCs w:val="17"/>
        </w:rPr>
        <w:br/>
        <w:t xml:space="preserve">        ['#2E74B5','#C00000']):</w:t>
      </w:r>
      <w:r>
        <w:rPr>
          <w:rFonts w:ascii="Consolas" w:hAnsi="Consolas" w:cs="Consolas"/>
          <w:sz w:val="17"/>
          <w:szCs w:val="17"/>
        </w:rPr>
        <w:br/>
        <w:t xml:space="preserve">    bars = ax.bar(NAMES, vals, color=color, alpha=0.85,</w:t>
      </w:r>
      <w:r>
        <w:rPr>
          <w:rFonts w:ascii="Consolas" w:hAnsi="Consolas" w:cs="Consolas"/>
          <w:sz w:val="17"/>
          <w:szCs w:val="17"/>
        </w:rPr>
        <w:br/>
        <w:t xml:space="preserve">                  edgecolor='white', linewidth=0.5)</w:t>
      </w:r>
      <w:r>
        <w:rPr>
          <w:rFonts w:ascii="Consolas" w:hAnsi="Consolas" w:cs="Consolas"/>
          <w:sz w:val="17"/>
          <w:szCs w:val="17"/>
        </w:rPr>
        <w:br/>
        <w:t xml:space="preserve">    for bar, v in zip(bars, vals):</w:t>
      </w:r>
      <w:r>
        <w:rPr>
          <w:rFonts w:ascii="Consolas" w:hAnsi="Consolas" w:cs="Consolas"/>
          <w:sz w:val="17"/>
          <w:szCs w:val="17"/>
        </w:rPr>
        <w:br/>
        <w:t xml:space="preserve">        ax.text(bar.get_x() + bar.get_widt</w:t>
      </w:r>
      <w:r>
        <w:rPr>
          <w:rFonts w:ascii="Consolas" w:hAnsi="Consolas" w:cs="Consolas"/>
          <w:sz w:val="17"/>
          <w:szCs w:val="17"/>
        </w:rPr>
        <w:t>h()/2, bar.get_height() + 0.3,</w:t>
      </w:r>
      <w:r>
        <w:rPr>
          <w:rFonts w:ascii="Consolas" w:hAnsi="Consolas" w:cs="Consolas"/>
          <w:sz w:val="17"/>
          <w:szCs w:val="17"/>
        </w:rPr>
        <w:br/>
        <w:t xml:space="preserve">                f'{v:.2f}%', ha='center', va='bottom', fontsize=11, fontweight='bold')</w:t>
      </w:r>
      <w:r>
        <w:rPr>
          <w:rFonts w:ascii="Consolas" w:hAnsi="Consolas" w:cs="Consolas"/>
          <w:sz w:val="17"/>
          <w:szCs w:val="17"/>
        </w:rPr>
        <w:br/>
        <w:t xml:space="preserve">    ax.axhline(ideal, color='black', linewidth=2, linestyle='--',</w:t>
      </w:r>
      <w:r>
        <w:rPr>
          <w:rFonts w:ascii="Consolas" w:hAnsi="Consolas" w:cs="Consolas"/>
          <w:sz w:val="17"/>
          <w:szCs w:val="17"/>
        </w:rPr>
        <w:br/>
        <w:t xml:space="preserve">               label=f'Ideal ≈ {ideal}%')</w:t>
      </w:r>
      <w:r>
        <w:rPr>
          <w:rFonts w:ascii="Consolas" w:hAnsi="Consolas" w:cs="Consolas"/>
          <w:sz w:val="17"/>
          <w:szCs w:val="17"/>
        </w:rPr>
        <w:br/>
        <w:t xml:space="preserve">    y_min = min(min(vals)*0.9,</w:t>
      </w:r>
      <w:r>
        <w:rPr>
          <w:rFonts w:ascii="Consolas" w:hAnsi="Consolas" w:cs="Consolas"/>
          <w:sz w:val="17"/>
          <w:szCs w:val="17"/>
        </w:rPr>
        <w:t xml:space="preserve"> ideal*0.88)</w:t>
      </w:r>
      <w:r>
        <w:rPr>
          <w:rFonts w:ascii="Consolas" w:hAnsi="Consolas" w:cs="Consolas"/>
          <w:sz w:val="17"/>
          <w:szCs w:val="17"/>
        </w:rPr>
        <w:br/>
        <w:t xml:space="preserve">    y_max = max(max(vals), ideal) * 1.08</w:t>
      </w:r>
      <w:r>
        <w:rPr>
          <w:rFonts w:ascii="Consolas" w:hAnsi="Consolas" w:cs="Consolas"/>
          <w:sz w:val="17"/>
          <w:szCs w:val="17"/>
        </w:rPr>
        <w:br/>
        <w:t xml:space="preserve">    ax.set_ylim(y_min, y_max)</w:t>
      </w:r>
      <w:r>
        <w:rPr>
          <w:rFonts w:ascii="Consolas" w:hAnsi="Consolas" w:cs="Consolas"/>
          <w:sz w:val="17"/>
          <w:szCs w:val="17"/>
        </w:rPr>
        <w:br/>
        <w:t xml:space="preserve">    ax.set_ylabel(label, fontsize=11)</w:t>
      </w:r>
      <w:r>
        <w:rPr>
          <w:rFonts w:ascii="Consolas" w:hAnsi="Consolas" w:cs="Consolas"/>
          <w:sz w:val="17"/>
          <w:szCs w:val="17"/>
        </w:rPr>
        <w:br/>
        <w:t xml:space="preserve">    ax.set_title(title, fontsize=11, fontweight='bold')</w:t>
      </w:r>
      <w:r>
        <w:rPr>
          <w:rFonts w:ascii="Consolas" w:hAnsi="Consolas" w:cs="Consolas"/>
          <w:sz w:val="17"/>
          <w:szCs w:val="17"/>
        </w:rPr>
        <w:br/>
        <w:t xml:space="preserve">    ax.legend(fontsize=10)</w:t>
      </w:r>
      <w:r>
        <w:rPr>
          <w:rFonts w:ascii="Consolas" w:hAnsi="Consolas" w:cs="Consolas"/>
          <w:sz w:val="17"/>
          <w:szCs w:val="17"/>
        </w:rPr>
        <w:br/>
        <w:t xml:space="preserve">    ax.grid(axis='y', alpha=0.3)</w:t>
      </w:r>
      <w:r>
        <w:rPr>
          <w:rFonts w:ascii="Consolas" w:hAnsi="Consolas" w:cs="Consolas"/>
          <w:sz w:val="17"/>
          <w:szCs w:val="17"/>
        </w:rPr>
        <w:br/>
        <w:t xml:space="preserve">    ax.tick_params</w:t>
      </w:r>
      <w:r>
        <w:rPr>
          <w:rFonts w:ascii="Consolas" w:hAnsi="Consolas" w:cs="Consolas"/>
          <w:sz w:val="17"/>
          <w:szCs w:val="17"/>
        </w:rPr>
        <w:t>(labelsize=10)</w:t>
      </w:r>
      <w:r>
        <w:rPr>
          <w:rFonts w:ascii="Consolas" w:hAnsi="Consolas" w:cs="Consolas"/>
          <w:sz w:val="17"/>
          <w:szCs w:val="17"/>
        </w:rPr>
        <w:br/>
      </w:r>
      <w:r>
        <w:rPr>
          <w:rFonts w:ascii="Consolas" w:hAnsi="Consolas" w:cs="Consolas"/>
          <w:sz w:val="17"/>
          <w:szCs w:val="17"/>
        </w:rPr>
        <w:br/>
        <w:t>plt.tight_layout()</w:t>
      </w:r>
      <w:r>
        <w:rPr>
          <w:rFonts w:ascii="Consolas" w:hAnsi="Consolas" w:cs="Consolas"/>
          <w:sz w:val="17"/>
          <w:szCs w:val="17"/>
        </w:rPr>
        <w:br/>
        <w:t>plt.savefig(f'{OUT}/fig5_npcr_uaci.png', bbox_inches='tight')</w:t>
      </w:r>
      <w:r>
        <w:rPr>
          <w:rFonts w:ascii="Consolas" w:hAnsi="Consolas" w:cs="Consolas"/>
          <w:sz w:val="17"/>
          <w:szCs w:val="17"/>
        </w:rPr>
        <w:br/>
        <w:t>plt.close()</w:t>
      </w:r>
      <w:r>
        <w:rPr>
          <w:rFonts w:ascii="Consolas" w:hAnsi="Consolas" w:cs="Consolas"/>
          <w:sz w:val="17"/>
          <w:szCs w:val="17"/>
        </w:rPr>
        <w:br/>
        <w:t>print("fig5 done")</w:t>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br/>
      </w:r>
      <w:r>
        <w:rPr>
          <w:rFonts w:ascii="Consolas" w:hAnsi="Consolas" w:cs="Consolas"/>
          <w:sz w:val="17"/>
          <w:szCs w:val="17"/>
        </w:rPr>
        <w:br/>
        <w:t>fi</w:t>
      </w:r>
      <w:r>
        <w:rPr>
          <w:rFonts w:ascii="Consolas" w:hAnsi="Consolas" w:cs="Consolas"/>
          <w:sz w:val="17"/>
          <w:szCs w:val="17"/>
        </w:rPr>
        <w:t>g, ax = plt.subplots(figsize=(10, 6))</w:t>
      </w:r>
      <w:r>
        <w:rPr>
          <w:rFonts w:ascii="Consolas" w:hAnsi="Consolas" w:cs="Consolas"/>
          <w:sz w:val="17"/>
          <w:szCs w:val="17"/>
        </w:rPr>
        <w:br/>
        <w:t>fig.suptitle('Figure 4-6: Encryption and Decryption Time (seconds)',</w:t>
      </w:r>
      <w:r>
        <w:rPr>
          <w:rFonts w:ascii="Consolas" w:hAnsi="Consolas" w:cs="Consolas"/>
          <w:sz w:val="17"/>
          <w:szCs w:val="17"/>
        </w:rPr>
        <w:br/>
        <w:t xml:space="preserve">             fontsize=13, fontweight='bold')</w:t>
      </w:r>
      <w:r>
        <w:rPr>
          <w:rFonts w:ascii="Consolas" w:hAnsi="Consolas" w:cs="Consolas"/>
          <w:sz w:val="17"/>
          <w:szCs w:val="17"/>
        </w:rPr>
        <w:br/>
      </w:r>
      <w:r>
        <w:rPr>
          <w:rFonts w:ascii="Consolas" w:hAnsi="Consolas" w:cs="Consolas"/>
          <w:sz w:val="17"/>
          <w:szCs w:val="17"/>
        </w:rPr>
        <w:br/>
        <w:t>t_enc = [results[n]['t_enc'] for n in NAMES]</w:t>
      </w:r>
      <w:r>
        <w:rPr>
          <w:rFonts w:ascii="Consolas" w:hAnsi="Consolas" w:cs="Consolas"/>
          <w:sz w:val="17"/>
          <w:szCs w:val="17"/>
        </w:rPr>
        <w:br/>
        <w:t>t_dec = [results[n]['t_dec'] for n in NAMES]</w:t>
      </w:r>
      <w:r>
        <w:rPr>
          <w:rFonts w:ascii="Consolas" w:hAnsi="Consolas" w:cs="Consolas"/>
          <w:sz w:val="17"/>
          <w:szCs w:val="17"/>
        </w:rPr>
        <w:br/>
      </w:r>
      <w:r>
        <w:rPr>
          <w:rFonts w:ascii="Consolas" w:hAnsi="Consolas" w:cs="Consolas"/>
          <w:sz w:val="17"/>
          <w:szCs w:val="17"/>
        </w:rPr>
        <w:lastRenderedPageBreak/>
        <w:t>x = np.arange</w:t>
      </w:r>
      <w:r>
        <w:rPr>
          <w:rFonts w:ascii="Consolas" w:hAnsi="Consolas" w:cs="Consolas"/>
          <w:sz w:val="17"/>
          <w:szCs w:val="17"/>
        </w:rPr>
        <w:t>(len(NAMES))</w:t>
      </w:r>
      <w:r>
        <w:rPr>
          <w:rFonts w:ascii="Consolas" w:hAnsi="Consolas" w:cs="Consolas"/>
          <w:sz w:val="17"/>
          <w:szCs w:val="17"/>
        </w:rPr>
        <w:br/>
        <w:t>w = 0.35</w:t>
      </w:r>
      <w:r>
        <w:rPr>
          <w:rFonts w:ascii="Consolas" w:hAnsi="Consolas" w:cs="Consolas"/>
          <w:sz w:val="17"/>
          <w:szCs w:val="17"/>
        </w:rPr>
        <w:br/>
      </w:r>
      <w:r>
        <w:rPr>
          <w:rFonts w:ascii="Consolas" w:hAnsi="Consolas" w:cs="Consolas"/>
          <w:sz w:val="17"/>
          <w:szCs w:val="17"/>
        </w:rPr>
        <w:br/>
        <w:t>b1 = ax.bar(x - w/2, t_enc, width=w, label='Encryption', color='#2E74B5', alpha=0.85)</w:t>
      </w:r>
      <w:r>
        <w:rPr>
          <w:rFonts w:ascii="Consolas" w:hAnsi="Consolas" w:cs="Consolas"/>
          <w:sz w:val="17"/>
          <w:szCs w:val="17"/>
        </w:rPr>
        <w:br/>
        <w:t>b2 = ax.bar(x + w/2, t_dec, width=w, label='Decryption', color='#538135', alpha=0.85)</w:t>
      </w:r>
      <w:r>
        <w:rPr>
          <w:rFonts w:ascii="Consolas" w:hAnsi="Consolas" w:cs="Consolas"/>
          <w:sz w:val="17"/>
          <w:szCs w:val="17"/>
        </w:rPr>
        <w:br/>
      </w:r>
      <w:r>
        <w:rPr>
          <w:rFonts w:ascii="Consolas" w:hAnsi="Consolas" w:cs="Consolas"/>
          <w:sz w:val="17"/>
          <w:szCs w:val="17"/>
        </w:rPr>
        <w:br/>
        <w:t>for bar, v in zip(list(b1)+list(b2), t_enc+t_dec):</w:t>
      </w:r>
      <w:r>
        <w:rPr>
          <w:rFonts w:ascii="Consolas" w:hAnsi="Consolas" w:cs="Consolas"/>
          <w:sz w:val="17"/>
          <w:szCs w:val="17"/>
        </w:rPr>
        <w:br/>
        <w:t xml:space="preserve">    ax.te</w:t>
      </w:r>
      <w:r>
        <w:rPr>
          <w:rFonts w:ascii="Consolas" w:hAnsi="Consolas" w:cs="Consolas"/>
          <w:sz w:val="17"/>
          <w:szCs w:val="17"/>
        </w:rPr>
        <w:t>xt(bar.get_x() + bar.get_width()/2, bar.get_height() + 0.2,</w:t>
      </w:r>
      <w:r>
        <w:rPr>
          <w:rFonts w:ascii="Consolas" w:hAnsi="Consolas" w:cs="Consolas"/>
          <w:sz w:val="17"/>
          <w:szCs w:val="17"/>
        </w:rPr>
        <w:br/>
        <w:t xml:space="preserve">            f'{v:.1f}s', ha='center', va='bottom', fontsize=10, fontweight='bold')</w:t>
      </w:r>
      <w:r>
        <w:rPr>
          <w:rFonts w:ascii="Consolas" w:hAnsi="Consolas" w:cs="Consolas"/>
          <w:sz w:val="17"/>
          <w:szCs w:val="17"/>
        </w:rPr>
        <w:br/>
      </w:r>
      <w:r>
        <w:rPr>
          <w:rFonts w:ascii="Consolas" w:hAnsi="Consolas" w:cs="Consolas"/>
          <w:sz w:val="17"/>
          <w:szCs w:val="17"/>
        </w:rPr>
        <w:br/>
        <w:t>ax.set_xticks(x); ax.set_xticklabels(NAMES, fontsize=11)</w:t>
      </w:r>
      <w:r>
        <w:rPr>
          <w:rFonts w:ascii="Consolas" w:hAnsi="Consolas" w:cs="Consolas"/>
          <w:sz w:val="17"/>
          <w:szCs w:val="17"/>
        </w:rPr>
        <w:br/>
        <w:t>ax.set_ylabel('Time (seconds)', fontsize=11)</w:t>
      </w:r>
      <w:r>
        <w:rPr>
          <w:rFonts w:ascii="Consolas" w:hAnsi="Consolas" w:cs="Consolas"/>
          <w:sz w:val="17"/>
          <w:szCs w:val="17"/>
        </w:rPr>
        <w:br/>
        <w:t>ax.legend(</w:t>
      </w:r>
      <w:r>
        <w:rPr>
          <w:rFonts w:ascii="Consolas" w:hAnsi="Consolas" w:cs="Consolas"/>
          <w:sz w:val="17"/>
          <w:szCs w:val="17"/>
        </w:rPr>
        <w:t>fontsize=11)</w:t>
      </w:r>
      <w:r>
        <w:rPr>
          <w:rFonts w:ascii="Consolas" w:hAnsi="Consolas" w:cs="Consolas"/>
          <w:sz w:val="17"/>
          <w:szCs w:val="17"/>
        </w:rPr>
        <w:br/>
        <w:t>ax.grid(axis='y', alpha=0.3)</w:t>
      </w:r>
      <w:r>
        <w:rPr>
          <w:rFonts w:ascii="Consolas" w:hAnsi="Consolas" w:cs="Consolas"/>
          <w:sz w:val="17"/>
          <w:szCs w:val="17"/>
        </w:rPr>
        <w:br/>
        <w:t>plt.tight_layout()</w:t>
      </w:r>
      <w:r>
        <w:rPr>
          <w:rFonts w:ascii="Consolas" w:hAnsi="Consolas" w:cs="Consolas"/>
          <w:sz w:val="17"/>
          <w:szCs w:val="17"/>
        </w:rPr>
        <w:br/>
        <w:t>plt.savefig(f'{OUT}/fig6_time.png', bbox_inches='tight')</w:t>
      </w:r>
      <w:r>
        <w:rPr>
          <w:rFonts w:ascii="Consolas" w:hAnsi="Consolas" w:cs="Consolas"/>
          <w:sz w:val="17"/>
          <w:szCs w:val="17"/>
        </w:rPr>
        <w:br/>
        <w:t>plt.close()</w:t>
      </w:r>
      <w:r>
        <w:rPr>
          <w:rFonts w:ascii="Consolas" w:hAnsi="Consolas" w:cs="Consolas"/>
          <w:sz w:val="17"/>
          <w:szCs w:val="17"/>
        </w:rPr>
        <w:br/>
        <w:t>print("fig6 done")</w:t>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 =========================================</w:t>
      </w:r>
      <w:r>
        <w:rPr>
          <w:rFonts w:ascii="Consolas" w:hAnsi="Consolas" w:cs="Consolas"/>
          <w:sz w:val="17"/>
          <w:szCs w:val="17"/>
        </w:rPr>
        <w:t>=================</w:t>
      </w:r>
      <w:r>
        <w:rPr>
          <w:rFonts w:ascii="Consolas" w:hAnsi="Consolas" w:cs="Consolas"/>
          <w:sz w:val="17"/>
          <w:szCs w:val="17"/>
        </w:rPr>
        <w:br/>
      </w:r>
      <w:r>
        <w:rPr>
          <w:rFonts w:ascii="Consolas" w:hAnsi="Consolas" w:cs="Consolas"/>
          <w:sz w:val="17"/>
          <w:szCs w:val="17"/>
        </w:rPr>
        <w:br/>
        <w:t>fig, axes = plt.subplots(1, 3, figsize=(16, 6))</w:t>
      </w:r>
      <w:r>
        <w:rPr>
          <w:rFonts w:ascii="Consolas" w:hAnsi="Consolas" w:cs="Consolas"/>
          <w:sz w:val="17"/>
          <w:szCs w:val="17"/>
        </w:rPr>
        <w:br/>
        <w:t>fig.suptitle('Figure 4-7: Pixel Correlation Coefficients (Original vs Encrypted)',</w:t>
      </w:r>
      <w:r>
        <w:rPr>
          <w:rFonts w:ascii="Consolas" w:hAnsi="Consolas" w:cs="Consolas"/>
          <w:sz w:val="17"/>
          <w:szCs w:val="17"/>
        </w:rPr>
        <w:br/>
        <w:t xml:space="preserve">             fontsize=13, fontweight='bold')</w:t>
      </w:r>
      <w:r>
        <w:rPr>
          <w:rFonts w:ascii="Consolas" w:hAnsi="Consolas" w:cs="Consolas"/>
          <w:sz w:val="17"/>
          <w:szCs w:val="17"/>
        </w:rPr>
        <w:br/>
      </w:r>
      <w:r>
        <w:rPr>
          <w:rFonts w:ascii="Consolas" w:hAnsi="Consolas" w:cs="Consolas"/>
          <w:sz w:val="17"/>
          <w:szCs w:val="17"/>
        </w:rPr>
        <w:br/>
        <w:t>dir_names = ['Horizontal', 'Vertical', 'Diagonal']</w:t>
      </w:r>
      <w:r>
        <w:rPr>
          <w:rFonts w:ascii="Consolas" w:hAnsi="Consolas" w:cs="Consolas"/>
          <w:sz w:val="17"/>
          <w:szCs w:val="17"/>
        </w:rPr>
        <w:br/>
        <w:t>for di, (</w:t>
      </w:r>
      <w:r>
        <w:rPr>
          <w:rFonts w:ascii="Consolas" w:hAnsi="Consolas" w:cs="Consolas"/>
          <w:sz w:val="17"/>
          <w:szCs w:val="17"/>
        </w:rPr>
        <w:t>ax, dname) in enumerate(zip(axes, dir_names)):</w:t>
      </w:r>
      <w:r>
        <w:rPr>
          <w:rFonts w:ascii="Consolas" w:hAnsi="Consolas" w:cs="Consolas"/>
          <w:sz w:val="17"/>
          <w:szCs w:val="17"/>
        </w:rPr>
        <w:br/>
        <w:t xml:space="preserve">    corr_o = [results[n]['corr_orig'][di] for n in NAMES]</w:t>
      </w:r>
      <w:r>
        <w:rPr>
          <w:rFonts w:ascii="Consolas" w:hAnsi="Consolas" w:cs="Consolas"/>
          <w:sz w:val="17"/>
          <w:szCs w:val="17"/>
        </w:rPr>
        <w:br/>
        <w:t xml:space="preserve">    corr_e = [results[n]['corr_enc'][di]  for n in NAMES]</w:t>
      </w:r>
      <w:r>
        <w:rPr>
          <w:rFonts w:ascii="Consolas" w:hAnsi="Consolas" w:cs="Consolas"/>
          <w:sz w:val="17"/>
          <w:szCs w:val="17"/>
        </w:rPr>
        <w:br/>
        <w:t xml:space="preserve">    x = np.arange(len(NAMES))</w:t>
      </w:r>
      <w:r>
        <w:rPr>
          <w:rFonts w:ascii="Consolas" w:hAnsi="Consolas" w:cs="Consolas"/>
          <w:sz w:val="17"/>
          <w:szCs w:val="17"/>
        </w:rPr>
        <w:br/>
        <w:t xml:space="preserve">    w = 0.35</w:t>
      </w:r>
      <w:r>
        <w:rPr>
          <w:rFonts w:ascii="Consolas" w:hAnsi="Consolas" w:cs="Consolas"/>
          <w:sz w:val="17"/>
          <w:szCs w:val="17"/>
        </w:rPr>
        <w:br/>
        <w:t xml:space="preserve">    b1 = ax.bar(x - w/2, corr_o, width=w, label='O</w:t>
      </w:r>
      <w:r>
        <w:rPr>
          <w:rFonts w:ascii="Consolas" w:hAnsi="Consolas" w:cs="Consolas"/>
          <w:sz w:val="17"/>
          <w:szCs w:val="17"/>
        </w:rPr>
        <w:t>riginal',  color='#2E74B5', alpha=0.85)</w:t>
      </w:r>
      <w:r>
        <w:rPr>
          <w:rFonts w:ascii="Consolas" w:hAnsi="Consolas" w:cs="Consolas"/>
          <w:sz w:val="17"/>
          <w:szCs w:val="17"/>
        </w:rPr>
        <w:br/>
        <w:t xml:space="preserve">    b2 = ax.bar(x + w/2, corr_e, width=w, label='Encrypted', color='#C00000', alpha=0.85)</w:t>
      </w:r>
      <w:r>
        <w:rPr>
          <w:rFonts w:ascii="Consolas" w:hAnsi="Consolas" w:cs="Consolas"/>
          <w:sz w:val="17"/>
          <w:szCs w:val="17"/>
        </w:rPr>
        <w:br/>
        <w:t xml:space="preserve">    for bar, v in zip(list(b1)+list(b2), corr_o+corr_e):</w:t>
      </w:r>
      <w:r>
        <w:rPr>
          <w:rFonts w:ascii="Consolas" w:hAnsi="Consolas" w:cs="Consolas"/>
          <w:sz w:val="17"/>
          <w:szCs w:val="17"/>
        </w:rPr>
        <w:br/>
        <w:t xml:space="preserve">        offset = 0.02 if v &gt;= 0 else -0.06</w:t>
      </w:r>
      <w:r>
        <w:rPr>
          <w:rFonts w:ascii="Consolas" w:hAnsi="Consolas" w:cs="Consolas"/>
          <w:sz w:val="17"/>
          <w:szCs w:val="17"/>
        </w:rPr>
        <w:br/>
        <w:t xml:space="preserve">        ax.text(bar.get_x(</w:t>
      </w:r>
      <w:r>
        <w:rPr>
          <w:rFonts w:ascii="Consolas" w:hAnsi="Consolas" w:cs="Consolas"/>
          <w:sz w:val="17"/>
          <w:szCs w:val="17"/>
        </w:rPr>
        <w:t>) + bar.get_width()/2, v + offset,</w:t>
      </w:r>
      <w:r>
        <w:rPr>
          <w:rFonts w:ascii="Consolas" w:hAnsi="Consolas" w:cs="Consolas"/>
          <w:sz w:val="17"/>
          <w:szCs w:val="17"/>
        </w:rPr>
        <w:br/>
        <w:t xml:space="preserve">                f'{v:.3f}', ha='center', va='bottom', fontsize=8.5, fontweight='bold')</w:t>
      </w:r>
      <w:r>
        <w:rPr>
          <w:rFonts w:ascii="Consolas" w:hAnsi="Consolas" w:cs="Consolas"/>
          <w:sz w:val="17"/>
          <w:szCs w:val="17"/>
        </w:rPr>
        <w:br/>
        <w:t xml:space="preserve">    ax.axhline(0, color='black', linewidth=1)</w:t>
      </w:r>
      <w:r>
        <w:rPr>
          <w:rFonts w:ascii="Consolas" w:hAnsi="Consolas" w:cs="Consolas"/>
          <w:sz w:val="17"/>
          <w:szCs w:val="17"/>
        </w:rPr>
        <w:br/>
        <w:t xml:space="preserve">    ax.set_ylim(-0.2, 1.05)</w:t>
      </w:r>
      <w:r>
        <w:rPr>
          <w:rFonts w:ascii="Consolas" w:hAnsi="Consolas" w:cs="Consolas"/>
          <w:sz w:val="17"/>
          <w:szCs w:val="17"/>
        </w:rPr>
        <w:br/>
        <w:t xml:space="preserve">    ax.set_title(f'{dname} Direction', fontsize=12, fontweig</w:t>
      </w:r>
      <w:r>
        <w:rPr>
          <w:rFonts w:ascii="Consolas" w:hAnsi="Consolas" w:cs="Consolas"/>
          <w:sz w:val="17"/>
          <w:szCs w:val="17"/>
        </w:rPr>
        <w:t>ht='bold')</w:t>
      </w:r>
      <w:r>
        <w:rPr>
          <w:rFonts w:ascii="Consolas" w:hAnsi="Consolas" w:cs="Consolas"/>
          <w:sz w:val="17"/>
          <w:szCs w:val="17"/>
        </w:rPr>
        <w:br/>
        <w:t xml:space="preserve">    ax.set_xticks(x); ax.set_xticklabels(NAMES, fontsize=10)</w:t>
      </w:r>
      <w:r>
        <w:rPr>
          <w:rFonts w:ascii="Consolas" w:hAnsi="Consolas" w:cs="Consolas"/>
          <w:sz w:val="17"/>
          <w:szCs w:val="17"/>
        </w:rPr>
        <w:br/>
        <w:t xml:space="preserve">    ax.set_ylabel('Correlation Coefficient', fontsize=10)</w:t>
      </w:r>
      <w:r>
        <w:rPr>
          <w:rFonts w:ascii="Consolas" w:hAnsi="Consolas" w:cs="Consolas"/>
          <w:sz w:val="17"/>
          <w:szCs w:val="17"/>
        </w:rPr>
        <w:br/>
        <w:t xml:space="preserve">    ax.legend(fontsize=9)</w:t>
      </w:r>
      <w:r>
        <w:rPr>
          <w:rFonts w:ascii="Consolas" w:hAnsi="Consolas" w:cs="Consolas"/>
          <w:sz w:val="17"/>
          <w:szCs w:val="17"/>
        </w:rPr>
        <w:br/>
        <w:t xml:space="preserve">    ax.grid(axis='y', alpha=0.3)</w:t>
      </w:r>
      <w:r>
        <w:rPr>
          <w:rFonts w:ascii="Consolas" w:hAnsi="Consolas" w:cs="Consolas"/>
          <w:sz w:val="17"/>
          <w:szCs w:val="17"/>
        </w:rPr>
        <w:br/>
      </w:r>
      <w:r>
        <w:rPr>
          <w:rFonts w:ascii="Consolas" w:hAnsi="Consolas" w:cs="Consolas"/>
          <w:sz w:val="17"/>
          <w:szCs w:val="17"/>
        </w:rPr>
        <w:br/>
        <w:t>plt.tight_layout()</w:t>
      </w:r>
      <w:r>
        <w:rPr>
          <w:rFonts w:ascii="Consolas" w:hAnsi="Consolas" w:cs="Consolas"/>
          <w:sz w:val="17"/>
          <w:szCs w:val="17"/>
        </w:rPr>
        <w:br/>
        <w:t>plt.savefig(f'{OUT}/fig7_corr_bars.png', bbox_i</w:t>
      </w:r>
      <w:r>
        <w:rPr>
          <w:rFonts w:ascii="Consolas" w:hAnsi="Consolas" w:cs="Consolas"/>
          <w:sz w:val="17"/>
          <w:szCs w:val="17"/>
        </w:rPr>
        <w:t>nches='tight')</w:t>
      </w:r>
      <w:r>
        <w:rPr>
          <w:rFonts w:ascii="Consolas" w:hAnsi="Consolas" w:cs="Consolas"/>
          <w:sz w:val="17"/>
          <w:szCs w:val="17"/>
        </w:rPr>
        <w:br/>
        <w:t>plt.close()</w:t>
      </w:r>
      <w:r>
        <w:rPr>
          <w:rFonts w:ascii="Consolas" w:hAnsi="Consolas" w:cs="Consolas"/>
          <w:sz w:val="17"/>
          <w:szCs w:val="17"/>
        </w:rPr>
        <w:br/>
        <w:t>print("fig7 done")</w:t>
      </w:r>
      <w:r>
        <w:rPr>
          <w:rFonts w:ascii="Consolas" w:hAnsi="Consolas" w:cs="Consolas"/>
          <w:sz w:val="17"/>
          <w:szCs w:val="17"/>
        </w:rPr>
        <w:br/>
      </w:r>
      <w:r>
        <w:rPr>
          <w:rFonts w:ascii="Consolas" w:hAnsi="Consolas" w:cs="Consolas"/>
          <w:sz w:val="17"/>
          <w:szCs w:val="17"/>
        </w:rPr>
        <w:lastRenderedPageBreak/>
        <w:br/>
        <w:t>print("\nAll figures saved to:", OUT)</w:t>
      </w:r>
      <w:r>
        <w:rPr>
          <w:rFonts w:ascii="Consolas" w:hAnsi="Consolas" w:cs="Consolas"/>
          <w:sz w:val="17"/>
          <w:szCs w:val="17"/>
        </w:rPr>
        <w:br/>
      </w:r>
      <w:r>
        <w:rPr>
          <w:rFonts w:ascii="Consolas" w:hAnsi="Consolas" w:cs="Consolas"/>
          <w:sz w:val="17"/>
          <w:szCs w:val="17"/>
        </w:rPr>
        <w:br/>
      </w:r>
      <w:r>
        <w:rPr>
          <w:rFonts w:ascii="Consolas" w:hAnsi="Consolas" w:cs="Consolas"/>
          <w:sz w:val="17"/>
          <w:szCs w:val="17"/>
        </w:rPr>
        <w:br/>
        <w:t>print("\n=== Numeric summary ===")</w:t>
      </w:r>
      <w:r>
        <w:rPr>
          <w:rFonts w:ascii="Consolas" w:hAnsi="Consolas" w:cs="Consolas"/>
          <w:sz w:val="17"/>
          <w:szCs w:val="17"/>
        </w:rPr>
        <w:br/>
        <w:t>print(</w:t>
      </w:r>
      <w:r>
        <w:rPr>
          <w:rFonts w:ascii="Consolas" w:hAnsi="Consolas" w:cs="Consolas"/>
          <w:sz w:val="17"/>
          <w:szCs w:val="17"/>
        </w:rPr>
        <w:br/>
        <w:t xml:space="preserve">    f"{'Image':&lt;10} {'H_enc(avg)':&lt;14} {'NPCR%':&lt;10} "</w:t>
      </w:r>
      <w:r>
        <w:rPr>
          <w:rFonts w:ascii="Consolas" w:hAnsi="Consolas" w:cs="Consolas"/>
          <w:sz w:val="17"/>
          <w:szCs w:val="17"/>
        </w:rPr>
        <w:br/>
        <w:t xml:space="preserve">    f"{'UACI%':&lt;10} {'T_enc(s)':&lt;12} {'T_dec(s)'}"</w:t>
      </w:r>
      <w:r>
        <w:rPr>
          <w:rFonts w:ascii="Consolas" w:hAnsi="Consolas" w:cs="Consolas"/>
          <w:sz w:val="17"/>
          <w:szCs w:val="17"/>
        </w:rPr>
        <w:br/>
        <w:t>)</w:t>
      </w:r>
      <w:r>
        <w:rPr>
          <w:rFonts w:ascii="Consolas" w:hAnsi="Consolas" w:cs="Consolas"/>
          <w:sz w:val="17"/>
          <w:szCs w:val="17"/>
        </w:rPr>
        <w:br/>
        <w:t>print("-"*65)</w:t>
      </w:r>
      <w:r>
        <w:rPr>
          <w:rFonts w:ascii="Consolas" w:hAnsi="Consolas" w:cs="Consolas"/>
          <w:sz w:val="17"/>
          <w:szCs w:val="17"/>
        </w:rPr>
        <w:br/>
        <w:t>for n</w:t>
      </w:r>
      <w:r>
        <w:rPr>
          <w:rFonts w:ascii="Consolas" w:hAnsi="Consolas" w:cs="Consolas"/>
          <w:sz w:val="17"/>
          <w:szCs w:val="17"/>
        </w:rPr>
        <w:t xml:space="preserve"> in NAMES:</w:t>
      </w:r>
      <w:r>
        <w:rPr>
          <w:rFonts w:ascii="Consolas" w:hAnsi="Consolas" w:cs="Consolas"/>
          <w:sz w:val="17"/>
          <w:szCs w:val="17"/>
        </w:rPr>
        <w:br/>
        <w:t xml:space="preserve">    r = results[n]</w:t>
      </w:r>
      <w:r>
        <w:rPr>
          <w:rFonts w:ascii="Consolas" w:hAnsi="Consolas" w:cs="Consolas"/>
          <w:sz w:val="17"/>
          <w:szCs w:val="17"/>
        </w:rPr>
        <w:br/>
        <w:t xml:space="preserve">    h_avg = np.mean(r['entropy_enc'])</w:t>
      </w:r>
      <w:r>
        <w:rPr>
          <w:rFonts w:ascii="Consolas" w:hAnsi="Consolas" w:cs="Consolas"/>
          <w:sz w:val="17"/>
          <w:szCs w:val="17"/>
        </w:rPr>
        <w:br/>
        <w:t xml:space="preserve">    print(</w:t>
      </w:r>
      <w:r>
        <w:rPr>
          <w:rFonts w:ascii="Consolas" w:hAnsi="Consolas" w:cs="Consolas"/>
          <w:sz w:val="17"/>
          <w:szCs w:val="17"/>
        </w:rPr>
        <w:br/>
        <w:t xml:space="preserve">        f"{n:&lt;10} {h_avg:&lt;14.4f} {r['npcr']:&lt;10.4f} "</w:t>
      </w:r>
      <w:r>
        <w:rPr>
          <w:rFonts w:ascii="Consolas" w:hAnsi="Consolas" w:cs="Consolas"/>
          <w:sz w:val="17"/>
          <w:szCs w:val="17"/>
        </w:rPr>
        <w:br/>
        <w:t xml:space="preserve">        f"{r['uaci']:&lt;10.4f} {r['t_enc']:&lt;12.3f} {r['t_dec']:.3f}"</w:t>
      </w:r>
      <w:r>
        <w:rPr>
          <w:rFonts w:ascii="Consolas" w:hAnsi="Consolas" w:cs="Consolas"/>
          <w:sz w:val="17"/>
          <w:szCs w:val="17"/>
        </w:rPr>
        <w:br/>
        <w:t xml:space="preserve">    )</w:t>
      </w:r>
    </w:p>
    <w:p w:rsidR="00E16019" w:rsidRDefault="00CC4FAD">
      <w:r>
        <w:br w:type="page"/>
      </w:r>
    </w:p>
    <w:p w:rsidR="00E16019" w:rsidRDefault="00E16019">
      <w:pPr>
        <w:pStyle w:val="BodyText"/>
      </w:pPr>
    </w:p>
    <w:p w:rsidR="00E16019" w:rsidRDefault="00CC4FAD">
      <w:pPr>
        <w:pStyle w:val="BodyText"/>
        <w:jc w:val="center"/>
      </w:pPr>
      <w:r>
        <w:rPr>
          <w:b/>
          <w:bCs/>
        </w:rPr>
        <w:t>Abstract</w:t>
      </w:r>
    </w:p>
    <w:p w:rsidR="00E16019" w:rsidRDefault="00E16019">
      <w:pPr>
        <w:pStyle w:val="BodyText"/>
      </w:pPr>
    </w:p>
    <w:p w:rsidR="00E16019" w:rsidRDefault="00CC4FAD">
      <w:pPr>
        <w:pStyle w:val="BodyText"/>
        <w:bidi w:val="0"/>
        <w:jc w:val="left"/>
      </w:pPr>
      <w:r>
        <w:t>In the digital era, color images requ</w:t>
      </w:r>
      <w:r>
        <w:t xml:space="preserve">ire specialized encryption algorithms due to their high data volume, multi-channel structure, and strong statistical correlation between adjacent pixels, making traditional text-based methods such as AES ineffective. Chaotic systems are suitable for image </w:t>
      </w:r>
      <w:r>
        <w:t>encryption due to their extreme sensitivity to initial conditions and ability to generate pseudo-random sequences; however, classical systems like Logistic and Tent maps suffer from "chaos degradation" in digital implementations, which reduces algorithm se</w:t>
      </w:r>
      <w:r>
        <w:t>curity. In this study, a five-stage algorithm for color image encryption is introduced, which leverages a combination of the three-dimensional Chen chaotic system and nine exponential chaotic maps (ECMs). In the first stage, the initial conditions and syst</w:t>
      </w:r>
      <w:r>
        <w:t>em parameters with a precision of 15 decimal digits are defined as the encryption key. In the second stage, the positions of image pixels are randomly shuffled (permutated) using the chaotic sequence obtained from the Chen system. In the third stage, one o</w:t>
      </w:r>
      <w:r>
        <w:t>f the nine exponential chaotic maps is independently selected for each pixel. In the fourth stage, the color values of the pixels are combined with the numbers generated by chaos. In the fifth stage, to break any remaining linear dependency and enhance res</w:t>
      </w:r>
      <w:r>
        <w:t>istance against attacks, an additional diffusion layer with an independent Logistic map is applied, guaranteeing complete diffusion of changes across the image. The proposed algorithm was evaluated on a comprehensive set of standard images from the USC-SIP</w:t>
      </w:r>
      <w:r>
        <w:t>I and Kodak reference databases of various dimensions. Experimental results demonstrated that the average Shannon entropy of the encrypted images reached 7.9973 bits, which is very close to the theoretical ideal value (8 bits) with a deviation of only 0.00</w:t>
      </w:r>
      <w:r>
        <w:t xml:space="preserve">27 bits — consistent with natural statistical fluctuations in chaotic pseudo-random sequences. The correlation coefficient of adjacent pixels was reduced from an average of 0.9989 in the original images to 0.0082 in the encrypted images. Additionally, the </w:t>
      </w:r>
      <w:r>
        <w:t>number of pixel change rate (NPCR) and unified average changing intensity (UACI) achieved average values of 96.50% and 30.93%, respectively, and the complete reversibility of the algorithm was verified. Key space analysis indicates that the key space of th</w:t>
      </w:r>
      <w:r>
        <w:t xml:space="preserve">e algorithm exceeds </w:t>
      </w:r>
      <m:oMath>
        <m:sSup>
          <m:sSupPr>
            <m:ctrlPr>
              <w:rPr>
                <w:rFonts w:ascii="Cambria Math" w:hAnsi="Cambria Math"/>
              </w:rPr>
            </m:ctrlPr>
          </m:sSupPr>
          <m:e>
            <m:r>
              <w:rPr>
                <w:rFonts w:ascii="Cambria Math" w:hAnsi="Cambria Math" w:cs="Cambria Math"/>
                <w:rtl w:val="0"/>
              </w:rPr>
              <m:t>2</m:t>
            </m:r>
          </m:e>
          <m:sup>
            <m:r>
              <w:rPr>
                <w:rFonts w:ascii="Cambria Math" w:hAnsi="Cambria Math" w:cs="Cambria Math"/>
                <w:rtl w:val="0"/>
              </w:rPr>
              <m:t>350</m:t>
            </m:r>
          </m:sup>
        </m:sSup>
      </m:oMath>
      <w:r>
        <w:t xml:space="preserve"> (equivalent to more than </w:t>
      </w:r>
      <m:oMath>
        <m:sSup>
          <m:sSupPr>
            <m:ctrlPr>
              <w:rPr>
                <w:rFonts w:ascii="Cambria Math" w:hAnsi="Cambria Math"/>
              </w:rPr>
            </m:ctrlPr>
          </m:sSupPr>
          <m:e>
            <m:r>
              <w:rPr>
                <w:rFonts w:ascii="Cambria Math" w:hAnsi="Cambria Math" w:cs="Cambria Math"/>
                <w:rtl w:val="0"/>
              </w:rPr>
              <m:t>10</m:t>
            </m:r>
          </m:e>
          <m:sup>
            <m:r>
              <w:rPr>
                <w:rFonts w:ascii="Cambria Math" w:hAnsi="Cambria Math" w:cs="Cambria Math"/>
                <w:rtl w:val="0"/>
              </w:rPr>
              <m:t>105</m:t>
            </m:r>
          </m:sup>
        </m:sSup>
      </m:oMath>
      <w:r>
        <w:t>), rendering any brute-force attack computationally impossible. The main innovation of this research is the dynamic and independent selection of the chaotic map for each pixel, which increases the stru</w:t>
      </w:r>
      <w:r>
        <w:t>ctural complexity and security stability of the system.</w:t>
      </w:r>
    </w:p>
    <w:p w:rsidR="00E16019" w:rsidRDefault="00CC4FAD">
      <w:pPr>
        <w:pStyle w:val="BodyText"/>
        <w:bidi w:val="0"/>
        <w:jc w:val="left"/>
      </w:pPr>
      <w:r>
        <w:rPr>
          <w:b/>
          <w:bCs/>
        </w:rPr>
        <w:t>Keywords:</w:t>
      </w:r>
      <w:r>
        <w:t xml:space="preserve"> Image Encryption, Exponential Chaotic Systems, Chen Chaotic System, Permutation and Diffusion, Shannon Entropy, Key Space.</w:t>
      </w:r>
    </w:p>
    <w:p w:rsidR="00E16019" w:rsidRDefault="00CC4FAD">
      <w:r>
        <w:br w:type="page"/>
      </w:r>
    </w:p>
    <w:p w:rsidR="00E16019" w:rsidRDefault="00CC4FAD">
      <w:r>
        <w:lastRenderedPageBreak/>
        <w:br w:type="page"/>
      </w:r>
    </w:p>
    <w:p w:rsidR="00E16019" w:rsidRDefault="00E16019">
      <w:pPr>
        <w:pStyle w:val="BodyText"/>
      </w:pPr>
    </w:p>
    <w:p w:rsidR="00E16019" w:rsidRDefault="00CC4FAD">
      <w:pPr>
        <w:pStyle w:val="BodyText"/>
        <w:jc w:val="center"/>
      </w:pPr>
      <w:r>
        <w:rPr>
          <w:noProof/>
        </w:rPr>
        <w:drawing>
          <wp:inline distT="0" distB="0" distL="0" distR="0">
            <wp:extent cx="1079999" cy="1699714"/>
            <wp:effectExtent l="0" t="0" r="0" b="0"/>
            <wp:docPr id="224" name="Picture" descr="image"/>
            <wp:cNvGraphicFramePr/>
            <a:graphic xmlns:a="http://schemas.openxmlformats.org/drawingml/2006/main">
              <a:graphicData uri="http://schemas.openxmlformats.org/drawingml/2006/picture">
                <pic:pic xmlns:pic="http://schemas.openxmlformats.org/drawingml/2006/picture">
                  <pic:nvPicPr>
                    <pic:cNvPr id="225" name="Picture" descr="iau_logo.png"/>
                    <pic:cNvPicPr>
                      <a:picLocks noChangeAspect="1" noChangeArrowheads="1"/>
                    </pic:cNvPicPr>
                  </pic:nvPicPr>
                  <pic:blipFill>
                    <a:blip r:embed="rId7"/>
                    <a:stretch>
                      <a:fillRect/>
                    </a:stretch>
                  </pic:blipFill>
                  <pic:spPr bwMode="auto">
                    <a:xfrm>
                      <a:off x="0" y="0"/>
                      <a:ext cx="1079999" cy="1699714"/>
                    </a:xfrm>
                    <a:prstGeom prst="rect">
                      <a:avLst/>
                    </a:prstGeom>
                    <a:noFill/>
                    <a:ln w="9525">
                      <a:noFill/>
                      <a:headEnd/>
                      <a:tailEnd/>
                    </a:ln>
                  </pic:spPr>
                </pic:pic>
              </a:graphicData>
            </a:graphic>
          </wp:inline>
        </w:drawing>
      </w:r>
      <w:r>
        <w:br/>
      </w:r>
      <w:r>
        <w:rPr>
          <w:b/>
          <w:bCs/>
        </w:rPr>
        <w:t>Islamic Azad University</w:t>
      </w:r>
      <w:r>
        <w:br/>
      </w:r>
      <w:r>
        <w:rPr>
          <w:b/>
          <w:bCs/>
        </w:rPr>
        <w:t>Bandar Abbas Branch</w:t>
      </w:r>
      <w:r>
        <w:br/>
      </w:r>
      <w:r>
        <w:rPr>
          <w:b/>
          <w:bCs/>
        </w:rPr>
        <w:t>Faculty of Compu</w:t>
      </w:r>
      <w:r>
        <w:rPr>
          <w:b/>
          <w:bCs/>
        </w:rPr>
        <w:t>ter Engineering and Information Technology</w:t>
      </w:r>
      <w:r>
        <w:br/>
      </w:r>
    </w:p>
    <w:p w:rsidR="00E16019" w:rsidRDefault="00CC4FAD">
      <w:pPr>
        <w:pStyle w:val="BodyText"/>
        <w:jc w:val="center"/>
      </w:pPr>
      <w:r>
        <w:rPr>
          <w:b/>
          <w:bCs/>
        </w:rPr>
        <w:t>A Thesis Submitted for the Degree of M.Sc. in Computer Engineering</w:t>
      </w:r>
      <w:r>
        <w:br/>
      </w:r>
      <w:r>
        <w:rPr>
          <w:b/>
          <w:bCs/>
        </w:rPr>
        <w:t>Software Engineering</w:t>
      </w:r>
      <w:r>
        <w:br/>
      </w:r>
    </w:p>
    <w:p w:rsidR="00E16019" w:rsidRDefault="00CC4FAD">
      <w:pPr>
        <w:pStyle w:val="BodyText"/>
        <w:jc w:val="center"/>
      </w:pPr>
      <w:r>
        <w:rPr>
          <w:b/>
          <w:bCs/>
        </w:rPr>
        <w:t>Color Image Encryption Using Chaotic Systems Combination Based on Exponential Chaotic Systems</w:t>
      </w:r>
      <w:r>
        <w:br/>
      </w:r>
    </w:p>
    <w:p w:rsidR="00E16019" w:rsidRDefault="00CC4FAD">
      <w:pPr>
        <w:pStyle w:val="BodyText"/>
        <w:jc w:val="center"/>
      </w:pPr>
      <w:r>
        <w:rPr>
          <w:b/>
          <w:bCs/>
        </w:rPr>
        <w:t>By:</w:t>
      </w:r>
      <w:r>
        <w:br/>
      </w:r>
      <w:r>
        <w:rPr>
          <w:b/>
          <w:bCs/>
        </w:rPr>
        <w:t>Mansour Zahedi</w:t>
      </w:r>
      <w:r>
        <w:br/>
      </w:r>
    </w:p>
    <w:p w:rsidR="00E16019" w:rsidRDefault="00CC4FAD">
      <w:pPr>
        <w:pStyle w:val="BodyText"/>
        <w:jc w:val="center"/>
      </w:pPr>
      <w:r>
        <w:rPr>
          <w:b/>
          <w:bCs/>
        </w:rPr>
        <w:t>Supervisor:</w:t>
      </w:r>
      <w:r>
        <w:br/>
      </w:r>
      <w:r>
        <w:rPr>
          <w:b/>
          <w:bCs/>
        </w:rPr>
        <w:t>Habib Khodadadi, Ph.D.</w:t>
      </w:r>
      <w:r>
        <w:br/>
      </w:r>
      <w:r>
        <w:rPr>
          <w:b/>
          <w:bCs/>
        </w:rPr>
        <w:t>Co-Supervisor:</w:t>
      </w:r>
      <w:r>
        <w:br/>
      </w:r>
      <w:r>
        <w:rPr>
          <w:b/>
          <w:bCs/>
        </w:rPr>
        <w:t>Baharak Ahmadipour</w:t>
      </w:r>
      <w:r>
        <w:br/>
      </w:r>
    </w:p>
    <w:p w:rsidR="00E16019" w:rsidRDefault="00CC4FAD">
      <w:pPr>
        <w:pStyle w:val="BodyText"/>
        <w:jc w:val="center"/>
      </w:pPr>
      <w:r>
        <w:rPr>
          <w:b/>
          <w:bCs/>
        </w:rPr>
        <w:t>August 2026</w:t>
      </w:r>
    </w:p>
    <w:p w:rsidR="00E16019" w:rsidRDefault="00E16019">
      <w:pPr>
        <w:pStyle w:val="BodyText"/>
      </w:pPr>
    </w:p>
    <w:p w:rsidR="00E16019" w:rsidRDefault="00CC4FAD">
      <w:r>
        <w:br w:type="page"/>
      </w:r>
    </w:p>
    <w:p w:rsidR="00E16019" w:rsidRDefault="00CC4FAD">
      <w:r>
        <w:lastRenderedPageBreak/>
        <w:br w:type="page"/>
      </w:r>
      <w:bookmarkEnd w:id="240"/>
    </w:p>
    <w:sectPr w:rsidR="00E16019" w:rsidSect="00034616">
      <w:footerReference w:type="default" r:id="rId24"/>
      <w:pgSz w:w="11906" w:h="16838"/>
      <w:pgMar w:top="1417" w:right="1701" w:bottom="1417" w:left="1417" w:header="720" w:footer="851"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4FAD" w:rsidRDefault="00CC4FAD">
      <w:pPr>
        <w:spacing w:after="0" w:line="240" w:lineRule="auto"/>
      </w:pPr>
      <w:r>
        <w:separator/>
      </w:r>
    </w:p>
  </w:endnote>
  <w:endnote w:type="continuationSeparator" w:id="0">
    <w:p w:rsidR="00CC4FAD" w:rsidRDefault="00CC4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019" w:rsidRDefault="00CC4FAD">
    <w:pPr>
      <w:jc w:val="center"/>
    </w:pPr>
    <w:r>
      <w:fldChar w:fldCharType="begin"/>
    </w:r>
    <w:r>
      <w:instrText xml:space="preserve"> PAGE </w:instrText>
    </w:r>
    <w:r w:rsidR="00344116">
      <w:fldChar w:fldCharType="separate"/>
    </w:r>
    <w:r w:rsidR="00344116">
      <w:rPr>
        <w:noProof/>
        <w:lang w:bidi="ar-SA"/>
      </w:rPr>
      <w:t>‌ب</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019" w:rsidRDefault="00E16019">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019" w:rsidRDefault="00CC4FAD">
    <w:pPr>
      <w:jc w:val="center"/>
    </w:pPr>
    <w:r>
      <w:fldChar w:fldCharType="begin"/>
    </w:r>
    <w:r>
      <w:instrText xml:space="preserve"> PAGE </w:instrText>
    </w:r>
    <w:r w:rsidR="00344116">
      <w:fldChar w:fldCharType="separate"/>
    </w:r>
    <w:r w:rsidR="003441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4FAD" w:rsidRDefault="00CC4FAD">
      <w:pPr>
        <w:spacing w:after="0" w:line="240" w:lineRule="auto"/>
      </w:pPr>
      <w:r>
        <w:separator/>
      </w:r>
    </w:p>
  </w:footnote>
  <w:footnote w:type="continuationSeparator" w:id="0">
    <w:p w:rsidR="00CC4FAD" w:rsidRDefault="00CC4FAD">
      <w:pPr>
        <w:spacing w:after="0" w:line="240" w:lineRule="auto"/>
      </w:pPr>
      <w:r>
        <w:continuationSeparator/>
      </w:r>
    </w:p>
  </w:footnote>
  <w:footnote w:id="1">
    <w:p w:rsidR="00E16019" w:rsidRDefault="00CC4FAD">
      <w:pPr>
        <w:pStyle w:val="FootnoteText1"/>
        <w:bidi w:val="0"/>
        <w:jc w:val="left"/>
      </w:pPr>
      <w:r>
        <w:rPr>
          <w:rStyle w:val="FootnoteReference1"/>
          <w:sz w:val="18"/>
        </w:rPr>
        <w:footnoteRef/>
      </w:r>
      <w:r>
        <w:t xml:space="preserve"> Advanced Encryption Standard (AES)</w:t>
      </w:r>
    </w:p>
  </w:footnote>
  <w:footnote w:id="2">
    <w:p w:rsidR="00E16019" w:rsidRDefault="00CC4FAD">
      <w:pPr>
        <w:pStyle w:val="FootnoteText1"/>
        <w:bidi w:val="0"/>
        <w:jc w:val="left"/>
      </w:pPr>
      <w:r>
        <w:rPr>
          <w:rStyle w:val="FootnoteReference1"/>
          <w:sz w:val="18"/>
        </w:rPr>
        <w:footnoteRef/>
      </w:r>
      <w:r>
        <w:t xml:space="preserve"> Rivest-Shamir-Adleman (RSA)</w:t>
      </w:r>
    </w:p>
  </w:footnote>
  <w:footnote w:id="3">
    <w:p w:rsidR="00E16019" w:rsidRDefault="00CC4FAD">
      <w:pPr>
        <w:pStyle w:val="FootnoteText1"/>
        <w:bidi w:val="0"/>
        <w:jc w:val="left"/>
      </w:pPr>
      <w:r>
        <w:rPr>
          <w:rStyle w:val="FootnoteReference1"/>
          <w:sz w:val="18"/>
        </w:rPr>
        <w:footnoteRef/>
      </w:r>
      <w:r>
        <w:t xml:space="preserve"> Chaos Degradation</w:t>
      </w:r>
    </w:p>
  </w:footnote>
  <w:footnote w:id="4">
    <w:p w:rsidR="00E16019" w:rsidRDefault="00CC4FAD">
      <w:pPr>
        <w:pStyle w:val="FootnoteText1"/>
        <w:bidi w:val="0"/>
        <w:jc w:val="left"/>
      </w:pPr>
      <w:r>
        <w:rPr>
          <w:rStyle w:val="FootnoteReference1"/>
          <w:sz w:val="18"/>
        </w:rPr>
        <w:footnoteRef/>
      </w:r>
      <w:r>
        <w:t xml:space="preserve"> Periodic Orbits</w:t>
      </w:r>
    </w:p>
  </w:footnote>
  <w:footnote w:id="5">
    <w:p w:rsidR="00E16019" w:rsidRDefault="00CC4FAD">
      <w:pPr>
        <w:pStyle w:val="FootnoteText1"/>
        <w:bidi w:val="0"/>
        <w:jc w:val="left"/>
      </w:pPr>
      <w:r>
        <w:rPr>
          <w:rStyle w:val="FootnoteReference1"/>
          <w:sz w:val="18"/>
        </w:rPr>
        <w:footnoteRef/>
      </w:r>
      <w:r>
        <w:t xml:space="preserve"> Logistic Map</w:t>
      </w:r>
    </w:p>
  </w:footnote>
  <w:footnote w:id="6">
    <w:p w:rsidR="00E16019" w:rsidRDefault="00CC4FAD">
      <w:pPr>
        <w:pStyle w:val="FootnoteText1"/>
        <w:bidi w:val="0"/>
        <w:jc w:val="left"/>
      </w:pPr>
      <w:r>
        <w:rPr>
          <w:rStyle w:val="FootnoteReference1"/>
          <w:sz w:val="18"/>
        </w:rPr>
        <w:footnoteRef/>
      </w:r>
      <w:r>
        <w:t xml:space="preserve"> Tent Map</w:t>
      </w:r>
    </w:p>
  </w:footnote>
  <w:footnote w:id="7">
    <w:p w:rsidR="00E16019" w:rsidRDefault="00CC4FAD">
      <w:pPr>
        <w:pStyle w:val="FootnoteText1"/>
        <w:bidi w:val="0"/>
        <w:jc w:val="left"/>
      </w:pPr>
      <w:r>
        <w:rPr>
          <w:rStyle w:val="FootnoteReference1"/>
          <w:sz w:val="18"/>
        </w:rPr>
        <w:footnoteRef/>
      </w:r>
      <w:r>
        <w:t xml:space="preserve"> Chen</w:t>
      </w:r>
    </w:p>
  </w:footnote>
  <w:footnote w:id="8">
    <w:p w:rsidR="00E16019" w:rsidRDefault="00CC4FAD">
      <w:pPr>
        <w:pStyle w:val="FootnoteText1"/>
        <w:bidi w:val="0"/>
        <w:jc w:val="left"/>
      </w:pPr>
      <w:r>
        <w:rPr>
          <w:rStyle w:val="FootnoteReference1"/>
          <w:sz w:val="18"/>
        </w:rPr>
        <w:footnoteRef/>
      </w:r>
      <w:r>
        <w:t xml:space="preserve"> Lorenz</w:t>
      </w:r>
    </w:p>
  </w:footnote>
  <w:footnote w:id="9">
    <w:p w:rsidR="00E16019" w:rsidRDefault="00CC4FAD">
      <w:pPr>
        <w:pStyle w:val="FootnoteText1"/>
        <w:bidi w:val="0"/>
        <w:jc w:val="left"/>
      </w:pPr>
      <w:r>
        <w:rPr>
          <w:rStyle w:val="FootnoteReference1"/>
          <w:sz w:val="18"/>
        </w:rPr>
        <w:footnoteRef/>
      </w:r>
      <w:r>
        <w:t xml:space="preserve"> </w:t>
      </w:r>
      <w:r>
        <w:t>Logistic-Exponential-Logistic</w:t>
      </w:r>
    </w:p>
  </w:footnote>
  <w:footnote w:id="10">
    <w:p w:rsidR="00E16019" w:rsidRDefault="00CC4FAD">
      <w:pPr>
        <w:pStyle w:val="FootnoteText1"/>
        <w:bidi w:val="0"/>
        <w:jc w:val="left"/>
      </w:pPr>
      <w:r>
        <w:rPr>
          <w:rStyle w:val="FootnoteReference1"/>
          <w:sz w:val="18"/>
        </w:rPr>
        <w:footnoteRef/>
      </w:r>
      <w:r>
        <w:t xml:space="preserve"> Sine-Exponential-Logistic</w:t>
      </w:r>
    </w:p>
  </w:footnote>
  <w:footnote w:id="11">
    <w:p w:rsidR="00E16019" w:rsidRDefault="00CC4FAD">
      <w:pPr>
        <w:pStyle w:val="FootnoteText1"/>
        <w:bidi w:val="0"/>
        <w:jc w:val="left"/>
      </w:pPr>
      <w:r>
        <w:rPr>
          <w:rStyle w:val="FootnoteReference1"/>
          <w:sz w:val="18"/>
        </w:rPr>
        <w:footnoteRef/>
      </w:r>
      <w:r>
        <w:t xml:space="preserve"> Red-Green-Blue</w:t>
      </w:r>
    </w:p>
  </w:footnote>
  <w:footnote w:id="12">
    <w:p w:rsidR="00E16019" w:rsidRDefault="00CC4FAD">
      <w:pPr>
        <w:pStyle w:val="FootnoteText1"/>
      </w:pPr>
      <w:r>
        <w:rPr>
          <w:rStyle w:val="FootnoteReference1"/>
          <w:sz w:val="18"/>
          <w:szCs w:val="18"/>
        </w:rPr>
        <w:footnoteRef/>
      </w:r>
      <w:r>
        <w:t xml:space="preserve"> ‎Differential Cryptanalysis‏: روشی تحلیل رمز که در آن با بررسی تفاوت میان چند متن رمزشده حاصل از متن‌های اصلی مشابه (با تغییر جزئی)، الگوهای آماری غیرتصادفی برای استخراج کلید یا ا</w:t>
      </w:r>
      <w:r>
        <w:t>طلاعات ساختاری الگوریتم شناسایی می‌شود.</w:t>
      </w:r>
    </w:p>
  </w:footnote>
  <w:footnote w:id="13">
    <w:p w:rsidR="00E16019" w:rsidRDefault="00CC4FAD">
      <w:pPr>
        <w:pStyle w:val="FootnoteText1"/>
        <w:bidi w:val="0"/>
        <w:jc w:val="left"/>
      </w:pPr>
      <w:r>
        <w:rPr>
          <w:rStyle w:val="FootnoteReference1"/>
          <w:sz w:val="18"/>
        </w:rPr>
        <w:footnoteRef/>
      </w:r>
      <w:r>
        <w:t xml:space="preserve"> Logistic-Exponential-Tent</w:t>
      </w:r>
    </w:p>
  </w:footnote>
  <w:footnote w:id="14">
    <w:p w:rsidR="00E16019" w:rsidRDefault="00CC4FAD">
      <w:pPr>
        <w:pStyle w:val="FootnoteText1"/>
        <w:bidi w:val="0"/>
        <w:jc w:val="left"/>
      </w:pPr>
      <w:r>
        <w:rPr>
          <w:rStyle w:val="FootnoteReference1"/>
          <w:sz w:val="18"/>
        </w:rPr>
        <w:footnoteRef/>
      </w:r>
      <w:r>
        <w:t xml:space="preserve"> Number of Pixel Change Rate</w:t>
      </w:r>
    </w:p>
  </w:footnote>
  <w:footnote w:id="15">
    <w:p w:rsidR="00E16019" w:rsidRDefault="00CC4FAD">
      <w:pPr>
        <w:pStyle w:val="FootnoteText1"/>
        <w:bidi w:val="0"/>
        <w:jc w:val="left"/>
      </w:pPr>
      <w:r>
        <w:rPr>
          <w:rStyle w:val="FootnoteReference1"/>
          <w:sz w:val="18"/>
        </w:rPr>
        <w:footnoteRef/>
      </w:r>
      <w:r>
        <w:t xml:space="preserve"> Unified Average Changing Intensity</w:t>
      </w:r>
    </w:p>
  </w:footnote>
  <w:footnote w:id="16">
    <w:p w:rsidR="00E16019" w:rsidRDefault="00CC4FAD">
      <w:pPr>
        <w:pStyle w:val="FootnoteText1"/>
        <w:bidi w:val="0"/>
        <w:jc w:val="left"/>
      </w:pPr>
      <w:r>
        <w:rPr>
          <w:rStyle w:val="FootnoteReference1"/>
          <w:sz w:val="18"/>
        </w:rPr>
        <w:footnoteRef/>
      </w:r>
      <w:r>
        <w:t xml:space="preserve"> krypto</w:t>
      </w:r>
    </w:p>
  </w:footnote>
  <w:footnote w:id="17">
    <w:p w:rsidR="00E16019" w:rsidRDefault="00CC4FAD">
      <w:pPr>
        <w:pStyle w:val="FootnoteText1"/>
        <w:bidi w:val="0"/>
        <w:jc w:val="left"/>
      </w:pPr>
      <w:r>
        <w:rPr>
          <w:rStyle w:val="FootnoteReference1"/>
          <w:sz w:val="18"/>
        </w:rPr>
        <w:footnoteRef/>
      </w:r>
      <w:r>
        <w:t xml:space="preserve"> grapho</w:t>
      </w:r>
    </w:p>
  </w:footnote>
  <w:footnote w:id="18">
    <w:p w:rsidR="00E16019" w:rsidRDefault="00CC4FAD">
      <w:pPr>
        <w:pStyle w:val="FootnoteText1"/>
        <w:bidi w:val="0"/>
        <w:jc w:val="left"/>
      </w:pPr>
      <w:r>
        <w:rPr>
          <w:rStyle w:val="FootnoteReference1"/>
          <w:sz w:val="18"/>
        </w:rPr>
        <w:footnoteRef/>
      </w:r>
      <w:r>
        <w:t xml:space="preserve"> Key</w:t>
      </w:r>
    </w:p>
  </w:footnote>
  <w:footnote w:id="19">
    <w:p w:rsidR="00E16019" w:rsidRDefault="00CC4FAD">
      <w:pPr>
        <w:pStyle w:val="FootnoteText1"/>
        <w:bidi w:val="0"/>
        <w:jc w:val="left"/>
      </w:pPr>
      <w:r>
        <w:rPr>
          <w:rStyle w:val="FootnoteReference1"/>
          <w:sz w:val="18"/>
        </w:rPr>
        <w:footnoteRef/>
      </w:r>
      <w:r>
        <w:t xml:space="preserve"> Transposition Cipher</w:t>
      </w:r>
    </w:p>
  </w:footnote>
  <w:footnote w:id="20">
    <w:p w:rsidR="00E16019" w:rsidRDefault="00CC4FAD">
      <w:pPr>
        <w:pStyle w:val="FootnoteText1"/>
        <w:bidi w:val="0"/>
        <w:jc w:val="left"/>
      </w:pPr>
      <w:r>
        <w:rPr>
          <w:rStyle w:val="FootnoteReference1"/>
          <w:sz w:val="18"/>
        </w:rPr>
        <w:footnoteRef/>
      </w:r>
      <w:r>
        <w:t xml:space="preserve"> Substitution Cipher</w:t>
      </w:r>
    </w:p>
  </w:footnote>
  <w:footnote w:id="21">
    <w:p w:rsidR="00E16019" w:rsidRDefault="00CC4FAD">
      <w:pPr>
        <w:pStyle w:val="FootnoteText1"/>
        <w:bidi w:val="0"/>
        <w:jc w:val="left"/>
      </w:pPr>
      <w:r>
        <w:rPr>
          <w:rStyle w:val="FootnoteReference1"/>
          <w:sz w:val="18"/>
        </w:rPr>
        <w:footnoteRef/>
      </w:r>
      <w:r>
        <w:t xml:space="preserve"> Symmetric Encryption</w:t>
      </w:r>
    </w:p>
  </w:footnote>
  <w:footnote w:id="22">
    <w:p w:rsidR="00E16019" w:rsidRDefault="00CC4FAD">
      <w:pPr>
        <w:pStyle w:val="FootnoteText1"/>
        <w:bidi w:val="0"/>
        <w:jc w:val="left"/>
      </w:pPr>
      <w:r>
        <w:rPr>
          <w:rStyle w:val="FootnoteReference1"/>
          <w:sz w:val="18"/>
        </w:rPr>
        <w:footnoteRef/>
      </w:r>
      <w:r>
        <w:t xml:space="preserve"> Asymmetric Encryption</w:t>
      </w:r>
    </w:p>
  </w:footnote>
  <w:footnote w:id="23">
    <w:p w:rsidR="00E16019" w:rsidRDefault="00CC4FAD">
      <w:pPr>
        <w:pStyle w:val="FootnoteText1"/>
        <w:bidi w:val="0"/>
        <w:jc w:val="left"/>
      </w:pPr>
      <w:r>
        <w:rPr>
          <w:rStyle w:val="FootnoteReference1"/>
          <w:sz w:val="18"/>
        </w:rPr>
        <w:footnoteRef/>
      </w:r>
      <w:r>
        <w:t xml:space="preserve"> </w:t>
      </w:r>
      <w:r>
        <w:t>Stream Ciphers</w:t>
      </w:r>
    </w:p>
  </w:footnote>
  <w:footnote w:id="24">
    <w:p w:rsidR="00E16019" w:rsidRDefault="00CC4FAD">
      <w:pPr>
        <w:pStyle w:val="FootnoteText1"/>
        <w:bidi w:val="0"/>
        <w:jc w:val="left"/>
      </w:pPr>
      <w:r>
        <w:rPr>
          <w:rStyle w:val="FootnoteReference1"/>
          <w:sz w:val="18"/>
        </w:rPr>
        <w:footnoteRef/>
      </w:r>
      <w:r>
        <w:t xml:space="preserve"> Block Ciphers</w:t>
      </w:r>
    </w:p>
  </w:footnote>
  <w:footnote w:id="25">
    <w:p w:rsidR="00E16019" w:rsidRDefault="00CC4FAD">
      <w:pPr>
        <w:pStyle w:val="FootnoteText1"/>
        <w:bidi w:val="0"/>
        <w:jc w:val="left"/>
      </w:pPr>
      <w:r>
        <w:rPr>
          <w:rStyle w:val="FootnoteReference1"/>
          <w:sz w:val="18"/>
        </w:rPr>
        <w:footnoteRef/>
      </w:r>
      <w:r>
        <w:t xml:space="preserve"> Advanced Encryption Standard</w:t>
      </w:r>
    </w:p>
  </w:footnote>
  <w:footnote w:id="26">
    <w:p w:rsidR="00E16019" w:rsidRDefault="00CC4FAD">
      <w:pPr>
        <w:pStyle w:val="FootnoteText1"/>
        <w:bidi w:val="0"/>
        <w:jc w:val="left"/>
      </w:pPr>
      <w:r>
        <w:rPr>
          <w:rStyle w:val="FootnoteReference1"/>
          <w:sz w:val="18"/>
        </w:rPr>
        <w:footnoteRef/>
      </w:r>
      <w:r>
        <w:t xml:space="preserve"> Data Encryption Standard</w:t>
      </w:r>
    </w:p>
  </w:footnote>
  <w:footnote w:id="27">
    <w:p w:rsidR="00E16019" w:rsidRDefault="00CC4FAD">
      <w:pPr>
        <w:pStyle w:val="FootnoteText1"/>
        <w:bidi w:val="0"/>
        <w:jc w:val="left"/>
      </w:pPr>
      <w:r>
        <w:rPr>
          <w:rStyle w:val="FootnoteReference1"/>
          <w:sz w:val="18"/>
        </w:rPr>
        <w:footnoteRef/>
      </w:r>
      <w:r>
        <w:t xml:space="preserve"> Public-Key Encryption</w:t>
      </w:r>
    </w:p>
  </w:footnote>
  <w:footnote w:id="28">
    <w:p w:rsidR="00E16019" w:rsidRDefault="00CC4FAD">
      <w:pPr>
        <w:pStyle w:val="FootnoteText1"/>
        <w:bidi w:val="0"/>
        <w:jc w:val="left"/>
      </w:pPr>
      <w:r>
        <w:rPr>
          <w:rStyle w:val="FootnoteReference1"/>
          <w:sz w:val="18"/>
        </w:rPr>
        <w:footnoteRef/>
      </w:r>
      <w:r>
        <w:t xml:space="preserve"> Public Key</w:t>
      </w:r>
    </w:p>
  </w:footnote>
  <w:footnote w:id="29">
    <w:p w:rsidR="00E16019" w:rsidRDefault="00CC4FAD">
      <w:pPr>
        <w:pStyle w:val="FootnoteText1"/>
        <w:bidi w:val="0"/>
        <w:jc w:val="left"/>
      </w:pPr>
      <w:r>
        <w:rPr>
          <w:rStyle w:val="FootnoteReference1"/>
          <w:sz w:val="18"/>
        </w:rPr>
        <w:footnoteRef/>
      </w:r>
      <w:r>
        <w:t xml:space="preserve"> Private Key</w:t>
      </w:r>
    </w:p>
  </w:footnote>
  <w:footnote w:id="30">
    <w:p w:rsidR="00E16019" w:rsidRDefault="00CC4FAD">
      <w:pPr>
        <w:pStyle w:val="FootnoteText1"/>
        <w:bidi w:val="0"/>
        <w:jc w:val="left"/>
      </w:pPr>
      <w:r>
        <w:rPr>
          <w:rStyle w:val="FootnoteReference1"/>
          <w:sz w:val="18"/>
        </w:rPr>
        <w:footnoteRef/>
      </w:r>
      <w:r>
        <w:t xml:space="preserve"> Ciphertext-Only Attack</w:t>
      </w:r>
    </w:p>
  </w:footnote>
  <w:footnote w:id="31">
    <w:p w:rsidR="00E16019" w:rsidRDefault="00CC4FAD">
      <w:pPr>
        <w:pStyle w:val="FootnoteText1"/>
        <w:bidi w:val="0"/>
        <w:jc w:val="left"/>
      </w:pPr>
      <w:r>
        <w:rPr>
          <w:rStyle w:val="FootnoteReference1"/>
          <w:sz w:val="18"/>
        </w:rPr>
        <w:footnoteRef/>
      </w:r>
      <w:r>
        <w:t xml:space="preserve"> Known-Plaintext Attack</w:t>
      </w:r>
    </w:p>
  </w:footnote>
  <w:footnote w:id="32">
    <w:p w:rsidR="00E16019" w:rsidRDefault="00CC4FAD">
      <w:pPr>
        <w:pStyle w:val="FootnoteText1"/>
        <w:bidi w:val="0"/>
        <w:jc w:val="left"/>
      </w:pPr>
      <w:r>
        <w:rPr>
          <w:rStyle w:val="FootnoteReference1"/>
          <w:sz w:val="18"/>
        </w:rPr>
        <w:footnoteRef/>
      </w:r>
      <w:r>
        <w:t xml:space="preserve"> Chosen-Plaintext Attack</w:t>
      </w:r>
    </w:p>
  </w:footnote>
  <w:footnote w:id="33">
    <w:p w:rsidR="00E16019" w:rsidRDefault="00CC4FAD">
      <w:pPr>
        <w:pStyle w:val="FootnoteText1"/>
        <w:bidi w:val="0"/>
        <w:jc w:val="left"/>
      </w:pPr>
      <w:r>
        <w:rPr>
          <w:rStyle w:val="FootnoteReference1"/>
          <w:sz w:val="18"/>
        </w:rPr>
        <w:footnoteRef/>
      </w:r>
      <w:r>
        <w:t xml:space="preserve"> Chosen-Ciphertext Attack</w:t>
      </w:r>
    </w:p>
  </w:footnote>
  <w:footnote w:id="34">
    <w:p w:rsidR="00E16019" w:rsidRDefault="00CC4FAD">
      <w:pPr>
        <w:pStyle w:val="FootnoteText1"/>
        <w:bidi w:val="0"/>
        <w:jc w:val="left"/>
      </w:pPr>
      <w:r>
        <w:rPr>
          <w:rStyle w:val="FootnoteReference1"/>
          <w:sz w:val="18"/>
        </w:rPr>
        <w:footnoteRef/>
      </w:r>
      <w:r>
        <w:t xml:space="preserve"> </w:t>
      </w:r>
      <w:r>
        <w:t>Auguste Kerckhoffs</w:t>
      </w:r>
    </w:p>
  </w:footnote>
  <w:footnote w:id="35">
    <w:p w:rsidR="00E16019" w:rsidRDefault="00CC4FAD">
      <w:pPr>
        <w:pStyle w:val="FootnoteText1"/>
        <w:bidi w:val="0"/>
        <w:jc w:val="left"/>
      </w:pPr>
      <w:r>
        <w:rPr>
          <w:rStyle w:val="FootnoteReference1"/>
          <w:sz w:val="18"/>
        </w:rPr>
        <w:footnoteRef/>
      </w:r>
      <w:r>
        <w:t xml:space="preserve"> Claude Shannon</w:t>
      </w:r>
    </w:p>
  </w:footnote>
  <w:footnote w:id="36">
    <w:p w:rsidR="00E16019" w:rsidRDefault="00CC4FAD">
      <w:pPr>
        <w:pStyle w:val="FootnoteText1"/>
        <w:bidi w:val="0"/>
        <w:jc w:val="left"/>
      </w:pPr>
      <w:r>
        <w:rPr>
          <w:rStyle w:val="FootnoteReference1"/>
          <w:sz w:val="18"/>
        </w:rPr>
        <w:footnoteRef/>
      </w:r>
      <w:r>
        <w:t xml:space="preserve"> Henri Poincaré</w:t>
      </w:r>
    </w:p>
  </w:footnote>
  <w:footnote w:id="37">
    <w:p w:rsidR="00E16019" w:rsidRDefault="00CC4FAD">
      <w:pPr>
        <w:pStyle w:val="FootnoteText1"/>
        <w:bidi w:val="0"/>
        <w:jc w:val="left"/>
      </w:pPr>
      <w:r>
        <w:rPr>
          <w:rStyle w:val="FootnoteReference1"/>
          <w:sz w:val="18"/>
        </w:rPr>
        <w:footnoteRef/>
      </w:r>
      <w:r>
        <w:t xml:space="preserve"> Benoît Mandelbrot</w:t>
      </w:r>
    </w:p>
  </w:footnote>
  <w:footnote w:id="38">
    <w:p w:rsidR="00E16019" w:rsidRDefault="00CC4FAD">
      <w:pPr>
        <w:pStyle w:val="FootnoteText1"/>
        <w:bidi w:val="0"/>
        <w:jc w:val="left"/>
      </w:pPr>
      <w:r>
        <w:rPr>
          <w:rStyle w:val="FootnoteReference1"/>
          <w:sz w:val="18"/>
        </w:rPr>
        <w:footnoteRef/>
      </w:r>
      <w:r>
        <w:t xml:space="preserve"> Mitchell Feigenbaum</w:t>
      </w:r>
    </w:p>
  </w:footnote>
  <w:footnote w:id="39">
    <w:p w:rsidR="00E16019" w:rsidRDefault="00CC4FAD">
      <w:pPr>
        <w:pStyle w:val="FootnoteText1"/>
        <w:bidi w:val="0"/>
        <w:jc w:val="left"/>
      </w:pPr>
      <w:r>
        <w:rPr>
          <w:rStyle w:val="FootnoteReference1"/>
          <w:sz w:val="18"/>
        </w:rPr>
        <w:footnoteRef/>
      </w:r>
      <w:r>
        <w:t xml:space="preserve"> Pierre-Simon Laplace</w:t>
      </w:r>
    </w:p>
  </w:footnote>
  <w:footnote w:id="40">
    <w:p w:rsidR="00E16019" w:rsidRDefault="00CC4FAD">
      <w:pPr>
        <w:pStyle w:val="FootnoteText1"/>
        <w:bidi w:val="0"/>
        <w:jc w:val="left"/>
      </w:pPr>
      <w:r>
        <w:rPr>
          <w:rStyle w:val="FootnoteReference1"/>
          <w:sz w:val="18"/>
        </w:rPr>
        <w:footnoteRef/>
      </w:r>
      <w:r>
        <w:t xml:space="preserve"> Omar Khayyam</w:t>
      </w:r>
    </w:p>
  </w:footnote>
  <w:footnote w:id="41">
    <w:p w:rsidR="00E16019" w:rsidRDefault="00CC4FAD">
      <w:pPr>
        <w:pStyle w:val="FootnoteText1"/>
        <w:bidi w:val="0"/>
        <w:jc w:val="left"/>
      </w:pPr>
      <w:r>
        <w:rPr>
          <w:rStyle w:val="FootnoteReference1"/>
          <w:sz w:val="18"/>
        </w:rPr>
        <w:footnoteRef/>
      </w:r>
      <w:r>
        <w:t xml:space="preserve"> Topological Transitivity</w:t>
      </w:r>
    </w:p>
  </w:footnote>
  <w:footnote w:id="42">
    <w:p w:rsidR="00E16019" w:rsidRDefault="00CC4FAD">
      <w:pPr>
        <w:pStyle w:val="FootnoteText1"/>
        <w:bidi w:val="0"/>
        <w:jc w:val="left"/>
      </w:pPr>
      <w:r>
        <w:rPr>
          <w:rStyle w:val="FootnoteReference1"/>
          <w:sz w:val="18"/>
        </w:rPr>
        <w:footnoteRef/>
      </w:r>
      <w:r>
        <w:t xml:space="preserve"> Topological Density</w:t>
      </w:r>
    </w:p>
  </w:footnote>
  <w:footnote w:id="43">
    <w:p w:rsidR="00E16019" w:rsidRDefault="00CC4FAD">
      <w:pPr>
        <w:pStyle w:val="FootnoteText1"/>
        <w:bidi w:val="0"/>
        <w:jc w:val="left"/>
      </w:pPr>
      <w:r>
        <w:rPr>
          <w:rStyle w:val="FootnoteReference1"/>
          <w:sz w:val="18"/>
        </w:rPr>
        <w:footnoteRef/>
      </w:r>
      <w:r>
        <w:t xml:space="preserve"> Lyapunov Exponent</w:t>
      </w:r>
    </w:p>
  </w:footnote>
  <w:footnote w:id="44">
    <w:p w:rsidR="00E16019" w:rsidRDefault="00CC4FAD">
      <w:pPr>
        <w:pStyle w:val="FootnoteText1"/>
        <w:bidi w:val="0"/>
        <w:jc w:val="left"/>
      </w:pPr>
      <w:r>
        <w:rPr>
          <w:rStyle w:val="FootnoteReference1"/>
          <w:sz w:val="18"/>
        </w:rPr>
        <w:footnoteRef/>
      </w:r>
      <w:r>
        <w:t xml:space="preserve"> Periodic Orbits</w:t>
      </w:r>
    </w:p>
  </w:footnote>
  <w:footnote w:id="45">
    <w:p w:rsidR="00E16019" w:rsidRDefault="00CC4FAD">
      <w:pPr>
        <w:pStyle w:val="FootnoteText1"/>
        <w:bidi w:val="0"/>
        <w:jc w:val="left"/>
      </w:pPr>
      <w:r>
        <w:rPr>
          <w:rStyle w:val="FootnoteReference1"/>
          <w:sz w:val="18"/>
        </w:rPr>
        <w:footnoteRef/>
      </w:r>
      <w:r>
        <w:t xml:space="preserve"> Hua and Zhou</w:t>
      </w:r>
    </w:p>
  </w:footnote>
  <w:footnote w:id="46">
    <w:p w:rsidR="00E16019" w:rsidRDefault="00CC4FAD">
      <w:pPr>
        <w:pStyle w:val="FootnoteText1"/>
        <w:bidi w:val="0"/>
        <w:jc w:val="left"/>
      </w:pPr>
      <w:r>
        <w:rPr>
          <w:rStyle w:val="FootnoteReference1"/>
          <w:sz w:val="18"/>
        </w:rPr>
        <w:footnoteRef/>
      </w:r>
      <w:r>
        <w:t xml:space="preserve"> Exponential Chaotic</w:t>
      </w:r>
      <w:r>
        <w:t xml:space="preserve"> Map (ECM)</w:t>
      </w:r>
    </w:p>
  </w:footnote>
  <w:footnote w:id="47">
    <w:p w:rsidR="00E16019" w:rsidRDefault="00CC4FAD">
      <w:pPr>
        <w:pStyle w:val="FootnoteText1"/>
        <w:bidi w:val="0"/>
        <w:jc w:val="left"/>
      </w:pPr>
      <w:r>
        <w:rPr>
          <w:rStyle w:val="FootnoteReference1"/>
          <w:sz w:val="18"/>
        </w:rPr>
        <w:footnoteRef/>
      </w:r>
      <w:r>
        <w:t xml:space="preserve"> Ergodicity</w:t>
      </w:r>
    </w:p>
  </w:footnote>
  <w:footnote w:id="48">
    <w:p w:rsidR="00E16019" w:rsidRDefault="00CC4FAD">
      <w:pPr>
        <w:pStyle w:val="FootnoteText1"/>
        <w:bidi w:val="0"/>
        <w:jc w:val="left"/>
      </w:pPr>
      <w:r>
        <w:rPr>
          <w:rStyle w:val="FootnoteReference1"/>
          <w:sz w:val="18"/>
        </w:rPr>
        <w:footnoteRef/>
      </w:r>
      <w:r>
        <w:t xml:space="preserve"> Confusion</w:t>
      </w:r>
    </w:p>
  </w:footnote>
  <w:footnote w:id="49">
    <w:p w:rsidR="00E16019" w:rsidRDefault="00CC4FAD">
      <w:pPr>
        <w:pStyle w:val="FootnoteText1"/>
        <w:bidi w:val="0"/>
        <w:jc w:val="left"/>
      </w:pPr>
      <w:r>
        <w:rPr>
          <w:rStyle w:val="FootnoteReference1"/>
          <w:sz w:val="18"/>
        </w:rPr>
        <w:footnoteRef/>
      </w:r>
      <w:r>
        <w:t xml:space="preserve"> Diffusion</w:t>
      </w:r>
    </w:p>
  </w:footnote>
  <w:footnote w:id="50">
    <w:p w:rsidR="00E16019" w:rsidRDefault="00CC4FAD">
      <w:pPr>
        <w:pStyle w:val="FootnoteText1"/>
        <w:bidi w:val="0"/>
        <w:jc w:val="left"/>
      </w:pPr>
      <w:r>
        <w:rPr>
          <w:rStyle w:val="FootnoteReference1"/>
          <w:sz w:val="18"/>
        </w:rPr>
        <w:footnoteRef/>
      </w:r>
      <w:r>
        <w:t xml:space="preserve"> Cycle</w:t>
      </w:r>
    </w:p>
  </w:footnote>
  <w:footnote w:id="51">
    <w:p w:rsidR="00E16019" w:rsidRDefault="00CC4FAD">
      <w:pPr>
        <w:pStyle w:val="FootnoteText1"/>
        <w:bidi w:val="0"/>
        <w:jc w:val="left"/>
      </w:pPr>
      <w:r>
        <w:rPr>
          <w:rStyle w:val="FootnoteReference1"/>
          <w:sz w:val="18"/>
        </w:rPr>
        <w:footnoteRef/>
      </w:r>
      <w:r>
        <w:t xml:space="preserve"> Brute-Force Attack</w:t>
      </w:r>
    </w:p>
  </w:footnote>
  <w:footnote w:id="52">
    <w:p w:rsidR="00E16019" w:rsidRDefault="00CC4FAD">
      <w:pPr>
        <w:pStyle w:val="FootnoteText1"/>
        <w:bidi w:val="0"/>
        <w:jc w:val="left"/>
      </w:pPr>
      <w:r>
        <w:rPr>
          <w:rStyle w:val="FootnoteReference1"/>
          <w:sz w:val="18"/>
        </w:rPr>
        <w:footnoteRef/>
      </w:r>
      <w:r>
        <w:t xml:space="preserve"> Key Space</w:t>
      </w:r>
    </w:p>
  </w:footnote>
  <w:footnote w:id="53">
    <w:p w:rsidR="00E16019" w:rsidRDefault="00CC4FAD">
      <w:pPr>
        <w:pStyle w:val="FootnoteText1"/>
        <w:bidi w:val="0"/>
        <w:jc w:val="left"/>
      </w:pPr>
      <w:r>
        <w:rPr>
          <w:rStyle w:val="FootnoteReference1"/>
          <w:sz w:val="18"/>
        </w:rPr>
        <w:footnoteRef/>
      </w:r>
      <w:r>
        <w:t xml:space="preserve"> Cryptosystem</w:t>
      </w:r>
    </w:p>
  </w:footnote>
  <w:footnote w:id="54">
    <w:p w:rsidR="00E16019" w:rsidRDefault="00CC4FAD">
      <w:pPr>
        <w:pStyle w:val="FootnoteText1"/>
        <w:bidi w:val="0"/>
        <w:jc w:val="left"/>
      </w:pPr>
      <w:r>
        <w:rPr>
          <w:rStyle w:val="FootnoteReference1"/>
          <w:sz w:val="18"/>
        </w:rPr>
        <w:footnoteRef/>
      </w:r>
      <w:r>
        <w:t xml:space="preserve"> Big-O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right"/>
      <w:pPr>
        <w:tabs>
          <w:tab w:val="num" w:pos="1080"/>
        </w:tabs>
        <w:bidi/>
        <w:ind w:right="720" w:hanging="360"/>
      </w:pPr>
      <w:rPr>
        <w:rFonts w:ascii="Calibri" w:hAnsi="Calibri" w:cs="B Lotus"/>
        <w:rtl/>
        <w:lang w:bidi="fa-IR"/>
      </w:rPr>
    </w:lvl>
  </w:abstractNum>
  <w:abstractNum w:abstractNumId="1" w15:restartNumberingAfterBreak="0">
    <w:nsid w:val="FFFFFF7F"/>
    <w:multiLevelType w:val="singleLevel"/>
    <w:tmpl w:val="38441652"/>
    <w:lvl w:ilvl="0">
      <w:start w:val="1"/>
      <w:numFmt w:val="decimal"/>
      <w:pStyle w:val="ListNumber2"/>
      <w:lvlText w:val="%1."/>
      <w:lvlJc w:val="right"/>
      <w:pPr>
        <w:tabs>
          <w:tab w:val="num" w:pos="720"/>
        </w:tabs>
        <w:bidi/>
        <w:ind w:right="720" w:hanging="360"/>
      </w:pPr>
      <w:rPr>
        <w:rFonts w:ascii="Calibri" w:hAnsi="Calibri" w:cs="B Lotus"/>
        <w:rtl/>
        <w:lang w:bidi="fa-IR"/>
      </w:rPr>
    </w:lvl>
  </w:abstractNum>
  <w:abstractNum w:abstractNumId="2" w15:restartNumberingAfterBreak="0">
    <w:nsid w:val="FFFFFF82"/>
    <w:multiLevelType w:val="singleLevel"/>
    <w:tmpl w:val="F3EAFDEC"/>
    <w:lvl w:ilvl="0">
      <w:start w:val="1"/>
      <w:numFmt w:val="bullet"/>
      <w:pStyle w:val="ListBullet3"/>
      <w:lvlText w:val=""/>
      <w:lvlJc w:val="right"/>
      <w:pPr>
        <w:tabs>
          <w:tab w:val="num" w:pos="1080"/>
        </w:tabs>
        <w:bidi/>
        <w:ind w:right="720" w:hanging="360"/>
      </w:pPr>
      <w:rPr>
        <w:rFonts w:ascii="Symbol" w:hAnsi="Symbol" w:cs="Symbol" w:hint="default"/>
        <w:rtl/>
        <w:lang w:bidi="fa-IR"/>
      </w:rPr>
    </w:lvl>
  </w:abstractNum>
  <w:abstractNum w:abstractNumId="3" w15:restartNumberingAfterBreak="0">
    <w:nsid w:val="FFFFFF83"/>
    <w:multiLevelType w:val="singleLevel"/>
    <w:tmpl w:val="3D1EFFD4"/>
    <w:lvl w:ilvl="0">
      <w:start w:val="1"/>
      <w:numFmt w:val="bullet"/>
      <w:pStyle w:val="ListBullet2"/>
      <w:lvlText w:val=""/>
      <w:lvlJc w:val="right"/>
      <w:pPr>
        <w:tabs>
          <w:tab w:val="num" w:pos="720"/>
        </w:tabs>
        <w:bidi/>
        <w:ind w:right="720" w:hanging="360"/>
      </w:pPr>
      <w:rPr>
        <w:rFonts w:ascii="Symbol" w:hAnsi="Symbol" w:cs="Symbol" w:hint="default"/>
        <w:rtl/>
        <w:lang w:bidi="fa-IR"/>
      </w:rPr>
    </w:lvl>
  </w:abstractNum>
  <w:abstractNum w:abstractNumId="4" w15:restartNumberingAfterBreak="0">
    <w:nsid w:val="FFFFFF88"/>
    <w:multiLevelType w:val="singleLevel"/>
    <w:tmpl w:val="D0A62B40"/>
    <w:lvl w:ilvl="0">
      <w:start w:val="1"/>
      <w:numFmt w:val="decimal"/>
      <w:pStyle w:val="ListNumber"/>
      <w:lvlText w:val="%1."/>
      <w:lvlJc w:val="right"/>
      <w:pPr>
        <w:tabs>
          <w:tab w:val="num" w:pos="360"/>
        </w:tabs>
        <w:bidi/>
        <w:ind w:right="720" w:hanging="360"/>
      </w:pPr>
      <w:rPr>
        <w:rFonts w:ascii="Calibri" w:hAnsi="Calibri" w:cs="B Lotus"/>
        <w:rtl/>
        <w:lang w:bidi="fa-IR"/>
      </w:rPr>
    </w:lvl>
  </w:abstractNum>
  <w:abstractNum w:abstractNumId="5" w15:restartNumberingAfterBreak="0">
    <w:nsid w:val="FFFFFF89"/>
    <w:multiLevelType w:val="singleLevel"/>
    <w:tmpl w:val="29761A62"/>
    <w:lvl w:ilvl="0">
      <w:start w:val="1"/>
      <w:numFmt w:val="bullet"/>
      <w:pStyle w:val="ListBullet"/>
      <w:lvlText w:val=""/>
      <w:lvlJc w:val="right"/>
      <w:pPr>
        <w:tabs>
          <w:tab w:val="num" w:pos="360"/>
        </w:tabs>
        <w:bidi/>
        <w:ind w:right="720" w:hanging="360"/>
      </w:pPr>
      <w:rPr>
        <w:rFonts w:ascii="Symbol" w:hAnsi="Symbol" w:cs="Symbol" w:hint="default"/>
        <w:rtl/>
        <w:lang w:bidi="fa-IR"/>
      </w:rPr>
    </w:lvl>
  </w:abstractNum>
  <w:abstractNum w:abstractNumId="6" w15:restartNumberingAfterBreak="0">
    <w:nsid w:val="0000A990"/>
    <w:multiLevelType w:val="multilevel"/>
    <w:tmpl w:val="7000437A"/>
    <w:lvl w:ilvl="0">
      <w:numFmt w:val="bullet"/>
      <w:lvlText w:val=" "/>
      <w:lvlJc w:val="right"/>
      <w:pPr>
        <w:bidi/>
        <w:ind w:right="720" w:hanging="360"/>
      </w:pPr>
      <w:rPr>
        <w:rFonts w:ascii="Arial" w:hAnsi="Arial" w:cs="Arial"/>
        <w:rtl/>
        <w:lang w:bidi="fa-IR"/>
      </w:rPr>
    </w:lvl>
    <w:lvl w:ilvl="1">
      <w:numFmt w:val="bullet"/>
      <w:lvlText w:val=" "/>
      <w:lvlJc w:val="right"/>
      <w:pPr>
        <w:bidi/>
        <w:ind w:right="1440" w:hanging="360"/>
      </w:pPr>
      <w:rPr>
        <w:rFonts w:ascii="Arial" w:hAnsi="Arial" w:cs="Arial"/>
        <w:rtl/>
        <w:lang w:bidi="fa-IR"/>
      </w:rPr>
    </w:lvl>
    <w:lvl w:ilvl="2">
      <w:numFmt w:val="bullet"/>
      <w:lvlText w:val=" "/>
      <w:lvlJc w:val="right"/>
      <w:pPr>
        <w:bidi/>
        <w:ind w:right="2160" w:hanging="360"/>
      </w:pPr>
      <w:rPr>
        <w:rFonts w:ascii="Arial" w:hAnsi="Arial" w:cs="Arial"/>
        <w:rtl/>
        <w:lang w:bidi="fa-IR"/>
      </w:rPr>
    </w:lvl>
    <w:lvl w:ilvl="3">
      <w:numFmt w:val="bullet"/>
      <w:lvlText w:val=" "/>
      <w:lvlJc w:val="right"/>
      <w:pPr>
        <w:bidi/>
        <w:ind w:right="2880" w:hanging="360"/>
      </w:pPr>
      <w:rPr>
        <w:rFonts w:ascii="Arial" w:hAnsi="Arial" w:cs="Arial"/>
        <w:rtl/>
        <w:lang w:bidi="fa-IR"/>
      </w:rPr>
    </w:lvl>
    <w:lvl w:ilvl="4">
      <w:numFmt w:val="bullet"/>
      <w:lvlText w:val=" "/>
      <w:lvlJc w:val="right"/>
      <w:pPr>
        <w:bidi/>
        <w:ind w:right="3600" w:hanging="360"/>
      </w:pPr>
      <w:rPr>
        <w:rFonts w:ascii="Arial" w:hAnsi="Arial" w:cs="Arial"/>
        <w:rtl/>
        <w:lang w:bidi="fa-IR"/>
      </w:rPr>
    </w:lvl>
    <w:lvl w:ilvl="5">
      <w:numFmt w:val="bullet"/>
      <w:lvlText w:val=" "/>
      <w:lvlJc w:val="right"/>
      <w:pPr>
        <w:bidi/>
        <w:ind w:right="4320" w:hanging="360"/>
      </w:pPr>
      <w:rPr>
        <w:rFonts w:ascii="Arial" w:hAnsi="Arial" w:cs="Arial"/>
        <w:rtl/>
        <w:lang w:bidi="fa-IR"/>
      </w:rPr>
    </w:lvl>
    <w:lvl w:ilvl="6">
      <w:numFmt w:val="bullet"/>
      <w:lvlText w:val=" "/>
      <w:lvlJc w:val="right"/>
      <w:pPr>
        <w:bidi/>
        <w:ind w:right="5040" w:hanging="360"/>
      </w:pPr>
      <w:rPr>
        <w:rFonts w:ascii="Arial" w:hAnsi="Arial" w:cs="Arial"/>
        <w:rtl/>
        <w:lang w:bidi="fa-IR"/>
      </w:rPr>
    </w:lvl>
    <w:lvl w:ilvl="7">
      <w:numFmt w:val="bullet"/>
      <w:lvlText w:val=" "/>
      <w:lvlJc w:val="right"/>
      <w:pPr>
        <w:bidi/>
        <w:ind w:right="5760" w:hanging="360"/>
      </w:pPr>
      <w:rPr>
        <w:rFonts w:ascii="Arial" w:hAnsi="Arial" w:cs="Arial"/>
        <w:rtl/>
        <w:lang w:bidi="fa-IR"/>
      </w:rPr>
    </w:lvl>
    <w:lvl w:ilvl="8">
      <w:numFmt w:val="bullet"/>
      <w:lvlText w:val=" "/>
      <w:lvlJc w:val="right"/>
      <w:pPr>
        <w:bidi/>
        <w:ind w:right="6480" w:hanging="360"/>
      </w:pPr>
      <w:rPr>
        <w:rFonts w:ascii="Arial" w:hAnsi="Arial" w:cs="Arial"/>
        <w:rtl/>
        <w:lang w:bidi="fa-IR"/>
      </w:rPr>
    </w:lvl>
  </w:abstractNum>
  <w:abstractNum w:abstractNumId="7" w15:restartNumberingAfterBreak="0">
    <w:nsid w:val="0000A991"/>
    <w:multiLevelType w:val="multilevel"/>
    <w:tmpl w:val="59709746"/>
    <w:lvl w:ilvl="0">
      <w:numFmt w:val="bullet"/>
      <w:lvlText w:val=""/>
      <w:lvlJc w:val="right"/>
      <w:pPr>
        <w:bidi/>
        <w:ind w:right="720" w:hanging="360"/>
      </w:pPr>
      <w:rPr>
        <w:rFonts w:ascii="Symbol" w:hAnsi="Symbol" w:cs="Symbol" w:hint="default"/>
        <w:rtl/>
        <w:lang w:bidi="fa-IR"/>
      </w:rPr>
    </w:lvl>
    <w:lvl w:ilvl="1">
      <w:numFmt w:val="bullet"/>
      <w:lvlText w:val="o"/>
      <w:lvlJc w:val="right"/>
      <w:pPr>
        <w:bidi/>
        <w:ind w:right="1440" w:hanging="360"/>
      </w:pPr>
      <w:rPr>
        <w:rFonts w:ascii="Courier New" w:hAnsi="Courier New" w:cs="Courier New" w:hint="default"/>
        <w:rtl/>
        <w:lang w:bidi="fa-IR"/>
      </w:rPr>
    </w:lvl>
    <w:lvl w:ilvl="2">
      <w:numFmt w:val="bullet"/>
      <w:lvlText w:val=""/>
      <w:lvlJc w:val="right"/>
      <w:pPr>
        <w:bidi/>
        <w:ind w:right="2160" w:hanging="360"/>
      </w:pPr>
      <w:rPr>
        <w:rFonts w:ascii="Wingdings" w:hAnsi="Wingdings" w:cs="Wingdings" w:hint="default"/>
        <w:rtl/>
        <w:lang w:bidi="fa-IR"/>
      </w:rPr>
    </w:lvl>
    <w:lvl w:ilvl="3">
      <w:numFmt w:val="bullet"/>
      <w:lvlText w:val=""/>
      <w:lvlJc w:val="right"/>
      <w:pPr>
        <w:bidi/>
        <w:ind w:right="2880" w:hanging="360"/>
      </w:pPr>
      <w:rPr>
        <w:rFonts w:ascii="Symbol" w:hAnsi="Symbol" w:cs="Symbol" w:hint="default"/>
        <w:rtl/>
        <w:lang w:bidi="fa-IR"/>
      </w:rPr>
    </w:lvl>
    <w:lvl w:ilvl="4">
      <w:numFmt w:val="bullet"/>
      <w:lvlText w:val="o"/>
      <w:lvlJc w:val="right"/>
      <w:pPr>
        <w:bidi/>
        <w:ind w:right="3600" w:hanging="360"/>
      </w:pPr>
      <w:rPr>
        <w:rFonts w:ascii="Courier New" w:hAnsi="Courier New" w:cs="Courier New" w:hint="default"/>
        <w:rtl/>
        <w:lang w:bidi="fa-IR"/>
      </w:rPr>
    </w:lvl>
    <w:lvl w:ilvl="5">
      <w:numFmt w:val="bullet"/>
      <w:lvlText w:val=""/>
      <w:lvlJc w:val="right"/>
      <w:pPr>
        <w:bidi/>
        <w:ind w:right="4320" w:hanging="360"/>
      </w:pPr>
      <w:rPr>
        <w:rFonts w:ascii="Wingdings" w:hAnsi="Wingdings" w:cs="Wingdings" w:hint="default"/>
        <w:rtl/>
        <w:lang w:bidi="fa-IR"/>
      </w:rPr>
    </w:lvl>
    <w:lvl w:ilvl="6">
      <w:numFmt w:val="bullet"/>
      <w:lvlText w:val=""/>
      <w:lvlJc w:val="right"/>
      <w:pPr>
        <w:bidi/>
        <w:ind w:right="5040" w:hanging="360"/>
      </w:pPr>
      <w:rPr>
        <w:rFonts w:ascii="Symbol" w:hAnsi="Symbol" w:cs="Symbol" w:hint="default"/>
        <w:rtl/>
        <w:lang w:bidi="fa-IR"/>
      </w:rPr>
    </w:lvl>
    <w:lvl w:ilvl="7">
      <w:numFmt w:val="bullet"/>
      <w:lvlText w:val="o"/>
      <w:lvlJc w:val="right"/>
      <w:pPr>
        <w:bidi/>
        <w:ind w:right="5760" w:hanging="360"/>
      </w:pPr>
      <w:rPr>
        <w:rFonts w:ascii="Courier New" w:hAnsi="Courier New" w:cs="Courier New" w:hint="default"/>
        <w:rtl/>
        <w:lang w:bidi="fa-IR"/>
      </w:rPr>
    </w:lvl>
    <w:lvl w:ilvl="8">
      <w:numFmt w:val="bullet"/>
      <w:lvlText w:val=""/>
      <w:lvlJc w:val="right"/>
      <w:pPr>
        <w:bidi/>
        <w:ind w:right="6480" w:hanging="360"/>
      </w:pPr>
      <w:rPr>
        <w:rFonts w:ascii="Wingdings" w:hAnsi="Wingdings" w:cs="Wingdings" w:hint="default"/>
        <w:rtl/>
        <w:lang w:bidi="fa-IR"/>
      </w:rPr>
    </w:lvl>
  </w:abstractNum>
  <w:abstractNum w:abstractNumId="8" w15:restartNumberingAfterBreak="0">
    <w:nsid w:val="00A99201"/>
    <w:multiLevelType w:val="multilevel"/>
    <w:tmpl w:val="0BF4D268"/>
    <w:lvl w:ilvl="0">
      <w:start w:val="1"/>
      <w:numFmt w:val="decimal"/>
      <w:lvlText w:val="%1."/>
      <w:lvlJc w:val="right"/>
      <w:pPr>
        <w:bidi/>
        <w:ind w:right="720" w:hanging="360"/>
      </w:pPr>
      <w:rPr>
        <w:rFonts w:ascii="Calibri" w:hAnsi="Calibri" w:cs="B Lotus"/>
        <w:rtl/>
        <w:lang w:bidi="fa-IR"/>
      </w:rPr>
    </w:lvl>
    <w:lvl w:ilvl="1">
      <w:start w:val="1"/>
      <w:numFmt w:val="lowerLetter"/>
      <w:lvlText w:val="%2."/>
      <w:lvlJc w:val="right"/>
      <w:pPr>
        <w:bidi/>
        <w:ind w:right="1440" w:hanging="360"/>
      </w:pPr>
      <w:rPr>
        <w:rFonts w:ascii="Calibri" w:hAnsi="Calibri" w:cs="B Lotus"/>
        <w:rtl/>
        <w:lang w:bidi="fa-IR"/>
      </w:rPr>
    </w:lvl>
    <w:lvl w:ilvl="2">
      <w:start w:val="1"/>
      <w:numFmt w:val="lowerRoman"/>
      <w:lvlText w:val="%3."/>
      <w:lvlJc w:val="right"/>
      <w:pPr>
        <w:bidi/>
        <w:ind w:right="2160" w:hanging="360"/>
      </w:pPr>
      <w:rPr>
        <w:rFonts w:ascii="Calibri" w:hAnsi="Calibri" w:cs="B Lotus"/>
        <w:rtl/>
        <w:lang w:bidi="fa-IR"/>
      </w:rPr>
    </w:lvl>
    <w:lvl w:ilvl="3">
      <w:start w:val="1"/>
      <w:numFmt w:val="decimal"/>
      <w:lvlText w:val="%4."/>
      <w:lvlJc w:val="right"/>
      <w:pPr>
        <w:bidi/>
        <w:ind w:right="2880" w:hanging="360"/>
      </w:pPr>
      <w:rPr>
        <w:rFonts w:ascii="Calibri" w:hAnsi="Calibri" w:cs="B Lotus"/>
        <w:rtl/>
        <w:lang w:bidi="fa-IR"/>
      </w:rPr>
    </w:lvl>
    <w:lvl w:ilvl="4">
      <w:start w:val="1"/>
      <w:numFmt w:val="lowerLetter"/>
      <w:lvlText w:val="%5."/>
      <w:lvlJc w:val="right"/>
      <w:pPr>
        <w:bidi/>
        <w:ind w:right="3600" w:hanging="360"/>
      </w:pPr>
      <w:rPr>
        <w:rFonts w:ascii="Calibri" w:hAnsi="Calibri" w:cs="B Lotus"/>
        <w:rtl/>
        <w:lang w:bidi="fa-IR"/>
      </w:rPr>
    </w:lvl>
    <w:lvl w:ilvl="5">
      <w:start w:val="1"/>
      <w:numFmt w:val="lowerRoman"/>
      <w:lvlText w:val="%6."/>
      <w:lvlJc w:val="right"/>
      <w:pPr>
        <w:bidi/>
        <w:ind w:right="4320" w:hanging="360"/>
      </w:pPr>
      <w:rPr>
        <w:rFonts w:ascii="Calibri" w:hAnsi="Calibri" w:cs="B Lotus"/>
        <w:rtl/>
        <w:lang w:bidi="fa-IR"/>
      </w:rPr>
    </w:lvl>
    <w:lvl w:ilvl="6">
      <w:start w:val="1"/>
      <w:numFmt w:val="decimal"/>
      <w:lvlText w:val="%7."/>
      <w:lvlJc w:val="right"/>
      <w:pPr>
        <w:bidi/>
        <w:ind w:right="5040" w:hanging="360"/>
      </w:pPr>
      <w:rPr>
        <w:rFonts w:ascii="Calibri" w:hAnsi="Calibri" w:cs="B Lotus"/>
        <w:rtl/>
        <w:lang w:bidi="fa-IR"/>
      </w:rPr>
    </w:lvl>
    <w:lvl w:ilvl="7">
      <w:start w:val="1"/>
      <w:numFmt w:val="lowerLetter"/>
      <w:lvlText w:val="%8."/>
      <w:lvlJc w:val="right"/>
      <w:pPr>
        <w:bidi/>
        <w:ind w:right="5760" w:hanging="360"/>
      </w:pPr>
      <w:rPr>
        <w:rFonts w:ascii="Calibri" w:hAnsi="Calibri" w:cs="B Lotus"/>
        <w:rtl/>
        <w:lang w:bidi="fa-IR"/>
      </w:rPr>
    </w:lvl>
    <w:lvl w:ilvl="8">
      <w:start w:val="1"/>
      <w:numFmt w:val="lowerRoman"/>
      <w:lvlText w:val="%9."/>
      <w:lvlJc w:val="right"/>
      <w:pPr>
        <w:bidi/>
        <w:ind w:right="6480" w:hanging="360"/>
      </w:pPr>
      <w:rPr>
        <w:rFonts w:ascii="Calibri" w:hAnsi="Calibri" w:cs="B Lotus"/>
        <w:rtl/>
        <w:lang w:bidi="fa-IR"/>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7"/>
  </w:num>
  <w:num w:numId="40">
    <w:abstractNumId w:val="7"/>
  </w:num>
  <w:num w:numId="41">
    <w:abstractNumId w:val="7"/>
  </w:num>
  <w:num w:numId="42">
    <w:abstractNumId w:val="7"/>
  </w:num>
  <w:num w:numId="43">
    <w:abstractNumId w:val="7"/>
  </w:num>
  <w:num w:numId="44">
    <w:abstractNumId w:val="7"/>
  </w:num>
  <w:num w:numId="45">
    <w:abstractNumId w:val="7"/>
  </w:num>
  <w:num w:numId="46">
    <w:abstractNumId w:val="7"/>
  </w:num>
  <w:num w:numId="47">
    <w:abstractNumId w:val="7"/>
  </w:num>
  <w:num w:numId="48">
    <w:abstractNumId w:val="7"/>
  </w:num>
  <w:num w:numId="49">
    <w:abstractNumId w:val="7"/>
  </w:num>
  <w:num w:numId="50">
    <w:abstractNumId w:val="7"/>
  </w:num>
  <w:num w:numId="51">
    <w:abstractNumId w:val="7"/>
  </w:num>
  <w:num w:numId="52">
    <w:abstractNumId w:val="7"/>
  </w:num>
  <w:num w:numId="53">
    <w:abstractNumId w:val="7"/>
  </w:num>
  <w:num w:numId="54">
    <w:abstractNumId w:val="7"/>
  </w:num>
  <w:num w:numId="55">
    <w:abstractNumId w:val="7"/>
  </w:num>
  <w:num w:numId="56">
    <w:abstractNumId w:val="7"/>
  </w:num>
  <w:num w:numId="57">
    <w:abstractNumId w:val="7"/>
  </w:num>
  <w:num w:numId="58">
    <w:abstractNumId w:val="7"/>
  </w:num>
  <w:num w:numId="59">
    <w:abstractNumId w:val="7"/>
  </w:num>
  <w:num w:numId="60">
    <w:abstractNumId w:val="7"/>
  </w:num>
  <w:num w:numId="61">
    <w:abstractNumId w:val="7"/>
  </w:num>
  <w:num w:numId="62">
    <w:abstractNumId w:val="7"/>
  </w:num>
  <w:num w:numId="63">
    <w:abstractNumId w:val="7"/>
  </w:num>
  <w:num w:numId="64">
    <w:abstractNumId w:val="7"/>
  </w:num>
  <w:num w:numId="65">
    <w:abstractNumId w:val="7"/>
  </w:num>
  <w:num w:numId="66">
    <w:abstractNumId w:val="7"/>
  </w:num>
  <w:num w:numId="67">
    <w:abstractNumId w:val="7"/>
  </w:num>
  <w:num w:numId="68">
    <w:abstractNumId w:val="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4116"/>
    <w:rsid w:val="00AA1D8D"/>
    <w:rsid w:val="00B47730"/>
    <w:rsid w:val="00CB0664"/>
    <w:rsid w:val="00CC4FAD"/>
    <w:rsid w:val="00E160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ECBD6893-B548-44B4-9315-A0FFDE0DB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rtl/>
        <w:lang w:val="en-US" w:eastAsia="en-US" w:bidi="fa-IR"/>
      </w:rPr>
    </w:rPrDefault>
    <w:pPrDefault>
      <w:pPr>
        <w:bidi/>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24" w:lineRule="auto"/>
    </w:pPr>
    <w:rPr>
      <w:rFonts w:ascii="Calibri" w:hAnsi="Calibri" w:cs="B Lotus"/>
      <w:sz w:val="25"/>
    </w:rPr>
  </w:style>
  <w:style w:type="paragraph" w:styleId="Heading1">
    <w:name w:val="heading 1"/>
    <w:basedOn w:val="Normal"/>
    <w:next w:val="Normal"/>
    <w:link w:val="Heading1Char"/>
    <w:uiPriority w:val="9"/>
    <w:qFormat/>
    <w:rsid w:val="00344116"/>
    <w:pPr>
      <w:keepNext/>
      <w:keepLines/>
      <w:spacing w:before="360" w:after="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344116"/>
    <w:pPr>
      <w:keepNext/>
      <w:keepLines/>
      <w:spacing w:before="280" w:after="160"/>
      <w:jc w:val="left"/>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344116"/>
    <w:pPr>
      <w:keepNext/>
      <w:keepLines/>
      <w:spacing w:before="200" w:after="120"/>
      <w:jc w:val="left"/>
      <w:outlineLvl w:val="2"/>
    </w:pPr>
    <w:rPr>
      <w:rFonts w:asciiTheme="majorHAnsi" w:eastAsiaTheme="majorEastAsia" w:hAnsiTheme="majorHAnsi" w:cstheme="majorBidi"/>
      <w:b/>
      <w:bCs/>
      <w:color w:val="000000"/>
      <w:sz w:val="27"/>
    </w:rPr>
  </w:style>
  <w:style w:type="paragraph" w:styleId="Heading4">
    <w:name w:val="heading 4"/>
    <w:basedOn w:val="Normal"/>
    <w:next w:val="Normal"/>
    <w:link w:val="Heading4Char"/>
    <w:uiPriority w:val="9"/>
    <w:semiHidden/>
    <w:unhideWhenUsed/>
    <w:qFormat/>
    <w:rsid w:val="00344116"/>
    <w:pPr>
      <w:keepNext/>
      <w:keepLines/>
      <w:spacing w:before="160"/>
      <w:jc w:val="left"/>
      <w:outlineLvl w:val="3"/>
    </w:pPr>
    <w:rPr>
      <w:rFonts w:asciiTheme="majorHAnsi" w:eastAsiaTheme="majorEastAsia" w:hAnsiTheme="majorHAnsi" w:cstheme="majorBidi"/>
      <w:b/>
      <w:b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jc w:val="right"/>
      <w:outlineLvl w:val="4"/>
    </w:pPr>
    <w:rPr>
      <w:rFonts w:asciiTheme="majorHAnsi" w:eastAsiaTheme="majorEastAsia" w:hAnsiTheme="majorHAnsi" w:cstheme="majorBidi"/>
      <w:b/>
      <w:bC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jc w:val="right"/>
      <w:outlineLvl w:val="5"/>
    </w:pPr>
    <w:rPr>
      <w:rFonts w:asciiTheme="majorHAnsi" w:eastAsiaTheme="majorEastAsia" w:hAnsiTheme="majorHAnsi" w:cstheme="majorBidi"/>
      <w:b/>
      <w:b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jc w:val="right"/>
      <w:outlineLvl w:val="6"/>
    </w:pPr>
    <w:rPr>
      <w:rFonts w:asciiTheme="majorHAnsi" w:eastAsiaTheme="majorEastAsia" w:hAnsiTheme="majorHAnsi" w:cstheme="majorBidi"/>
      <w:b/>
      <w:b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jc w:val="right"/>
      <w:outlineLvl w:val="7"/>
    </w:pPr>
    <w:rPr>
      <w:rFonts w:asciiTheme="majorHAnsi" w:eastAsiaTheme="majorEastAsia" w:hAnsiTheme="majorHAnsi" w:cstheme="majorBidi"/>
      <w:b/>
      <w:bC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jc w:val="right"/>
      <w:outlineLvl w:val="8"/>
    </w:pPr>
    <w:rPr>
      <w:rFonts w:asciiTheme="majorHAnsi" w:eastAsiaTheme="majorEastAsia" w:hAnsiTheme="majorHAnsi" w:cstheme="majorBidi"/>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hAnsi="Calibri" w:cs="B Lotus"/>
      <w:rt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hAnsi="Calibri" w:cs="B Lotus"/>
      <w:rtl/>
    </w:rPr>
  </w:style>
  <w:style w:type="paragraph" w:styleId="NoSpacing">
    <w:name w:val="No Spacing"/>
    <w:uiPriority w:val="1"/>
    <w:qFormat/>
    <w:rsid w:val="00FC693F"/>
    <w:pPr>
      <w:spacing w:after="0" w:line="240" w:lineRule="auto"/>
    </w:pPr>
    <w:rPr>
      <w:rFonts w:ascii="Calibri" w:hAnsi="Calibri" w:cs="B Lotus"/>
    </w:rPr>
  </w:style>
  <w:style w:type="character" w:customStyle="1" w:styleId="Heading1Char">
    <w:name w:val="Heading 1 Char"/>
    <w:basedOn w:val="DefaultParagraphFont"/>
    <w:link w:val="Heading1"/>
    <w:uiPriority w:val="9"/>
    <w:rsid w:val="00344116"/>
    <w:rPr>
      <w:rFonts w:asciiTheme="majorHAnsi" w:eastAsiaTheme="majorEastAsia" w:hAnsiTheme="majorHAnsi" w:cstheme="majorBidi"/>
      <w:b/>
      <w:bCs/>
      <w:color w:val="000000"/>
      <w:sz w:val="36"/>
      <w:szCs w:val="28"/>
    </w:rPr>
  </w:style>
  <w:style w:type="character" w:customStyle="1" w:styleId="Heading2Char">
    <w:name w:val="Heading 2 Char"/>
    <w:basedOn w:val="DefaultParagraphFont"/>
    <w:link w:val="Heading2"/>
    <w:uiPriority w:val="9"/>
    <w:rsid w:val="00344116"/>
    <w:rPr>
      <w:rFonts w:asciiTheme="majorHAnsi" w:eastAsiaTheme="majorEastAsia" w:hAnsiTheme="majorHAnsi" w:cstheme="majorBidi"/>
      <w:b/>
      <w:bCs/>
      <w:color w:val="000000"/>
      <w:sz w:val="30"/>
      <w:szCs w:val="26"/>
    </w:rPr>
  </w:style>
  <w:style w:type="character" w:customStyle="1" w:styleId="Heading3Char">
    <w:name w:val="Heading 3 Char"/>
    <w:basedOn w:val="DefaultParagraphFont"/>
    <w:link w:val="Heading3"/>
    <w:uiPriority w:val="9"/>
    <w:rsid w:val="00344116"/>
    <w:rPr>
      <w:rFonts w:asciiTheme="majorHAnsi" w:eastAsiaTheme="majorEastAsia" w:hAnsiTheme="majorHAnsi" w:cstheme="majorBidi"/>
      <w:b/>
      <w:bCs/>
      <w:color w:val="000000"/>
      <w:sz w:val="27"/>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tl/>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t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Calibri" w:hAnsi="Calibri" w:cs="B Lotus"/>
      <w:rt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hAnsi="Calibri" w:cs="B Lotus"/>
      <w:rt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hAnsi="Calibri" w:cs="B Lotus"/>
      <w:sz w:val="16"/>
      <w:szCs w:val="16"/>
      <w:rtl/>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s="B Lotus"/>
      <w:sz w:val="20"/>
      <w:szCs w:val="20"/>
    </w:rPr>
  </w:style>
  <w:style w:type="character" w:customStyle="1" w:styleId="MacroTextChar">
    <w:name w:val="Macro Text Char"/>
    <w:basedOn w:val="DefaultParagraphFont"/>
    <w:link w:val="MacroText"/>
    <w:uiPriority w:val="99"/>
    <w:rsid w:val="0029639D"/>
    <w:rPr>
      <w:rFonts w:ascii="Calibri" w:hAnsi="Calibri" w:cs="B Lotus"/>
      <w:sz w:val="20"/>
      <w:szCs w:val="20"/>
      <w:rtl/>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hAnsi="Calibri" w:cs="B Lotus"/>
      <w:i/>
      <w:iCs/>
      <w:color w:val="000000" w:themeColor="text1"/>
      <w:rtl/>
    </w:rPr>
  </w:style>
  <w:style w:type="character" w:customStyle="1" w:styleId="Heading4Char">
    <w:name w:val="Heading 4 Char"/>
    <w:basedOn w:val="DefaultParagraphFont"/>
    <w:link w:val="Heading4"/>
    <w:uiPriority w:val="9"/>
    <w:semiHidden/>
    <w:rsid w:val="00344116"/>
    <w:rPr>
      <w:rFonts w:asciiTheme="majorHAnsi" w:eastAsiaTheme="majorEastAsia" w:hAnsiTheme="majorHAnsi" w:cstheme="majorBidi"/>
      <w:b/>
      <w:bCs/>
      <w:color w:val="000000"/>
      <w:sz w:val="2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tl/>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color w:val="000000"/>
      <w:rtl/>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color w:val="000000"/>
      <w:rtl/>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tl/>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color w:val="000000"/>
      <w:sz w:val="20"/>
      <w:szCs w:val="20"/>
      <w:rtl/>
    </w:rPr>
  </w:style>
  <w:style w:type="paragraph" w:styleId="Caption">
    <w:name w:val="caption"/>
    <w:basedOn w:val="Normal"/>
    <w:next w:val="Normal"/>
    <w:uiPriority w:val="35"/>
    <w:semiHidden/>
    <w:unhideWhenUsed/>
    <w:qFormat/>
    <w:rsid w:val="00FC693F"/>
    <w:pPr>
      <w:spacing w:before="120" w:after="120" w:line="240" w:lineRule="auto"/>
      <w:jc w:val="center"/>
    </w:pPr>
    <w:rPr>
      <w:b/>
      <w:bCs/>
      <w:color w:val="3C3C3C"/>
      <w:sz w:val="21"/>
      <w:szCs w:val="18"/>
    </w:rPr>
  </w:style>
  <w:style w:type="character" w:styleId="Strong">
    <w:name w:val="Strong"/>
    <w:basedOn w:val="DefaultParagraphFont"/>
    <w:uiPriority w:val="22"/>
    <w:qFormat/>
    <w:rsid w:val="00FC693F"/>
    <w:rPr>
      <w:rFonts w:ascii="Calibri" w:hAnsi="Calibri" w:cs="B Lotus"/>
      <w:b/>
      <w:bCs/>
      <w:rtl/>
    </w:rPr>
  </w:style>
  <w:style w:type="character" w:styleId="Emphasis">
    <w:name w:val="Emphasis"/>
    <w:basedOn w:val="DefaultParagraphFont"/>
    <w:uiPriority w:val="20"/>
    <w:qFormat/>
    <w:rsid w:val="00FC693F"/>
    <w:rPr>
      <w:rFonts w:ascii="Calibri" w:hAnsi="Calibri" w:cs="B Lotus"/>
      <w:i/>
      <w:iCs/>
      <w:rtl/>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cs="B Lotus"/>
      <w:b/>
      <w:bCs/>
      <w:i/>
      <w:iCs/>
      <w:color w:val="4F81BD" w:themeColor="accent1"/>
      <w:rtl/>
    </w:rPr>
  </w:style>
  <w:style w:type="character" w:styleId="SubtleEmphasis">
    <w:name w:val="Subtle Emphasis"/>
    <w:basedOn w:val="DefaultParagraphFont"/>
    <w:uiPriority w:val="19"/>
    <w:qFormat/>
    <w:rsid w:val="00FC693F"/>
    <w:rPr>
      <w:rFonts w:ascii="Calibri" w:hAnsi="Calibri" w:cs="B Lotus"/>
      <w:i/>
      <w:iCs/>
      <w:color w:val="808080" w:themeColor="text1" w:themeTint="7F"/>
      <w:rtl/>
    </w:rPr>
  </w:style>
  <w:style w:type="character" w:styleId="IntenseEmphasis">
    <w:name w:val="Intense Emphasis"/>
    <w:basedOn w:val="DefaultParagraphFont"/>
    <w:uiPriority w:val="21"/>
    <w:qFormat/>
    <w:rsid w:val="00FC693F"/>
    <w:rPr>
      <w:rFonts w:ascii="Calibri" w:hAnsi="Calibri" w:cs="B Lotus"/>
      <w:b/>
      <w:bCs/>
      <w:i/>
      <w:iCs/>
      <w:color w:val="4F81BD" w:themeColor="accent1"/>
      <w:rtl/>
    </w:rPr>
  </w:style>
  <w:style w:type="character" w:styleId="SubtleReference">
    <w:name w:val="Subtle Reference"/>
    <w:basedOn w:val="DefaultParagraphFont"/>
    <w:uiPriority w:val="31"/>
    <w:qFormat/>
    <w:rsid w:val="00FC693F"/>
    <w:rPr>
      <w:rFonts w:ascii="Calibri" w:hAnsi="Calibri" w:cs="B Lotus"/>
      <w:smallCaps/>
      <w:color w:val="C0504D" w:themeColor="accent2"/>
      <w:u w:val="single"/>
      <w:rtl/>
    </w:rPr>
  </w:style>
  <w:style w:type="character" w:styleId="IntenseReference">
    <w:name w:val="Intense Reference"/>
    <w:basedOn w:val="DefaultParagraphFont"/>
    <w:uiPriority w:val="32"/>
    <w:qFormat/>
    <w:rsid w:val="00FC693F"/>
    <w:rPr>
      <w:rFonts w:ascii="Calibri" w:hAnsi="Calibri" w:cs="B Lotus"/>
      <w:b/>
      <w:bCs/>
      <w:smallCaps/>
      <w:color w:val="C0504D" w:themeColor="accent2"/>
      <w:spacing w:val="5"/>
      <w:u w:val="single"/>
      <w:rtl/>
    </w:rPr>
  </w:style>
  <w:style w:type="character" w:styleId="BookTitle">
    <w:name w:val="Book Title"/>
    <w:basedOn w:val="DefaultParagraphFont"/>
    <w:uiPriority w:val="33"/>
    <w:qFormat/>
    <w:rsid w:val="00FC693F"/>
    <w:rPr>
      <w:rFonts w:ascii="Calibri" w:hAnsi="Calibri" w:cs="B Lotus"/>
      <w:b/>
      <w:bCs/>
      <w:smallCaps/>
      <w:spacing w:val="5"/>
      <w:rtl/>
    </w:rPr>
  </w:style>
  <w:style w:type="paragraph" w:styleId="TOCHeading">
    <w:name w:val="TOC Heading"/>
    <w:basedOn w:val="Heading1"/>
    <w:next w:val="Normal"/>
    <w:uiPriority w:val="39"/>
    <w:semiHidden/>
    <w:unhideWhenUsed/>
    <w:qFormat/>
    <w:rsid w:val="00FC693F"/>
    <w:pPr>
      <w:jc w:val="right"/>
      <w:outlineLvl w:val="9"/>
    </w:pPr>
    <w:rPr>
      <w:rFonts w:ascii="Calibri" w:hAnsi="Calibri" w:cs="B Lotus"/>
    </w:rPr>
  </w:style>
  <w:style w:type="table" w:styleId="TableGrid">
    <w:name w:val="Table Grid"/>
    <w:basedOn w:val="TableNormal"/>
    <w:uiPriority w:val="59"/>
    <w:rsid w:val="00FC693F"/>
    <w:pPr>
      <w:spacing w:after="0" w:line="240" w:lineRule="auto"/>
    </w:pPr>
    <w:rPr>
      <w:rFonts w:ascii="Calibri" w:hAnsi="Calibri" w:cs="B Lot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hAnsi="Calibri" w:cs="B Lotu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s="B Lotu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s="B Lotu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s="B Lotu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s="B Lotu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s="B Lotu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s="B Lotu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cs="B Lot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cs="B Lot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cs="B Lot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cs="B Lot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cs="B Lot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cs="B Lot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cs="B Lot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cs="B Lot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cs="B Lot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cs="B Lot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cs="B Lot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cs="B Lot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cs="B Lot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cs="B Lot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cs="B Lot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cs="B Lot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cs="B Lot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cs="B Lot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cs="B Lot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cs="B Lot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cs="B Lot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cs="B Lot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cs="B Lot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cs="B Lot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cs="B Lot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cs="B Lot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cs="B Lot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cs="B Lot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s="B Lotu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s="B Lotu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s="B Lotu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s="B Lotu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s="B Lotu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s="B Lotu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s="B Lotu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cs="B Lot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cs="B Lot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cs="B Lot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cs="B Lot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cs="B Lot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cs="B Lot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cs="B Lot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cs="B Lot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cs="B Lot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cs="B Lot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cs="B Lot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cs="B Lot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cs="B Lot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cs="B Lot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s="B Lotu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s="B Lotu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s="B Lotu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s="B Lotu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s="B Lotu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s="B Lotu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s="B Lotu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s="B Lotu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s="B Lotu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s="B Lotu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s="B Lotu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s="B Lotu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s="B Lotu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s="B Lotu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s="B Lotu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s="B Lotu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s="B Lotu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s="B Lotu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s="B Lotu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s="B Lotu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s="B Lotu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s="B Lotu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s="B Lotu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s="B Lotu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s="B Lotu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s="B Lotu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s="B Lotu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s="B Lotu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able">
    <w:name w:val="CaptionTable"/>
    <w:pPr>
      <w:spacing w:before="80" w:after="80"/>
      <w:jc w:val="center"/>
    </w:pPr>
    <w:rPr>
      <w:rFonts w:ascii="Calibri" w:hAnsi="Calibri" w:cs="B Lotus"/>
      <w:b/>
      <w:color w:val="3C3C3C"/>
      <w:sz w:val="21"/>
    </w:rPr>
  </w:style>
  <w:style w:type="paragraph" w:customStyle="1" w:styleId="CaptionFigure">
    <w:name w:val="CaptionFigure"/>
    <w:pPr>
      <w:spacing w:before="80" w:after="80"/>
      <w:jc w:val="center"/>
    </w:pPr>
    <w:rPr>
      <w:rFonts w:ascii="Calibri" w:hAnsi="Calibri" w:cs="B Lotus"/>
      <w:b/>
      <w:color w:val="3C3C3C"/>
      <w:sz w:val="21"/>
    </w:rPr>
  </w:style>
  <w:style w:type="character" w:customStyle="1" w:styleId="FootnoteReference1">
    <w:name w:val="Footnote Reference1"/>
    <w:rPr>
      <w:rFonts w:ascii="Calibri" w:hAnsi="Calibri" w:cs="B Lotus"/>
      <w:vertAlign w:val="superscript"/>
      <w:rtl/>
    </w:rPr>
  </w:style>
  <w:style w:type="paragraph" w:customStyle="1" w:styleId="FootnoteText1">
    <w:name w:val="Footnote Text1"/>
    <w:pPr>
      <w:spacing w:after="40"/>
      <w:jc w:val="right"/>
    </w:pPr>
    <w:rPr>
      <w:rFonts w:ascii="Calibri" w:hAnsi="Calibri" w:cs="B Lotus"/>
      <w:sz w:val="20"/>
    </w:rPr>
  </w:style>
  <w:style w:type="paragraph" w:customStyle="1" w:styleId="SourceCode">
    <w:name w:val="SourceCode"/>
    <w:pPr>
      <w:spacing w:after="20" w:line="240" w:lineRule="auto"/>
      <w:jc w:val="left"/>
    </w:pPr>
    <w:rPr>
      <w:rFonts w:ascii="Calibri" w:hAnsi="Calibri" w:cs="B Lotus"/>
      <w:sz w:val="17"/>
    </w:rPr>
  </w:style>
  <w:style w:type="paragraph" w:customStyle="1" w:styleId="SourceCode0">
    <w:name w:val="Source Code"/>
    <w:basedOn w:val="Normal"/>
    <w:pPr>
      <w:wordWrap w:val="0"/>
    </w:pPr>
  </w:style>
  <w:style w:type="character" w:customStyle="1" w:styleId="KeywordTok">
    <w:name w:val="KeywordTok"/>
    <w:rPr>
      <w:rFonts w:ascii="Calibri" w:hAnsi="Calibri" w:cs="B Lotus"/>
      <w:b/>
      <w:color w:val="007020"/>
      <w:rtl/>
    </w:rPr>
  </w:style>
  <w:style w:type="character" w:customStyle="1" w:styleId="DataTypeTok">
    <w:name w:val="DataTypeTok"/>
    <w:rPr>
      <w:rFonts w:ascii="Calibri" w:hAnsi="Calibri" w:cs="B Lotus"/>
      <w:color w:val="902000"/>
      <w:rtl/>
    </w:rPr>
  </w:style>
  <w:style w:type="character" w:customStyle="1" w:styleId="DecValTok">
    <w:name w:val="DecValTok"/>
    <w:rPr>
      <w:rFonts w:ascii="Calibri" w:hAnsi="Calibri" w:cs="B Lotus"/>
      <w:color w:val="40A070"/>
      <w:rtl/>
    </w:rPr>
  </w:style>
  <w:style w:type="character" w:customStyle="1" w:styleId="BaseNTok">
    <w:name w:val="BaseNTok"/>
    <w:rPr>
      <w:rFonts w:ascii="Calibri" w:hAnsi="Calibri" w:cs="B Lotus"/>
      <w:color w:val="40A070"/>
      <w:rtl/>
    </w:rPr>
  </w:style>
  <w:style w:type="character" w:customStyle="1" w:styleId="FloatTok">
    <w:name w:val="FloatTok"/>
    <w:rPr>
      <w:rFonts w:ascii="Calibri" w:hAnsi="Calibri" w:cs="B Lotus"/>
      <w:color w:val="40A070"/>
      <w:rtl/>
    </w:rPr>
  </w:style>
  <w:style w:type="character" w:customStyle="1" w:styleId="ConstantTok">
    <w:name w:val="ConstantTok"/>
    <w:rPr>
      <w:rFonts w:ascii="Calibri" w:hAnsi="Calibri" w:cs="B Lotus"/>
      <w:color w:val="880000"/>
      <w:rtl/>
    </w:rPr>
  </w:style>
  <w:style w:type="character" w:customStyle="1" w:styleId="CharTok">
    <w:name w:val="CharTok"/>
    <w:rPr>
      <w:rFonts w:ascii="Calibri" w:hAnsi="Calibri" w:cs="B Lotus"/>
      <w:color w:val="4070A0"/>
      <w:rtl/>
    </w:rPr>
  </w:style>
  <w:style w:type="character" w:customStyle="1" w:styleId="SpecialCharTok">
    <w:name w:val="SpecialCharTok"/>
    <w:rPr>
      <w:rFonts w:ascii="Calibri" w:hAnsi="Calibri" w:cs="B Lotus"/>
      <w:color w:val="4070A0"/>
      <w:rtl/>
    </w:rPr>
  </w:style>
  <w:style w:type="character" w:customStyle="1" w:styleId="StringTok">
    <w:name w:val="StringTok"/>
    <w:rPr>
      <w:rFonts w:ascii="Calibri" w:hAnsi="Calibri" w:cs="B Lotus"/>
      <w:color w:val="4070A0"/>
      <w:rtl/>
    </w:rPr>
  </w:style>
  <w:style w:type="character" w:customStyle="1" w:styleId="VerbatimStringTok">
    <w:name w:val="VerbatimStringTok"/>
    <w:rPr>
      <w:rFonts w:ascii="Calibri" w:hAnsi="Calibri" w:cs="B Lotus"/>
      <w:color w:val="4070A0"/>
      <w:rtl/>
    </w:rPr>
  </w:style>
  <w:style w:type="character" w:customStyle="1" w:styleId="SpecialStringTok">
    <w:name w:val="SpecialStringTok"/>
    <w:rPr>
      <w:rFonts w:ascii="Calibri" w:hAnsi="Calibri" w:cs="B Lotus"/>
      <w:color w:val="BB6688"/>
      <w:rtl/>
    </w:rPr>
  </w:style>
  <w:style w:type="character" w:customStyle="1" w:styleId="ImportTok">
    <w:name w:val="ImportTok"/>
    <w:rPr>
      <w:rFonts w:ascii="Calibri" w:hAnsi="Calibri" w:cs="B Lotus"/>
      <w:b/>
      <w:color w:val="008000"/>
      <w:rtl/>
    </w:rPr>
  </w:style>
  <w:style w:type="character" w:customStyle="1" w:styleId="CommentTok">
    <w:name w:val="CommentTok"/>
    <w:rPr>
      <w:rFonts w:ascii="Calibri" w:hAnsi="Calibri" w:cs="B Lotus"/>
      <w:i/>
      <w:color w:val="60A0B0"/>
      <w:rtl/>
    </w:rPr>
  </w:style>
  <w:style w:type="character" w:customStyle="1" w:styleId="DocumentationTok">
    <w:name w:val="DocumentationTok"/>
    <w:rPr>
      <w:rFonts w:ascii="Calibri" w:hAnsi="Calibri" w:cs="B Lotus"/>
      <w:i/>
      <w:color w:val="BA2121"/>
      <w:rtl/>
    </w:rPr>
  </w:style>
  <w:style w:type="character" w:customStyle="1" w:styleId="AnnotationTok">
    <w:name w:val="AnnotationTok"/>
    <w:rPr>
      <w:rFonts w:ascii="Calibri" w:hAnsi="Calibri" w:cs="B Lotus"/>
      <w:b/>
      <w:i/>
      <w:color w:val="60A0B0"/>
      <w:rtl/>
    </w:rPr>
  </w:style>
  <w:style w:type="character" w:customStyle="1" w:styleId="CommentVarTok">
    <w:name w:val="CommentVarTok"/>
    <w:rPr>
      <w:rFonts w:ascii="Calibri" w:hAnsi="Calibri" w:cs="B Lotus"/>
      <w:b/>
      <w:i/>
      <w:color w:val="60A0B0"/>
      <w:rtl/>
    </w:rPr>
  </w:style>
  <w:style w:type="character" w:customStyle="1" w:styleId="OtherTok">
    <w:name w:val="OtherTok"/>
    <w:rPr>
      <w:rFonts w:ascii="Calibri" w:hAnsi="Calibri" w:cs="B Lotus"/>
      <w:color w:val="007020"/>
      <w:rtl/>
    </w:rPr>
  </w:style>
  <w:style w:type="character" w:customStyle="1" w:styleId="FunctionTok">
    <w:name w:val="FunctionTok"/>
    <w:rPr>
      <w:rFonts w:ascii="Calibri" w:hAnsi="Calibri" w:cs="B Lotus"/>
      <w:color w:val="06287E"/>
      <w:rtl/>
    </w:rPr>
  </w:style>
  <w:style w:type="character" w:customStyle="1" w:styleId="VariableTok">
    <w:name w:val="VariableTok"/>
    <w:rPr>
      <w:rFonts w:ascii="Calibri" w:hAnsi="Calibri" w:cs="B Lotus"/>
      <w:color w:val="19177C"/>
      <w:rtl/>
    </w:rPr>
  </w:style>
  <w:style w:type="character" w:customStyle="1" w:styleId="ControlFlowTok">
    <w:name w:val="ControlFlowTok"/>
    <w:rPr>
      <w:rFonts w:ascii="Calibri" w:hAnsi="Calibri" w:cs="B Lotus"/>
      <w:b/>
      <w:color w:val="007020"/>
      <w:rtl/>
    </w:rPr>
  </w:style>
  <w:style w:type="character" w:customStyle="1" w:styleId="OperatorTok">
    <w:name w:val="OperatorTok"/>
    <w:rPr>
      <w:rFonts w:ascii="Calibri" w:hAnsi="Calibri" w:cs="B Lotus"/>
      <w:color w:val="666666"/>
      <w:rtl/>
    </w:rPr>
  </w:style>
  <w:style w:type="character" w:customStyle="1" w:styleId="BuiltInTok">
    <w:name w:val="BuiltInTok"/>
    <w:rPr>
      <w:rFonts w:ascii="Calibri" w:hAnsi="Calibri" w:cs="B Lotus"/>
      <w:color w:val="008000"/>
      <w:rtl/>
    </w:rPr>
  </w:style>
  <w:style w:type="character" w:customStyle="1" w:styleId="ExtensionTok">
    <w:name w:val="ExtensionTok"/>
    <w:rPr>
      <w:rFonts w:ascii="Calibri" w:hAnsi="Calibri" w:cs="B Lotus"/>
      <w:rtl/>
    </w:rPr>
  </w:style>
  <w:style w:type="character" w:customStyle="1" w:styleId="PreprocessorTok">
    <w:name w:val="PreprocessorTok"/>
    <w:rPr>
      <w:rFonts w:ascii="Calibri" w:hAnsi="Calibri" w:cs="B Lotus"/>
      <w:color w:val="BC7A00"/>
      <w:rtl/>
    </w:rPr>
  </w:style>
  <w:style w:type="character" w:customStyle="1" w:styleId="AttributeTok">
    <w:name w:val="AttributeTok"/>
    <w:rPr>
      <w:rFonts w:ascii="Calibri" w:hAnsi="Calibri" w:cs="B Lotus"/>
      <w:color w:val="7D9029"/>
      <w:rtl/>
    </w:rPr>
  </w:style>
  <w:style w:type="character" w:customStyle="1" w:styleId="RegionMarkerTok">
    <w:name w:val="RegionMarkerTok"/>
    <w:rPr>
      <w:rFonts w:ascii="Calibri" w:hAnsi="Calibri" w:cs="B Lotus"/>
      <w:rtl/>
    </w:rPr>
  </w:style>
  <w:style w:type="character" w:customStyle="1" w:styleId="InformationTok">
    <w:name w:val="InformationTok"/>
    <w:rPr>
      <w:rFonts w:ascii="Calibri" w:hAnsi="Calibri" w:cs="B Lotus"/>
      <w:b/>
      <w:i/>
      <w:color w:val="60A0B0"/>
      <w:rtl/>
    </w:rPr>
  </w:style>
  <w:style w:type="character" w:customStyle="1" w:styleId="WarningTok">
    <w:name w:val="WarningTok"/>
    <w:rPr>
      <w:rFonts w:ascii="Calibri" w:hAnsi="Calibri" w:cs="B Lotus"/>
      <w:b/>
      <w:i/>
      <w:color w:val="60A0B0"/>
      <w:rtl/>
    </w:rPr>
  </w:style>
  <w:style w:type="character" w:customStyle="1" w:styleId="AlertTok">
    <w:name w:val="AlertTok"/>
    <w:rPr>
      <w:rFonts w:ascii="Calibri" w:hAnsi="Calibri" w:cs="B Lotus"/>
      <w:b/>
      <w:color w:val="FF0000"/>
      <w:rtl/>
    </w:rPr>
  </w:style>
  <w:style w:type="character" w:customStyle="1" w:styleId="ErrorTok">
    <w:name w:val="ErrorTok"/>
    <w:rPr>
      <w:rFonts w:ascii="Calibri" w:hAnsi="Calibri" w:cs="B Lotus"/>
      <w:b/>
      <w:color w:val="FF0000"/>
      <w:rtl/>
    </w:rPr>
  </w:style>
  <w:style w:type="character" w:customStyle="1" w:styleId="NormalTok">
    <w:name w:val="NormalTok"/>
    <w:rPr>
      <w:rFonts w:ascii="Calibri" w:hAnsi="Calibri" w:cs="B Lotus"/>
      <w:rtl/>
    </w:rPr>
  </w:style>
  <w:style w:type="paragraph" w:styleId="TOC1">
    <w:name w:val="toc 1"/>
    <w:basedOn w:val="Normal"/>
    <w:next w:val="Normal"/>
    <w:autoRedefine/>
    <w:uiPriority w:val="39"/>
    <w:unhideWhenUsed/>
    <w:rsid w:val="00344116"/>
    <w:pPr>
      <w:spacing w:after="100"/>
    </w:pPr>
  </w:style>
  <w:style w:type="paragraph" w:styleId="TOC2">
    <w:name w:val="toc 2"/>
    <w:basedOn w:val="Normal"/>
    <w:next w:val="Normal"/>
    <w:autoRedefine/>
    <w:uiPriority w:val="39"/>
    <w:unhideWhenUsed/>
    <w:rsid w:val="00344116"/>
    <w:pPr>
      <w:spacing w:after="100"/>
      <w:ind w:left="220"/>
    </w:pPr>
  </w:style>
  <w:style w:type="paragraph" w:styleId="TOC3">
    <w:name w:val="toc 3"/>
    <w:basedOn w:val="Normal"/>
    <w:next w:val="Normal"/>
    <w:autoRedefine/>
    <w:uiPriority w:val="39"/>
    <w:unhideWhenUsed/>
    <w:rsid w:val="00344116"/>
    <w:pPr>
      <w:spacing w:after="100"/>
      <w:ind w:left="440"/>
    </w:pPr>
  </w:style>
  <w:style w:type="paragraph" w:styleId="TOC4">
    <w:name w:val="toc 4"/>
    <w:basedOn w:val="Normal"/>
    <w:next w:val="Normal"/>
    <w:autoRedefine/>
    <w:uiPriority w:val="39"/>
    <w:unhideWhenUsed/>
    <w:rsid w:val="00344116"/>
    <w:pPr>
      <w:bidi w:val="0"/>
      <w:spacing w:after="100" w:line="259" w:lineRule="auto"/>
      <w:ind w:left="660"/>
      <w:jc w:val="left"/>
    </w:pPr>
    <w:rPr>
      <w:rFonts w:asciiTheme="minorHAnsi" w:hAnsiTheme="minorHAnsi" w:cstheme="minorBidi"/>
      <w:sz w:val="22"/>
      <w:rtl w:val="0"/>
      <w:lang w:bidi="ar-SA"/>
    </w:rPr>
  </w:style>
  <w:style w:type="paragraph" w:styleId="TOC5">
    <w:name w:val="toc 5"/>
    <w:basedOn w:val="Normal"/>
    <w:next w:val="Normal"/>
    <w:autoRedefine/>
    <w:uiPriority w:val="39"/>
    <w:unhideWhenUsed/>
    <w:rsid w:val="00344116"/>
    <w:pPr>
      <w:bidi w:val="0"/>
      <w:spacing w:after="100" w:line="259" w:lineRule="auto"/>
      <w:ind w:left="880"/>
      <w:jc w:val="left"/>
    </w:pPr>
    <w:rPr>
      <w:rFonts w:asciiTheme="minorHAnsi" w:hAnsiTheme="minorHAnsi" w:cstheme="minorBidi"/>
      <w:sz w:val="22"/>
      <w:rtl w:val="0"/>
      <w:lang w:bidi="ar-SA"/>
    </w:rPr>
  </w:style>
  <w:style w:type="paragraph" w:styleId="TOC6">
    <w:name w:val="toc 6"/>
    <w:basedOn w:val="Normal"/>
    <w:next w:val="Normal"/>
    <w:autoRedefine/>
    <w:uiPriority w:val="39"/>
    <w:unhideWhenUsed/>
    <w:rsid w:val="00344116"/>
    <w:pPr>
      <w:bidi w:val="0"/>
      <w:spacing w:after="100" w:line="259" w:lineRule="auto"/>
      <w:ind w:left="1100"/>
      <w:jc w:val="left"/>
    </w:pPr>
    <w:rPr>
      <w:rFonts w:asciiTheme="minorHAnsi" w:hAnsiTheme="minorHAnsi" w:cstheme="minorBidi"/>
      <w:sz w:val="22"/>
      <w:rtl w:val="0"/>
      <w:lang w:bidi="ar-SA"/>
    </w:rPr>
  </w:style>
  <w:style w:type="paragraph" w:styleId="TOC7">
    <w:name w:val="toc 7"/>
    <w:basedOn w:val="Normal"/>
    <w:next w:val="Normal"/>
    <w:autoRedefine/>
    <w:uiPriority w:val="39"/>
    <w:unhideWhenUsed/>
    <w:rsid w:val="00344116"/>
    <w:pPr>
      <w:bidi w:val="0"/>
      <w:spacing w:after="100" w:line="259" w:lineRule="auto"/>
      <w:ind w:left="1320"/>
      <w:jc w:val="left"/>
    </w:pPr>
    <w:rPr>
      <w:rFonts w:asciiTheme="minorHAnsi" w:hAnsiTheme="minorHAnsi" w:cstheme="minorBidi"/>
      <w:sz w:val="22"/>
      <w:rtl w:val="0"/>
      <w:lang w:bidi="ar-SA"/>
    </w:rPr>
  </w:style>
  <w:style w:type="paragraph" w:styleId="TOC8">
    <w:name w:val="toc 8"/>
    <w:basedOn w:val="Normal"/>
    <w:next w:val="Normal"/>
    <w:autoRedefine/>
    <w:uiPriority w:val="39"/>
    <w:unhideWhenUsed/>
    <w:rsid w:val="00344116"/>
    <w:pPr>
      <w:bidi w:val="0"/>
      <w:spacing w:after="100" w:line="259" w:lineRule="auto"/>
      <w:ind w:left="1540"/>
      <w:jc w:val="left"/>
    </w:pPr>
    <w:rPr>
      <w:rFonts w:asciiTheme="minorHAnsi" w:hAnsiTheme="minorHAnsi" w:cstheme="minorBidi"/>
      <w:sz w:val="22"/>
      <w:rtl w:val="0"/>
      <w:lang w:bidi="ar-SA"/>
    </w:rPr>
  </w:style>
  <w:style w:type="paragraph" w:styleId="TOC9">
    <w:name w:val="toc 9"/>
    <w:basedOn w:val="Normal"/>
    <w:next w:val="Normal"/>
    <w:autoRedefine/>
    <w:uiPriority w:val="39"/>
    <w:unhideWhenUsed/>
    <w:rsid w:val="00344116"/>
    <w:pPr>
      <w:bidi w:val="0"/>
      <w:spacing w:after="100" w:line="259" w:lineRule="auto"/>
      <w:ind w:left="1760"/>
      <w:jc w:val="left"/>
    </w:pPr>
    <w:rPr>
      <w:rFonts w:asciiTheme="minorHAnsi" w:hAnsiTheme="minorHAnsi" w:cstheme="minorBidi"/>
      <w:sz w:val="22"/>
      <w:rtl w:val="0"/>
      <w:lang w:bidi="ar-SA"/>
    </w:rPr>
  </w:style>
  <w:style w:type="character" w:styleId="Hyperlink">
    <w:name w:val="Hyperlink"/>
    <w:basedOn w:val="DefaultParagraphFont"/>
    <w:uiPriority w:val="99"/>
    <w:unhideWhenUsed/>
    <w:rsid w:val="00344116"/>
    <w:rPr>
      <w:color w:val="0000FF" w:themeColor="hyperlink"/>
      <w:u w:val="single"/>
    </w:rPr>
  </w:style>
  <w:style w:type="character" w:styleId="UnresolvedMention">
    <w:name w:val="Unresolved Mention"/>
    <w:basedOn w:val="DefaultParagraphFont"/>
    <w:uiPriority w:val="99"/>
    <w:semiHidden/>
    <w:unhideWhenUsed/>
    <w:rsid w:val="00344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25643</Words>
  <Characters>146171</Characters>
  <Application>Microsoft Office Word</Application>
  <DocSecurity>0</DocSecurity>
  <Lines>1218</Lines>
  <Paragraphs>342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Administrator</cp:lastModifiedBy>
  <cp:revision>3</cp:revision>
  <dcterms:created xsi:type="dcterms:W3CDTF">2026-08-19T09:56:00Z</dcterms:created>
  <dcterms:modified xsi:type="dcterms:W3CDTF">2026-08-19T09:59:00Z</dcterms:modified>
</cp:coreProperties>
</file>