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EF658" w14:textId="3B0D6588" w:rsidR="0066423F" w:rsidRDefault="000D18DF" w:rsidP="000D18DF">
      <w:pPr>
        <w:bidi/>
        <w:jc w:val="both"/>
        <w:rPr>
          <w:rFonts w:cstheme="minorHAnsi"/>
          <w:lang w:bidi="fa-IR"/>
        </w:rPr>
      </w:pPr>
      <w:r w:rsidRPr="000D18DF">
        <w:rPr>
          <w:rFonts w:cstheme="minorHAnsi"/>
          <w:rtl/>
          <w:lang w:bidi="fa-IR"/>
        </w:rPr>
        <w:t xml:space="preserve">۱. </w:t>
      </w:r>
      <w:r w:rsidRPr="000D18DF">
        <w:rPr>
          <w:rFonts w:cs="Calibri"/>
          <w:rtl/>
          <w:lang w:bidi="fa-IR"/>
        </w:rPr>
        <w:drawing>
          <wp:inline distT="0" distB="0" distL="0" distR="0" wp14:anchorId="1DE0C478" wp14:editId="116A6E12">
            <wp:extent cx="5943600" cy="18999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CE6B4" w14:textId="3E1087E7" w:rsidR="000D18DF" w:rsidRPr="001E3BED" w:rsidRDefault="000D18DF" w:rsidP="000D18DF">
      <w:pPr>
        <w:jc w:val="both"/>
        <w:rPr>
          <w:rFonts w:eastAsiaTheme="minorEastAsia" w:cstheme="minorHAnsi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lang w:bidi="fa-IR"/>
            </w:rPr>
            <m:t>Σ</m:t>
          </m:r>
          <m:r>
            <w:rPr>
              <w:rFonts w:ascii="Cambria Math" w:hAnsi="Cambria Math" w:cstheme="minorHAnsi"/>
              <w:lang w:bidi="fa-IR"/>
            </w:rPr>
            <m:t>=d∪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theme="minorHAnsi"/>
                  <w:lang w:bidi="fa-IR"/>
                </w:rPr>
                <m:t>.</m:t>
              </m:r>
            </m:e>
          </m:d>
          <m:r>
            <w:rPr>
              <w:rFonts w:ascii="Cambria Math" w:hAnsi="Cambria Math" w:cstheme="minorHAnsi"/>
              <w:lang w:bidi="fa-IR"/>
            </w:rPr>
            <m:t>, d=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theme="minorHAnsi"/>
                  <w:lang w:bidi="fa-IR"/>
                </w:rPr>
                <m:t>0, 1, 2,…, 9</m:t>
              </m:r>
            </m:e>
          </m:d>
        </m:oMath>
      </m:oMathPara>
    </w:p>
    <w:p w14:paraId="1B3A7439" w14:textId="72CFD0F2" w:rsidR="001E3BED" w:rsidRPr="001E3BED" w:rsidRDefault="001E3BED" w:rsidP="001E3BED">
      <w:pPr>
        <w:bidi/>
        <w:jc w:val="both"/>
        <w:rPr>
          <w:rFonts w:eastAsiaTheme="minorEastAsia" w:cstheme="minorHAnsi" w:hint="cs"/>
          <w:i/>
          <w:rtl/>
          <w:lang w:bidi="fa-IR"/>
        </w:rPr>
      </w:pPr>
      <w:r>
        <w:rPr>
          <w:rFonts w:eastAsiaTheme="minorEastAsia" w:cstheme="minorHAnsi" w:hint="cs"/>
          <w:rtl/>
          <w:lang w:bidi="fa-IR"/>
        </w:rPr>
        <w:t xml:space="preserve">حالت </w:t>
      </w:r>
      <m:oMath>
        <m:r>
          <w:rPr>
            <w:rFonts w:ascii="Cambria Math" w:eastAsiaTheme="minorEastAsia" w:hAnsi="Cambria Math" w:cstheme="minorHAnsi"/>
            <w:lang w:bidi="fa-IR"/>
          </w:rPr>
          <m:t>S</m:t>
        </m:r>
      </m:oMath>
      <w:r>
        <w:rPr>
          <w:rFonts w:eastAsiaTheme="minorEastAsia" w:cstheme="minorHAnsi" w:hint="cs"/>
          <w:rtl/>
          <w:lang w:bidi="fa-IR"/>
        </w:rPr>
        <w:t xml:space="preserve"> شروع و حالات </w:t>
      </w:r>
      <m:oMath>
        <m:r>
          <w:rPr>
            <w:rFonts w:ascii="Cambria Math" w:eastAsiaTheme="minorEastAsia" w:hAnsi="Cambria Math" w:cstheme="minorHAnsi"/>
            <w:lang w:bidi="fa-IR"/>
          </w:rPr>
          <m:t>D</m:t>
        </m:r>
      </m:oMath>
      <w:r>
        <w:rPr>
          <w:rFonts w:eastAsiaTheme="minorEastAsia" w:cstheme="minorHAnsi" w:hint="cs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theme="minorHAnsi"/>
            <w:lang w:bidi="fa-IR"/>
          </w:rPr>
          <m:t>E</m:t>
        </m:r>
      </m:oMath>
      <w:r>
        <w:rPr>
          <w:rFonts w:eastAsiaTheme="minorEastAsia" w:cstheme="minorHAnsi" w:hint="cs"/>
          <w:rtl/>
          <w:lang w:bidi="fa-IR"/>
        </w:rPr>
        <w:t xml:space="preserve"> حالات پایانی می باشند.</w:t>
      </w:r>
    </w:p>
    <w:p w14:paraId="2535AF8D" w14:textId="6D56F55E" w:rsidR="000D18DF" w:rsidRDefault="000D18DF" w:rsidP="000D18DF">
      <w:pPr>
        <w:bidi/>
        <w:jc w:val="both"/>
        <w:rPr>
          <w:rFonts w:eastAsiaTheme="minorEastAsia" w:cstheme="minorHAnsi"/>
          <w:rtl/>
          <w:lang w:bidi="fa-IR"/>
        </w:rPr>
      </w:pPr>
      <w:r>
        <w:rPr>
          <w:rFonts w:eastAsiaTheme="minorEastAsia" w:cstheme="minorHAnsi" w:hint="cs"/>
          <w:rtl/>
          <w:lang w:bidi="fa-IR"/>
        </w:rPr>
        <w:t>۲. دو روش اثبات ارائه می دهم.</w:t>
      </w:r>
    </w:p>
    <w:p w14:paraId="7D6BB0B3" w14:textId="70FBF949" w:rsidR="000D18DF" w:rsidRDefault="000D18DF" w:rsidP="000D18DF">
      <w:pPr>
        <w:bidi/>
        <w:jc w:val="both"/>
        <w:rPr>
          <w:rFonts w:eastAsiaTheme="minorEastAsia" w:cstheme="minorHAnsi"/>
          <w:rtl/>
          <w:lang w:bidi="fa-IR"/>
        </w:rPr>
      </w:pPr>
      <w:r>
        <w:rPr>
          <w:rFonts w:eastAsiaTheme="minorEastAsia" w:cstheme="minorHAnsi" w:hint="cs"/>
          <w:b/>
          <w:bCs/>
          <w:rtl/>
          <w:lang w:bidi="fa-IR"/>
        </w:rPr>
        <w:t xml:space="preserve">روش اول. </w:t>
      </w:r>
      <w:r>
        <w:rPr>
          <w:rFonts w:eastAsiaTheme="minorEastAsia" w:cstheme="minorHAnsi" w:hint="cs"/>
          <w:rtl/>
          <w:lang w:bidi="fa-IR"/>
        </w:rPr>
        <w:t xml:space="preserve">طبق این قضیه «برای هر زبان منظم یک ماشین متنهای قطعی وجود دارد.» پس می توان گفت با توجه به بی شمار بودن تعداد حالات </w:t>
      </w:r>
      <w:proofErr w:type="spellStart"/>
      <w:r>
        <w:rPr>
          <w:rFonts w:eastAsiaTheme="minorEastAsia" w:cstheme="minorHAnsi" w:hint="cs"/>
          <w:rtl/>
          <w:lang w:bidi="fa-IR"/>
        </w:rPr>
        <w:t>نمی</w:t>
      </w:r>
      <w:proofErr w:type="spellEnd"/>
      <w:r>
        <w:rPr>
          <w:rFonts w:eastAsiaTheme="minorEastAsia" w:cstheme="minorHAnsi" w:hint="cs"/>
          <w:rtl/>
          <w:lang w:bidi="fa-IR"/>
        </w:rPr>
        <w:t xml:space="preserve"> توان یک ماشین متنهای طراحی کرد. (ادامه </w:t>
      </w:r>
      <w:proofErr w:type="spellStart"/>
      <w:r>
        <w:rPr>
          <w:rFonts w:eastAsiaTheme="minorEastAsia" w:cstheme="minorHAnsi" w:hint="cs"/>
          <w:rtl/>
          <w:lang w:bidi="fa-IR"/>
        </w:rPr>
        <w:t>نمی</w:t>
      </w:r>
      <w:proofErr w:type="spellEnd"/>
      <w:r>
        <w:rPr>
          <w:rFonts w:eastAsiaTheme="minorEastAsia" w:cstheme="minorHAnsi" w:hint="cs"/>
          <w:rtl/>
          <w:lang w:bidi="fa-IR"/>
        </w:rPr>
        <w:t xml:space="preserve"> دهم چون اولا بقیه </w:t>
      </w:r>
      <w:proofErr w:type="spellStart"/>
      <w:r>
        <w:rPr>
          <w:rFonts w:eastAsiaTheme="minorEastAsia" w:cstheme="minorHAnsi" w:hint="cs"/>
          <w:rtl/>
          <w:lang w:bidi="fa-IR"/>
        </w:rPr>
        <w:t>اثباتش</w:t>
      </w:r>
      <w:proofErr w:type="spellEnd"/>
      <w:r>
        <w:rPr>
          <w:rFonts w:eastAsiaTheme="minorEastAsia" w:cstheme="minorHAnsi" w:hint="cs"/>
          <w:rtl/>
          <w:lang w:bidi="fa-IR"/>
        </w:rPr>
        <w:t xml:space="preserve"> ساده است و دوما اثبات اصلی من روش دوم است.)</w:t>
      </w:r>
    </w:p>
    <w:p w14:paraId="0D975218" w14:textId="55A42B31" w:rsidR="000D18DF" w:rsidRDefault="000D18DF" w:rsidP="000D18DF">
      <w:pPr>
        <w:bidi/>
        <w:jc w:val="both"/>
        <w:rPr>
          <w:rFonts w:eastAsiaTheme="minorEastAsia" w:cstheme="minorHAnsi"/>
          <w:rtl/>
          <w:lang w:bidi="fa-IR"/>
        </w:rPr>
      </w:pPr>
      <w:r>
        <w:rPr>
          <w:rFonts w:eastAsiaTheme="minorEastAsia" w:cstheme="minorHAnsi" w:hint="cs"/>
          <w:b/>
          <w:bCs/>
          <w:rtl/>
          <w:lang w:bidi="fa-IR"/>
        </w:rPr>
        <w:t xml:space="preserve">روش دوم. </w:t>
      </w:r>
      <w:r>
        <w:rPr>
          <w:rFonts w:eastAsiaTheme="minorEastAsia" w:cstheme="minorHAnsi" w:hint="cs"/>
          <w:rtl/>
          <w:lang w:bidi="fa-IR"/>
        </w:rPr>
        <w:t xml:space="preserve">برای </w:t>
      </w:r>
      <m:oMath>
        <m:r>
          <w:rPr>
            <w:rFonts w:ascii="Cambria Math" w:eastAsiaTheme="minorEastAsia" w:hAnsi="Cambria Math" w:cstheme="minorHAnsi"/>
            <w:lang w:bidi="fa-IR"/>
          </w:rPr>
          <m:t>n≥1</m:t>
        </m:r>
      </m:oMath>
      <w:r>
        <w:rPr>
          <w:rFonts w:eastAsiaTheme="minorEastAsia" w:cstheme="minorHAnsi" w:hint="cs"/>
          <w:rtl/>
          <w:lang w:bidi="fa-IR"/>
        </w:rPr>
        <w:t xml:space="preserve"> داریم: </w:t>
      </w:r>
      <m:oMath>
        <m:r>
          <w:rPr>
            <w:rFonts w:ascii="Cambria Math" w:eastAsiaTheme="minorEastAsia" w:hAnsi="Cambria Math" w:cstheme="minorHAnsi"/>
            <w:lang w:bidi="fa-IR"/>
          </w:rPr>
          <m:t>w=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bidi="fa-IR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lang w:bidi="fa-IR"/>
              </w:rPr>
              <m:t>n</m:t>
            </m:r>
          </m:sup>
        </m:sSup>
        <m:sSup>
          <m:sSupPr>
            <m:ctrlPr>
              <w:rPr>
                <w:rFonts w:ascii="Cambria Math" w:eastAsiaTheme="minorEastAsia" w:hAnsi="Cambria Math" w:cstheme="minorHAnsi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bidi="fa-IR"/>
              </w:rPr>
              <m:t>b</m:t>
            </m:r>
          </m:e>
          <m:sup>
            <m:r>
              <w:rPr>
                <w:rFonts w:ascii="Cambria Math" w:eastAsiaTheme="minorEastAsia" w:hAnsi="Cambria Math" w:cstheme="minorHAnsi"/>
                <w:lang w:bidi="fa-IR"/>
              </w:rPr>
              <m:t>n</m:t>
            </m:r>
          </m:sup>
        </m:sSup>
        <m:r>
          <w:rPr>
            <w:rFonts w:ascii="Cambria Math" w:eastAsiaTheme="minorEastAsia" w:hAnsi="Cambria Math" w:cstheme="minorHAnsi"/>
            <w:lang w:bidi="fa-IR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bidi="fa-IR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lang w:bidi="fa-IR"/>
              </w:rPr>
              <m:t>n-1</m:t>
            </m:r>
          </m:sup>
        </m:sSup>
        <m:r>
          <w:rPr>
            <w:rFonts w:ascii="Cambria Math" w:eastAsiaTheme="minorEastAsia" w:hAnsi="Cambria Math" w:cstheme="minorHAnsi"/>
            <w:lang w:bidi="fa-IR"/>
          </w:rPr>
          <m:t>a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bidi="fa-IR"/>
              </w:rPr>
              <m:t>b</m:t>
            </m:r>
          </m:e>
          <m:sup>
            <m:r>
              <w:rPr>
                <w:rFonts w:ascii="Cambria Math" w:eastAsiaTheme="minorEastAsia" w:hAnsi="Cambria Math" w:cstheme="minorHAnsi"/>
                <w:lang w:bidi="fa-IR"/>
              </w:rPr>
              <m:t>n</m:t>
            </m:r>
          </m:sup>
        </m:sSup>
      </m:oMath>
      <w:r>
        <w:rPr>
          <w:rFonts w:eastAsiaTheme="minorEastAsia" w:cstheme="minorHAnsi" w:hint="cs"/>
          <w:rtl/>
          <w:lang w:bidi="fa-IR"/>
        </w:rPr>
        <w:t xml:space="preserve"> با قرار دادن </w:t>
      </w:r>
      <m:oMath>
        <m:r>
          <w:rPr>
            <w:rFonts w:ascii="Cambria Math" w:eastAsiaTheme="minorEastAsia" w:hAnsi="Cambria Math" w:cstheme="minorHAnsi"/>
            <w:lang w:bidi="fa-IR"/>
          </w:rPr>
          <m:t>x=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bidi="fa-IR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lang w:bidi="fa-IR"/>
              </w:rPr>
              <m:t>n-1</m:t>
            </m:r>
          </m:sup>
        </m:sSup>
      </m:oMath>
      <w:r w:rsidR="001E3BED">
        <w:rPr>
          <w:rFonts w:eastAsiaTheme="minorEastAsia" w:cstheme="minorHAnsi" w:hint="cs"/>
          <w:rtl/>
          <w:lang w:bidi="fa-IR"/>
        </w:rPr>
        <w:t xml:space="preserve">، </w:t>
      </w:r>
      <m:oMath>
        <m:r>
          <w:rPr>
            <w:rFonts w:ascii="Cambria Math" w:eastAsiaTheme="minorEastAsia" w:hAnsi="Cambria Math" w:cstheme="minorHAnsi"/>
            <w:lang w:bidi="fa-IR"/>
          </w:rPr>
          <m:t>y=a</m:t>
        </m:r>
      </m:oMath>
      <w:r w:rsidR="001E3BED">
        <w:rPr>
          <w:rFonts w:eastAsiaTheme="minorEastAsia" w:cstheme="minorHAnsi" w:hint="cs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theme="minorHAnsi"/>
            <w:lang w:bidi="fa-IR"/>
          </w:rPr>
          <m:t>z=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bidi="fa-IR"/>
              </w:rPr>
              <m:t>b</m:t>
            </m:r>
          </m:e>
          <m:sup>
            <m:r>
              <w:rPr>
                <w:rFonts w:ascii="Cambria Math" w:eastAsiaTheme="minorEastAsia" w:hAnsi="Cambria Math" w:cstheme="minorHAnsi"/>
                <w:lang w:bidi="fa-IR"/>
              </w:rPr>
              <m:t>n</m:t>
            </m:r>
          </m:sup>
        </m:sSup>
      </m:oMath>
      <w:r w:rsidR="001E3BED">
        <w:rPr>
          <w:rFonts w:eastAsiaTheme="minorEastAsia" w:cstheme="minorHAnsi" w:hint="cs"/>
          <w:rtl/>
          <w:lang w:bidi="fa-IR"/>
        </w:rPr>
        <w:t xml:space="preserve"> و استفاده از لم تزریق خواهیم داشت:</w:t>
      </w:r>
    </w:p>
    <w:p w14:paraId="1619DE21" w14:textId="36032744" w:rsidR="001E3BED" w:rsidRPr="001E3BED" w:rsidRDefault="001E3BED" w:rsidP="001E3BED">
      <w:pPr>
        <w:jc w:val="both"/>
        <w:rPr>
          <w:rFonts w:eastAsiaTheme="minorEastAsia" w:cstheme="minorHAnsi"/>
          <w:i/>
          <w:lang w:bidi="fa-IR"/>
        </w:rPr>
      </w:pPr>
      <m:oMathPara>
        <m:oMath>
          <m:r>
            <w:rPr>
              <w:rFonts w:ascii="Cambria Math" w:eastAsiaTheme="minorEastAsia" w:hAnsi="Cambria Math" w:cstheme="minorHAnsi"/>
              <w:lang w:bidi="fa-IR"/>
            </w:rPr>
            <m:t>w∈L⟹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bidi="fa-IR"/>
                </w:rPr>
                <m:t>∀</m:t>
              </m:r>
            </m:e>
            <m:sub>
              <m:r>
                <w:rPr>
                  <w:rFonts w:ascii="Cambria Math" w:eastAsiaTheme="minorEastAsia" w:hAnsi="Cambria Math" w:cstheme="minorHAnsi"/>
                  <w:lang w:bidi="fa-IR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  <w:lang w:bidi="fa-IR"/>
            </w:rPr>
            <m:t xml:space="preserve"> x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bidi="fa-IR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inorHAnsi"/>
                  <w:lang w:bidi="fa-IR"/>
                </w:rPr>
                <m:t>i</m:t>
              </m:r>
            </m:sup>
          </m:sSup>
          <m:r>
            <w:rPr>
              <w:rFonts w:ascii="Cambria Math" w:eastAsiaTheme="minorEastAsia" w:hAnsi="Cambria Math" w:cstheme="minorHAnsi"/>
              <w:lang w:bidi="fa-IR"/>
            </w:rPr>
            <m:t>z∈L</m:t>
          </m:r>
        </m:oMath>
      </m:oMathPara>
    </w:p>
    <w:p w14:paraId="320632C5" w14:textId="2475973D" w:rsidR="001E3BED" w:rsidRDefault="001E3BED" w:rsidP="001E3BED">
      <w:pPr>
        <w:bidi/>
        <w:jc w:val="both"/>
        <w:rPr>
          <w:rFonts w:eastAsiaTheme="minorEastAsia" w:cstheme="minorHAnsi"/>
          <w:i/>
          <w:rtl/>
          <w:lang w:bidi="fa-IR"/>
        </w:rPr>
      </w:pPr>
      <w:r>
        <w:rPr>
          <w:rFonts w:eastAsiaTheme="minorEastAsia" w:cstheme="minorHAnsi" w:hint="cs"/>
          <w:i/>
          <w:rtl/>
          <w:lang w:bidi="fa-IR"/>
        </w:rPr>
        <w:t xml:space="preserve">اما اگر مثلا قرار دهیم </w:t>
      </w:r>
      <m:oMath>
        <m:r>
          <w:rPr>
            <w:rFonts w:ascii="Cambria Math" w:eastAsiaTheme="minorEastAsia" w:hAnsi="Cambria Math" w:cstheme="minorHAnsi"/>
            <w:lang w:bidi="fa-IR"/>
          </w:rPr>
          <m:t>i=2</m:t>
        </m:r>
      </m:oMath>
      <w:r>
        <w:rPr>
          <w:rFonts w:eastAsiaTheme="minorEastAsia" w:cstheme="minorHAnsi" w:hint="cs"/>
          <w:i/>
          <w:rtl/>
          <w:lang w:bidi="fa-IR"/>
        </w:rPr>
        <w:t xml:space="preserve"> آنگاه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bidi="fa-IR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lang w:bidi="fa-IR"/>
              </w:rPr>
              <m:t>n+1</m:t>
            </m:r>
          </m:sup>
        </m:sSup>
        <m:sSup>
          <m:sSupPr>
            <m:ctrlPr>
              <w:rPr>
                <w:rFonts w:ascii="Cambria Math" w:eastAsiaTheme="minorEastAsia" w:hAnsi="Cambria Math" w:cstheme="minorHAnsi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bidi="fa-IR"/>
              </w:rPr>
              <m:t>b</m:t>
            </m:r>
          </m:e>
          <m:sup>
            <m:r>
              <w:rPr>
                <w:rFonts w:ascii="Cambria Math" w:eastAsiaTheme="minorEastAsia" w:hAnsi="Cambria Math" w:cstheme="minorHAnsi"/>
                <w:lang w:bidi="fa-IR"/>
              </w:rPr>
              <m:t>n</m:t>
            </m:r>
          </m:sup>
        </m:sSup>
      </m:oMath>
      <w:r>
        <w:rPr>
          <w:rFonts w:eastAsiaTheme="minorEastAsia" w:cstheme="minorHAnsi" w:hint="cs"/>
          <w:i/>
          <w:rtl/>
          <w:lang w:bidi="fa-IR"/>
        </w:rPr>
        <w:t xml:space="preserve"> ساخته می شود که خلاف فرض عضویت آن در زبان است.</w:t>
      </w:r>
    </w:p>
    <w:p w14:paraId="4E37D806" w14:textId="4762B303" w:rsidR="001E3BED" w:rsidRDefault="001E3BED" w:rsidP="001E3BED">
      <w:pPr>
        <w:bidi/>
        <w:jc w:val="both"/>
        <w:rPr>
          <w:rFonts w:eastAsiaTheme="minorEastAsia"/>
          <w:i/>
          <w:rtl/>
          <w:lang w:bidi="fa-IR"/>
        </w:rPr>
      </w:pPr>
      <w:r>
        <w:rPr>
          <w:rFonts w:eastAsiaTheme="minorEastAsia" w:cstheme="minorHAnsi" w:hint="cs"/>
          <w:i/>
          <w:rtl/>
          <w:lang w:bidi="fa-IR"/>
        </w:rPr>
        <w:t xml:space="preserve">۳. </w:t>
      </w:r>
      <w:r w:rsidRPr="001E3BED">
        <w:rPr>
          <w:rFonts w:eastAsiaTheme="minorEastAsia" w:cs="Times New Roman"/>
          <w:i/>
          <w:rtl/>
          <w:lang w:bidi="fa-IR"/>
        </w:rPr>
        <w:drawing>
          <wp:inline distT="0" distB="0" distL="0" distR="0" wp14:anchorId="1031098E" wp14:editId="4E4EFD92">
            <wp:extent cx="5943600" cy="1913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A664A" w14:textId="3BE96892" w:rsidR="001E3BED" w:rsidRDefault="005772BC" w:rsidP="001E3BED">
      <w:pPr>
        <w:bidi/>
        <w:rPr>
          <w:rFonts w:eastAsiaTheme="minorEastAsia" w:cstheme="minorHAnsi"/>
          <w:lang w:bidi="fa-IR"/>
        </w:rPr>
      </w:pPr>
      <w:r>
        <w:rPr>
          <w:rFonts w:eastAsiaTheme="minorEastAsia" w:cstheme="minorHAnsi" w:hint="cs"/>
          <w:rtl/>
          <w:lang w:bidi="fa-IR"/>
        </w:rPr>
        <w:t>که حالت ۰ و ۳ حالت شروع، ۱ و ۴ حالت پایانی و در نهایت حالت ۲ و ۵ حالت تله می باشد.</w:t>
      </w:r>
    </w:p>
    <w:p w14:paraId="045D8521" w14:textId="33D3955A" w:rsidR="005772BC" w:rsidRPr="005772BC" w:rsidRDefault="005772BC" w:rsidP="005772BC">
      <w:pPr>
        <w:rPr>
          <w:rFonts w:eastAsiaTheme="minorEastAsia"/>
          <w:lang w:bidi="fa-IR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0</m:t>
              </m:r>
            </m:e>
            <m:sup>
              <m:r>
                <w:rPr>
                  <w:rFonts w:ascii="Cambria Math" w:hAnsi="Cambria Math"/>
                  <w:lang w:bidi="fa-IR"/>
                </w:rPr>
                <m:t>*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10</m:t>
              </m:r>
            </m:e>
            <m:sup>
              <m:r>
                <w:rPr>
                  <w:rFonts w:ascii="Cambria Math" w:hAnsi="Cambria Math"/>
                  <w:lang w:bidi="fa-IR"/>
                </w:rPr>
                <m:t>*</m:t>
              </m:r>
            </m:sup>
          </m:sSup>
        </m:oMath>
      </m:oMathPara>
    </w:p>
    <w:p w14:paraId="57156912" w14:textId="6B6CCD66" w:rsidR="005772BC" w:rsidRDefault="005772BC" w:rsidP="005772BC">
      <w:pPr>
        <w:rPr>
          <w:rFonts w:eastAsiaTheme="minorEastAsia"/>
          <w:lang w:bidi="fa-IR"/>
        </w:rPr>
      </w:pPr>
    </w:p>
    <w:p w14:paraId="206D384B" w14:textId="26418547" w:rsidR="005772BC" w:rsidRPr="005772BC" w:rsidRDefault="005772BC" w:rsidP="005772BC">
      <w:pPr>
        <w:rPr>
          <w:rFonts w:eastAsiaTheme="minorEastAsia" w:cstheme="minorHAnsi"/>
          <w:lang w:bidi="fa-IR"/>
        </w:rPr>
      </w:pPr>
      <w:r>
        <w:rPr>
          <w:rFonts w:eastAsiaTheme="minorEastAsia" w:cstheme="minorHAnsi" w:hint="cs"/>
          <w:rtl/>
          <w:lang w:bidi="fa-IR"/>
        </w:rPr>
        <w:t>با احترام</w:t>
      </w:r>
    </w:p>
    <w:sectPr w:rsidR="005772BC" w:rsidRPr="005772B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80383" w14:textId="77777777" w:rsidR="00463DC7" w:rsidRDefault="00463DC7" w:rsidP="000D18DF">
      <w:pPr>
        <w:spacing w:after="0" w:line="240" w:lineRule="auto"/>
      </w:pPr>
      <w:r>
        <w:separator/>
      </w:r>
    </w:p>
  </w:endnote>
  <w:endnote w:type="continuationSeparator" w:id="0">
    <w:p w14:paraId="5A4393C0" w14:textId="77777777" w:rsidR="00463DC7" w:rsidRDefault="00463DC7" w:rsidP="000D1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85068" w14:textId="77777777" w:rsidR="00463DC7" w:rsidRDefault="00463DC7" w:rsidP="000D18DF">
      <w:pPr>
        <w:spacing w:after="0" w:line="240" w:lineRule="auto"/>
      </w:pPr>
      <w:r>
        <w:separator/>
      </w:r>
    </w:p>
  </w:footnote>
  <w:footnote w:type="continuationSeparator" w:id="0">
    <w:p w14:paraId="3570917D" w14:textId="77777777" w:rsidR="00463DC7" w:rsidRDefault="00463DC7" w:rsidP="000D18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371C8" w14:textId="120D14AA" w:rsidR="000D18DF" w:rsidRDefault="000D18DF" w:rsidP="000D18DF">
    <w:pPr>
      <w:pStyle w:val="Header"/>
      <w:bidi/>
      <w:rPr>
        <w:rFonts w:cstheme="minorHAnsi"/>
        <w:sz w:val="32"/>
        <w:szCs w:val="32"/>
        <w:rtl/>
        <w:lang w:bidi="fa-IR"/>
      </w:rPr>
    </w:pPr>
    <w:r>
      <w:rPr>
        <w:rFonts w:cstheme="minorHAnsi" w:hint="cs"/>
        <w:sz w:val="32"/>
        <w:szCs w:val="32"/>
        <w:rtl/>
        <w:lang w:bidi="fa-IR"/>
      </w:rPr>
      <w:t xml:space="preserve">علیرضا </w:t>
    </w:r>
    <w:proofErr w:type="spellStart"/>
    <w:r>
      <w:rPr>
        <w:rFonts w:cstheme="minorHAnsi" w:hint="cs"/>
        <w:sz w:val="32"/>
        <w:szCs w:val="32"/>
        <w:rtl/>
        <w:lang w:bidi="fa-IR"/>
      </w:rPr>
      <w:t>جعفرتاش</w:t>
    </w:r>
    <w:proofErr w:type="spellEnd"/>
    <w:r>
      <w:rPr>
        <w:rFonts w:cstheme="minorHAnsi"/>
        <w:sz w:val="32"/>
        <w:szCs w:val="32"/>
        <w:rtl/>
        <w:lang w:bidi="fa-IR"/>
      </w:rPr>
      <w:tab/>
    </w:r>
    <w:r>
      <w:rPr>
        <w:rFonts w:cstheme="minorHAnsi"/>
        <w:sz w:val="32"/>
        <w:szCs w:val="32"/>
        <w:rtl/>
        <w:lang w:bidi="fa-IR"/>
      </w:rPr>
      <w:tab/>
    </w:r>
    <w:r>
      <w:rPr>
        <w:rFonts w:cstheme="minorHAnsi" w:hint="cs"/>
        <w:sz w:val="32"/>
        <w:szCs w:val="32"/>
        <w:rtl/>
        <w:lang w:bidi="fa-IR"/>
      </w:rPr>
      <w:t>دکتر عمران پور</w:t>
    </w:r>
  </w:p>
  <w:p w14:paraId="1ADE755B" w14:textId="390A1BBE" w:rsidR="000D18DF" w:rsidRPr="000D18DF" w:rsidRDefault="000D18DF" w:rsidP="000D18DF">
    <w:pPr>
      <w:pStyle w:val="Header"/>
      <w:bidi/>
      <w:rPr>
        <w:rFonts w:cstheme="minorHAnsi"/>
        <w:sz w:val="32"/>
        <w:szCs w:val="32"/>
        <w:rtl/>
        <w:lang w:bidi="fa-IR"/>
      </w:rPr>
    </w:pPr>
    <w:r>
      <w:rPr>
        <w:rFonts w:cstheme="minorHAnsi" w:hint="cs"/>
        <w:sz w:val="32"/>
        <w:szCs w:val="32"/>
        <w:rtl/>
        <w:lang w:bidi="fa-IR"/>
      </w:rPr>
      <w:t>زبان ها و ماشین ها</w:t>
    </w:r>
    <w:r>
      <w:rPr>
        <w:rFonts w:cstheme="minorHAnsi"/>
        <w:sz w:val="32"/>
        <w:szCs w:val="32"/>
        <w:rtl/>
        <w:lang w:bidi="fa-IR"/>
      </w:rPr>
      <w:tab/>
    </w:r>
    <w:r>
      <w:rPr>
        <w:rFonts w:cstheme="minorHAnsi"/>
        <w:sz w:val="32"/>
        <w:szCs w:val="32"/>
        <w:rtl/>
        <w:lang w:bidi="fa-IR"/>
      </w:rPr>
      <w:tab/>
    </w:r>
    <w:r>
      <w:rPr>
        <w:rFonts w:cstheme="minorHAnsi" w:hint="cs"/>
        <w:sz w:val="32"/>
        <w:szCs w:val="32"/>
        <w:rtl/>
        <w:lang w:bidi="fa-IR"/>
      </w:rPr>
      <w:t xml:space="preserve">میان </w:t>
    </w:r>
    <w:proofErr w:type="spellStart"/>
    <w:r>
      <w:rPr>
        <w:rFonts w:cstheme="minorHAnsi" w:hint="cs"/>
        <w:sz w:val="32"/>
        <w:szCs w:val="32"/>
        <w:rtl/>
        <w:lang w:bidi="fa-IR"/>
      </w:rPr>
      <w:t>ترم</w:t>
    </w:r>
    <w:proofErr w:type="spellEnd"/>
    <w:r>
      <w:rPr>
        <w:rFonts w:cstheme="minorHAnsi" w:hint="cs"/>
        <w:sz w:val="32"/>
        <w:szCs w:val="32"/>
        <w:rtl/>
        <w:lang w:bidi="fa-IR"/>
      </w:rPr>
      <w:t xml:space="preserve"> اول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8DF"/>
    <w:rsid w:val="000D18DF"/>
    <w:rsid w:val="001E3BED"/>
    <w:rsid w:val="00463DC7"/>
    <w:rsid w:val="005772BC"/>
    <w:rsid w:val="0066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ED926"/>
  <w15:chartTrackingRefBased/>
  <w15:docId w15:val="{2D7468A7-B511-4976-A68C-3215CF13D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8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1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8DF"/>
  </w:style>
  <w:style w:type="paragraph" w:styleId="Footer">
    <w:name w:val="footer"/>
    <w:basedOn w:val="Normal"/>
    <w:link w:val="FooterChar"/>
    <w:uiPriority w:val="99"/>
    <w:unhideWhenUsed/>
    <w:rsid w:val="000D1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8DF"/>
  </w:style>
  <w:style w:type="paragraph" w:styleId="ListParagraph">
    <w:name w:val="List Paragraph"/>
    <w:basedOn w:val="Normal"/>
    <w:uiPriority w:val="34"/>
    <w:qFormat/>
    <w:rsid w:val="000D18D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18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Jempa Sleeping</dc:creator>
  <cp:keywords/>
  <dc:description/>
  <cp:lastModifiedBy>Jempa Sleeping</cp:lastModifiedBy>
  <cp:revision>1</cp:revision>
  <dcterms:created xsi:type="dcterms:W3CDTF">2021-05-01T09:56:00Z</dcterms:created>
  <dcterms:modified xsi:type="dcterms:W3CDTF">2021-05-01T10:22:00Z</dcterms:modified>
</cp:coreProperties>
</file>