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5567" w14:textId="75270A37" w:rsidR="00AF2CA9" w:rsidRDefault="00802A3C" w:rsidP="00AF2CA9">
      <w:pPr>
        <w:rPr>
          <w:rFonts w:hint="cs"/>
          <w:rtl/>
          <w:lang w:bidi="fa-IR"/>
        </w:rPr>
      </w:pPr>
      <w:r>
        <w:object w:dxaOrig="13575" w:dyaOrig="10230" w14:anchorId="6CA2CE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620.25pt;height:467.25pt" o:ole="">
            <v:imagedata r:id="rId7" o:title=""/>
          </v:shape>
          <o:OLEObject Type="Embed" ProgID="Visio.Drawing.15" ShapeID="_x0000_i1038" DrawAspect="Content" ObjectID="_1684010952" r:id="rId8"/>
        </w:object>
      </w:r>
    </w:p>
    <w:p w14:paraId="0248BBE5" w14:textId="56A87177" w:rsidR="00AF2CA9" w:rsidRDefault="00AF2CA9" w:rsidP="00AF2CA9">
      <w:pPr>
        <w:pStyle w:val="ListParagraph"/>
        <w:numPr>
          <w:ilvl w:val="0"/>
          <w:numId w:val="2"/>
        </w:numPr>
        <w:bidi/>
        <w:rPr>
          <w:rFonts w:eastAsiaTheme="minorHAnsi" w:cs="B Nazanin"/>
          <w:sz w:val="28"/>
          <w:szCs w:val="28"/>
        </w:rPr>
      </w:pPr>
      <w:r>
        <w:br w:type="page"/>
      </w:r>
      <w:r w:rsidRPr="00AF2CA9">
        <w:rPr>
          <w:rFonts w:eastAsiaTheme="minorHAnsi" w:cs="B Nazanin"/>
          <w:sz w:val="28"/>
          <w:szCs w:val="28"/>
          <w:rtl/>
          <w:lang w:bidi="fa-IR"/>
        </w:rPr>
        <w:lastRenderedPageBreak/>
        <w:t>طراحی سیستم انتخاب واحد دانشگاه</w:t>
      </w:r>
    </w:p>
    <w:p w14:paraId="1AD7595E" w14:textId="77777777" w:rsidR="00AF2CA9" w:rsidRPr="00AF2CA9" w:rsidRDefault="00AF2CA9" w:rsidP="00AF2CA9">
      <w:pPr>
        <w:pStyle w:val="ListParagraph"/>
        <w:bidi/>
        <w:ind w:left="1080"/>
        <w:rPr>
          <w:rFonts w:eastAsiaTheme="minorHAnsi" w:cs="B Nazanin"/>
          <w:sz w:val="28"/>
          <w:szCs w:val="28"/>
        </w:rPr>
      </w:pPr>
    </w:p>
    <w:p w14:paraId="3B5D032E" w14:textId="1E5412E0" w:rsidR="00AF2CA9" w:rsidRDefault="00AF2CA9" w:rsidP="00AF2CA9">
      <w:pPr>
        <w:bidi/>
        <w:spacing w:line="360" w:lineRule="auto"/>
        <w:ind w:left="720"/>
        <w:jc w:val="lowKashida"/>
        <w:rPr>
          <w:rFonts w:cs="B Nazanin"/>
          <w:sz w:val="28"/>
          <w:szCs w:val="28"/>
          <w:lang w:bidi="fa-IR"/>
        </w:rPr>
      </w:pPr>
      <w:r w:rsidRPr="00AF2CA9">
        <w:rPr>
          <w:rFonts w:cs="B Nazanin" w:hint="cs"/>
          <w:sz w:val="28"/>
          <w:szCs w:val="28"/>
          <w:rtl/>
          <w:lang w:bidi="fa-IR"/>
        </w:rPr>
        <w:t>سیستم انتخاب واحد دانشگاه با توجه به دروس پاس شده در ترم قبل و همچنین معدل دروس ترم قبل، دروس و تعداد واحد قابل ارائه در ترم جدید را مشخص میکند. این سیستم در صورت انتخاب دروسی که تداخل زمانی با هم داشته باشند و یا عدم رعایت دروس پیش نیاز و هم نیاز، پیغام و هشدار های لازم را به اطلاع کاربر می رساند. پس از انتخاب واحد، این سیستم شهریه ی ترم را مشخص میکند.</w:t>
      </w:r>
    </w:p>
    <w:p w14:paraId="1A64E448" w14:textId="2B966DE2" w:rsidR="00AF2CA9" w:rsidRDefault="00AF2CA9" w:rsidP="00AF2CA9">
      <w:pPr>
        <w:bidi/>
        <w:spacing w:line="360" w:lineRule="auto"/>
        <w:jc w:val="lowKashida"/>
        <w:rPr>
          <w:rFonts w:cs="B Nazanin"/>
          <w:sz w:val="28"/>
          <w:szCs w:val="28"/>
          <w:lang w:bidi="fa-IR"/>
        </w:rPr>
      </w:pPr>
    </w:p>
    <w:p w14:paraId="764FD8B6" w14:textId="77777777" w:rsidR="00AF2CA9" w:rsidRPr="00AF2CA9" w:rsidRDefault="00AF2CA9" w:rsidP="00AF2CA9">
      <w:pPr>
        <w:pStyle w:val="ListParagraph"/>
        <w:numPr>
          <w:ilvl w:val="0"/>
          <w:numId w:val="2"/>
        </w:numPr>
        <w:bidi/>
        <w:spacing w:line="360" w:lineRule="auto"/>
        <w:jc w:val="lowKashida"/>
        <w:rPr>
          <w:rFonts w:cs="B Nazanin"/>
          <w:sz w:val="28"/>
          <w:szCs w:val="28"/>
        </w:rPr>
      </w:pPr>
      <w:r w:rsidRPr="00AF2CA9">
        <w:rPr>
          <w:rFonts w:eastAsiaTheme="minorEastAsia" w:cs="B Nazanin"/>
          <w:sz w:val="28"/>
          <w:szCs w:val="28"/>
          <w:rtl/>
          <w:lang w:bidi="fa-IR"/>
        </w:rPr>
        <w:t>طراحی سیستم انتخاب واحد دانشگاه</w:t>
      </w:r>
    </w:p>
    <w:p w14:paraId="7039BCBE" w14:textId="77777777" w:rsidR="00AF2CA9" w:rsidRPr="00AF2CA9" w:rsidRDefault="00AF2CA9" w:rsidP="00AF2CA9">
      <w:pPr>
        <w:pStyle w:val="ListParagraph"/>
        <w:numPr>
          <w:ilvl w:val="0"/>
          <w:numId w:val="2"/>
        </w:numPr>
        <w:bidi/>
        <w:spacing w:line="360" w:lineRule="auto"/>
        <w:jc w:val="lowKashida"/>
        <w:rPr>
          <w:rFonts w:cs="B Nazanin"/>
          <w:sz w:val="28"/>
          <w:szCs w:val="28"/>
        </w:rPr>
      </w:pPr>
      <w:r w:rsidRPr="00AF2CA9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سطح صفر</w:t>
      </w:r>
    </w:p>
    <w:p w14:paraId="720AC453" w14:textId="77777777" w:rsidR="00AF2CA9" w:rsidRPr="00AF2CA9" w:rsidRDefault="00AF2CA9" w:rsidP="00AF2CA9">
      <w:pPr>
        <w:bidi/>
        <w:spacing w:line="360" w:lineRule="auto"/>
        <w:ind w:left="720"/>
        <w:jc w:val="lowKashida"/>
        <w:rPr>
          <w:rFonts w:cs="B Nazanin"/>
          <w:sz w:val="28"/>
          <w:szCs w:val="28"/>
        </w:rPr>
      </w:pPr>
      <w:r w:rsidRPr="00AF2CA9">
        <w:rPr>
          <w:rFonts w:cs="B Nazanin" w:hint="cs"/>
          <w:sz w:val="28"/>
          <w:szCs w:val="28"/>
          <w:rtl/>
          <w:lang w:bidi="fa-IR"/>
        </w:rPr>
        <w:t>انتخاب واحد دانشگاه در سطح صفر با نهادهای خارجی: دانشجو، بانک، آموزش، امور مالی، وزارت علوم و کمیته ی انظباطی، ارتباط دارد.</w:t>
      </w:r>
      <w:r w:rsidRPr="00AF2CA9">
        <w:rPr>
          <w:rFonts w:cs="B Nazanin"/>
          <w:sz w:val="28"/>
          <w:szCs w:val="28"/>
        </w:rPr>
        <w:t xml:space="preserve"> </w:t>
      </w:r>
      <w:r w:rsidRPr="00AF2CA9">
        <w:rPr>
          <w:rFonts w:cs="B Nazanin" w:hint="cs"/>
          <w:sz w:val="28"/>
          <w:szCs w:val="28"/>
          <w:rtl/>
          <w:lang w:bidi="fa-IR"/>
        </w:rPr>
        <w:t xml:space="preserve">دانشجو به عنوان اصلی ترین بخش در این سیستم شناخته میشود و بیشترین ارتباط نیز با این نهاد انجام میگیرد. </w:t>
      </w:r>
    </w:p>
    <w:p w14:paraId="221A955F" w14:textId="77777777" w:rsidR="00AF2CA9" w:rsidRPr="00AF2CA9" w:rsidRDefault="00AF2CA9" w:rsidP="00AF2CA9">
      <w:pPr>
        <w:bidi/>
        <w:spacing w:line="360" w:lineRule="auto"/>
        <w:ind w:left="720"/>
        <w:jc w:val="lowKashida"/>
        <w:rPr>
          <w:rFonts w:cs="B Nazanin"/>
          <w:sz w:val="28"/>
          <w:szCs w:val="28"/>
        </w:rPr>
      </w:pPr>
      <w:r w:rsidRPr="00AF2CA9">
        <w:rPr>
          <w:rFonts w:cs="B Nazanin"/>
          <w:sz w:val="28"/>
          <w:szCs w:val="28"/>
        </w:rPr>
        <w:t xml:space="preserve"> </w:t>
      </w:r>
      <w:r w:rsidRPr="00AF2CA9">
        <w:rPr>
          <w:rFonts w:cs="B Nazanin" w:hint="cs"/>
          <w:sz w:val="28"/>
          <w:szCs w:val="28"/>
          <w:rtl/>
          <w:lang w:bidi="fa-IR"/>
        </w:rPr>
        <w:t>وزارت علوم در سیستم انتخاب واحد به عنوان مشخص کننده ی دروس رشته، و پیشنیاز و همنیاز دروس رشته(چارت درسی)، شناخته میشود.</w:t>
      </w:r>
    </w:p>
    <w:p w14:paraId="70E122AB" w14:textId="77777777" w:rsidR="00AF2CA9" w:rsidRPr="00AF2CA9" w:rsidRDefault="00AF2CA9" w:rsidP="00AF2CA9">
      <w:pPr>
        <w:bidi/>
        <w:spacing w:line="360" w:lineRule="auto"/>
        <w:jc w:val="lowKashida"/>
        <w:rPr>
          <w:rFonts w:cs="B Nazanin"/>
          <w:sz w:val="28"/>
          <w:szCs w:val="28"/>
        </w:rPr>
      </w:pPr>
    </w:p>
    <w:p w14:paraId="450234C4" w14:textId="77777777" w:rsidR="00AF2CA9" w:rsidRPr="00AF2CA9" w:rsidRDefault="00AF2CA9" w:rsidP="00AF2CA9">
      <w:pPr>
        <w:bidi/>
        <w:spacing w:line="360" w:lineRule="auto"/>
        <w:jc w:val="lowKashida"/>
        <w:rPr>
          <w:rFonts w:cs="B Nazanin"/>
          <w:sz w:val="28"/>
          <w:szCs w:val="28"/>
        </w:rPr>
      </w:pPr>
    </w:p>
    <w:p w14:paraId="7A4FBE06" w14:textId="77777777" w:rsidR="00AF2CA9" w:rsidRPr="00AF2CA9" w:rsidRDefault="00AF2CA9" w:rsidP="00AF2CA9">
      <w:pPr>
        <w:bidi/>
        <w:rPr>
          <w:rFonts w:cs="B Nazanin"/>
          <w:sz w:val="28"/>
          <w:szCs w:val="28"/>
        </w:rPr>
      </w:pPr>
    </w:p>
    <w:p w14:paraId="3F2A6611" w14:textId="77777777" w:rsidR="007C65A8" w:rsidRDefault="00111A6B" w:rsidP="00AF2CA9"/>
    <w:sectPr w:rsidR="007C65A8" w:rsidSect="00802A3C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19EC" w14:textId="77777777" w:rsidR="00AF2CA9" w:rsidRDefault="00AF2CA9" w:rsidP="00AF2CA9">
      <w:pPr>
        <w:spacing w:after="0" w:line="240" w:lineRule="auto"/>
      </w:pPr>
      <w:r>
        <w:separator/>
      </w:r>
    </w:p>
  </w:endnote>
  <w:endnote w:type="continuationSeparator" w:id="0">
    <w:p w14:paraId="68DB2063" w14:textId="77777777" w:rsidR="00AF2CA9" w:rsidRDefault="00AF2CA9" w:rsidP="00AF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8D778" w14:textId="2E90FB73" w:rsidR="00AF2CA9" w:rsidRPr="00AF2CA9" w:rsidRDefault="00AF2CA9" w:rsidP="00AF2CA9">
    <w:pPr>
      <w:pStyle w:val="Footer"/>
      <w:jc w:val="right"/>
      <w:rPr>
        <w:rFonts w:cs="B Nazanin" w:hint="cs"/>
        <w:b/>
        <w:bCs/>
        <w:color w:val="FFFFFF" w:themeColor="background1"/>
        <w:sz w:val="28"/>
        <w:szCs w:val="28"/>
        <w:rtl/>
        <w:lang w:bidi="fa-IR"/>
        <w14:glow w14:rad="63500">
          <w14:schemeClr w14:val="accent2">
            <w14:alpha w14:val="60000"/>
            <w14:satMod w14:val="175000"/>
          </w14:schemeClr>
        </w14:glow>
        <w14:shadow w14:blurRad="63500" w14:dist="50800" w14:dir="5400000" w14:sx="3000" w14:sy="3000" w14:kx="0" w14:ky="0" w14:algn="ctr">
          <w14:srgbClr w14:val="000000">
            <w14:alpha w14:val="6000"/>
          </w14:srgbClr>
        </w14:shadow>
      </w:rPr>
    </w:pPr>
    <w:r w:rsidRPr="00AF2CA9">
      <w:rPr>
        <w:rFonts w:cs="B Nazanin" w:hint="cs"/>
        <w:b/>
        <w:bCs/>
        <w:color w:val="FFFFFF" w:themeColor="background1"/>
        <w:sz w:val="28"/>
        <w:szCs w:val="28"/>
        <w:rtl/>
        <w:lang w:bidi="fa-IR"/>
        <w14:glow w14:rad="63500">
          <w14:schemeClr w14:val="accent2">
            <w14:alpha w14:val="60000"/>
            <w14:satMod w14:val="175000"/>
          </w14:schemeClr>
        </w14:glow>
        <w14:shadow w14:blurRad="63500" w14:dist="50800" w14:dir="5400000" w14:sx="3000" w14:sy="3000" w14:kx="0" w14:ky="0" w14:algn="ctr">
          <w14:srgbClr w14:val="000000">
            <w14:alpha w14:val="6000"/>
          </w14:srgbClr>
        </w14:shadow>
      </w:rPr>
      <w:t>علیرضا شیخی نیا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66C41" w14:textId="77777777" w:rsidR="00AF2CA9" w:rsidRDefault="00AF2CA9" w:rsidP="00AF2CA9">
      <w:pPr>
        <w:spacing w:after="0" w:line="240" w:lineRule="auto"/>
      </w:pPr>
      <w:r>
        <w:separator/>
      </w:r>
    </w:p>
  </w:footnote>
  <w:footnote w:type="continuationSeparator" w:id="0">
    <w:p w14:paraId="385F0F81" w14:textId="77777777" w:rsidR="00AF2CA9" w:rsidRDefault="00AF2CA9" w:rsidP="00AF2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BAA"/>
    <w:multiLevelType w:val="hybridMultilevel"/>
    <w:tmpl w:val="473636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6D73E9"/>
    <w:multiLevelType w:val="hybridMultilevel"/>
    <w:tmpl w:val="0DBE7FAA"/>
    <w:lvl w:ilvl="0" w:tplc="42E84E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A8D4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8FF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7C30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7CEC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5A0B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C006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F4FC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4E3D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1582C"/>
    <w:multiLevelType w:val="hybridMultilevel"/>
    <w:tmpl w:val="A8880B40"/>
    <w:lvl w:ilvl="0" w:tplc="0A6292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665E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8AAD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28BE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F8D7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086A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1A13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8609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26E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3C"/>
    <w:rsid w:val="00111A6B"/>
    <w:rsid w:val="00175CCE"/>
    <w:rsid w:val="00253D6E"/>
    <w:rsid w:val="00802A3C"/>
    <w:rsid w:val="00A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C46A"/>
  <w15:chartTrackingRefBased/>
  <w15:docId w15:val="{0F9A7100-A855-4D1B-9292-562199B8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C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2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CA9"/>
  </w:style>
  <w:style w:type="paragraph" w:styleId="Footer">
    <w:name w:val="footer"/>
    <w:basedOn w:val="Normal"/>
    <w:link w:val="FooterChar"/>
    <w:uiPriority w:val="99"/>
    <w:unhideWhenUsed/>
    <w:rsid w:val="00AF2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8653">
          <w:marLeft w:val="0"/>
          <w:marRight w:val="533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9028">
          <w:marLeft w:val="0"/>
          <w:marRight w:val="533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shikhinya</dc:creator>
  <cp:keywords/>
  <dc:description/>
  <cp:lastModifiedBy>alireza shikhinya</cp:lastModifiedBy>
  <cp:revision>2</cp:revision>
  <cp:lastPrinted>2021-05-31T19:16:00Z</cp:lastPrinted>
  <dcterms:created xsi:type="dcterms:W3CDTF">2021-05-31T19:33:00Z</dcterms:created>
  <dcterms:modified xsi:type="dcterms:W3CDTF">2021-05-31T19:33:00Z</dcterms:modified>
</cp:coreProperties>
</file>