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1"/>
        </w:numPr>
        <w:bidi w:val="1"/>
        <w:spacing w:before="240" w:after="120"/>
        <w:ind w:hanging="0" w:start="0"/>
        <w:jc w:val="start"/>
        <w:rPr>
          <w:rFonts w:ascii="IRNazanin" w:hAnsi="IRNazanin" w:cs="IRNazanin"/>
          <w:sz w:val="44"/>
          <w:szCs w:val="44"/>
        </w:rPr>
      </w:pPr>
      <w:r>
        <w:rPr>
          <w:rFonts w:ascii="IRNazanin" w:hAnsi="IRNazanin" w:cs="IRNazanin"/>
          <w:sz w:val="44"/>
          <w:szCs w:val="44"/>
          <w:rtl w:val="true"/>
        </w:rPr>
        <w:t xml:space="preserve">مستند جامع فنی، سناریو و راهنمای کاربری ماژول پیامک </w:t>
      </w:r>
      <w:r>
        <w:rPr>
          <w:rFonts w:cs="IRNazanin" w:ascii="IRNazanin" w:hAnsi="IRNazanin"/>
          <w:sz w:val="44"/>
          <w:szCs w:val="44"/>
          <w:rtl w:val="true"/>
        </w:rPr>
        <w:t>(</w:t>
      </w:r>
      <w:r>
        <w:rPr>
          <w:rFonts w:cs="IRNazanin" w:ascii="IRNazanin" w:hAnsi="IRNazanin"/>
          <w:sz w:val="44"/>
          <w:szCs w:val="44"/>
        </w:rPr>
        <w:t>SMS Module</w:t>
      </w:r>
      <w:r>
        <w:rPr>
          <w:rFonts w:cs="IRNazanin" w:ascii="IRNazanin" w:hAnsi="IRNazanin"/>
          <w:sz w:val="44"/>
          <w:szCs w:val="44"/>
          <w:rtl w:val="true"/>
        </w:rPr>
        <w:t xml:space="preserve">) </w:t>
      </w:r>
      <w:r>
        <w:rPr>
          <w:rFonts w:ascii="IRNazanin" w:hAnsi="IRNazanin" w:cs="IRNazanin"/>
          <w:sz w:val="44"/>
          <w:szCs w:val="44"/>
          <w:rtl w:val="true"/>
        </w:rPr>
        <w:t>سامانه شاهین</w:t>
      </w:r>
    </w:p>
    <w:p>
      <w:pPr>
        <w:pStyle w:val="HorizontalLine"/>
        <w:bidi w:val="1"/>
        <w:jc w:val="start"/>
        <w:rPr>
          <w:rFonts w:ascii="IRNazanin" w:hAnsi="IRNazanin" w:cs="IRNazanin"/>
          <w:sz w:val="20"/>
          <w:szCs w:val="20"/>
        </w:rPr>
      </w:pPr>
      <w:r>
        <w:rPr>
          <w:rFonts w:cs="IRNazanin" w:ascii="IRNazanin" w:hAnsi="IRNazanin"/>
          <w:sz w:val="20"/>
          <w:szCs w:val="20"/>
          <w:rtl w:val="true"/>
        </w:rPr>
      </w:r>
    </w:p>
    <w:p>
      <w:pPr>
        <w:pStyle w:val="Heading2"/>
        <w:numPr>
          <w:ilvl w:val="1"/>
          <w:numId w:val="1"/>
        </w:numPr>
        <w:bidi w:val="1"/>
        <w:ind w:hanging="0" w:start="0"/>
        <w:jc w:val="start"/>
        <w:rPr>
          <w:rFonts w:ascii="IRNazanin" w:hAnsi="IRNazanin" w:cs="IRNazanin"/>
          <w:sz w:val="40"/>
          <w:szCs w:val="40"/>
        </w:rPr>
      </w:pPr>
      <w:r>
        <w:rPr>
          <w:rFonts w:ascii="IRNazanin" w:hAnsi="IRNazanin" w:cs="IRNazanin"/>
          <w:sz w:val="40"/>
          <w:szCs w:val="40"/>
        </w:rPr>
        <w:t>۱</w:t>
      </w:r>
      <w:r>
        <w:rPr>
          <w:rFonts w:cs="IRNazanin" w:ascii="IRNazanin" w:hAnsi="IRNazanin"/>
          <w:sz w:val="40"/>
          <w:szCs w:val="40"/>
          <w:rtl w:val="true"/>
        </w:rPr>
        <w:t xml:space="preserve">. </w:t>
      </w:r>
      <w:r>
        <w:rPr>
          <w:rFonts w:ascii="IRNazanin" w:hAnsi="IRNazanin" w:cs="IRNazanin"/>
          <w:sz w:val="40"/>
          <w:szCs w:val="40"/>
          <w:rtl w:val="true"/>
        </w:rPr>
        <w:t>مقدمه و فلسفه وجودی ماژول پیامک</w:t>
      </w:r>
    </w:p>
    <w:p>
      <w:pPr>
        <w:pStyle w:val="BodyText"/>
        <w:bidi w:val="1"/>
        <w:jc w:val="start"/>
        <w:rPr>
          <w:rFonts w:ascii="IRNazanin" w:hAnsi="IRNazanin" w:cs="IRNazanin"/>
          <w:sz w:val="32"/>
          <w:szCs w:val="32"/>
        </w:rPr>
      </w:pPr>
      <w:r>
        <w:rPr>
          <w:rFonts w:ascii="IRNazanin" w:hAnsi="IRNazanin" w:cs="IRNazanin"/>
          <w:sz w:val="32"/>
          <w:szCs w:val="32"/>
          <w:rtl w:val="true"/>
        </w:rPr>
        <w:t xml:space="preserve">ماژول پیامک سامانه شاهین به عنوان زیرساخت یکپارچه، امن و چندمستاجره </w:t>
      </w:r>
      <w:r>
        <w:rPr>
          <w:rFonts w:cs="IRNazanin" w:ascii="IRNazanin" w:hAnsi="IRNazanin"/>
          <w:sz w:val="32"/>
          <w:szCs w:val="32"/>
          <w:rtl w:val="true"/>
        </w:rPr>
        <w:t>(</w:t>
      </w:r>
      <w:r>
        <w:rPr>
          <w:rFonts w:cs="IRNazanin" w:ascii="IRNazanin" w:hAnsi="IRNazanin"/>
          <w:sz w:val="32"/>
          <w:szCs w:val="32"/>
        </w:rPr>
        <w:t>Multi-Tenant</w:t>
      </w:r>
      <w:r>
        <w:rPr>
          <w:rFonts w:cs="IRNazanin" w:ascii="IRNazanin" w:hAnsi="IRNazanin"/>
          <w:sz w:val="32"/>
          <w:szCs w:val="32"/>
          <w:rtl w:val="true"/>
        </w:rPr>
        <w:t xml:space="preserve">) </w:t>
      </w:r>
      <w:r>
        <w:rPr>
          <w:rFonts w:ascii="IRNazanin" w:hAnsi="IRNazanin" w:cs="IRNazanin"/>
          <w:sz w:val="32"/>
          <w:szCs w:val="32"/>
          <w:rtl w:val="true"/>
        </w:rPr>
        <w:t>ارتباطات سازمانی، خدمات مشتریان و بازاریابی تلفنی توسعه یافته است</w:t>
      </w:r>
      <w:r>
        <w:rPr>
          <w:rFonts w:cs="IRNazanin" w:ascii="IRNazanin" w:hAnsi="IRNazanin"/>
          <w:sz w:val="32"/>
          <w:szCs w:val="32"/>
          <w:rtl w:val="true"/>
        </w:rPr>
        <w:t xml:space="preserve">. </w:t>
      </w:r>
      <w:r>
        <w:rPr>
          <w:rFonts w:ascii="IRNazanin" w:hAnsi="IRNazanin" w:cs="IRNazanin"/>
          <w:sz w:val="32"/>
          <w:szCs w:val="32"/>
          <w:rtl w:val="true"/>
        </w:rPr>
        <w:t xml:space="preserve">در سامانه شاهین، کسب‌وکارها </w:t>
      </w:r>
      <w:r>
        <w:rPr>
          <w:rFonts w:cs="IRNazanin" w:ascii="IRNazanin" w:hAnsi="IRNazanin"/>
          <w:sz w:val="32"/>
          <w:szCs w:val="32"/>
          <w:rtl w:val="true"/>
        </w:rPr>
        <w:t>(</w:t>
      </w:r>
      <w:r>
        <w:rPr>
          <w:rFonts w:ascii="IRNazanin" w:hAnsi="IRNazanin" w:cs="IRNazanin"/>
          <w:sz w:val="32"/>
          <w:szCs w:val="32"/>
          <w:rtl w:val="true"/>
        </w:rPr>
        <w:t>غرفه‌ها</w:t>
      </w:r>
      <w:r>
        <w:rPr>
          <w:rFonts w:cs="IRNazanin" w:ascii="IRNazanin" w:hAnsi="IRNazanin"/>
          <w:sz w:val="32"/>
          <w:szCs w:val="32"/>
          <w:rtl w:val="true"/>
        </w:rPr>
        <w:t xml:space="preserve">) </w:t>
      </w:r>
      <w:r>
        <w:rPr>
          <w:rFonts w:ascii="IRNazanin" w:hAnsi="IRNazanin" w:cs="IRNazanin"/>
          <w:sz w:val="32"/>
          <w:szCs w:val="32"/>
          <w:rtl w:val="true"/>
        </w:rPr>
        <w:t xml:space="preserve">نیازمند ارتباط مداوم با مشتریان، پیگیری وضعیت اقساط و فاکتورها، احراز هویت پیامکی </w:t>
      </w:r>
      <w:r>
        <w:rPr>
          <w:rFonts w:cs="IRNazanin" w:ascii="IRNazanin" w:hAnsi="IRNazanin"/>
          <w:sz w:val="32"/>
          <w:szCs w:val="32"/>
          <w:rtl w:val="true"/>
        </w:rPr>
        <w:t>(</w:t>
      </w:r>
      <w:r>
        <w:rPr>
          <w:rFonts w:cs="IRNazanin" w:ascii="IRNazanin" w:hAnsi="IRNazanin"/>
          <w:sz w:val="32"/>
          <w:szCs w:val="32"/>
        </w:rPr>
        <w:t>OTP</w:t>
      </w:r>
      <w:r>
        <w:rPr>
          <w:rFonts w:cs="IRNazanin" w:ascii="IRNazanin" w:hAnsi="IRNazanin"/>
          <w:sz w:val="32"/>
          <w:szCs w:val="32"/>
          <w:rtl w:val="true"/>
        </w:rPr>
        <w:t>)</w:t>
      </w:r>
      <w:r>
        <w:rPr>
          <w:rFonts w:ascii="IRNazanin" w:hAnsi="IRNazanin" w:cs="IRNazanin"/>
          <w:sz w:val="32"/>
          <w:szCs w:val="32"/>
          <w:rtl w:val="true"/>
        </w:rPr>
        <w:t>، اجرای کمپین‌های تبلیغاتی هوشمند و ارسال اعلانات حساس حقوقی و مالی هستند</w:t>
      </w:r>
      <w:r>
        <w:rPr>
          <w:rFonts w:cs="IRNazanin" w:ascii="IRNazanin" w:hAnsi="IRNazanin"/>
          <w:sz w:val="32"/>
          <w:szCs w:val="32"/>
          <w:rtl w:val="true"/>
        </w:rPr>
        <w:t>.</w:t>
      </w:r>
    </w:p>
    <w:p>
      <w:pPr>
        <w:pStyle w:val="BodyText"/>
        <w:bidi w:val="1"/>
        <w:jc w:val="start"/>
        <w:rPr>
          <w:rFonts w:ascii="IRNazanin" w:hAnsi="IRNazanin" w:cs="IRNazanin"/>
          <w:sz w:val="32"/>
          <w:szCs w:val="32"/>
        </w:rPr>
      </w:pPr>
      <w:r>
        <w:rPr>
          <w:rFonts w:ascii="IRNazanin" w:hAnsi="IRNazanin" w:cs="IRNazanin"/>
          <w:sz w:val="32"/>
          <w:szCs w:val="32"/>
          <w:rtl w:val="true"/>
        </w:rPr>
        <w:t>این ماژول به گونه‌ای بازطراحی و پیاده‌سازی شده است که</w:t>
      </w:r>
      <w:r>
        <w:rPr>
          <w:rFonts w:cs="IRNazanin" w:ascii="IRNazanin" w:hAnsi="IRNazanin"/>
          <w:sz w:val="32"/>
          <w:szCs w:val="32"/>
          <w:rtl w:val="true"/>
        </w:rPr>
        <w:t>:</w:t>
      </w:r>
    </w:p>
    <w:p>
      <w:pPr>
        <w:pStyle w:val="BodyText"/>
        <w:numPr>
          <w:ilvl w:val="0"/>
          <w:numId w:val="2"/>
        </w:numPr>
        <w:tabs>
          <w:tab w:val="left" w:pos="709" w:leader="none"/>
        </w:tabs>
        <w:bidi w:val="1"/>
        <w:ind w:hanging="283" w:start="709"/>
        <w:jc w:val="start"/>
        <w:rPr>
          <w:rFonts w:ascii="IRNazanin" w:hAnsi="IRNazanin" w:cs="IRNazanin"/>
          <w:sz w:val="32"/>
          <w:szCs w:val="32"/>
        </w:rPr>
      </w:pPr>
      <w:r>
        <w:rPr>
          <w:rFonts w:ascii="IRNazanin" w:hAnsi="IRNazanin" w:cs="IRNazanin"/>
          <w:b/>
          <w:b/>
          <w:sz w:val="32"/>
          <w:szCs w:val="32"/>
          <w:rtl w:val="true"/>
        </w:rPr>
        <w:t>جدیدترین یا قدیمی‌ترین عضو تیم فنی</w:t>
      </w:r>
      <w:r>
        <w:rPr>
          <w:rFonts w:ascii="IRNazanin" w:hAnsi="IRNazanin" w:cs="IRNazanin"/>
          <w:sz w:val="32"/>
          <w:szCs w:val="32"/>
          <w:rtl w:val="true"/>
        </w:rPr>
        <w:t xml:space="preserve"> بتواند ساختار معماری، پایگاه داده، ارتباط سرویس‌ها و اصول ایزولاسیون چندمستاجره را در کمترین زمان درک کند</w:t>
      </w:r>
      <w:r>
        <w:rPr>
          <w:rFonts w:cs="IRNazanin" w:ascii="IRNazanin" w:hAnsi="IRNazanin"/>
          <w:sz w:val="32"/>
          <w:szCs w:val="32"/>
          <w:rtl w:val="true"/>
        </w:rPr>
        <w:t>.</w:t>
      </w:r>
    </w:p>
    <w:p>
      <w:pPr>
        <w:pStyle w:val="BodyText"/>
        <w:numPr>
          <w:ilvl w:val="0"/>
          <w:numId w:val="2"/>
        </w:numPr>
        <w:tabs>
          <w:tab w:val="left" w:pos="709" w:leader="none"/>
        </w:tabs>
        <w:bidi w:val="1"/>
        <w:ind w:hanging="283" w:start="709"/>
        <w:jc w:val="start"/>
        <w:rPr>
          <w:rFonts w:ascii="IRNazanin" w:hAnsi="IRNazanin" w:cs="IRNazanin"/>
          <w:sz w:val="32"/>
          <w:szCs w:val="32"/>
        </w:rPr>
      </w:pPr>
      <w:r>
        <w:rPr>
          <w:rFonts w:ascii="IRNazanin" w:hAnsi="IRNazanin" w:cs="IRNazanin"/>
          <w:b/>
          <w:b/>
          <w:sz w:val="32"/>
          <w:szCs w:val="32"/>
          <w:rtl w:val="true"/>
        </w:rPr>
        <w:t>کارشناسان کال‌سنتر، مدیران عملیات یا کاربران عادی</w:t>
      </w:r>
      <w:r>
        <w:rPr>
          <w:rFonts w:ascii="IRNazanin" w:hAnsi="IRNazanin" w:cs="IRNazanin"/>
          <w:sz w:val="32"/>
          <w:szCs w:val="32"/>
          <w:rtl w:val="true"/>
        </w:rPr>
        <w:t xml:space="preserve"> بدون دغدغه فنی نحوه استفاده از فرم‌های ارسال تکی، انبوه، گزارش‌گیری و قوانین مربوط به سرشماره‌ها را بیاموزند</w:t>
      </w:r>
      <w:r>
        <w:rPr>
          <w:rFonts w:cs="IRNazanin" w:ascii="IRNazanin" w:hAnsi="IRNazanin"/>
          <w:sz w:val="32"/>
          <w:szCs w:val="32"/>
          <w:rtl w:val="true"/>
        </w:rPr>
        <w:t>.</w:t>
      </w:r>
    </w:p>
    <w:p>
      <w:pPr>
        <w:pStyle w:val="BodyText"/>
        <w:numPr>
          <w:ilvl w:val="0"/>
          <w:numId w:val="2"/>
        </w:numPr>
        <w:tabs>
          <w:tab w:val="left" w:pos="709" w:leader="none"/>
        </w:tabs>
        <w:bidi w:val="1"/>
        <w:ind w:hanging="283" w:start="709"/>
        <w:jc w:val="start"/>
        <w:rPr>
          <w:rFonts w:ascii="IRNazanin" w:hAnsi="IRNazanin" w:cs="IRNazanin"/>
          <w:sz w:val="32"/>
          <w:szCs w:val="32"/>
        </w:rPr>
      </w:pPr>
      <w:r>
        <w:rPr>
          <w:rFonts w:ascii="IRNazanin" w:hAnsi="IRNazanin" w:cs="IRNazanin"/>
          <w:b/>
          <w:b/>
          <w:sz w:val="32"/>
          <w:szCs w:val="32"/>
          <w:rtl w:val="true"/>
        </w:rPr>
        <w:t>امنیت داده‌ها و تفکیک محرمانگی</w:t>
      </w:r>
      <w:r>
        <w:rPr>
          <w:rFonts w:ascii="IRNazanin" w:hAnsi="IRNazanin" w:cs="IRNazanin"/>
          <w:sz w:val="32"/>
          <w:szCs w:val="32"/>
          <w:rtl w:val="true"/>
        </w:rPr>
        <w:t xml:space="preserve"> از سطح رکوردهای دیتابیس تا واسط کاربری تضمین شود</w:t>
      </w:r>
      <w:r>
        <w:rPr>
          <w:rFonts w:cs="IRNazanin" w:ascii="IRNazanin" w:hAnsi="IRNazanin"/>
          <w:sz w:val="32"/>
          <w:szCs w:val="32"/>
          <w:rtl w:val="true"/>
        </w:rPr>
        <w:t>.</w:t>
      </w:r>
    </w:p>
    <w:p>
      <w:pPr>
        <w:pStyle w:val="HorizontalLine"/>
        <w:bidi w:val="1"/>
        <w:jc w:val="start"/>
        <w:rPr>
          <w:rFonts w:ascii="IRNazanin" w:hAnsi="IRNazanin" w:cs="IRNazanin"/>
          <w:sz w:val="20"/>
          <w:szCs w:val="20"/>
        </w:rPr>
      </w:pPr>
      <w:r>
        <w:rPr>
          <w:rFonts w:cs="IRNazanin" w:ascii="IRNazanin" w:hAnsi="IRNazanin"/>
          <w:sz w:val="20"/>
          <w:szCs w:val="20"/>
          <w:rtl w:val="true"/>
        </w:rPr>
      </w:r>
    </w:p>
    <w:p>
      <w:pPr>
        <w:pStyle w:val="Heading2"/>
        <w:numPr>
          <w:ilvl w:val="1"/>
          <w:numId w:val="1"/>
        </w:numPr>
        <w:bidi w:val="1"/>
        <w:ind w:hanging="0" w:start="0"/>
        <w:jc w:val="start"/>
        <w:rPr>
          <w:rFonts w:ascii="IRNazanin" w:hAnsi="IRNazanin" w:cs="IRNazanin"/>
          <w:sz w:val="40"/>
          <w:szCs w:val="40"/>
        </w:rPr>
      </w:pPr>
      <w:r>
        <w:rPr>
          <w:rFonts w:ascii="IRNazanin" w:hAnsi="IRNazanin" w:cs="IRNazanin"/>
          <w:sz w:val="40"/>
          <w:szCs w:val="40"/>
        </w:rPr>
        <w:t>۲</w:t>
      </w:r>
      <w:r>
        <w:rPr>
          <w:rFonts w:cs="IRNazanin" w:ascii="IRNazanin" w:hAnsi="IRNazanin"/>
          <w:sz w:val="40"/>
          <w:szCs w:val="40"/>
          <w:rtl w:val="true"/>
        </w:rPr>
        <w:t xml:space="preserve">. </w:t>
      </w:r>
      <w:r>
        <w:rPr>
          <w:rFonts w:ascii="IRNazanin" w:hAnsi="IRNazanin" w:cs="IRNazanin"/>
          <w:sz w:val="40"/>
          <w:szCs w:val="40"/>
          <w:rtl w:val="true"/>
        </w:rPr>
        <w:t xml:space="preserve">معماری کلان و اصول بنیادی سیستم </w:t>
      </w:r>
      <w:r>
        <w:rPr>
          <w:rFonts w:cs="IRNazanin" w:ascii="IRNazanin" w:hAnsi="IRNazanin"/>
          <w:sz w:val="40"/>
          <w:szCs w:val="40"/>
          <w:rtl w:val="true"/>
        </w:rPr>
        <w:t>(</w:t>
      </w:r>
      <w:r>
        <w:rPr>
          <w:rFonts w:cs="IRNazanin" w:ascii="IRNazanin" w:hAnsi="IRNazanin"/>
          <w:sz w:val="40"/>
          <w:szCs w:val="40"/>
        </w:rPr>
        <w:t>Architecture &amp; Core Principles</w:t>
      </w:r>
      <w:r>
        <w:rPr>
          <w:rFonts w:cs="IRNazanin" w:ascii="IRNazanin" w:hAnsi="IRNazanin"/>
          <w:sz w:val="40"/>
          <w:szCs w:val="40"/>
          <w:rtl w:val="true"/>
        </w:rPr>
        <w:t>)</w:t>
      </w:r>
    </w:p>
    <w:p>
      <w:pPr>
        <w:pStyle w:val="Heading3"/>
        <w:numPr>
          <w:ilvl w:val="2"/>
          <w:numId w:val="1"/>
        </w:numPr>
        <w:bidi w:val="1"/>
        <w:ind w:hanging="0" w:start="0"/>
        <w:jc w:val="start"/>
        <w:rPr>
          <w:rFonts w:ascii="IRNazanin" w:hAnsi="IRNazanin" w:cs="IRNazanin"/>
          <w:sz w:val="36"/>
          <w:szCs w:val="36"/>
        </w:rPr>
      </w:pPr>
      <w:r>
        <w:rPr>
          <w:rFonts w:ascii="IRNazanin" w:hAnsi="IRNazanin" w:cs="IRNazanin"/>
          <w:sz w:val="36"/>
          <w:szCs w:val="36"/>
        </w:rPr>
        <w:t>۲</w:t>
      </w:r>
      <w:r>
        <w:rPr>
          <w:rFonts w:cs="IRNazanin" w:ascii="IRNazanin" w:hAnsi="IRNazanin"/>
          <w:sz w:val="36"/>
          <w:szCs w:val="36"/>
        </w:rPr>
        <w:t>-</w:t>
      </w:r>
      <w:r>
        <w:rPr>
          <w:rFonts w:ascii="IRNazanin" w:hAnsi="IRNazanin" w:cs="IRNazanin"/>
          <w:sz w:val="36"/>
          <w:szCs w:val="36"/>
        </w:rPr>
        <w:t>۱</w:t>
      </w:r>
      <w:r>
        <w:rPr>
          <w:rFonts w:cs="IRNazanin" w:ascii="IRNazanin" w:hAnsi="IRNazanin"/>
          <w:sz w:val="36"/>
          <w:szCs w:val="36"/>
          <w:rtl w:val="true"/>
        </w:rPr>
        <w:t xml:space="preserve">. </w:t>
      </w:r>
      <w:r>
        <w:rPr>
          <w:rFonts w:ascii="IRNazanin" w:hAnsi="IRNazanin" w:cs="IRNazanin"/>
          <w:sz w:val="36"/>
          <w:szCs w:val="36"/>
          <w:rtl w:val="true"/>
        </w:rPr>
        <w:t xml:space="preserve">اصل تفکیک قطعی نوع سرویس و اعتبار </w:t>
      </w:r>
      <w:r>
        <w:rPr>
          <w:rFonts w:cs="IRNazanin" w:ascii="IRNazanin" w:hAnsi="IRNazanin"/>
          <w:sz w:val="36"/>
          <w:szCs w:val="36"/>
          <w:rtl w:val="true"/>
        </w:rPr>
        <w:t>(</w:t>
      </w:r>
      <w:r>
        <w:rPr>
          <w:rFonts w:cs="IRNazanin" w:ascii="IRNazanin" w:hAnsi="IRNazanin"/>
          <w:sz w:val="36"/>
          <w:szCs w:val="36"/>
        </w:rPr>
        <w:t>OTP vs Promotional/General</w:t>
      </w:r>
      <w:r>
        <w:rPr>
          <w:rFonts w:cs="IRNazanin" w:ascii="IRNazanin" w:hAnsi="IRNazanin"/>
          <w:sz w:val="36"/>
          <w:szCs w:val="36"/>
          <w:rtl w:val="true"/>
        </w:rPr>
        <w:t>)</w:t>
      </w:r>
    </w:p>
    <w:p>
      <w:pPr>
        <w:pStyle w:val="BodyText"/>
        <w:bidi w:val="1"/>
        <w:jc w:val="start"/>
        <w:rPr>
          <w:rFonts w:ascii="IRNazanin" w:hAnsi="IRNazanin" w:cs="IRNazanin"/>
          <w:sz w:val="32"/>
          <w:szCs w:val="32"/>
        </w:rPr>
      </w:pPr>
      <w:r>
        <w:rPr>
          <w:rFonts w:ascii="IRNazanin" w:hAnsi="IRNazanin" w:cs="IRNazanin"/>
          <w:sz w:val="32"/>
          <w:szCs w:val="32"/>
          <w:rtl w:val="true"/>
        </w:rPr>
        <w:t xml:space="preserve">در هیچ کجای سامانه اعتبار پیامک‌های احراز هویت </w:t>
      </w:r>
      <w:r>
        <w:rPr>
          <w:rFonts w:cs="IRNazanin" w:ascii="IRNazanin" w:hAnsi="IRNazanin"/>
          <w:sz w:val="32"/>
          <w:szCs w:val="32"/>
          <w:rtl w:val="true"/>
        </w:rPr>
        <w:t>(</w:t>
      </w:r>
      <w:r>
        <w:rPr>
          <w:rFonts w:cs="IRNazanin" w:ascii="IRNazanin" w:hAnsi="IRNazanin"/>
          <w:sz w:val="32"/>
          <w:szCs w:val="32"/>
        </w:rPr>
        <w:t>OTP</w:t>
      </w:r>
      <w:r>
        <w:rPr>
          <w:rFonts w:cs="IRNazanin" w:ascii="IRNazanin" w:hAnsi="IRNazanin"/>
          <w:sz w:val="32"/>
          <w:szCs w:val="32"/>
          <w:rtl w:val="true"/>
        </w:rPr>
        <w:t xml:space="preserve">) </w:t>
      </w:r>
      <w:r>
        <w:rPr>
          <w:rFonts w:ascii="IRNazanin" w:hAnsi="IRNazanin" w:cs="IRNazanin"/>
          <w:sz w:val="32"/>
          <w:szCs w:val="32"/>
          <w:rtl w:val="true"/>
        </w:rPr>
        <w:t>با اعتبار پیامک‌های اطلاع‌رسانی</w:t>
      </w:r>
      <w:r>
        <w:rPr>
          <w:rFonts w:cs="IRNazanin" w:ascii="IRNazanin" w:hAnsi="IRNazanin"/>
          <w:sz w:val="32"/>
          <w:szCs w:val="32"/>
          <w:rtl w:val="true"/>
        </w:rPr>
        <w:t>/</w:t>
      </w:r>
      <w:r>
        <w:rPr>
          <w:rFonts w:ascii="IRNazanin" w:hAnsi="IRNazanin" w:cs="IRNazanin"/>
          <w:sz w:val="32"/>
          <w:szCs w:val="32"/>
          <w:rtl w:val="true"/>
        </w:rPr>
        <w:t>تبلیغاتی تجمیع نمی‌شود</w:t>
      </w:r>
      <w:r>
        <w:rPr>
          <w:rFonts w:cs="IRNazanin" w:ascii="IRNazanin" w:hAnsi="IRNazanin"/>
          <w:sz w:val="32"/>
          <w:szCs w:val="32"/>
          <w:rtl w:val="true"/>
        </w:rPr>
        <w:t>.</w:t>
      </w:r>
    </w:p>
    <w:p>
      <w:pPr>
        <w:pStyle w:val="Heading4"/>
        <w:numPr>
          <w:ilvl w:val="3"/>
          <w:numId w:val="1"/>
        </w:numPr>
        <w:bidi w:val="1"/>
        <w:ind w:hanging="0" w:start="0"/>
        <w:jc w:val="start"/>
        <w:rPr>
          <w:rFonts w:ascii="IRNazanin" w:hAnsi="IRNazanin" w:cs="IRNazanin"/>
          <w:sz w:val="34"/>
          <w:szCs w:val="34"/>
        </w:rPr>
      </w:pPr>
      <w:r>
        <w:rPr>
          <w:rFonts w:ascii="IRNazanin" w:hAnsi="IRNazanin" w:cs="IRNazanin"/>
          <w:sz w:val="34"/>
          <w:szCs w:val="34"/>
        </w:rPr>
        <w:t>۱</w:t>
      </w:r>
      <w:r>
        <w:rPr>
          <w:rFonts w:cs="IRNazanin" w:ascii="IRNazanin" w:hAnsi="IRNazanin"/>
          <w:sz w:val="34"/>
          <w:szCs w:val="34"/>
          <w:rtl w:val="true"/>
        </w:rPr>
        <w:t xml:space="preserve">. </w:t>
      </w:r>
      <w:r>
        <w:rPr>
          <w:rFonts w:ascii="IRNazanin" w:hAnsi="IRNazanin" w:cs="IRNazanin"/>
          <w:sz w:val="34"/>
          <w:szCs w:val="34"/>
          <w:rtl w:val="true"/>
        </w:rPr>
        <w:t xml:space="preserve">پنل و خط سراسری </w:t>
      </w:r>
      <w:r>
        <w:rPr>
          <w:rFonts w:cs="IRNazanin" w:ascii="IRNazanin" w:hAnsi="IRNazanin"/>
          <w:sz w:val="34"/>
          <w:szCs w:val="34"/>
        </w:rPr>
        <w:t>OTP</w:t>
      </w:r>
      <w:r>
        <w:rPr>
          <w:rFonts w:cs="IRNazanin" w:ascii="IRNazanin" w:hAnsi="IRNazanin"/>
          <w:sz w:val="34"/>
          <w:szCs w:val="34"/>
          <w:rtl w:val="true"/>
        </w:rPr>
        <w:t xml:space="preserve"> (</w:t>
      </w:r>
      <w:r>
        <w:rPr>
          <w:rFonts w:ascii="IRNazanin" w:hAnsi="IRNazanin" w:cs="IRNazanin"/>
          <w:sz w:val="34"/>
          <w:szCs w:val="34"/>
          <w:rtl w:val="true"/>
        </w:rPr>
        <w:t>سیستمی و احراز هویت</w:t>
      </w:r>
      <w:r>
        <w:rPr>
          <w:rFonts w:cs="IRNazanin" w:ascii="IRNazanin" w:hAnsi="IRNazanin"/>
          <w:sz w:val="34"/>
          <w:szCs w:val="34"/>
          <w:rtl w:val="true"/>
        </w:rPr>
        <w:t>):</w:t>
      </w:r>
    </w:p>
    <w:p>
      <w:pPr>
        <w:pStyle w:val="BodyText"/>
        <w:numPr>
          <w:ilvl w:val="0"/>
          <w:numId w:val="3"/>
        </w:numPr>
        <w:tabs>
          <w:tab w:val="left" w:pos="709" w:leader="none"/>
        </w:tabs>
        <w:bidi w:val="1"/>
        <w:ind w:hanging="283" w:start="709"/>
        <w:jc w:val="start"/>
        <w:rPr>
          <w:rFonts w:ascii="IRNazanin" w:hAnsi="IRNazanin" w:cs="IRNazanin"/>
          <w:sz w:val="32"/>
          <w:szCs w:val="32"/>
        </w:rPr>
      </w:pPr>
      <w:r>
        <w:rPr>
          <w:rFonts w:ascii="IRNazanin" w:hAnsi="IRNazanin" w:cs="IRNazanin"/>
          <w:b/>
          <w:b/>
          <w:sz w:val="32"/>
          <w:szCs w:val="32"/>
          <w:rtl w:val="true"/>
        </w:rPr>
        <w:t>سرشماره سراسری</w:t>
      </w:r>
      <w:r>
        <w:rPr>
          <w:rFonts w:cs="IRNazanin" w:ascii="IRNazanin" w:hAnsi="IRNazanin"/>
          <w:b/>
          <w:sz w:val="32"/>
          <w:szCs w:val="32"/>
          <w:rtl w:val="true"/>
        </w:rPr>
        <w:t>:</w:t>
      </w:r>
      <w:r>
        <w:rPr>
          <w:rFonts w:cs="IRNazanin" w:ascii="IRNazanin" w:hAnsi="IRNazanin"/>
          <w:sz w:val="32"/>
          <w:szCs w:val="32"/>
          <w:rtl w:val="true"/>
        </w:rPr>
        <w:t xml:space="preserve"> </w:t>
      </w:r>
      <w:r>
        <w:rPr>
          <w:rFonts w:ascii="IRNazanin" w:hAnsi="IRNazanin" w:cs="IRNazanin"/>
          <w:sz w:val="32"/>
          <w:szCs w:val="32"/>
          <w:rtl w:val="true"/>
        </w:rPr>
        <w:t xml:space="preserve">برای تمام سامانه فقط یک سرشماره اختصاصی </w:t>
      </w:r>
      <w:r>
        <w:rPr>
          <w:rFonts w:cs="IRNazanin" w:ascii="IRNazanin" w:hAnsi="IRNazanin"/>
          <w:sz w:val="32"/>
          <w:szCs w:val="32"/>
        </w:rPr>
        <w:t>OTP</w:t>
      </w:r>
      <w:r>
        <w:rPr>
          <w:rFonts w:cs="IRNazanin" w:ascii="IRNazanin" w:hAnsi="IRNazanin"/>
          <w:sz w:val="32"/>
          <w:szCs w:val="32"/>
          <w:rtl w:val="true"/>
        </w:rPr>
        <w:t xml:space="preserve"> </w:t>
      </w:r>
      <w:r>
        <w:rPr>
          <w:rFonts w:ascii="IRNazanin" w:hAnsi="IRNazanin" w:cs="IRNazanin"/>
          <w:sz w:val="32"/>
          <w:szCs w:val="32"/>
          <w:rtl w:val="true"/>
        </w:rPr>
        <w:t>کشوری وجود دارد که برای ارسال کد فعال‌سازی، تأییدیه ورود، اعلانات اضطراری و پیام‌های اتوماتیک هسته سیستم استفاده می‌شود</w:t>
      </w:r>
      <w:r>
        <w:rPr>
          <w:rFonts w:cs="IRNazanin" w:ascii="IRNazanin" w:hAnsi="IRNazanin"/>
          <w:sz w:val="32"/>
          <w:szCs w:val="32"/>
          <w:rtl w:val="true"/>
        </w:rPr>
        <w:t>.</w:t>
      </w:r>
    </w:p>
    <w:p>
      <w:pPr>
        <w:pStyle w:val="BodyText"/>
        <w:numPr>
          <w:ilvl w:val="0"/>
          <w:numId w:val="3"/>
        </w:numPr>
        <w:tabs>
          <w:tab w:val="left" w:pos="709" w:leader="none"/>
        </w:tabs>
        <w:bidi w:val="1"/>
        <w:ind w:hanging="283" w:start="709"/>
        <w:jc w:val="start"/>
        <w:rPr>
          <w:rFonts w:ascii="IRNazanin" w:hAnsi="IRNazanin" w:cs="IRNazanin"/>
          <w:sz w:val="32"/>
          <w:szCs w:val="32"/>
        </w:rPr>
      </w:pPr>
      <w:r>
        <w:rPr>
          <w:rFonts w:ascii="IRNazanin" w:hAnsi="IRNazanin" w:cs="IRNazanin"/>
          <w:b/>
          <w:b/>
          <w:sz w:val="32"/>
          <w:szCs w:val="32"/>
          <w:rtl w:val="true"/>
        </w:rPr>
        <w:t>عدم حق انتخاب خط</w:t>
      </w:r>
      <w:r>
        <w:rPr>
          <w:rFonts w:cs="IRNazanin" w:ascii="IRNazanin" w:hAnsi="IRNazanin"/>
          <w:b/>
          <w:sz w:val="32"/>
          <w:szCs w:val="32"/>
          <w:rtl w:val="true"/>
        </w:rPr>
        <w:t>:</w:t>
      </w:r>
      <w:r>
        <w:rPr>
          <w:rFonts w:cs="IRNazanin" w:ascii="IRNazanin" w:hAnsi="IRNazanin"/>
          <w:sz w:val="32"/>
          <w:szCs w:val="32"/>
          <w:rtl w:val="true"/>
        </w:rPr>
        <w:t xml:space="preserve"> </w:t>
      </w:r>
      <w:r>
        <w:rPr>
          <w:rFonts w:ascii="IRNazanin" w:hAnsi="IRNazanin" w:cs="IRNazanin"/>
          <w:sz w:val="32"/>
          <w:szCs w:val="32"/>
          <w:rtl w:val="true"/>
        </w:rPr>
        <w:t xml:space="preserve">هیچ کسب‌وکاری امکان تغییر سرشماره یا تعریف خط دلخواه برای بخش </w:t>
      </w:r>
      <w:r>
        <w:rPr>
          <w:rFonts w:cs="IRNazanin" w:ascii="IRNazanin" w:hAnsi="IRNazanin"/>
          <w:sz w:val="32"/>
          <w:szCs w:val="32"/>
        </w:rPr>
        <w:t>OTP</w:t>
      </w:r>
      <w:r>
        <w:rPr>
          <w:rFonts w:cs="IRNazanin" w:ascii="IRNazanin" w:hAnsi="IRNazanin"/>
          <w:sz w:val="32"/>
          <w:szCs w:val="32"/>
          <w:rtl w:val="true"/>
        </w:rPr>
        <w:t xml:space="preserve"> </w:t>
      </w:r>
      <w:r>
        <w:rPr>
          <w:rFonts w:ascii="IRNazanin" w:hAnsi="IRNazanin" w:cs="IRNazanin"/>
          <w:sz w:val="32"/>
          <w:szCs w:val="32"/>
          <w:rtl w:val="true"/>
        </w:rPr>
        <w:t>ندارد</w:t>
      </w:r>
      <w:r>
        <w:rPr>
          <w:rFonts w:cs="IRNazanin" w:ascii="IRNazanin" w:hAnsi="IRNazanin"/>
          <w:sz w:val="32"/>
          <w:szCs w:val="32"/>
          <w:rtl w:val="true"/>
        </w:rPr>
        <w:t>.</w:t>
      </w:r>
    </w:p>
    <w:p>
      <w:pPr>
        <w:pStyle w:val="BodyText"/>
        <w:numPr>
          <w:ilvl w:val="0"/>
          <w:numId w:val="3"/>
        </w:numPr>
        <w:tabs>
          <w:tab w:val="left" w:pos="709" w:leader="none"/>
        </w:tabs>
        <w:bidi w:val="1"/>
        <w:ind w:hanging="283" w:start="709"/>
        <w:jc w:val="start"/>
        <w:rPr>
          <w:rFonts w:ascii="IRNazanin" w:hAnsi="IRNazanin" w:cs="IRNazanin"/>
          <w:sz w:val="32"/>
          <w:szCs w:val="32"/>
        </w:rPr>
      </w:pPr>
      <w:r>
        <w:rPr>
          <w:rFonts w:ascii="IRNazanin" w:hAnsi="IRNazanin" w:cs="IRNazanin"/>
          <w:b/>
          <w:b/>
          <w:sz w:val="32"/>
          <w:szCs w:val="32"/>
          <w:rtl w:val="true"/>
        </w:rPr>
        <w:t xml:space="preserve">کیف‌پول </w:t>
      </w:r>
      <w:r>
        <w:rPr>
          <w:rFonts w:cs="IRNazanin" w:ascii="IRNazanin" w:hAnsi="IRNazanin"/>
          <w:b/>
          <w:sz w:val="32"/>
          <w:szCs w:val="32"/>
        </w:rPr>
        <w:t>OTP</w:t>
      </w:r>
      <w:r>
        <w:rPr>
          <w:rFonts w:cs="IRNazanin" w:ascii="IRNazanin" w:hAnsi="IRNazanin"/>
          <w:b/>
          <w:sz w:val="32"/>
          <w:szCs w:val="32"/>
          <w:rtl w:val="true"/>
        </w:rPr>
        <w:t xml:space="preserve"> </w:t>
      </w:r>
      <w:r>
        <w:rPr>
          <w:rFonts w:ascii="IRNazanin" w:hAnsi="IRNazanin" w:cs="IRNazanin"/>
          <w:b/>
          <w:b/>
          <w:sz w:val="32"/>
          <w:szCs w:val="32"/>
          <w:rtl w:val="true"/>
        </w:rPr>
        <w:t>به ازای هر کسب‌وکار</w:t>
      </w:r>
      <w:r>
        <w:rPr>
          <w:rFonts w:cs="IRNazanin" w:ascii="IRNazanin" w:hAnsi="IRNazanin"/>
          <w:b/>
          <w:sz w:val="32"/>
          <w:szCs w:val="32"/>
          <w:rtl w:val="true"/>
        </w:rPr>
        <w:t>:</w:t>
      </w:r>
      <w:r>
        <w:rPr>
          <w:rFonts w:cs="IRNazanin" w:ascii="IRNazanin" w:hAnsi="IRNazanin"/>
          <w:sz w:val="32"/>
          <w:szCs w:val="32"/>
          <w:rtl w:val="true"/>
        </w:rPr>
        <w:t xml:space="preserve"> </w:t>
      </w:r>
      <w:r>
        <w:rPr>
          <w:rFonts w:ascii="IRNazanin" w:hAnsi="IRNazanin" w:cs="IRNazanin"/>
          <w:sz w:val="32"/>
          <w:szCs w:val="32"/>
          <w:rtl w:val="true"/>
        </w:rPr>
        <w:t xml:space="preserve">هر کسب‌وکار دارای فیلد موجودی اختصاصی برای </w:t>
      </w:r>
      <w:r>
        <w:rPr>
          <w:rFonts w:cs="IRNazanin" w:ascii="IRNazanin" w:hAnsi="IRNazanin"/>
          <w:sz w:val="32"/>
          <w:szCs w:val="32"/>
        </w:rPr>
        <w:t>OTP</w:t>
      </w:r>
      <w:r>
        <w:rPr>
          <w:rFonts w:cs="IRNazanin" w:ascii="IRNazanin" w:hAnsi="IRNazanin"/>
          <w:sz w:val="32"/>
          <w:szCs w:val="32"/>
          <w:rtl w:val="true"/>
        </w:rPr>
        <w:t xml:space="preserve"> </w:t>
      </w:r>
      <w:r>
        <w:rPr>
          <w:rFonts w:ascii="IRNazanin" w:hAnsi="IRNazanin" w:cs="IRNazanin"/>
          <w:sz w:val="32"/>
          <w:szCs w:val="32"/>
          <w:rtl w:val="true"/>
        </w:rPr>
        <w:t xml:space="preserve">است </w:t>
      </w:r>
      <w:r>
        <w:rPr>
          <w:rFonts w:cs="IRNazanin" w:ascii="IRNazanin" w:hAnsi="IRNazanin"/>
          <w:sz w:val="32"/>
          <w:szCs w:val="32"/>
          <w:rtl w:val="true"/>
        </w:rPr>
        <w:t>(</w:t>
      </w:r>
      <w:r>
        <w:rPr>
          <w:rFonts w:cs="IRNazanin" w:ascii="IRNazanin" w:hAnsi="IRNazanin"/>
          <w:sz w:val="32"/>
          <w:szCs w:val="32"/>
        </w:rPr>
        <w:t>ghorfe_settings.otp_balance</w:t>
      </w:r>
      <w:r>
        <w:rPr>
          <w:rFonts w:cs="IRNazanin" w:ascii="IRNazanin" w:hAnsi="IRNazanin"/>
          <w:sz w:val="32"/>
          <w:szCs w:val="32"/>
          <w:rtl w:val="true"/>
        </w:rPr>
        <w:t>).</w:t>
      </w:r>
    </w:p>
    <w:p>
      <w:pPr>
        <w:pStyle w:val="BodyText"/>
        <w:numPr>
          <w:ilvl w:val="0"/>
          <w:numId w:val="3"/>
        </w:numPr>
        <w:tabs>
          <w:tab w:val="left" w:pos="709" w:leader="none"/>
        </w:tabs>
        <w:bidi w:val="1"/>
        <w:ind w:hanging="283" w:start="709"/>
        <w:jc w:val="start"/>
        <w:rPr>
          <w:rFonts w:ascii="IRNazanin" w:hAnsi="IRNazanin" w:cs="IRNazanin"/>
          <w:sz w:val="32"/>
          <w:szCs w:val="32"/>
        </w:rPr>
      </w:pPr>
      <w:r>
        <w:rPr>
          <w:rFonts w:ascii="IRNazanin" w:hAnsi="IRNazanin" w:cs="IRNazanin"/>
          <w:b/>
          <w:b/>
          <w:sz w:val="32"/>
          <w:szCs w:val="32"/>
          <w:rtl w:val="true"/>
        </w:rPr>
        <w:t>کسر اتمیک</w:t>
      </w:r>
      <w:r>
        <w:rPr>
          <w:rFonts w:cs="IRNazanin" w:ascii="IRNazanin" w:hAnsi="IRNazanin"/>
          <w:b/>
          <w:sz w:val="32"/>
          <w:szCs w:val="32"/>
          <w:rtl w:val="true"/>
        </w:rPr>
        <w:t>:</w:t>
      </w:r>
      <w:r>
        <w:rPr>
          <w:rFonts w:cs="IRNazanin" w:ascii="IRNazanin" w:hAnsi="IRNazanin"/>
          <w:sz w:val="32"/>
          <w:szCs w:val="32"/>
          <w:rtl w:val="true"/>
        </w:rPr>
        <w:t xml:space="preserve"> </w:t>
      </w:r>
      <w:r>
        <w:rPr>
          <w:rFonts w:ascii="IRNazanin" w:hAnsi="IRNazanin" w:cs="IRNazanin"/>
          <w:sz w:val="32"/>
          <w:szCs w:val="32"/>
          <w:rtl w:val="true"/>
        </w:rPr>
        <w:t xml:space="preserve">هزینه هر پیامک </w:t>
      </w:r>
      <w:r>
        <w:rPr>
          <w:rFonts w:cs="IRNazanin" w:ascii="IRNazanin" w:hAnsi="IRNazanin"/>
          <w:sz w:val="32"/>
          <w:szCs w:val="32"/>
        </w:rPr>
        <w:t>OTP</w:t>
      </w:r>
      <w:r>
        <w:rPr>
          <w:rFonts w:cs="IRNazanin" w:ascii="IRNazanin" w:hAnsi="IRNazanin"/>
          <w:sz w:val="32"/>
          <w:szCs w:val="32"/>
          <w:rtl w:val="true"/>
        </w:rPr>
        <w:t xml:space="preserve"> </w:t>
      </w:r>
      <w:r>
        <w:rPr>
          <w:rFonts w:ascii="IRNazanin" w:hAnsi="IRNazanin" w:cs="IRNazanin"/>
          <w:sz w:val="32"/>
          <w:szCs w:val="32"/>
          <w:rtl w:val="true"/>
        </w:rPr>
        <w:t xml:space="preserve">مستقیماً از کیف‌پول </w:t>
      </w:r>
      <w:r>
        <w:rPr>
          <w:rFonts w:cs="IRNazanin" w:ascii="IRNazanin" w:hAnsi="IRNazanin"/>
          <w:sz w:val="32"/>
          <w:szCs w:val="32"/>
        </w:rPr>
        <w:t>OTP</w:t>
      </w:r>
      <w:r>
        <w:rPr>
          <w:rFonts w:cs="IRNazanin" w:ascii="IRNazanin" w:hAnsi="IRNazanin"/>
          <w:sz w:val="32"/>
          <w:szCs w:val="32"/>
          <w:rtl w:val="true"/>
        </w:rPr>
        <w:t xml:space="preserve"> </w:t>
      </w:r>
      <w:r>
        <w:rPr>
          <w:rFonts w:ascii="IRNazanin" w:hAnsi="IRNazanin" w:cs="IRNazanin"/>
          <w:sz w:val="32"/>
          <w:szCs w:val="32"/>
          <w:rtl w:val="true"/>
        </w:rPr>
        <w:t>همان کسب‌وکار کسر می‌شود و در صورت اتمام موجودی، پیامک با خطای عدم اعتبار متوقف خواهد شد</w:t>
      </w:r>
      <w:r>
        <w:rPr>
          <w:rFonts w:cs="IRNazanin" w:ascii="IRNazanin" w:hAnsi="IRNazanin"/>
          <w:sz w:val="32"/>
          <w:szCs w:val="32"/>
          <w:rtl w:val="true"/>
        </w:rPr>
        <w:t>.</w:t>
      </w:r>
    </w:p>
    <w:p>
      <w:pPr>
        <w:pStyle w:val="Heading4"/>
        <w:numPr>
          <w:ilvl w:val="0"/>
          <w:numId w:val="0"/>
        </w:numPr>
        <w:bidi w:val="1"/>
        <w:ind w:hanging="0" w:start="0"/>
        <w:jc w:val="start"/>
        <w:rPr>
          <w:rFonts w:ascii="IRNazanin" w:hAnsi="IRNazanin" w:cs="IRNazanin"/>
          <w:sz w:val="34"/>
          <w:szCs w:val="34"/>
        </w:rPr>
      </w:pPr>
      <w:r>
        <w:rPr>
          <w:rFonts w:ascii="IRNazanin" w:hAnsi="IRNazanin" w:cs="IRNazanin"/>
          <w:sz w:val="34"/>
          <w:szCs w:val="34"/>
        </w:rPr>
        <w:t>۲</w:t>
      </w:r>
      <w:r>
        <w:rPr>
          <w:rFonts w:cs="IRNazanin" w:ascii="IRNazanin" w:hAnsi="IRNazanin"/>
          <w:sz w:val="34"/>
          <w:szCs w:val="34"/>
          <w:rtl w:val="true"/>
        </w:rPr>
        <w:t xml:space="preserve">. </w:t>
      </w:r>
      <w:r>
        <w:rPr>
          <w:rFonts w:ascii="IRNazanin" w:hAnsi="IRNazanin" w:cs="IRNazanin"/>
          <w:sz w:val="34"/>
          <w:szCs w:val="34"/>
          <w:rtl w:val="true"/>
        </w:rPr>
        <w:t>پنل و خطوط عادی</w:t>
      </w:r>
      <w:r>
        <w:rPr>
          <w:rFonts w:cs="IRNazanin" w:ascii="IRNazanin" w:hAnsi="IRNazanin"/>
          <w:sz w:val="34"/>
          <w:szCs w:val="34"/>
          <w:rtl w:val="true"/>
        </w:rPr>
        <w:t>/</w:t>
      </w:r>
      <w:r>
        <w:rPr>
          <w:rFonts w:ascii="IRNazanin" w:hAnsi="IRNazanin" w:cs="IRNazanin"/>
          <w:sz w:val="34"/>
          <w:szCs w:val="34"/>
          <w:rtl w:val="true"/>
        </w:rPr>
        <w:t xml:space="preserve">تبلیغاتی </w:t>
      </w:r>
      <w:r>
        <w:rPr>
          <w:rFonts w:cs="IRNazanin" w:ascii="IRNazanin" w:hAnsi="IRNazanin"/>
          <w:sz w:val="34"/>
          <w:szCs w:val="34"/>
          <w:rtl w:val="true"/>
        </w:rPr>
        <w:t>(</w:t>
      </w:r>
      <w:r>
        <w:rPr>
          <w:rFonts w:cs="IRNazanin" w:ascii="IRNazanin" w:hAnsi="IRNazanin"/>
          <w:sz w:val="34"/>
          <w:szCs w:val="34"/>
        </w:rPr>
        <w:t>Promotional &amp; Bulk</w:t>
      </w:r>
      <w:r>
        <w:rPr>
          <w:rFonts w:cs="IRNazanin" w:ascii="IRNazanin" w:hAnsi="IRNazanin"/>
          <w:sz w:val="34"/>
          <w:szCs w:val="34"/>
          <w:rtl w:val="true"/>
        </w:rPr>
        <w:t>):</w:t>
      </w:r>
    </w:p>
    <w:p>
      <w:pPr>
        <w:pStyle w:val="BodyText"/>
        <w:numPr>
          <w:ilvl w:val="0"/>
          <w:numId w:val="4"/>
        </w:numPr>
        <w:tabs>
          <w:tab w:val="left" w:pos="709" w:leader="none"/>
        </w:tabs>
        <w:bidi w:val="1"/>
        <w:ind w:hanging="283" w:start="709"/>
        <w:jc w:val="start"/>
        <w:rPr>
          <w:rFonts w:ascii="IRNazanin" w:hAnsi="IRNazanin" w:cs="IRNazanin"/>
          <w:sz w:val="32"/>
          <w:szCs w:val="32"/>
        </w:rPr>
      </w:pPr>
      <w:r>
        <w:rPr>
          <w:rFonts w:ascii="IRNazanin" w:hAnsi="IRNazanin" w:cs="IRNazanin"/>
          <w:b/>
          <w:b/>
          <w:sz w:val="32"/>
          <w:szCs w:val="32"/>
          <w:rtl w:val="true"/>
        </w:rPr>
        <w:t>سرشماره‌های اختصاصی و چندگانه</w:t>
      </w:r>
      <w:r>
        <w:rPr>
          <w:rFonts w:cs="IRNazanin" w:ascii="IRNazanin" w:hAnsi="IRNazanin"/>
          <w:b/>
          <w:sz w:val="32"/>
          <w:szCs w:val="32"/>
          <w:rtl w:val="true"/>
        </w:rPr>
        <w:t>:</w:t>
      </w:r>
      <w:r>
        <w:rPr>
          <w:rFonts w:cs="IRNazanin" w:ascii="IRNazanin" w:hAnsi="IRNazanin"/>
          <w:sz w:val="32"/>
          <w:szCs w:val="32"/>
          <w:rtl w:val="true"/>
        </w:rPr>
        <w:t xml:space="preserve"> </w:t>
      </w:r>
      <w:r>
        <w:rPr>
          <w:rFonts w:ascii="IRNazanin" w:hAnsi="IRNazanin" w:cs="IRNazanin"/>
          <w:sz w:val="32"/>
          <w:szCs w:val="32"/>
          <w:rtl w:val="true"/>
        </w:rPr>
        <w:t xml:space="preserve">هر کسب‌وکار می‌تواند یک یا چند سرشماره تبلیغاتی مجاز داشته باشد که در جدول </w:t>
      </w:r>
      <w:r>
        <w:rPr>
          <w:rFonts w:cs="IRNazanin" w:ascii="IRNazanin" w:hAnsi="IRNazanin"/>
          <w:sz w:val="32"/>
          <w:szCs w:val="32"/>
        </w:rPr>
        <w:t>sms_sender_numbers</w:t>
      </w:r>
      <w:r>
        <w:rPr>
          <w:rFonts w:cs="IRNazanin" w:ascii="IRNazanin" w:hAnsi="IRNazanin"/>
          <w:sz w:val="32"/>
          <w:szCs w:val="32"/>
          <w:rtl w:val="true"/>
        </w:rPr>
        <w:t xml:space="preserve"> </w:t>
      </w:r>
      <w:r>
        <w:rPr>
          <w:rFonts w:ascii="IRNazanin" w:hAnsi="IRNazanin" w:cs="IRNazanin"/>
          <w:sz w:val="32"/>
          <w:szCs w:val="32"/>
          <w:rtl w:val="true"/>
        </w:rPr>
        <w:t xml:space="preserve">ثبت و به </w:t>
      </w:r>
      <w:r>
        <w:rPr>
          <w:rFonts w:cs="IRNazanin" w:ascii="IRNazanin" w:hAnsi="IRNazanin"/>
          <w:sz w:val="32"/>
          <w:szCs w:val="32"/>
        </w:rPr>
        <w:t>business_id</w:t>
      </w:r>
      <w:r>
        <w:rPr>
          <w:rFonts w:cs="IRNazanin" w:ascii="IRNazanin" w:hAnsi="IRNazanin"/>
          <w:sz w:val="32"/>
          <w:szCs w:val="32"/>
          <w:rtl w:val="true"/>
        </w:rPr>
        <w:t xml:space="preserve"> </w:t>
      </w:r>
      <w:r>
        <w:rPr>
          <w:rFonts w:ascii="IRNazanin" w:hAnsi="IRNazanin" w:cs="IRNazanin"/>
          <w:sz w:val="32"/>
          <w:szCs w:val="32"/>
          <w:rtl w:val="true"/>
        </w:rPr>
        <w:t>مربوطه متصل است</w:t>
      </w:r>
      <w:r>
        <w:rPr>
          <w:rFonts w:cs="IRNazanin" w:ascii="IRNazanin" w:hAnsi="IRNazanin"/>
          <w:sz w:val="32"/>
          <w:szCs w:val="32"/>
          <w:rtl w:val="true"/>
        </w:rPr>
        <w:t>.</w:t>
      </w:r>
    </w:p>
    <w:p>
      <w:pPr>
        <w:pStyle w:val="BodyText"/>
        <w:numPr>
          <w:ilvl w:val="0"/>
          <w:numId w:val="4"/>
        </w:numPr>
        <w:tabs>
          <w:tab w:val="left" w:pos="709" w:leader="none"/>
        </w:tabs>
        <w:bidi w:val="1"/>
        <w:ind w:hanging="283" w:start="709"/>
        <w:jc w:val="start"/>
        <w:rPr>
          <w:rFonts w:ascii="IRNazanin" w:hAnsi="IRNazanin" w:cs="IRNazanin"/>
          <w:sz w:val="32"/>
          <w:szCs w:val="32"/>
        </w:rPr>
      </w:pPr>
      <w:r>
        <w:rPr>
          <w:rFonts w:ascii="IRNazanin" w:hAnsi="IRNazanin" w:cs="IRNazanin"/>
          <w:b/>
          <w:b/>
          <w:sz w:val="32"/>
          <w:szCs w:val="32"/>
          <w:rtl w:val="true"/>
        </w:rPr>
        <w:t>اعتبار مستقل خطوط</w:t>
      </w:r>
      <w:r>
        <w:rPr>
          <w:rFonts w:cs="IRNazanin" w:ascii="IRNazanin" w:hAnsi="IRNazanin"/>
          <w:b/>
          <w:sz w:val="32"/>
          <w:szCs w:val="32"/>
          <w:rtl w:val="true"/>
        </w:rPr>
        <w:t>:</w:t>
      </w:r>
      <w:r>
        <w:rPr>
          <w:rFonts w:cs="IRNazanin" w:ascii="IRNazanin" w:hAnsi="IRNazanin"/>
          <w:sz w:val="32"/>
          <w:szCs w:val="32"/>
          <w:rtl w:val="true"/>
        </w:rPr>
        <w:t xml:space="preserve"> </w:t>
      </w:r>
      <w:r>
        <w:rPr>
          <w:rFonts w:ascii="IRNazanin" w:hAnsi="IRNazanin" w:cs="IRNazanin"/>
          <w:sz w:val="32"/>
          <w:szCs w:val="32"/>
          <w:rtl w:val="true"/>
        </w:rPr>
        <w:t xml:space="preserve">موجودی هر خط تبلیغاتی کاملاً متعلق به همان خط است </w:t>
      </w:r>
      <w:r>
        <w:rPr>
          <w:rFonts w:cs="IRNazanin" w:ascii="IRNazanin" w:hAnsi="IRNazanin"/>
          <w:sz w:val="32"/>
          <w:szCs w:val="32"/>
          <w:rtl w:val="true"/>
        </w:rPr>
        <w:t>(</w:t>
      </w:r>
      <w:r>
        <w:rPr>
          <w:rFonts w:cs="IRNazanin" w:ascii="IRNazanin" w:hAnsi="IRNazanin"/>
          <w:sz w:val="32"/>
          <w:szCs w:val="32"/>
        </w:rPr>
        <w:t>sms_sender_numbers.advertising_balance</w:t>
      </w:r>
      <w:r>
        <w:rPr>
          <w:rFonts w:cs="IRNazanin" w:ascii="IRNazanin" w:hAnsi="IRNazanin"/>
          <w:sz w:val="32"/>
          <w:szCs w:val="32"/>
          <w:rtl w:val="true"/>
        </w:rPr>
        <w:t>).</w:t>
      </w:r>
    </w:p>
    <w:p>
      <w:pPr>
        <w:pStyle w:val="BodyText"/>
        <w:numPr>
          <w:ilvl w:val="0"/>
          <w:numId w:val="4"/>
        </w:numPr>
        <w:tabs>
          <w:tab w:val="left" w:pos="709" w:leader="none"/>
        </w:tabs>
        <w:bidi w:val="1"/>
        <w:ind w:hanging="283" w:start="709"/>
        <w:jc w:val="start"/>
        <w:rPr>
          <w:rFonts w:ascii="IRNazanin" w:hAnsi="IRNazanin" w:cs="IRNazanin"/>
          <w:sz w:val="32"/>
          <w:szCs w:val="32"/>
        </w:rPr>
      </w:pPr>
      <w:r>
        <w:rPr>
          <w:rFonts w:ascii="IRNazanin" w:hAnsi="IRNazanin" w:cs="IRNazanin"/>
          <w:b/>
          <w:b/>
          <w:sz w:val="32"/>
          <w:szCs w:val="32"/>
          <w:rtl w:val="true"/>
        </w:rPr>
        <w:t>عدم تجمیع خطوط</w:t>
      </w:r>
      <w:r>
        <w:rPr>
          <w:rFonts w:cs="IRNazanin" w:ascii="IRNazanin" w:hAnsi="IRNazanin"/>
          <w:b/>
          <w:sz w:val="32"/>
          <w:szCs w:val="32"/>
          <w:rtl w:val="true"/>
        </w:rPr>
        <w:t>:</w:t>
      </w:r>
      <w:r>
        <w:rPr>
          <w:rFonts w:cs="IRNazanin" w:ascii="IRNazanin" w:hAnsi="IRNazanin"/>
          <w:sz w:val="32"/>
          <w:szCs w:val="32"/>
          <w:rtl w:val="true"/>
        </w:rPr>
        <w:t xml:space="preserve"> </w:t>
      </w:r>
      <w:r>
        <w:rPr>
          <w:rFonts w:ascii="IRNazanin" w:hAnsi="IRNazanin" w:cs="IRNazanin"/>
          <w:sz w:val="32"/>
          <w:szCs w:val="32"/>
          <w:rtl w:val="true"/>
        </w:rPr>
        <w:t>اعتبار خط اول یک کسب‌وکار با خط دوم همان کسب‌وکار تجمیع نمی‌شود و هنگام ارسال از هر خط، هزینه از کیف‌پول همان خط کسر می‌گردد</w:t>
      </w:r>
      <w:r>
        <w:rPr>
          <w:rFonts w:cs="IRNazanin" w:ascii="IRNazanin" w:hAnsi="IRNazanin"/>
          <w:sz w:val="32"/>
          <w:szCs w:val="32"/>
          <w:rtl w:val="true"/>
        </w:rPr>
        <w:t>.</w:t>
      </w:r>
    </w:p>
    <w:p>
      <w:pPr>
        <w:pStyle w:val="BodyText"/>
        <w:bidi w:val="0"/>
        <w:jc w:val="start"/>
        <w:rPr>
          <w:rFonts w:ascii="IRNazanin" w:hAnsi="IRNazanin" w:cs="IRNazanin"/>
          <w:sz w:val="32"/>
          <w:szCs w:val="32"/>
        </w:rPr>
      </w:pPr>
      <w:r>
        <w:rPr>
          <w:rFonts w:cs="IRNazanin" w:ascii="IRNazanin" w:hAnsi="IRNazanin"/>
          <w:sz w:val="32"/>
          <w:szCs w:val="32"/>
        </w:rPr>
        <w:t>$$\text{Business} \longrightarrow \text{OTP Balance}$$ $$\text{Business} \longrightarrow \text{Sender Number } (1..N) \longrightarrow \text{Advertising Balance}$$</w:t>
      </w:r>
    </w:p>
    <w:p>
      <w:pPr>
        <w:pStyle w:val="HorizontalLine"/>
        <w:bidi w:val="1"/>
        <w:jc w:val="start"/>
        <w:rPr>
          <w:rFonts w:ascii="IRNazanin" w:hAnsi="IRNazanin" w:cs="IRNazanin"/>
          <w:sz w:val="20"/>
          <w:szCs w:val="20"/>
        </w:rPr>
      </w:pPr>
      <w:r>
        <w:rPr>
          <w:rFonts w:cs="IRNazanin" w:ascii="IRNazanin" w:hAnsi="IRNazanin"/>
          <w:sz w:val="20"/>
          <w:szCs w:val="20"/>
          <w:rtl w:val="true"/>
        </w:rPr>
      </w:r>
    </w:p>
    <w:p>
      <w:pPr>
        <w:pStyle w:val="Heading3"/>
        <w:numPr>
          <w:ilvl w:val="2"/>
          <w:numId w:val="1"/>
        </w:numPr>
        <w:bidi w:val="1"/>
        <w:ind w:hanging="0" w:start="0"/>
        <w:jc w:val="start"/>
        <w:rPr>
          <w:rFonts w:ascii="IRNazanin" w:hAnsi="IRNazanin" w:cs="IRNazanin"/>
          <w:sz w:val="36"/>
          <w:szCs w:val="36"/>
        </w:rPr>
      </w:pPr>
      <w:r>
        <w:rPr>
          <w:rFonts w:ascii="IRNazanin" w:hAnsi="IRNazanin" w:cs="IRNazanin"/>
          <w:sz w:val="36"/>
          <w:szCs w:val="36"/>
        </w:rPr>
        <w:t>۲</w:t>
      </w:r>
      <w:r>
        <w:rPr>
          <w:rFonts w:cs="IRNazanin" w:ascii="IRNazanin" w:hAnsi="IRNazanin"/>
          <w:sz w:val="36"/>
          <w:szCs w:val="36"/>
        </w:rPr>
        <w:t>-</w:t>
      </w:r>
      <w:r>
        <w:rPr>
          <w:rFonts w:ascii="IRNazanin" w:hAnsi="IRNazanin" w:cs="IRNazanin"/>
          <w:sz w:val="36"/>
          <w:szCs w:val="36"/>
        </w:rPr>
        <w:t>۲</w:t>
      </w:r>
      <w:r>
        <w:rPr>
          <w:rFonts w:cs="IRNazanin" w:ascii="IRNazanin" w:hAnsi="IRNazanin"/>
          <w:sz w:val="36"/>
          <w:szCs w:val="36"/>
          <w:rtl w:val="true"/>
        </w:rPr>
        <w:t xml:space="preserve">. </w:t>
      </w:r>
      <w:r>
        <w:rPr>
          <w:rFonts w:ascii="IRNazanin" w:hAnsi="IRNazanin" w:cs="IRNazanin"/>
          <w:sz w:val="36"/>
          <w:szCs w:val="36"/>
          <w:rtl w:val="true"/>
        </w:rPr>
        <w:t xml:space="preserve">اصل ایزولاسیون چندمستاجره </w:t>
      </w:r>
      <w:r>
        <w:rPr>
          <w:rFonts w:cs="IRNazanin" w:ascii="IRNazanin" w:hAnsi="IRNazanin"/>
          <w:sz w:val="36"/>
          <w:szCs w:val="36"/>
          <w:rtl w:val="true"/>
        </w:rPr>
        <w:t>(</w:t>
      </w:r>
      <w:r>
        <w:rPr>
          <w:rFonts w:cs="IRNazanin" w:ascii="IRNazanin" w:hAnsi="IRNazanin"/>
          <w:sz w:val="36"/>
          <w:szCs w:val="36"/>
        </w:rPr>
        <w:t>Multi-Tenancy Isolation</w:t>
      </w:r>
      <w:r>
        <w:rPr>
          <w:rFonts w:cs="IRNazanin" w:ascii="IRNazanin" w:hAnsi="IRNazanin"/>
          <w:sz w:val="36"/>
          <w:szCs w:val="36"/>
          <w:rtl w:val="true"/>
        </w:rPr>
        <w:t>)</w:t>
      </w:r>
    </w:p>
    <w:p>
      <w:pPr>
        <w:pStyle w:val="BodyText"/>
        <w:bidi w:val="1"/>
        <w:jc w:val="start"/>
        <w:rPr>
          <w:rFonts w:ascii="IRNazanin" w:hAnsi="IRNazanin" w:cs="IRNazanin"/>
          <w:sz w:val="32"/>
          <w:szCs w:val="32"/>
        </w:rPr>
      </w:pPr>
      <w:r>
        <w:rPr>
          <w:rFonts w:ascii="IRNazanin" w:hAnsi="IRNazanin" w:cs="IRNazanin"/>
          <w:sz w:val="32"/>
          <w:szCs w:val="32"/>
          <w:rtl w:val="true"/>
        </w:rPr>
        <w:t xml:space="preserve">سامانه شاهین پلتفرمی با چندین کسب‌وکار </w:t>
      </w:r>
      <w:r>
        <w:rPr>
          <w:rFonts w:cs="IRNazanin" w:ascii="IRNazanin" w:hAnsi="IRNazanin"/>
          <w:sz w:val="32"/>
          <w:szCs w:val="32"/>
          <w:rtl w:val="true"/>
        </w:rPr>
        <w:t>(</w:t>
      </w:r>
      <w:r>
        <w:rPr>
          <w:rFonts w:ascii="IRNazanin" w:hAnsi="IRNazanin" w:cs="IRNazanin"/>
          <w:sz w:val="32"/>
          <w:szCs w:val="32"/>
          <w:rtl w:val="true"/>
        </w:rPr>
        <w:t>غرفه</w:t>
      </w:r>
      <w:r>
        <w:rPr>
          <w:rFonts w:cs="IRNazanin" w:ascii="IRNazanin" w:hAnsi="IRNazanin"/>
          <w:sz w:val="32"/>
          <w:szCs w:val="32"/>
          <w:rtl w:val="true"/>
        </w:rPr>
        <w:t xml:space="preserve">) </w:t>
      </w:r>
      <w:r>
        <w:rPr>
          <w:rFonts w:ascii="IRNazanin" w:hAnsi="IRNazanin" w:cs="IRNazanin"/>
          <w:sz w:val="32"/>
          <w:szCs w:val="32"/>
          <w:rtl w:val="true"/>
        </w:rPr>
        <w:t>مستقل است</w:t>
      </w:r>
      <w:r>
        <w:rPr>
          <w:rFonts w:cs="IRNazanin" w:ascii="IRNazanin" w:hAnsi="IRNazanin"/>
          <w:sz w:val="32"/>
          <w:szCs w:val="32"/>
          <w:rtl w:val="true"/>
        </w:rPr>
        <w:t xml:space="preserve">. </w:t>
      </w:r>
      <w:r>
        <w:rPr>
          <w:rFonts w:ascii="IRNazanin" w:hAnsi="IRNazanin" w:cs="IRNazanin"/>
          <w:sz w:val="32"/>
          <w:szCs w:val="32"/>
          <w:rtl w:val="true"/>
        </w:rPr>
        <w:t>جهت رعایت حریم خصوصی و امنیت اطلاعات</w:t>
      </w:r>
      <w:r>
        <w:rPr>
          <w:rFonts w:cs="IRNazanin" w:ascii="IRNazanin" w:hAnsi="IRNazanin"/>
          <w:sz w:val="32"/>
          <w:szCs w:val="32"/>
          <w:rtl w:val="true"/>
        </w:rPr>
        <w:t>:</w:t>
      </w:r>
    </w:p>
    <w:p>
      <w:pPr>
        <w:pStyle w:val="BodyText"/>
        <w:numPr>
          <w:ilvl w:val="0"/>
          <w:numId w:val="5"/>
        </w:numPr>
        <w:tabs>
          <w:tab w:val="left" w:pos="709" w:leader="none"/>
        </w:tabs>
        <w:bidi w:val="1"/>
        <w:ind w:hanging="283" w:start="709"/>
        <w:jc w:val="start"/>
        <w:rPr>
          <w:rFonts w:ascii="IRNazanin" w:hAnsi="IRNazanin" w:cs="IRNazanin"/>
          <w:sz w:val="32"/>
          <w:szCs w:val="32"/>
        </w:rPr>
      </w:pPr>
      <w:r>
        <w:rPr>
          <w:rFonts w:ascii="IRNazanin" w:hAnsi="IRNazanin" w:cs="IRNazanin"/>
          <w:b/>
          <w:b/>
          <w:sz w:val="32"/>
          <w:szCs w:val="32"/>
          <w:rtl w:val="true"/>
        </w:rPr>
        <w:t xml:space="preserve">قالب‌های پیامک </w:t>
      </w:r>
      <w:r>
        <w:rPr>
          <w:rFonts w:cs="IRNazanin" w:ascii="IRNazanin" w:hAnsi="IRNazanin"/>
          <w:b/>
          <w:sz w:val="32"/>
          <w:szCs w:val="32"/>
          <w:rtl w:val="true"/>
        </w:rPr>
        <w:t>(</w:t>
      </w:r>
      <w:r>
        <w:rPr>
          <w:rFonts w:cs="IRNazanin" w:ascii="IRNazanin" w:hAnsi="IRNazanin"/>
          <w:b/>
          <w:sz w:val="32"/>
          <w:szCs w:val="32"/>
        </w:rPr>
        <w:t>sms_message_templates</w:t>
      </w:r>
      <w:r>
        <w:rPr>
          <w:rFonts w:cs="IRNazanin" w:ascii="IRNazanin" w:hAnsi="IRNazanin"/>
          <w:b/>
          <w:sz w:val="32"/>
          <w:szCs w:val="32"/>
          <w:rtl w:val="true"/>
        </w:rPr>
        <w:t>):</w:t>
      </w:r>
      <w:r>
        <w:rPr>
          <w:rFonts w:cs="IRNazanin" w:ascii="IRNazanin" w:hAnsi="IRNazanin"/>
          <w:sz w:val="32"/>
          <w:szCs w:val="32"/>
          <w:rtl w:val="true"/>
        </w:rPr>
        <w:t xml:space="preserve"> </w:t>
      </w:r>
      <w:r>
        <w:rPr>
          <w:rFonts w:ascii="IRNazanin" w:hAnsi="IRNazanin" w:cs="IRNazanin"/>
          <w:sz w:val="32"/>
          <w:szCs w:val="32"/>
          <w:rtl w:val="true"/>
        </w:rPr>
        <w:t xml:space="preserve">هر کسب‌وکار تنها قالب‌های متعلق به </w:t>
      </w:r>
      <w:r>
        <w:rPr>
          <w:rFonts w:cs="IRNazanin" w:ascii="IRNazanin" w:hAnsi="IRNazanin"/>
          <w:sz w:val="32"/>
          <w:szCs w:val="32"/>
        </w:rPr>
        <w:t>business_id</w:t>
      </w:r>
      <w:r>
        <w:rPr>
          <w:rFonts w:cs="IRNazanin" w:ascii="IRNazanin" w:hAnsi="IRNazanin"/>
          <w:sz w:val="32"/>
          <w:szCs w:val="32"/>
          <w:rtl w:val="true"/>
        </w:rPr>
        <w:t xml:space="preserve"> </w:t>
      </w:r>
      <w:r>
        <w:rPr>
          <w:rFonts w:ascii="IRNazanin" w:hAnsi="IRNazanin" w:cs="IRNazanin"/>
          <w:sz w:val="32"/>
          <w:szCs w:val="32"/>
          <w:rtl w:val="true"/>
        </w:rPr>
        <w:t>خود را مشاهده و ویرایش می‌کند</w:t>
      </w:r>
      <w:r>
        <w:rPr>
          <w:rFonts w:cs="IRNazanin" w:ascii="IRNazanin" w:hAnsi="IRNazanin"/>
          <w:sz w:val="32"/>
          <w:szCs w:val="32"/>
          <w:rtl w:val="true"/>
        </w:rPr>
        <w:t>.</w:t>
      </w:r>
    </w:p>
    <w:p>
      <w:pPr>
        <w:pStyle w:val="BodyText"/>
        <w:numPr>
          <w:ilvl w:val="0"/>
          <w:numId w:val="5"/>
        </w:numPr>
        <w:tabs>
          <w:tab w:val="left" w:pos="709" w:leader="none"/>
        </w:tabs>
        <w:bidi w:val="1"/>
        <w:ind w:hanging="283" w:start="709"/>
        <w:jc w:val="start"/>
        <w:rPr>
          <w:rFonts w:ascii="IRNazanin" w:hAnsi="IRNazanin" w:cs="IRNazanin"/>
          <w:sz w:val="32"/>
          <w:szCs w:val="32"/>
        </w:rPr>
      </w:pPr>
      <w:r>
        <w:rPr>
          <w:rFonts w:ascii="IRNazanin" w:hAnsi="IRNazanin" w:cs="IRNazanin"/>
          <w:b/>
          <w:b/>
          <w:sz w:val="32"/>
          <w:szCs w:val="32"/>
          <w:rtl w:val="true"/>
        </w:rPr>
        <w:t xml:space="preserve">پوشه‌ها و دسته‌بندی‌ها </w:t>
      </w:r>
      <w:r>
        <w:rPr>
          <w:rFonts w:cs="IRNazanin" w:ascii="IRNazanin" w:hAnsi="IRNazanin"/>
          <w:b/>
          <w:sz w:val="32"/>
          <w:szCs w:val="32"/>
          <w:rtl w:val="true"/>
        </w:rPr>
        <w:t>(</w:t>
      </w:r>
      <w:r>
        <w:rPr>
          <w:rFonts w:cs="IRNazanin" w:ascii="IRNazanin" w:hAnsi="IRNazanin"/>
          <w:b/>
          <w:sz w:val="32"/>
          <w:szCs w:val="32"/>
        </w:rPr>
        <w:t>sms_message_groups</w:t>
      </w:r>
      <w:r>
        <w:rPr>
          <w:rFonts w:cs="IRNazanin" w:ascii="IRNazanin" w:hAnsi="IRNazanin"/>
          <w:b/>
          <w:sz w:val="32"/>
          <w:szCs w:val="32"/>
          <w:rtl w:val="true"/>
        </w:rPr>
        <w:t>):</w:t>
      </w:r>
      <w:r>
        <w:rPr>
          <w:rFonts w:cs="IRNazanin" w:ascii="IRNazanin" w:hAnsi="IRNazanin"/>
          <w:sz w:val="32"/>
          <w:szCs w:val="32"/>
          <w:rtl w:val="true"/>
        </w:rPr>
        <w:t xml:space="preserve"> </w:t>
      </w:r>
      <w:r>
        <w:rPr>
          <w:rFonts w:ascii="IRNazanin" w:hAnsi="IRNazanin" w:cs="IRNazanin"/>
          <w:sz w:val="32"/>
          <w:szCs w:val="32"/>
          <w:rtl w:val="true"/>
        </w:rPr>
        <w:t xml:space="preserve">دسته‌بندی‌های تعریف‌شده </w:t>
      </w:r>
      <w:r>
        <w:rPr>
          <w:rFonts w:cs="IRNazanin" w:ascii="IRNazanin" w:hAnsi="IRNazanin"/>
          <w:sz w:val="32"/>
          <w:szCs w:val="32"/>
          <w:rtl w:val="true"/>
        </w:rPr>
        <w:t>(</w:t>
      </w:r>
      <w:r>
        <w:rPr>
          <w:rFonts w:ascii="IRNazanin" w:hAnsi="IRNazanin" w:cs="IRNazanin"/>
          <w:sz w:val="32"/>
          <w:szCs w:val="32"/>
          <w:rtl w:val="true"/>
        </w:rPr>
        <w:t>مثل خوش‌آمدگویی، پیگیری اقساط، اطلاع‌رسانی جشنواره و</w:t>
      </w:r>
      <w:r>
        <w:rPr>
          <w:rFonts w:cs="IRNazanin" w:ascii="IRNazanin" w:hAnsi="IRNazanin"/>
          <w:sz w:val="32"/>
          <w:szCs w:val="32"/>
          <w:rtl w:val="true"/>
        </w:rPr>
        <w:t xml:space="preserve">...) </w:t>
      </w:r>
      <w:r>
        <w:rPr>
          <w:rFonts w:ascii="IRNazanin" w:hAnsi="IRNazanin" w:cs="IRNazanin"/>
          <w:sz w:val="32"/>
          <w:szCs w:val="32"/>
          <w:rtl w:val="true"/>
        </w:rPr>
        <w:t>کاملاً مقید به کسب‌وکار جاری هستند</w:t>
      </w:r>
      <w:r>
        <w:rPr>
          <w:rFonts w:cs="IRNazanin" w:ascii="IRNazanin" w:hAnsi="IRNazanin"/>
          <w:sz w:val="32"/>
          <w:szCs w:val="32"/>
          <w:rtl w:val="true"/>
        </w:rPr>
        <w:t>.</w:t>
      </w:r>
    </w:p>
    <w:p>
      <w:pPr>
        <w:pStyle w:val="BodyText"/>
        <w:numPr>
          <w:ilvl w:val="0"/>
          <w:numId w:val="5"/>
        </w:numPr>
        <w:tabs>
          <w:tab w:val="left" w:pos="709" w:leader="none"/>
        </w:tabs>
        <w:bidi w:val="1"/>
        <w:ind w:hanging="283" w:start="709"/>
        <w:jc w:val="start"/>
        <w:rPr>
          <w:rFonts w:ascii="IRNazanin" w:hAnsi="IRNazanin" w:cs="IRNazanin"/>
          <w:sz w:val="32"/>
          <w:szCs w:val="32"/>
        </w:rPr>
      </w:pPr>
      <w:r>
        <w:rPr>
          <w:rFonts w:ascii="IRNazanin" w:hAnsi="IRNazanin" w:cs="IRNazanin"/>
          <w:b/>
          <w:b/>
          <w:sz w:val="32"/>
          <w:szCs w:val="32"/>
          <w:rtl w:val="true"/>
        </w:rPr>
        <w:t>فهرست سرشماره‌ها</w:t>
      </w:r>
      <w:r>
        <w:rPr>
          <w:rFonts w:cs="IRNazanin" w:ascii="IRNazanin" w:hAnsi="IRNazanin"/>
          <w:b/>
          <w:sz w:val="32"/>
          <w:szCs w:val="32"/>
          <w:rtl w:val="true"/>
        </w:rPr>
        <w:t>:</w:t>
      </w:r>
      <w:r>
        <w:rPr>
          <w:rFonts w:cs="IRNazanin" w:ascii="IRNazanin" w:hAnsi="IRNazanin"/>
          <w:sz w:val="32"/>
          <w:szCs w:val="32"/>
          <w:rtl w:val="true"/>
        </w:rPr>
        <w:t xml:space="preserve"> </w:t>
      </w:r>
      <w:r>
        <w:rPr>
          <w:rFonts w:ascii="IRNazanin" w:hAnsi="IRNazanin" w:cs="IRNazanin"/>
          <w:sz w:val="32"/>
          <w:szCs w:val="32"/>
          <w:rtl w:val="true"/>
        </w:rPr>
        <w:t>در تمام فرم‌های ارسال تکی، انبوه و کمپین‌های هوش مصنوعی، کاربر صرفاً سرشماره‌های تاییدشده و اختصاصی کسب‌وکار خود را در لیست کشویی می‌بیند</w:t>
      </w:r>
      <w:r>
        <w:rPr>
          <w:rFonts w:cs="IRNazanin" w:ascii="IRNazanin" w:hAnsi="IRNazanin"/>
          <w:sz w:val="32"/>
          <w:szCs w:val="32"/>
          <w:rtl w:val="true"/>
        </w:rPr>
        <w:t>.</w:t>
      </w:r>
    </w:p>
    <w:p>
      <w:pPr>
        <w:pStyle w:val="BodyText"/>
        <w:numPr>
          <w:ilvl w:val="0"/>
          <w:numId w:val="5"/>
        </w:numPr>
        <w:tabs>
          <w:tab w:val="left" w:pos="709" w:leader="none"/>
        </w:tabs>
        <w:bidi w:val="1"/>
        <w:ind w:hanging="283" w:start="709"/>
        <w:jc w:val="start"/>
        <w:rPr>
          <w:rFonts w:ascii="IRNazanin" w:hAnsi="IRNazanin" w:cs="IRNazanin"/>
          <w:sz w:val="32"/>
          <w:szCs w:val="32"/>
        </w:rPr>
      </w:pPr>
      <w:r>
        <w:rPr>
          <w:rFonts w:ascii="IRNazanin" w:hAnsi="IRNazanin" w:cs="IRNazanin"/>
          <w:b/>
          <w:b/>
          <w:sz w:val="32"/>
          <w:szCs w:val="32"/>
          <w:rtl w:val="true"/>
        </w:rPr>
        <w:t xml:space="preserve">نقش مدیر ارشد </w:t>
      </w:r>
      <w:r>
        <w:rPr>
          <w:rFonts w:cs="IRNazanin" w:ascii="IRNazanin" w:hAnsi="IRNazanin"/>
          <w:b/>
          <w:sz w:val="32"/>
          <w:szCs w:val="32"/>
          <w:rtl w:val="true"/>
        </w:rPr>
        <w:t>(</w:t>
      </w:r>
      <w:r>
        <w:rPr>
          <w:rFonts w:cs="IRNazanin" w:ascii="IRNazanin" w:hAnsi="IRNazanin"/>
          <w:b/>
          <w:sz w:val="32"/>
          <w:szCs w:val="32"/>
        </w:rPr>
        <w:t>SuperAdmin</w:t>
      </w:r>
      <w:r>
        <w:rPr>
          <w:rFonts w:cs="IRNazanin" w:ascii="IRNazanin" w:hAnsi="IRNazanin"/>
          <w:b/>
          <w:sz w:val="32"/>
          <w:szCs w:val="32"/>
          <w:rtl w:val="true"/>
        </w:rPr>
        <w:t>):</w:t>
      </w:r>
      <w:r>
        <w:rPr>
          <w:rFonts w:cs="IRNazanin" w:ascii="IRNazanin" w:hAnsi="IRNazanin"/>
          <w:sz w:val="32"/>
          <w:szCs w:val="32"/>
          <w:rtl w:val="true"/>
        </w:rPr>
        <w:t xml:space="preserve"> </w:t>
      </w:r>
      <w:r>
        <w:rPr>
          <w:rFonts w:ascii="IRNazanin" w:hAnsi="IRNazanin" w:cs="IRNazanin"/>
          <w:sz w:val="32"/>
          <w:szCs w:val="32"/>
          <w:rtl w:val="true"/>
        </w:rPr>
        <w:t xml:space="preserve">کاربر با دسترسی </w:t>
      </w:r>
      <w:r>
        <w:rPr>
          <w:rFonts w:cs="IRNazanin" w:ascii="IRNazanin" w:hAnsi="IRNazanin"/>
          <w:sz w:val="32"/>
          <w:szCs w:val="32"/>
        </w:rPr>
        <w:t>SuperAdmin</w:t>
      </w:r>
      <w:r>
        <w:rPr>
          <w:rFonts w:cs="IRNazanin" w:ascii="IRNazanin" w:hAnsi="IRNazanin"/>
          <w:sz w:val="32"/>
          <w:szCs w:val="32"/>
          <w:rtl w:val="true"/>
        </w:rPr>
        <w:t xml:space="preserve"> </w:t>
      </w:r>
      <w:r>
        <w:rPr>
          <w:rFonts w:ascii="IRNazanin" w:hAnsi="IRNazanin" w:cs="IRNazanin"/>
          <w:sz w:val="32"/>
          <w:szCs w:val="32"/>
          <w:rtl w:val="true"/>
        </w:rPr>
        <w:t xml:space="preserve">امکان سوییچ بین کسب‌وکارهای مختلف </w:t>
      </w:r>
      <w:r>
        <w:rPr>
          <w:rFonts w:cs="IRNazanin" w:ascii="IRNazanin" w:hAnsi="IRNazanin"/>
          <w:sz w:val="32"/>
          <w:szCs w:val="32"/>
          <w:rtl w:val="true"/>
        </w:rPr>
        <w:t>(</w:t>
      </w:r>
      <w:r>
        <w:rPr>
          <w:rFonts w:cs="IRNazanin" w:ascii="IRNazanin" w:hAnsi="IRNazanin"/>
          <w:sz w:val="32"/>
          <w:szCs w:val="32"/>
        </w:rPr>
        <w:t>business_id</w:t>
      </w:r>
      <w:r>
        <w:rPr>
          <w:rFonts w:cs="IRNazanin" w:ascii="IRNazanin" w:hAnsi="IRNazanin"/>
          <w:sz w:val="32"/>
          <w:szCs w:val="32"/>
          <w:rtl w:val="true"/>
        </w:rPr>
        <w:t xml:space="preserve">) </w:t>
      </w:r>
      <w:r>
        <w:rPr>
          <w:rFonts w:ascii="IRNazanin" w:hAnsi="IRNazanin" w:cs="IRNazanin"/>
          <w:sz w:val="32"/>
          <w:szCs w:val="32"/>
          <w:rtl w:val="true"/>
        </w:rPr>
        <w:t>را در هدر صفحات داشته و می‌تواند ترازها و گزارش‌های سراسری را مشاهده نماید</w:t>
      </w:r>
      <w:r>
        <w:rPr>
          <w:rFonts w:cs="IRNazanin" w:ascii="IRNazanin" w:hAnsi="IRNazanin"/>
          <w:sz w:val="32"/>
          <w:szCs w:val="32"/>
          <w:rtl w:val="true"/>
        </w:rPr>
        <w:t>.</w:t>
      </w:r>
    </w:p>
    <w:p>
      <w:pPr>
        <w:pStyle w:val="HorizontalLine"/>
        <w:bidi w:val="1"/>
        <w:jc w:val="start"/>
        <w:rPr>
          <w:rFonts w:ascii="IRNazanin" w:hAnsi="IRNazanin" w:cs="IRNazanin"/>
          <w:sz w:val="20"/>
          <w:szCs w:val="20"/>
        </w:rPr>
      </w:pPr>
      <w:r>
        <w:rPr>
          <w:rFonts w:cs="IRNazanin" w:ascii="IRNazanin" w:hAnsi="IRNazanin"/>
          <w:sz w:val="20"/>
          <w:szCs w:val="20"/>
          <w:rtl w:val="true"/>
        </w:rPr>
      </w:r>
    </w:p>
    <w:p>
      <w:pPr>
        <w:pStyle w:val="Heading3"/>
        <w:numPr>
          <w:ilvl w:val="2"/>
          <w:numId w:val="1"/>
        </w:numPr>
        <w:bidi w:val="1"/>
        <w:ind w:hanging="0" w:start="0"/>
        <w:jc w:val="start"/>
        <w:rPr>
          <w:rFonts w:ascii="IRNazanin" w:hAnsi="IRNazanin" w:cs="IRNazanin"/>
          <w:sz w:val="36"/>
          <w:szCs w:val="36"/>
        </w:rPr>
      </w:pPr>
      <w:r>
        <w:rPr>
          <w:rFonts w:ascii="IRNazanin" w:hAnsi="IRNazanin" w:cs="IRNazanin"/>
          <w:sz w:val="36"/>
          <w:szCs w:val="36"/>
        </w:rPr>
        <w:t>۲</w:t>
      </w:r>
      <w:r>
        <w:rPr>
          <w:rFonts w:cs="IRNazanin" w:ascii="IRNazanin" w:hAnsi="IRNazanin"/>
          <w:sz w:val="36"/>
          <w:szCs w:val="36"/>
        </w:rPr>
        <w:t>-</w:t>
      </w:r>
      <w:r>
        <w:rPr>
          <w:rFonts w:ascii="IRNazanin" w:hAnsi="IRNazanin" w:cs="IRNazanin"/>
          <w:sz w:val="36"/>
          <w:szCs w:val="36"/>
        </w:rPr>
        <w:t>۳</w:t>
      </w:r>
      <w:r>
        <w:rPr>
          <w:rFonts w:cs="IRNazanin" w:ascii="IRNazanin" w:hAnsi="IRNazanin"/>
          <w:sz w:val="36"/>
          <w:szCs w:val="36"/>
          <w:rtl w:val="true"/>
        </w:rPr>
        <w:t xml:space="preserve">. </w:t>
      </w:r>
      <w:r>
        <w:rPr>
          <w:rFonts w:ascii="IRNazanin" w:hAnsi="IRNazanin" w:cs="IRNazanin"/>
          <w:sz w:val="36"/>
          <w:szCs w:val="36"/>
          <w:rtl w:val="true"/>
        </w:rPr>
        <w:t xml:space="preserve">مدل امنیتی و طبقه‌بندی محرمانگی </w:t>
      </w:r>
      <w:r>
        <w:rPr>
          <w:rFonts w:cs="IRNazanin" w:ascii="IRNazanin" w:hAnsi="IRNazanin"/>
          <w:sz w:val="36"/>
          <w:szCs w:val="36"/>
          <w:rtl w:val="true"/>
        </w:rPr>
        <w:t>(</w:t>
      </w:r>
      <w:r>
        <w:rPr>
          <w:rFonts w:cs="IRNazanin" w:ascii="IRNazanin" w:hAnsi="IRNazanin"/>
          <w:sz w:val="36"/>
          <w:szCs w:val="36"/>
        </w:rPr>
        <w:t>Confidentiality &amp; Access Control</w:t>
      </w:r>
      <w:r>
        <w:rPr>
          <w:rFonts w:cs="IRNazanin" w:ascii="IRNazanin" w:hAnsi="IRNazanin"/>
          <w:sz w:val="36"/>
          <w:szCs w:val="36"/>
          <w:rtl w:val="true"/>
        </w:rPr>
        <w:t>)</w:t>
      </w:r>
    </w:p>
    <w:p>
      <w:pPr>
        <w:pStyle w:val="BodyText"/>
        <w:numPr>
          <w:ilvl w:val="0"/>
          <w:numId w:val="6"/>
        </w:numPr>
        <w:tabs>
          <w:tab w:val="left" w:pos="709" w:leader="none"/>
        </w:tabs>
        <w:bidi w:val="1"/>
        <w:ind w:hanging="283" w:start="709"/>
        <w:jc w:val="start"/>
        <w:rPr>
          <w:rFonts w:ascii="IRNazanin" w:hAnsi="IRNazanin" w:cs="IRNazanin"/>
          <w:sz w:val="32"/>
          <w:szCs w:val="32"/>
        </w:rPr>
      </w:pPr>
      <w:r>
        <w:rPr>
          <w:rFonts w:ascii="IRNazanin" w:hAnsi="IRNazanin" w:cs="IRNazanin"/>
          <w:b/>
          <w:b/>
          <w:sz w:val="32"/>
          <w:szCs w:val="32"/>
          <w:rtl w:val="true"/>
        </w:rPr>
        <w:t>طبقه‌بندی دوگانه</w:t>
      </w:r>
      <w:r>
        <w:rPr>
          <w:rFonts w:cs="IRNazanin" w:ascii="IRNazanin" w:hAnsi="IRNazanin"/>
          <w:b/>
          <w:sz w:val="32"/>
          <w:szCs w:val="32"/>
          <w:rtl w:val="true"/>
        </w:rPr>
        <w:t>:</w:t>
      </w:r>
      <w:r>
        <w:rPr>
          <w:rFonts w:cs="IRNazanin" w:ascii="IRNazanin" w:hAnsi="IRNazanin"/>
          <w:sz w:val="32"/>
          <w:szCs w:val="32"/>
          <w:rtl w:val="true"/>
        </w:rPr>
        <w:t xml:space="preserve"> </w:t>
      </w:r>
      <w:r>
        <w:rPr>
          <w:rFonts w:ascii="IRNazanin" w:hAnsi="IRNazanin" w:cs="IRNazanin"/>
          <w:sz w:val="32"/>
          <w:szCs w:val="32"/>
          <w:rtl w:val="true"/>
        </w:rPr>
        <w:t xml:space="preserve">پیامک‌ها از نظر محتوا به دو دسته </w:t>
      </w:r>
      <w:r>
        <w:rPr>
          <w:rFonts w:cs="IRNazanin" w:ascii="IRNazanin" w:hAnsi="IRNazanin"/>
          <w:sz w:val="32"/>
          <w:szCs w:val="32"/>
        </w:rPr>
        <w:t>normal</w:t>
      </w:r>
      <w:r>
        <w:rPr>
          <w:rFonts w:cs="IRNazanin" w:ascii="IRNazanin" w:hAnsi="IRNazanin"/>
          <w:sz w:val="32"/>
          <w:szCs w:val="32"/>
          <w:rtl w:val="true"/>
        </w:rPr>
        <w:t xml:space="preserve"> (</w:t>
      </w:r>
      <w:r>
        <w:rPr>
          <w:rFonts w:ascii="IRNazanin" w:hAnsi="IRNazanin" w:cs="IRNazanin"/>
          <w:sz w:val="32"/>
          <w:szCs w:val="32"/>
          <w:rtl w:val="true"/>
        </w:rPr>
        <w:t>عادی</w:t>
      </w:r>
      <w:r>
        <w:rPr>
          <w:rFonts w:cs="IRNazanin" w:ascii="IRNazanin" w:hAnsi="IRNazanin"/>
          <w:sz w:val="32"/>
          <w:szCs w:val="32"/>
          <w:rtl w:val="true"/>
        </w:rPr>
        <w:t xml:space="preserve">) </w:t>
      </w:r>
      <w:r>
        <w:rPr>
          <w:rFonts w:ascii="IRNazanin" w:hAnsi="IRNazanin" w:cs="IRNazanin"/>
          <w:sz w:val="32"/>
          <w:szCs w:val="32"/>
          <w:rtl w:val="true"/>
        </w:rPr>
        <w:t xml:space="preserve">و </w:t>
      </w:r>
      <w:r>
        <w:rPr>
          <w:rFonts w:cs="IRNazanin" w:ascii="IRNazanin" w:hAnsi="IRNazanin"/>
          <w:sz w:val="32"/>
          <w:szCs w:val="32"/>
        </w:rPr>
        <w:t>confidential</w:t>
      </w:r>
      <w:r>
        <w:rPr>
          <w:rFonts w:cs="IRNazanin" w:ascii="IRNazanin" w:hAnsi="IRNazanin"/>
          <w:sz w:val="32"/>
          <w:szCs w:val="32"/>
          <w:rtl w:val="true"/>
        </w:rPr>
        <w:t xml:space="preserve"> (</w:t>
      </w:r>
      <w:r>
        <w:rPr>
          <w:rFonts w:ascii="IRNazanin" w:hAnsi="IRNazanin" w:cs="IRNazanin"/>
          <w:sz w:val="32"/>
          <w:szCs w:val="32"/>
          <w:rtl w:val="true"/>
        </w:rPr>
        <w:t>محرمانه</w:t>
      </w:r>
      <w:r>
        <w:rPr>
          <w:rFonts w:cs="IRNazanin" w:ascii="IRNazanin" w:hAnsi="IRNazanin"/>
          <w:sz w:val="32"/>
          <w:szCs w:val="32"/>
          <w:rtl w:val="true"/>
        </w:rPr>
        <w:t xml:space="preserve">) </w:t>
      </w:r>
      <w:r>
        <w:rPr>
          <w:rFonts w:ascii="IRNazanin" w:hAnsi="IRNazanin" w:cs="IRNazanin"/>
          <w:sz w:val="32"/>
          <w:szCs w:val="32"/>
          <w:rtl w:val="true"/>
        </w:rPr>
        <w:t>تقسیم می‌شوند</w:t>
      </w:r>
      <w:r>
        <w:rPr>
          <w:rFonts w:cs="IRNazanin" w:ascii="IRNazanin" w:hAnsi="IRNazanin"/>
          <w:sz w:val="32"/>
          <w:szCs w:val="32"/>
          <w:rtl w:val="true"/>
        </w:rPr>
        <w:t>.</w:t>
      </w:r>
    </w:p>
    <w:p>
      <w:pPr>
        <w:pStyle w:val="BodyText"/>
        <w:numPr>
          <w:ilvl w:val="0"/>
          <w:numId w:val="6"/>
        </w:numPr>
        <w:tabs>
          <w:tab w:val="left" w:pos="709" w:leader="none"/>
        </w:tabs>
        <w:bidi w:val="1"/>
        <w:ind w:hanging="283" w:start="709"/>
        <w:jc w:val="start"/>
        <w:rPr>
          <w:rFonts w:ascii="IRNazanin" w:hAnsi="IRNazanin" w:cs="IRNazanin"/>
          <w:sz w:val="32"/>
          <w:szCs w:val="32"/>
        </w:rPr>
      </w:pPr>
      <w:r>
        <w:rPr>
          <w:rFonts w:ascii="IRNazanin" w:hAnsi="IRNazanin" w:cs="IRNazanin"/>
          <w:b/>
          <w:b/>
          <w:sz w:val="32"/>
          <w:szCs w:val="32"/>
          <w:rtl w:val="true"/>
        </w:rPr>
        <w:t>پوشه‌های حساس</w:t>
      </w:r>
      <w:r>
        <w:rPr>
          <w:rFonts w:cs="IRNazanin" w:ascii="IRNazanin" w:hAnsi="IRNazanin"/>
          <w:b/>
          <w:sz w:val="32"/>
          <w:szCs w:val="32"/>
          <w:rtl w:val="true"/>
        </w:rPr>
        <w:t>:</w:t>
      </w:r>
      <w:r>
        <w:rPr>
          <w:rFonts w:cs="IRNazanin" w:ascii="IRNazanin" w:hAnsi="IRNazanin"/>
          <w:sz w:val="32"/>
          <w:szCs w:val="32"/>
          <w:rtl w:val="true"/>
        </w:rPr>
        <w:t xml:space="preserve"> </w:t>
      </w:r>
      <w:r>
        <w:rPr>
          <w:rFonts w:ascii="IRNazanin" w:hAnsi="IRNazanin" w:cs="IRNazanin"/>
          <w:sz w:val="32"/>
          <w:szCs w:val="32"/>
          <w:rtl w:val="true"/>
        </w:rPr>
        <w:t>پیامک‌های دسته‌های مالی، پیگیری چک برگشتی، بدهی تسهیلات و موارد حقوقی به عنوان پیام‌های محرمانه علامت‌گذاری می‌شوند</w:t>
      </w:r>
      <w:r>
        <w:rPr>
          <w:rFonts w:cs="IRNazanin" w:ascii="IRNazanin" w:hAnsi="IRNazanin"/>
          <w:sz w:val="32"/>
          <w:szCs w:val="32"/>
          <w:rtl w:val="true"/>
        </w:rPr>
        <w:t>.</w:t>
      </w:r>
    </w:p>
    <w:p>
      <w:pPr>
        <w:pStyle w:val="BodyText"/>
        <w:numPr>
          <w:ilvl w:val="0"/>
          <w:numId w:val="6"/>
        </w:numPr>
        <w:tabs>
          <w:tab w:val="left" w:pos="709" w:leader="none"/>
        </w:tabs>
        <w:bidi w:val="1"/>
        <w:spacing w:before="0" w:after="0"/>
        <w:ind w:hanging="283" w:start="709"/>
        <w:jc w:val="start"/>
        <w:rPr>
          <w:rFonts w:ascii="IRNazanin" w:hAnsi="IRNazanin" w:cs="IRNazanin"/>
          <w:sz w:val="32"/>
          <w:szCs w:val="32"/>
        </w:rPr>
      </w:pPr>
      <w:r>
        <w:rPr>
          <w:rFonts w:ascii="IRNazanin" w:hAnsi="IRNazanin" w:cs="IRNazanin"/>
          <w:b/>
          <w:b/>
          <w:sz w:val="32"/>
          <w:szCs w:val="32"/>
          <w:rtl w:val="true"/>
        </w:rPr>
        <w:t xml:space="preserve">محافظت سمت سرور </w:t>
      </w:r>
      <w:r>
        <w:rPr>
          <w:rFonts w:cs="IRNazanin" w:ascii="IRNazanin" w:hAnsi="IRNazanin"/>
          <w:b/>
          <w:sz w:val="32"/>
          <w:szCs w:val="32"/>
          <w:rtl w:val="true"/>
        </w:rPr>
        <w:t>(</w:t>
      </w:r>
      <w:r>
        <w:rPr>
          <w:rFonts w:cs="IRNazanin" w:ascii="IRNazanin" w:hAnsi="IRNazanin"/>
          <w:b/>
          <w:sz w:val="32"/>
          <w:szCs w:val="32"/>
        </w:rPr>
        <w:t>Server-Side Redaction</w:t>
      </w:r>
      <w:r>
        <w:rPr>
          <w:rFonts w:cs="IRNazanin" w:ascii="IRNazanin" w:hAnsi="IRNazanin"/>
          <w:b/>
          <w:sz w:val="32"/>
          <w:szCs w:val="32"/>
          <w:rtl w:val="true"/>
        </w:rPr>
        <w:t>):</w:t>
      </w:r>
    </w:p>
    <w:p>
      <w:pPr>
        <w:pStyle w:val="BodyText"/>
        <w:numPr>
          <w:ilvl w:val="1"/>
          <w:numId w:val="6"/>
        </w:numPr>
        <w:tabs>
          <w:tab w:val="clear" w:pos="709"/>
          <w:tab w:val="left" w:pos="1418" w:leader="none"/>
        </w:tabs>
        <w:bidi w:val="1"/>
        <w:ind w:hanging="283" w:start="1418"/>
        <w:jc w:val="start"/>
        <w:rPr>
          <w:rFonts w:ascii="IRNazanin" w:hAnsi="IRNazanin" w:cs="IRNazanin"/>
          <w:sz w:val="32"/>
          <w:szCs w:val="32"/>
        </w:rPr>
      </w:pPr>
      <w:r>
        <w:rPr>
          <w:rFonts w:ascii="IRNazanin" w:hAnsi="IRNazanin" w:cs="IRNazanin"/>
          <w:sz w:val="32"/>
          <w:szCs w:val="32"/>
          <w:rtl w:val="true"/>
        </w:rPr>
        <w:t xml:space="preserve">در جدول سوابق پیام‌ها </w:t>
      </w:r>
      <w:r>
        <w:rPr>
          <w:rFonts w:cs="IRNazanin" w:ascii="IRNazanin" w:hAnsi="IRNazanin"/>
          <w:sz w:val="32"/>
          <w:szCs w:val="32"/>
          <w:rtl w:val="true"/>
        </w:rPr>
        <w:t>(/</w:t>
      </w:r>
      <w:r>
        <w:rPr>
          <w:rFonts w:cs="IRNazanin" w:ascii="IRNazanin" w:hAnsi="IRNazanin"/>
          <w:sz w:val="32"/>
          <w:szCs w:val="32"/>
        </w:rPr>
        <w:t>dashboard/groupsms</w:t>
      </w:r>
      <w:r>
        <w:rPr>
          <w:rFonts w:cs="IRNazanin" w:ascii="IRNazanin" w:hAnsi="IRNazanin"/>
          <w:sz w:val="32"/>
          <w:szCs w:val="32"/>
          <w:rtl w:val="true"/>
        </w:rPr>
        <w:t xml:space="preserve">) </w:t>
      </w:r>
      <w:r>
        <w:rPr>
          <w:rFonts w:ascii="IRNazanin" w:hAnsi="IRNazanin" w:cs="IRNazanin"/>
          <w:sz w:val="32"/>
          <w:szCs w:val="32"/>
          <w:rtl w:val="true"/>
        </w:rPr>
        <w:t xml:space="preserve">متن پیام‌های محرمانه برای کاربرانی که دسترسی </w:t>
      </w:r>
      <w:r>
        <w:rPr>
          <w:rFonts w:cs="IRNazanin" w:ascii="IRNazanin" w:hAnsi="IRNazanin"/>
          <w:sz w:val="32"/>
          <w:szCs w:val="32"/>
        </w:rPr>
        <w:t>view-confidential-sms</w:t>
      </w:r>
      <w:r>
        <w:rPr>
          <w:rFonts w:cs="IRNazanin" w:ascii="IRNazanin" w:hAnsi="IRNazanin"/>
          <w:sz w:val="32"/>
          <w:szCs w:val="32"/>
          <w:rtl w:val="true"/>
        </w:rPr>
        <w:t xml:space="preserve"> </w:t>
      </w:r>
      <w:r>
        <w:rPr>
          <w:rFonts w:ascii="IRNazanin" w:hAnsi="IRNazanin" w:cs="IRNazanin"/>
          <w:sz w:val="32"/>
          <w:szCs w:val="32"/>
          <w:rtl w:val="true"/>
        </w:rPr>
        <w:t xml:space="preserve">ندارند، با برچسب </w:t>
      </w:r>
      <w:r>
        <w:rPr>
          <w:rFonts w:cs="IRNazanin" w:ascii="IRNazanin" w:hAnsi="IRNazanin"/>
          <w:sz w:val="32"/>
          <w:szCs w:val="32"/>
          <w:rtl w:val="true"/>
        </w:rPr>
        <w:t>[</w:t>
      </w:r>
      <w:r>
        <w:rPr>
          <w:rFonts w:ascii="IRNazanin" w:hAnsi="IRNazanin" w:cs="IRNazanin"/>
          <w:sz w:val="32"/>
          <w:szCs w:val="32"/>
          <w:rtl w:val="true"/>
        </w:rPr>
        <w:t>متن محرمانه و محافظت‌شده</w:t>
      </w:r>
      <w:r>
        <w:rPr>
          <w:rFonts w:cs="IRNazanin" w:ascii="IRNazanin" w:hAnsi="IRNazanin"/>
          <w:sz w:val="32"/>
          <w:szCs w:val="32"/>
          <w:rtl w:val="true"/>
        </w:rPr>
        <w:t xml:space="preserve">] </w:t>
      </w:r>
      <w:r>
        <w:rPr>
          <w:rFonts w:ascii="IRNazanin" w:hAnsi="IRNazanin" w:cs="IRNazanin"/>
          <w:sz w:val="32"/>
          <w:szCs w:val="32"/>
          <w:rtl w:val="true"/>
        </w:rPr>
        <w:t>پوشانده شده و آیکون قفل امنیتی نمایش داده می‌شود</w:t>
      </w:r>
      <w:r>
        <w:rPr>
          <w:rFonts w:cs="IRNazanin" w:ascii="IRNazanin" w:hAnsi="IRNazanin"/>
          <w:sz w:val="32"/>
          <w:szCs w:val="32"/>
          <w:rtl w:val="true"/>
        </w:rPr>
        <w:t>.</w:t>
      </w:r>
    </w:p>
    <w:p>
      <w:pPr>
        <w:pStyle w:val="BodyText"/>
        <w:numPr>
          <w:ilvl w:val="1"/>
          <w:numId w:val="6"/>
        </w:numPr>
        <w:tabs>
          <w:tab w:val="clear" w:pos="709"/>
          <w:tab w:val="left" w:pos="1418" w:leader="none"/>
        </w:tabs>
        <w:bidi w:val="1"/>
        <w:ind w:hanging="283" w:start="1418"/>
        <w:jc w:val="start"/>
        <w:rPr>
          <w:rFonts w:ascii="IRNazanin" w:hAnsi="IRNazanin" w:cs="IRNazanin"/>
          <w:sz w:val="32"/>
          <w:szCs w:val="32"/>
        </w:rPr>
      </w:pPr>
      <w:r>
        <w:rPr>
          <w:rFonts w:ascii="IRNazanin" w:hAnsi="IRNazanin" w:cs="IRNazanin"/>
          <w:sz w:val="32"/>
          <w:szCs w:val="32"/>
          <w:rtl w:val="true"/>
        </w:rPr>
        <w:t>در مودال پیش‌نمایش متن، کاربران غیرمجاز با پیام امنیتی مواجه شده و متن خام پیام از پاسخ سرور حذف می‌شود تا از هرگونه نشت اطلاعات در مرورگر جلوگیری گردد</w:t>
      </w:r>
      <w:r>
        <w:rPr>
          <w:rFonts w:cs="IRNazanin" w:ascii="IRNazanin" w:hAnsi="IRNazanin"/>
          <w:sz w:val="32"/>
          <w:szCs w:val="32"/>
          <w:rtl w:val="true"/>
        </w:rPr>
        <w:t>.</w:t>
      </w:r>
    </w:p>
    <w:p>
      <w:pPr>
        <w:pStyle w:val="HorizontalLine"/>
        <w:bidi w:val="1"/>
        <w:jc w:val="start"/>
        <w:rPr>
          <w:rFonts w:ascii="IRNazanin" w:hAnsi="IRNazanin" w:cs="IRNazanin"/>
          <w:sz w:val="20"/>
          <w:szCs w:val="20"/>
        </w:rPr>
      </w:pPr>
      <w:r>
        <w:rPr>
          <w:rFonts w:cs="IRNazanin" w:ascii="IRNazanin" w:hAnsi="IRNazanin"/>
          <w:sz w:val="20"/>
          <w:szCs w:val="20"/>
          <w:rtl w:val="true"/>
        </w:rPr>
      </w:r>
    </w:p>
    <w:p>
      <w:pPr>
        <w:pStyle w:val="Heading3"/>
        <w:numPr>
          <w:ilvl w:val="2"/>
          <w:numId w:val="1"/>
        </w:numPr>
        <w:bidi w:val="1"/>
        <w:ind w:hanging="0" w:start="0"/>
        <w:jc w:val="start"/>
        <w:rPr>
          <w:rFonts w:ascii="IRNazanin" w:hAnsi="IRNazanin" w:cs="IRNazanin"/>
          <w:sz w:val="36"/>
          <w:szCs w:val="36"/>
        </w:rPr>
      </w:pPr>
      <w:r>
        <w:rPr>
          <w:rFonts w:ascii="IRNazanin" w:hAnsi="IRNazanin" w:cs="IRNazanin"/>
          <w:sz w:val="36"/>
          <w:szCs w:val="36"/>
        </w:rPr>
        <w:t>۲</w:t>
      </w:r>
      <w:r>
        <w:rPr>
          <w:rFonts w:cs="IRNazanin" w:ascii="IRNazanin" w:hAnsi="IRNazanin"/>
          <w:sz w:val="36"/>
          <w:szCs w:val="36"/>
        </w:rPr>
        <w:t>-</w:t>
      </w:r>
      <w:r>
        <w:rPr>
          <w:rFonts w:ascii="IRNazanin" w:hAnsi="IRNazanin" w:cs="IRNazanin"/>
          <w:sz w:val="36"/>
          <w:szCs w:val="36"/>
        </w:rPr>
        <w:t>۴</w:t>
      </w:r>
      <w:r>
        <w:rPr>
          <w:rFonts w:cs="IRNazanin" w:ascii="IRNazanin" w:hAnsi="IRNazanin"/>
          <w:sz w:val="36"/>
          <w:szCs w:val="36"/>
          <w:rtl w:val="true"/>
        </w:rPr>
        <w:t xml:space="preserve">. </w:t>
      </w:r>
      <w:r>
        <w:rPr>
          <w:rFonts w:ascii="IRNazanin" w:hAnsi="IRNazanin" w:cs="IRNazanin"/>
          <w:sz w:val="36"/>
          <w:szCs w:val="36"/>
          <w:rtl w:val="true"/>
        </w:rPr>
        <w:t xml:space="preserve">دروازه امضای الکترونیکی قرارداد </w:t>
      </w:r>
      <w:r>
        <w:rPr>
          <w:rFonts w:cs="IRNazanin" w:ascii="IRNazanin" w:hAnsi="IRNazanin"/>
          <w:sz w:val="36"/>
          <w:szCs w:val="36"/>
          <w:rtl w:val="true"/>
        </w:rPr>
        <w:t>(</w:t>
      </w:r>
      <w:r>
        <w:rPr>
          <w:rFonts w:cs="IRNazanin" w:ascii="IRNazanin" w:hAnsi="IRNazanin"/>
          <w:sz w:val="36"/>
          <w:szCs w:val="36"/>
        </w:rPr>
        <w:t>Regulatory Contract Gate</w:t>
      </w:r>
      <w:r>
        <w:rPr>
          <w:rFonts w:cs="IRNazanin" w:ascii="IRNazanin" w:hAnsi="IRNazanin"/>
          <w:sz w:val="36"/>
          <w:szCs w:val="36"/>
          <w:rtl w:val="true"/>
        </w:rPr>
        <w:t>)</w:t>
      </w:r>
    </w:p>
    <w:p>
      <w:pPr>
        <w:pStyle w:val="BodyText"/>
        <w:bidi w:val="1"/>
        <w:jc w:val="start"/>
        <w:rPr>
          <w:rFonts w:ascii="IRNazanin" w:hAnsi="IRNazanin" w:cs="IRNazanin"/>
          <w:sz w:val="32"/>
          <w:szCs w:val="32"/>
        </w:rPr>
      </w:pPr>
      <w:r>
        <w:rPr>
          <w:rFonts w:ascii="IRNazanin" w:hAnsi="IRNazanin" w:cs="IRNazanin"/>
          <w:sz w:val="32"/>
          <w:szCs w:val="32"/>
          <w:rtl w:val="true"/>
        </w:rPr>
        <w:t>طبق ضوابط رگولاتوری سازمان تنظیم مقررات و مصوبات حقوقی شاهین</w:t>
      </w:r>
      <w:r>
        <w:rPr>
          <w:rFonts w:cs="IRNazanin" w:ascii="IRNazanin" w:hAnsi="IRNazanin"/>
          <w:sz w:val="32"/>
          <w:szCs w:val="32"/>
          <w:rtl w:val="true"/>
        </w:rPr>
        <w:t>:</w:t>
      </w:r>
    </w:p>
    <w:p>
      <w:pPr>
        <w:pStyle w:val="BodyText"/>
        <w:numPr>
          <w:ilvl w:val="0"/>
          <w:numId w:val="7"/>
        </w:numPr>
        <w:tabs>
          <w:tab w:val="left" w:pos="709" w:leader="none"/>
        </w:tabs>
        <w:bidi w:val="1"/>
        <w:ind w:hanging="283" w:start="709"/>
        <w:jc w:val="start"/>
        <w:rPr>
          <w:rFonts w:ascii="IRNazanin" w:hAnsi="IRNazanin" w:cs="IRNazanin"/>
          <w:sz w:val="32"/>
          <w:szCs w:val="32"/>
        </w:rPr>
      </w:pPr>
      <w:r>
        <w:rPr>
          <w:rFonts w:ascii="IRNazanin" w:hAnsi="IRNazanin" w:cs="IRNazanin"/>
          <w:sz w:val="32"/>
          <w:szCs w:val="32"/>
          <w:rtl w:val="true"/>
        </w:rPr>
        <w:t>پیش از ارسال هرگونه پیامک، کسب‌وکار باید شرایط و تعهدات پذیرش مسئولیت محتوای ارسالی، عدم ارسال پیامک‌های مزاحم و رعایت ساعات مجاز ارسال را امضا کند</w:t>
      </w:r>
      <w:r>
        <w:rPr>
          <w:rFonts w:cs="IRNazanin" w:ascii="IRNazanin" w:hAnsi="IRNazanin"/>
          <w:sz w:val="32"/>
          <w:szCs w:val="32"/>
          <w:rtl w:val="true"/>
        </w:rPr>
        <w:t>.</w:t>
      </w:r>
    </w:p>
    <w:p>
      <w:pPr>
        <w:pStyle w:val="BodyText"/>
        <w:numPr>
          <w:ilvl w:val="0"/>
          <w:numId w:val="7"/>
        </w:numPr>
        <w:tabs>
          <w:tab w:val="left" w:pos="709" w:leader="none"/>
        </w:tabs>
        <w:bidi w:val="1"/>
        <w:ind w:hanging="283" w:start="709"/>
        <w:jc w:val="start"/>
        <w:rPr>
          <w:rFonts w:ascii="IRNazanin" w:hAnsi="IRNazanin" w:cs="IRNazanin"/>
          <w:sz w:val="32"/>
          <w:szCs w:val="32"/>
        </w:rPr>
      </w:pPr>
      <w:r>
        <w:rPr>
          <w:rFonts w:ascii="IRNazanin" w:hAnsi="IRNazanin" w:cs="IRNazanin"/>
          <w:sz w:val="32"/>
          <w:szCs w:val="32"/>
          <w:rtl w:val="true"/>
        </w:rPr>
        <w:t xml:space="preserve">با اولین مراجعه به ماژول پیامک، سیستم کاربر را به صفحه امضای قرارداد </w:t>
      </w:r>
      <w:r>
        <w:rPr>
          <w:rFonts w:cs="IRNazanin" w:ascii="IRNazanin" w:hAnsi="IRNazanin"/>
          <w:sz w:val="32"/>
          <w:szCs w:val="32"/>
          <w:rtl w:val="true"/>
        </w:rPr>
        <w:t>(/</w:t>
      </w:r>
      <w:r>
        <w:rPr>
          <w:rFonts w:cs="IRNazanin" w:ascii="IRNazanin" w:hAnsi="IRNazanin"/>
          <w:sz w:val="32"/>
          <w:szCs w:val="32"/>
        </w:rPr>
        <w:t>dashboard/sms/contract/sign</w:t>
      </w:r>
      <w:r>
        <w:rPr>
          <w:rFonts w:cs="IRNazanin" w:ascii="IRNazanin" w:hAnsi="IRNazanin"/>
          <w:sz w:val="32"/>
          <w:szCs w:val="32"/>
          <w:rtl w:val="true"/>
        </w:rPr>
        <w:t xml:space="preserve">) </w:t>
      </w:r>
      <w:r>
        <w:rPr>
          <w:rFonts w:ascii="IRNazanin" w:hAnsi="IRNazanin" w:cs="IRNazanin"/>
          <w:sz w:val="32"/>
          <w:szCs w:val="32"/>
          <w:rtl w:val="true"/>
        </w:rPr>
        <w:t>هدایت می‌کند</w:t>
      </w:r>
      <w:r>
        <w:rPr>
          <w:rFonts w:cs="IRNazanin" w:ascii="IRNazanin" w:hAnsi="IRNazanin"/>
          <w:sz w:val="32"/>
          <w:szCs w:val="32"/>
          <w:rtl w:val="true"/>
        </w:rPr>
        <w:t>.</w:t>
      </w:r>
    </w:p>
    <w:p>
      <w:pPr>
        <w:pStyle w:val="BodyText"/>
        <w:numPr>
          <w:ilvl w:val="0"/>
          <w:numId w:val="7"/>
        </w:numPr>
        <w:tabs>
          <w:tab w:val="left" w:pos="709" w:leader="none"/>
        </w:tabs>
        <w:bidi w:val="1"/>
        <w:ind w:hanging="283" w:start="709"/>
        <w:jc w:val="start"/>
        <w:rPr>
          <w:rFonts w:ascii="IRNazanin" w:hAnsi="IRNazanin" w:cs="IRNazanin"/>
          <w:sz w:val="32"/>
          <w:szCs w:val="32"/>
        </w:rPr>
      </w:pPr>
      <w:r>
        <w:rPr>
          <w:rFonts w:ascii="IRNazanin" w:hAnsi="IRNazanin" w:cs="IRNazanin"/>
          <w:sz w:val="32"/>
          <w:szCs w:val="32"/>
          <w:rtl w:val="true"/>
        </w:rPr>
        <w:t xml:space="preserve">پس از تأیید با کد پیامکی، امضا مانند امضای فاکتورها در بخش مرکزی قراردادها ثبت می‌شود: یک سطر در سوابق (histories) کسب‌وکار شامل نام امضاکننده، شماره، تأیید کد و هش متن، به‌همراه نسخه ثابت متن امضاشده در contract_views. سپس امکان ارسال و ایجاد کمپین برای کسب‌وکار فعال می‌گردد.</w:t>
      </w:r>
    </w:p>
    <w:p>
      <w:pPr>
        <w:pStyle w:val="BodyText"/>
        <w:numPr>
          <w:ilvl w:val="0"/>
          <w:numId w:val="7"/>
        </w:numPr>
        <w:tabs>
          <w:tab w:val="left" w:pos="709" w:leader="none"/>
        </w:tabs>
        <w:bidi w:val="1"/>
        <w:ind w:hanging="283" w:start="709"/>
        <w:jc w:val="start"/>
        <w:rPr>
          <w:rFonts w:ascii="IRNazanin" w:hAnsi="IRNazanin" w:cs="IRNazanin"/>
          <w:sz w:val="32"/>
          <w:szCs w:val="32"/>
        </w:rPr>
      </w:pPr>
      <w:r>
        <w:rPr>
          <w:rFonts w:ascii="IRNazanin" w:hAnsi="IRNazanin" w:cs="IRNazanin"/>
          <w:sz w:val="32"/>
          <w:szCs w:val="32"/>
          <w:rtl w:val="true"/>
        </w:rPr>
        <w:t xml:space="preserve">قراردادهای پیامک اکنون در همان بخش مرکزی قراردادها نگهداری می‌شوند و به‌صورت «الگوی قرارداد» برای موقعیت‌های OTP و تبلیغاتی (ContractUsage) به کسب‌وکارها تخصیص می‌یابند؛ سامانه قرارداد مستقل پیامک حذف شده است.</w:t>
      </w:r>
    </w:p>
    <w:p>
      <w:pPr>
        <w:pStyle w:val="BodyText"/>
        <w:numPr>
          <w:ilvl w:val="0"/>
          <w:numId w:val="7"/>
        </w:numPr>
        <w:tabs>
          <w:tab w:val="left" w:pos="709" w:leader="none"/>
        </w:tabs>
        <w:bidi w:val="1"/>
        <w:ind w:hanging="283" w:start="709"/>
        <w:jc w:val="start"/>
        <w:rPr>
          <w:rFonts w:ascii="IRNazanin" w:hAnsi="IRNazanin" w:cs="IRNazanin"/>
          <w:sz w:val="32"/>
          <w:szCs w:val="32"/>
        </w:rPr>
      </w:pPr>
      <w:r>
        <w:rPr>
          <w:rFonts w:ascii="IRNazanin" w:hAnsi="IRNazanin" w:cs="IRNazanin"/>
          <w:sz w:val="32"/>
          <w:szCs w:val="32"/>
          <w:rtl w:val="true"/>
        </w:rPr>
        <w:t xml:space="preserve">پیوست فایل: مدیر تا ۵ فایل و کسب‌وکار تا ۵ فایل (pdf، doc، docx، jpg، jpeg، png؛ حداکثر ۱۰ مگابایت برای هر فایل) پیوست می‌کند. مدیر هر فایل کسب‌وکار را تأیید یا با درج دلیل رد می‌کند و کسب‌وکار تنها فایل‌های ردشده را دوباره می‌فرستد. پس از امضا، فایل‌های مدیر قفل می‌شوند. الگوی قرارداد بدون فایل می‌ماند و هنگام واگذاری همراه با فایل، قرارداد اختصاصی تازه‌ای ساخته می‌شود.</w:t>
      </w:r>
    </w:p>
    <w:p>
      <w:pPr>
        <w:pStyle w:val="BodyText"/>
        <w:numPr>
          <w:ilvl w:val="0"/>
          <w:numId w:val="7"/>
        </w:numPr>
        <w:tabs>
          <w:tab w:val="left" w:pos="709" w:leader="none"/>
        </w:tabs>
        <w:bidi w:val="1"/>
        <w:ind w:hanging="283" w:start="709"/>
        <w:jc w:val="start"/>
        <w:rPr>
          <w:rFonts w:ascii="IRNazanin" w:hAnsi="IRNazanin" w:cs="IRNazanin"/>
          <w:sz w:val="32"/>
          <w:szCs w:val="32"/>
        </w:rPr>
      </w:pPr>
      <w:r>
        <w:rPr>
          <w:rFonts w:ascii="IRNazanin" w:hAnsi="IRNazanin" w:cs="IRNazanin"/>
          <w:sz w:val="32"/>
          <w:szCs w:val="32"/>
          <w:rtl w:val="true"/>
        </w:rPr>
        <w:t xml:space="preserve">غیرفعال‌سازی پنل: سوپرادمین می‌تواند پنل OTP یا تبلیغاتی هر کسب‌وکار را با درج دلیل غیرفعال کند. در این حالت ارسال‌های جدید (تکی، گروهی و کمپین) متوقف می‌شود و گزارش‌ها همچنان در دسترس است.</w:t>
      </w:r>
    </w:p>
    <w:p>
      <w:pPr>
        <w:pStyle w:val="HorizontalLine"/>
        <w:bidi w:val="1"/>
        <w:jc w:val="start"/>
        <w:rPr>
          <w:rFonts w:ascii="IRNazanin" w:hAnsi="IRNazanin" w:cs="IRNazanin"/>
          <w:sz w:val="20"/>
          <w:szCs w:val="20"/>
        </w:rPr>
      </w:pPr>
      <w:r>
        <w:rPr>
          <w:rFonts w:cs="IRNazanin" w:ascii="IRNazanin" w:hAnsi="IRNazanin"/>
          <w:sz w:val="20"/>
          <w:szCs w:val="20"/>
          <w:rtl w:val="true"/>
        </w:rPr>
      </w:r>
    </w:p>
    <w:p>
      <w:pPr>
        <w:pStyle w:val="Heading2"/>
        <w:numPr>
          <w:ilvl w:val="1"/>
          <w:numId w:val="1"/>
        </w:numPr>
        <w:bidi w:val="1"/>
        <w:ind w:hanging="0" w:start="0"/>
        <w:jc w:val="start"/>
        <w:rPr>
          <w:rFonts w:ascii="IRNazanin" w:hAnsi="IRNazanin" w:cs="IRNazanin"/>
          <w:sz w:val="40"/>
          <w:szCs w:val="40"/>
        </w:rPr>
      </w:pPr>
      <w:r>
        <w:rPr>
          <w:rFonts w:ascii="IRNazanin" w:hAnsi="IRNazanin" w:cs="IRNazanin"/>
          <w:sz w:val="40"/>
          <w:szCs w:val="40"/>
        </w:rPr>
        <w:t>۳</w:t>
      </w:r>
      <w:r>
        <w:rPr>
          <w:rFonts w:cs="IRNazanin" w:ascii="IRNazanin" w:hAnsi="IRNazanin"/>
          <w:sz w:val="40"/>
          <w:szCs w:val="40"/>
          <w:rtl w:val="true"/>
        </w:rPr>
        <w:t xml:space="preserve">. </w:t>
      </w:r>
      <w:r>
        <w:rPr>
          <w:rFonts w:ascii="IRNazanin" w:hAnsi="IRNazanin" w:cs="IRNazanin"/>
          <w:sz w:val="40"/>
          <w:szCs w:val="40"/>
          <w:rtl w:val="true"/>
        </w:rPr>
        <w:t xml:space="preserve">معرفی بخش‌ها و ویژگی‌های عملیاتی </w:t>
      </w:r>
      <w:r>
        <w:rPr>
          <w:rFonts w:cs="IRNazanin" w:ascii="IRNazanin" w:hAnsi="IRNazanin"/>
          <w:sz w:val="40"/>
          <w:szCs w:val="40"/>
          <w:rtl w:val="true"/>
        </w:rPr>
        <w:t>(</w:t>
      </w:r>
      <w:r>
        <w:rPr>
          <w:rFonts w:cs="IRNazanin" w:ascii="IRNazanin" w:hAnsi="IRNazanin"/>
          <w:sz w:val="40"/>
          <w:szCs w:val="40"/>
        </w:rPr>
        <w:t>User &amp; Feature Guide</w:t>
      </w:r>
      <w:r>
        <w:rPr>
          <w:rFonts w:cs="IRNazanin" w:ascii="IRNazanin" w:hAnsi="IRNazanin"/>
          <w:sz w:val="40"/>
          <w:szCs w:val="40"/>
          <w:rtl w:val="true"/>
        </w:rPr>
        <w:t>)</w:t>
      </w:r>
    </w:p>
    <w:p>
      <w:pPr>
        <w:pStyle w:val="Heading3"/>
        <w:numPr>
          <w:ilvl w:val="2"/>
          <w:numId w:val="1"/>
        </w:numPr>
        <w:bidi w:val="1"/>
        <w:ind w:hanging="0" w:start="0"/>
        <w:jc w:val="start"/>
        <w:rPr>
          <w:rFonts w:ascii="IRNazanin" w:hAnsi="IRNazanin" w:cs="IRNazanin"/>
          <w:sz w:val="36"/>
          <w:szCs w:val="36"/>
        </w:rPr>
      </w:pPr>
      <w:r>
        <w:rPr>
          <w:rFonts w:ascii="IRNazanin" w:hAnsi="IRNazanin" w:cs="IRNazanin"/>
          <w:sz w:val="36"/>
          <w:szCs w:val="36"/>
        </w:rPr>
        <w:t>۳</w:t>
      </w:r>
      <w:r>
        <w:rPr>
          <w:rFonts w:cs="IRNazanin" w:ascii="IRNazanin" w:hAnsi="IRNazanin"/>
          <w:sz w:val="36"/>
          <w:szCs w:val="36"/>
        </w:rPr>
        <w:t>-</w:t>
      </w:r>
      <w:r>
        <w:rPr>
          <w:rFonts w:ascii="IRNazanin" w:hAnsi="IRNazanin" w:cs="IRNazanin"/>
          <w:sz w:val="36"/>
          <w:szCs w:val="36"/>
        </w:rPr>
        <w:t>۱</w:t>
      </w:r>
      <w:r>
        <w:rPr>
          <w:rFonts w:cs="IRNazanin" w:ascii="IRNazanin" w:hAnsi="IRNazanin"/>
          <w:sz w:val="36"/>
          <w:szCs w:val="36"/>
          <w:rtl w:val="true"/>
        </w:rPr>
        <w:t xml:space="preserve">. </w:t>
      </w:r>
      <w:r>
        <w:rPr>
          <w:rFonts w:ascii="IRNazanin" w:hAnsi="IRNazanin" w:cs="IRNazanin"/>
          <w:sz w:val="36"/>
          <w:szCs w:val="36"/>
          <w:rtl w:val="true"/>
        </w:rPr>
        <w:t xml:space="preserve">ارسال پیامک تکی </w:t>
      </w:r>
      <w:r>
        <w:rPr>
          <w:rFonts w:cs="IRNazanin" w:ascii="IRNazanin" w:hAnsi="IRNazanin"/>
          <w:sz w:val="36"/>
          <w:szCs w:val="36"/>
          <w:rtl w:val="true"/>
        </w:rPr>
        <w:t>(</w:t>
      </w:r>
      <w:r>
        <w:rPr>
          <w:rFonts w:cs="IRNazanin" w:ascii="IRNazanin" w:hAnsi="IRNazanin"/>
          <w:sz w:val="36"/>
          <w:szCs w:val="36"/>
        </w:rPr>
        <w:t>Single SMS</w:t>
      </w:r>
      <w:r>
        <w:rPr>
          <w:rFonts w:cs="IRNazanin" w:ascii="IRNazanin" w:hAnsi="IRNazanin"/>
          <w:sz w:val="36"/>
          <w:szCs w:val="36"/>
          <w:rtl w:val="true"/>
        </w:rPr>
        <w:t>)</w:t>
      </w:r>
    </w:p>
    <w:p>
      <w:pPr>
        <w:pStyle w:val="BodyText"/>
        <w:numPr>
          <w:ilvl w:val="0"/>
          <w:numId w:val="8"/>
        </w:numPr>
        <w:tabs>
          <w:tab w:val="left" w:pos="709" w:leader="none"/>
        </w:tabs>
        <w:bidi w:val="1"/>
        <w:ind w:hanging="283" w:start="709"/>
        <w:jc w:val="start"/>
        <w:rPr>
          <w:rFonts w:ascii="IRNazanin" w:hAnsi="IRNazanin" w:cs="IRNazanin"/>
          <w:sz w:val="32"/>
          <w:szCs w:val="32"/>
        </w:rPr>
      </w:pPr>
      <w:r>
        <w:rPr>
          <w:rFonts w:ascii="IRNazanin" w:hAnsi="IRNazanin" w:cs="IRNazanin"/>
          <w:b/>
          <w:b/>
          <w:sz w:val="32"/>
          <w:szCs w:val="32"/>
          <w:rtl w:val="true"/>
        </w:rPr>
        <w:t>مسیر دسترسی</w:t>
      </w:r>
      <w:r>
        <w:rPr>
          <w:rFonts w:cs="IRNazanin" w:ascii="IRNazanin" w:hAnsi="IRNazanin"/>
          <w:b/>
          <w:sz w:val="32"/>
          <w:szCs w:val="32"/>
          <w:rtl w:val="true"/>
        </w:rPr>
        <w:t>:</w:t>
      </w:r>
      <w:r>
        <w:rPr>
          <w:rFonts w:cs="IRNazanin" w:ascii="IRNazanin" w:hAnsi="IRNazanin"/>
          <w:sz w:val="32"/>
          <w:szCs w:val="32"/>
          <w:rtl w:val="true"/>
        </w:rPr>
        <w:t xml:space="preserve"> </w:t>
      </w:r>
      <w:r>
        <w:rPr>
          <w:rFonts w:ascii="IRNazanin" w:hAnsi="IRNazanin" w:cs="IRNazanin"/>
          <w:sz w:val="32"/>
          <w:szCs w:val="32"/>
          <w:rtl w:val="true"/>
        </w:rPr>
        <w:t xml:space="preserve">پیشخوان </w:t>
      </w:r>
      <w:r>
        <w:rPr>
          <w:rFonts w:cs="IRNazanin" w:ascii="IRNazanin" w:hAnsi="IRNazanin"/>
          <w:sz w:val="32"/>
          <w:szCs w:val="32"/>
          <w:rtl w:val="true"/>
        </w:rPr>
        <w:t xml:space="preserve">&gt; </w:t>
      </w:r>
      <w:r>
        <w:rPr>
          <w:rFonts w:ascii="IRNazanin" w:hAnsi="IRNazanin" w:cs="IRNazanin"/>
          <w:sz w:val="32"/>
          <w:szCs w:val="32"/>
          <w:rtl w:val="true"/>
        </w:rPr>
        <w:t xml:space="preserve">پیامک </w:t>
      </w:r>
      <w:r>
        <w:rPr>
          <w:rFonts w:cs="IRNazanin" w:ascii="IRNazanin" w:hAnsi="IRNazanin"/>
          <w:sz w:val="32"/>
          <w:szCs w:val="32"/>
          <w:rtl w:val="true"/>
        </w:rPr>
        <w:t xml:space="preserve">&gt; </w:t>
      </w:r>
      <w:r>
        <w:rPr>
          <w:rFonts w:ascii="IRNazanin" w:hAnsi="IRNazanin" w:cs="IRNazanin"/>
          <w:sz w:val="32"/>
          <w:szCs w:val="32"/>
          <w:rtl w:val="true"/>
        </w:rPr>
        <w:t xml:space="preserve">ارسال تکی </w:t>
      </w:r>
      <w:r>
        <w:rPr>
          <w:rFonts w:cs="IRNazanin" w:ascii="IRNazanin" w:hAnsi="IRNazanin"/>
          <w:sz w:val="32"/>
          <w:szCs w:val="32"/>
          <w:rtl w:val="true"/>
        </w:rPr>
        <w:t>(/</w:t>
      </w:r>
      <w:r>
        <w:rPr>
          <w:rFonts w:cs="IRNazanin" w:ascii="IRNazanin" w:hAnsi="IRNazanin"/>
          <w:sz w:val="32"/>
          <w:szCs w:val="32"/>
        </w:rPr>
        <w:t>dashboard/sms/single</w:t>
      </w:r>
      <w:r>
        <w:rPr>
          <w:rFonts w:cs="IRNazanin" w:ascii="IRNazanin" w:hAnsi="IRNazanin"/>
          <w:sz w:val="32"/>
          <w:szCs w:val="32"/>
          <w:rtl w:val="true"/>
        </w:rPr>
        <w:t>)</w:t>
      </w:r>
    </w:p>
    <w:p>
      <w:pPr>
        <w:pStyle w:val="BodyText"/>
        <w:numPr>
          <w:ilvl w:val="0"/>
          <w:numId w:val="8"/>
        </w:numPr>
        <w:tabs>
          <w:tab w:val="left" w:pos="709" w:leader="none"/>
        </w:tabs>
        <w:bidi w:val="1"/>
        <w:spacing w:before="0" w:after="0"/>
        <w:ind w:hanging="283" w:start="709"/>
        <w:jc w:val="start"/>
        <w:rPr>
          <w:rFonts w:ascii="IRNazanin" w:hAnsi="IRNazanin" w:cs="IRNazanin"/>
          <w:sz w:val="32"/>
          <w:szCs w:val="32"/>
        </w:rPr>
      </w:pPr>
      <w:r>
        <w:rPr>
          <w:rFonts w:ascii="IRNazanin" w:hAnsi="IRNazanin" w:cs="IRNazanin"/>
          <w:b/>
          <w:b/>
          <w:sz w:val="32"/>
          <w:szCs w:val="32"/>
          <w:rtl w:val="true"/>
        </w:rPr>
        <w:t>قابلیت‌ها</w:t>
      </w:r>
      <w:r>
        <w:rPr>
          <w:rFonts w:cs="IRNazanin" w:ascii="IRNazanin" w:hAnsi="IRNazanin"/>
          <w:b/>
          <w:sz w:val="32"/>
          <w:szCs w:val="32"/>
          <w:rtl w:val="true"/>
        </w:rPr>
        <w:t>:</w:t>
      </w:r>
    </w:p>
    <w:p>
      <w:pPr>
        <w:pStyle w:val="BodyText"/>
        <w:numPr>
          <w:ilvl w:val="1"/>
          <w:numId w:val="8"/>
        </w:numPr>
        <w:tabs>
          <w:tab w:val="clear" w:pos="709"/>
          <w:tab w:val="left" w:pos="1418" w:leader="none"/>
        </w:tabs>
        <w:bidi w:val="1"/>
        <w:ind w:hanging="283" w:start="1418"/>
        <w:jc w:val="start"/>
        <w:rPr>
          <w:rFonts w:ascii="IRNazanin" w:hAnsi="IRNazanin" w:cs="IRNazanin"/>
          <w:sz w:val="32"/>
          <w:szCs w:val="32"/>
        </w:rPr>
      </w:pPr>
      <w:r>
        <w:rPr>
          <w:rFonts w:ascii="IRNazanin" w:hAnsi="IRNazanin" w:cs="IRNazanin"/>
          <w:sz w:val="32"/>
          <w:szCs w:val="32"/>
          <w:rtl w:val="true"/>
        </w:rPr>
        <w:t>انتخاب سرشماره مجاز کسب‌وکار</w:t>
      </w:r>
      <w:r>
        <w:rPr>
          <w:rFonts w:cs="IRNazanin" w:ascii="IRNazanin" w:hAnsi="IRNazanin"/>
          <w:sz w:val="32"/>
          <w:szCs w:val="32"/>
          <w:rtl w:val="true"/>
        </w:rPr>
        <w:t>.</w:t>
      </w:r>
    </w:p>
    <w:p>
      <w:pPr>
        <w:pStyle w:val="BodyText"/>
        <w:numPr>
          <w:ilvl w:val="1"/>
          <w:numId w:val="8"/>
        </w:numPr>
        <w:tabs>
          <w:tab w:val="clear" w:pos="709"/>
          <w:tab w:val="left" w:pos="1418" w:leader="none"/>
        </w:tabs>
        <w:bidi w:val="1"/>
        <w:ind w:hanging="283" w:start="1418"/>
        <w:jc w:val="start"/>
        <w:rPr>
          <w:rFonts w:ascii="IRNazanin" w:hAnsi="IRNazanin" w:cs="IRNazanin"/>
          <w:sz w:val="32"/>
          <w:szCs w:val="32"/>
        </w:rPr>
      </w:pPr>
      <w:r>
        <w:rPr>
          <w:rFonts w:ascii="IRNazanin" w:hAnsi="IRNazanin" w:cs="IRNazanin"/>
          <w:sz w:val="32"/>
          <w:szCs w:val="32"/>
          <w:rtl w:val="true"/>
        </w:rPr>
        <w:t>انتخاب پوشه و دسته‌بندی سازمان‌دهی پیام</w:t>
      </w:r>
      <w:r>
        <w:rPr>
          <w:rFonts w:cs="IRNazanin" w:ascii="IRNazanin" w:hAnsi="IRNazanin"/>
          <w:sz w:val="32"/>
          <w:szCs w:val="32"/>
          <w:rtl w:val="true"/>
        </w:rPr>
        <w:t>.</w:t>
      </w:r>
    </w:p>
    <w:p>
      <w:pPr>
        <w:pStyle w:val="BodyText"/>
        <w:numPr>
          <w:ilvl w:val="1"/>
          <w:numId w:val="8"/>
        </w:numPr>
        <w:tabs>
          <w:tab w:val="clear" w:pos="709"/>
          <w:tab w:val="left" w:pos="1418" w:leader="none"/>
        </w:tabs>
        <w:bidi w:val="1"/>
        <w:ind w:hanging="283" w:start="1418"/>
        <w:jc w:val="start"/>
        <w:rPr>
          <w:rFonts w:ascii="IRNazanin" w:hAnsi="IRNazanin" w:cs="IRNazanin"/>
          <w:sz w:val="32"/>
          <w:szCs w:val="32"/>
        </w:rPr>
      </w:pPr>
      <w:r>
        <w:rPr>
          <w:rFonts w:ascii="IRNazanin" w:hAnsi="IRNazanin" w:cs="IRNazanin"/>
          <w:sz w:val="32"/>
          <w:szCs w:val="32"/>
          <w:rtl w:val="true"/>
        </w:rPr>
        <w:t>انتخاب قالب پیش‌فرض یا تایپ دستی متن</w:t>
      </w:r>
      <w:r>
        <w:rPr>
          <w:rFonts w:cs="IRNazanin" w:ascii="IRNazanin" w:hAnsi="IRNazanin"/>
          <w:sz w:val="32"/>
          <w:szCs w:val="32"/>
          <w:rtl w:val="true"/>
        </w:rPr>
        <w:t>.</w:t>
      </w:r>
    </w:p>
    <w:p>
      <w:pPr>
        <w:pStyle w:val="BodyText"/>
        <w:numPr>
          <w:ilvl w:val="1"/>
          <w:numId w:val="8"/>
        </w:numPr>
        <w:tabs>
          <w:tab w:val="clear" w:pos="709"/>
          <w:tab w:val="left" w:pos="1418" w:leader="none"/>
        </w:tabs>
        <w:bidi w:val="1"/>
        <w:ind w:hanging="283" w:start="1418"/>
        <w:jc w:val="start"/>
        <w:rPr>
          <w:rFonts w:ascii="IRNazanin" w:hAnsi="IRNazanin" w:cs="IRNazanin"/>
          <w:sz w:val="32"/>
          <w:szCs w:val="32"/>
        </w:rPr>
      </w:pPr>
      <w:r>
        <w:rPr>
          <w:rFonts w:ascii="IRNazanin" w:hAnsi="IRNazanin" w:cs="IRNazanin"/>
          <w:sz w:val="32"/>
          <w:szCs w:val="32"/>
          <w:rtl w:val="true"/>
        </w:rPr>
        <w:t xml:space="preserve">پشتیبانی از چیپ‌های هوشمند متغیرها </w:t>
      </w:r>
      <w:r>
        <w:rPr>
          <w:rFonts w:cs="IRNazanin" w:ascii="IRNazanin" w:hAnsi="IRNazanin"/>
          <w:sz w:val="32"/>
          <w:szCs w:val="32"/>
          <w:rtl w:val="true"/>
        </w:rPr>
        <w:t>(</w:t>
      </w:r>
      <w:r>
        <w:rPr>
          <w:rFonts w:cs="IRNazanin" w:ascii="IRNazanin" w:hAnsi="IRNazanin"/>
          <w:sz w:val="32"/>
          <w:szCs w:val="32"/>
        </w:rPr>
        <w:t>Smart Chips</w:t>
      </w:r>
      <w:r>
        <w:rPr>
          <w:rFonts w:cs="IRNazanin" w:ascii="IRNazanin" w:hAnsi="IRNazanin"/>
          <w:sz w:val="32"/>
          <w:szCs w:val="32"/>
          <w:rtl w:val="true"/>
        </w:rPr>
        <w:t xml:space="preserve">) </w:t>
      </w:r>
      <w:r>
        <w:rPr>
          <w:rFonts w:ascii="IRNazanin" w:hAnsi="IRNazanin" w:cs="IRNazanin"/>
          <w:sz w:val="32"/>
          <w:szCs w:val="32"/>
          <w:rtl w:val="true"/>
        </w:rPr>
        <w:t xml:space="preserve">نظیر </w:t>
      </w:r>
      <w:r>
        <w:rPr>
          <w:rFonts w:cs="IRNazanin" w:ascii="IRNazanin" w:hAnsi="IRNazanin"/>
          <w:sz w:val="32"/>
          <w:szCs w:val="32"/>
          <w:rtl w:val="true"/>
        </w:rPr>
        <w:t>{</w:t>
      </w:r>
      <w:r>
        <w:rPr>
          <w:rFonts w:ascii="IRNazanin" w:hAnsi="IRNazanin" w:cs="IRNazanin"/>
          <w:sz w:val="32"/>
          <w:szCs w:val="32"/>
          <w:rtl w:val="true"/>
        </w:rPr>
        <w:t>نام</w:t>
      </w:r>
      <w:r>
        <w:rPr>
          <w:rFonts w:cs="IRNazanin" w:ascii="IRNazanin" w:hAnsi="IRNazanin"/>
          <w:sz w:val="32"/>
          <w:szCs w:val="32"/>
          <w:rtl w:val="true"/>
        </w:rPr>
        <w:t>}, {</w:t>
      </w:r>
      <w:r>
        <w:rPr>
          <w:rFonts w:ascii="IRNazanin" w:hAnsi="IRNazanin" w:cs="IRNazanin"/>
          <w:sz w:val="32"/>
          <w:szCs w:val="32"/>
          <w:rtl w:val="true"/>
        </w:rPr>
        <w:t>شماره فاکتور</w:t>
      </w:r>
      <w:r>
        <w:rPr>
          <w:rFonts w:cs="IRNazanin" w:ascii="IRNazanin" w:hAnsi="IRNazanin"/>
          <w:sz w:val="32"/>
          <w:szCs w:val="32"/>
          <w:rtl w:val="true"/>
        </w:rPr>
        <w:t>}, {</w:t>
      </w:r>
      <w:r>
        <w:rPr>
          <w:rFonts w:ascii="IRNazanin" w:hAnsi="IRNazanin" w:cs="IRNazanin"/>
          <w:sz w:val="32"/>
          <w:szCs w:val="32"/>
          <w:rtl w:val="true"/>
        </w:rPr>
        <w:t>مبلغ</w:t>
      </w:r>
      <w:r>
        <w:rPr>
          <w:rFonts w:cs="IRNazanin" w:ascii="IRNazanin" w:hAnsi="IRNazanin"/>
          <w:sz w:val="32"/>
          <w:szCs w:val="32"/>
          <w:rtl w:val="true"/>
        </w:rPr>
        <w:t xml:space="preserve">} </w:t>
      </w:r>
      <w:r>
        <w:rPr>
          <w:rFonts w:ascii="IRNazanin" w:hAnsi="IRNazanin" w:cs="IRNazanin"/>
          <w:sz w:val="32"/>
          <w:szCs w:val="32"/>
          <w:rtl w:val="true"/>
        </w:rPr>
        <w:t>به جای درج دستی آکولاد که مانع از خطای املایی می‌شود</w:t>
      </w:r>
      <w:r>
        <w:rPr>
          <w:rFonts w:cs="IRNazanin" w:ascii="IRNazanin" w:hAnsi="IRNazanin"/>
          <w:sz w:val="32"/>
          <w:szCs w:val="32"/>
          <w:rtl w:val="true"/>
        </w:rPr>
        <w:t>.</w:t>
      </w:r>
    </w:p>
    <w:p>
      <w:pPr>
        <w:pStyle w:val="BodyText"/>
        <w:numPr>
          <w:ilvl w:val="1"/>
          <w:numId w:val="8"/>
        </w:numPr>
        <w:tabs>
          <w:tab w:val="clear" w:pos="709"/>
          <w:tab w:val="left" w:pos="1418" w:leader="none"/>
        </w:tabs>
        <w:bidi w:val="1"/>
        <w:ind w:hanging="283" w:start="1418"/>
        <w:jc w:val="start"/>
        <w:rPr>
          <w:rFonts w:ascii="IRNazanin" w:hAnsi="IRNazanin" w:cs="IRNazanin"/>
          <w:sz w:val="32"/>
          <w:szCs w:val="32"/>
        </w:rPr>
      </w:pPr>
      <w:r>
        <w:rPr>
          <w:rFonts w:ascii="IRNazanin" w:hAnsi="IRNazanin" w:cs="IRNazanin"/>
          <w:sz w:val="32"/>
          <w:szCs w:val="32"/>
          <w:rtl w:val="true"/>
        </w:rPr>
        <w:t xml:space="preserve">محاسبه برخط تعداد کاراکترها و پارت‌های پیامک </w:t>
      </w:r>
      <w:r>
        <w:rPr>
          <w:rFonts w:cs="IRNazanin" w:ascii="IRNazanin" w:hAnsi="IRNazanin"/>
          <w:sz w:val="32"/>
          <w:szCs w:val="32"/>
          <w:rtl w:val="true"/>
        </w:rPr>
        <w:t>(</w:t>
      </w:r>
      <w:r>
        <w:rPr>
          <w:rFonts w:ascii="IRNazanin" w:hAnsi="IRNazanin" w:cs="IRNazanin"/>
          <w:sz w:val="32"/>
          <w:szCs w:val="32"/>
          <w:rtl w:val="true"/>
        </w:rPr>
        <w:t>فارسی و انگلیسی</w:t>
      </w:r>
      <w:r>
        <w:rPr>
          <w:rFonts w:cs="IRNazanin" w:ascii="IRNazanin" w:hAnsi="IRNazanin"/>
          <w:sz w:val="32"/>
          <w:szCs w:val="32"/>
          <w:rtl w:val="true"/>
        </w:rPr>
        <w:t>).</w:t>
      </w:r>
    </w:p>
    <w:p>
      <w:pPr>
        <w:pStyle w:val="BodyText"/>
        <w:numPr>
          <w:ilvl w:val="1"/>
          <w:numId w:val="8"/>
        </w:numPr>
        <w:tabs>
          <w:tab w:val="clear" w:pos="709"/>
          <w:tab w:val="left" w:pos="1418" w:leader="none"/>
        </w:tabs>
        <w:bidi w:val="1"/>
        <w:ind w:hanging="283" w:start="1418"/>
        <w:jc w:val="start"/>
        <w:rPr>
          <w:rFonts w:ascii="IRNazanin" w:hAnsi="IRNazanin" w:cs="IRNazanin"/>
          <w:sz w:val="32"/>
          <w:szCs w:val="32"/>
        </w:rPr>
      </w:pPr>
      <w:r>
        <w:rPr>
          <w:rFonts w:ascii="IRNazanin" w:hAnsi="IRNazanin" w:cs="IRNazanin"/>
          <w:sz w:val="32"/>
          <w:szCs w:val="32"/>
          <w:rtl w:val="true"/>
        </w:rPr>
        <w:t xml:space="preserve">پیش‌نمایش بلادرنگ متن پیامک داخل فریم گرافیکی گوشی موبایل </w:t>
      </w:r>
      <w:r>
        <w:rPr>
          <w:rFonts w:cs="IRNazanin" w:ascii="IRNazanin" w:hAnsi="IRNazanin"/>
          <w:sz w:val="32"/>
          <w:szCs w:val="32"/>
          <w:rtl w:val="true"/>
        </w:rPr>
        <w:t>(</w:t>
      </w:r>
      <w:r>
        <w:rPr>
          <w:rFonts w:cs="IRNazanin" w:ascii="IRNazanin" w:hAnsi="IRNazanin"/>
          <w:sz w:val="32"/>
          <w:szCs w:val="32"/>
        </w:rPr>
        <w:t>Mobile Mockup</w:t>
      </w:r>
      <w:r>
        <w:rPr>
          <w:rFonts w:cs="IRNazanin" w:ascii="IRNazanin" w:hAnsi="IRNazanin"/>
          <w:sz w:val="32"/>
          <w:szCs w:val="32"/>
          <w:rtl w:val="true"/>
        </w:rPr>
        <w:t>).</w:t>
      </w:r>
    </w:p>
    <w:p>
      <w:pPr>
        <w:pStyle w:val="BodyText"/>
        <w:numPr>
          <w:ilvl w:val="1"/>
          <w:numId w:val="8"/>
        </w:numPr>
        <w:tabs>
          <w:tab w:val="clear" w:pos="709"/>
          <w:tab w:val="left" w:pos="1418" w:leader="none"/>
        </w:tabs>
        <w:bidi w:val="1"/>
        <w:ind w:hanging="283" w:start="1418"/>
        <w:jc w:val="start"/>
        <w:rPr>
          <w:rFonts w:ascii="IRNazanin" w:hAnsi="IRNazanin" w:cs="IRNazanin"/>
          <w:sz w:val="32"/>
          <w:szCs w:val="32"/>
        </w:rPr>
      </w:pPr>
      <w:r>
        <w:rPr>
          <w:rFonts w:ascii="IRNazanin" w:hAnsi="IRNazanin" w:cs="IRNazanin"/>
          <w:sz w:val="32"/>
          <w:szCs w:val="32"/>
          <w:rtl w:val="true"/>
        </w:rPr>
        <w:t>بررسی خودکار موجودی خط قبل از ارسال و جلوگیری از ارسال با موجودی ناکافی</w:t>
      </w:r>
      <w:r>
        <w:rPr>
          <w:rFonts w:cs="IRNazanin" w:ascii="IRNazanin" w:hAnsi="IRNazanin"/>
          <w:sz w:val="32"/>
          <w:szCs w:val="32"/>
          <w:rtl w:val="true"/>
        </w:rPr>
        <w:t>.</w:t>
      </w:r>
    </w:p>
    <w:p>
      <w:pPr>
        <w:pStyle w:val="HorizontalLine"/>
        <w:bidi w:val="1"/>
        <w:jc w:val="start"/>
        <w:rPr>
          <w:rFonts w:ascii="IRNazanin" w:hAnsi="IRNazanin" w:cs="IRNazanin"/>
          <w:sz w:val="20"/>
          <w:szCs w:val="20"/>
        </w:rPr>
      </w:pPr>
      <w:r>
        <w:rPr>
          <w:rFonts w:cs="IRNazanin" w:ascii="IRNazanin" w:hAnsi="IRNazanin"/>
          <w:sz w:val="20"/>
          <w:szCs w:val="20"/>
          <w:rtl w:val="true"/>
        </w:rPr>
      </w:r>
    </w:p>
    <w:p>
      <w:pPr>
        <w:pStyle w:val="Heading3"/>
        <w:numPr>
          <w:ilvl w:val="2"/>
          <w:numId w:val="1"/>
        </w:numPr>
        <w:bidi w:val="1"/>
        <w:ind w:hanging="0" w:start="0"/>
        <w:jc w:val="start"/>
        <w:rPr>
          <w:rFonts w:ascii="IRNazanin" w:hAnsi="IRNazanin" w:cs="IRNazanin"/>
          <w:sz w:val="36"/>
          <w:szCs w:val="36"/>
        </w:rPr>
      </w:pPr>
      <w:r>
        <w:rPr>
          <w:rFonts w:ascii="IRNazanin" w:hAnsi="IRNazanin" w:cs="IRNazanin"/>
          <w:sz w:val="36"/>
          <w:szCs w:val="36"/>
        </w:rPr>
        <w:t>۳</w:t>
      </w:r>
      <w:r>
        <w:rPr>
          <w:rFonts w:cs="IRNazanin" w:ascii="IRNazanin" w:hAnsi="IRNazanin"/>
          <w:sz w:val="36"/>
          <w:szCs w:val="36"/>
        </w:rPr>
        <w:t>-</w:t>
      </w:r>
      <w:r>
        <w:rPr>
          <w:rFonts w:ascii="IRNazanin" w:hAnsi="IRNazanin" w:cs="IRNazanin"/>
          <w:sz w:val="36"/>
          <w:szCs w:val="36"/>
        </w:rPr>
        <w:t>۲</w:t>
      </w:r>
      <w:r>
        <w:rPr>
          <w:rFonts w:cs="IRNazanin" w:ascii="IRNazanin" w:hAnsi="IRNazanin"/>
          <w:sz w:val="36"/>
          <w:szCs w:val="36"/>
          <w:rtl w:val="true"/>
        </w:rPr>
        <w:t xml:space="preserve">. </w:t>
      </w:r>
      <w:r>
        <w:rPr>
          <w:rFonts w:ascii="IRNazanin" w:hAnsi="IRNazanin" w:cs="IRNazanin"/>
          <w:sz w:val="36"/>
          <w:szCs w:val="36"/>
          <w:rtl w:val="true"/>
        </w:rPr>
        <w:t xml:space="preserve">ارسال پیامک گروهی و کمپین‌های تبلیغاتی </w:t>
      </w:r>
      <w:r>
        <w:rPr>
          <w:rFonts w:cs="IRNazanin" w:ascii="IRNazanin" w:hAnsi="IRNazanin"/>
          <w:sz w:val="36"/>
          <w:szCs w:val="36"/>
          <w:rtl w:val="true"/>
        </w:rPr>
        <w:t>(</w:t>
      </w:r>
      <w:r>
        <w:rPr>
          <w:rFonts w:cs="IRNazanin" w:ascii="IRNazanin" w:hAnsi="IRNazanin"/>
          <w:sz w:val="36"/>
          <w:szCs w:val="36"/>
        </w:rPr>
        <w:t>Bulk SMS</w:t>
      </w:r>
      <w:r>
        <w:rPr>
          <w:rFonts w:cs="IRNazanin" w:ascii="IRNazanin" w:hAnsi="IRNazanin"/>
          <w:sz w:val="36"/>
          <w:szCs w:val="36"/>
          <w:rtl w:val="true"/>
        </w:rPr>
        <w:t>)</w:t>
      </w:r>
    </w:p>
    <w:p>
      <w:pPr>
        <w:pStyle w:val="BodyText"/>
        <w:numPr>
          <w:ilvl w:val="0"/>
          <w:numId w:val="9"/>
        </w:numPr>
        <w:tabs>
          <w:tab w:val="left" w:pos="709" w:leader="none"/>
        </w:tabs>
        <w:bidi w:val="1"/>
        <w:ind w:hanging="283" w:start="709"/>
        <w:jc w:val="start"/>
        <w:rPr>
          <w:rFonts w:ascii="IRNazanin" w:hAnsi="IRNazanin" w:cs="IRNazanin"/>
          <w:sz w:val="32"/>
          <w:szCs w:val="32"/>
        </w:rPr>
      </w:pPr>
      <w:r>
        <w:rPr>
          <w:rFonts w:ascii="IRNazanin" w:hAnsi="IRNazanin" w:cs="IRNazanin"/>
          <w:b/>
          <w:b/>
          <w:sz w:val="32"/>
          <w:szCs w:val="32"/>
          <w:rtl w:val="true"/>
        </w:rPr>
        <w:t>مسیر دسترسی</w:t>
      </w:r>
      <w:r>
        <w:rPr>
          <w:rFonts w:cs="IRNazanin" w:ascii="IRNazanin" w:hAnsi="IRNazanin"/>
          <w:b/>
          <w:sz w:val="32"/>
          <w:szCs w:val="32"/>
          <w:rtl w:val="true"/>
        </w:rPr>
        <w:t>:</w:t>
      </w:r>
      <w:r>
        <w:rPr>
          <w:rFonts w:cs="IRNazanin" w:ascii="IRNazanin" w:hAnsi="IRNazanin"/>
          <w:sz w:val="32"/>
          <w:szCs w:val="32"/>
          <w:rtl w:val="true"/>
        </w:rPr>
        <w:t xml:space="preserve"> </w:t>
      </w:r>
      <w:r>
        <w:rPr>
          <w:rFonts w:ascii="IRNazanin" w:hAnsi="IRNazanin" w:cs="IRNazanin"/>
          <w:sz w:val="32"/>
          <w:szCs w:val="32"/>
          <w:rtl w:val="true"/>
        </w:rPr>
        <w:t xml:space="preserve">پیشخوان </w:t>
      </w:r>
      <w:r>
        <w:rPr>
          <w:rFonts w:cs="IRNazanin" w:ascii="IRNazanin" w:hAnsi="IRNazanin"/>
          <w:sz w:val="32"/>
          <w:szCs w:val="32"/>
          <w:rtl w:val="true"/>
        </w:rPr>
        <w:t xml:space="preserve">&gt; </w:t>
      </w:r>
      <w:r>
        <w:rPr>
          <w:rFonts w:ascii="IRNazanin" w:hAnsi="IRNazanin" w:cs="IRNazanin"/>
          <w:sz w:val="32"/>
          <w:szCs w:val="32"/>
          <w:rtl w:val="true"/>
        </w:rPr>
        <w:t xml:space="preserve">پیامک </w:t>
      </w:r>
      <w:r>
        <w:rPr>
          <w:rFonts w:cs="IRNazanin" w:ascii="IRNazanin" w:hAnsi="IRNazanin"/>
          <w:sz w:val="32"/>
          <w:szCs w:val="32"/>
          <w:rtl w:val="true"/>
        </w:rPr>
        <w:t xml:space="preserve">&gt; </w:t>
      </w:r>
      <w:r>
        <w:rPr>
          <w:rFonts w:ascii="IRNazanin" w:hAnsi="IRNazanin" w:cs="IRNazanin"/>
          <w:sz w:val="32"/>
          <w:szCs w:val="32"/>
          <w:rtl w:val="true"/>
        </w:rPr>
        <w:t xml:space="preserve">ارسال انبوه </w:t>
      </w:r>
      <w:r>
        <w:rPr>
          <w:rFonts w:cs="IRNazanin" w:ascii="IRNazanin" w:hAnsi="IRNazanin"/>
          <w:sz w:val="32"/>
          <w:szCs w:val="32"/>
          <w:rtl w:val="true"/>
        </w:rPr>
        <w:t>(/</w:t>
      </w:r>
      <w:r>
        <w:rPr>
          <w:rFonts w:cs="IRNazanin" w:ascii="IRNazanin" w:hAnsi="IRNazanin"/>
          <w:sz w:val="32"/>
          <w:szCs w:val="32"/>
        </w:rPr>
        <w:t>dashboard/sms/bulk</w:t>
      </w:r>
      <w:r>
        <w:rPr>
          <w:rFonts w:cs="IRNazanin" w:ascii="IRNazanin" w:hAnsi="IRNazanin"/>
          <w:sz w:val="32"/>
          <w:szCs w:val="32"/>
          <w:rtl w:val="true"/>
        </w:rPr>
        <w:t>)</w:t>
      </w:r>
    </w:p>
    <w:p>
      <w:pPr>
        <w:pStyle w:val="BodyText"/>
        <w:numPr>
          <w:ilvl w:val="0"/>
          <w:numId w:val="9"/>
        </w:numPr>
        <w:tabs>
          <w:tab w:val="left" w:pos="709" w:leader="none"/>
        </w:tabs>
        <w:bidi w:val="1"/>
        <w:spacing w:before="0" w:after="0"/>
        <w:ind w:hanging="283" w:start="709"/>
        <w:jc w:val="start"/>
        <w:rPr>
          <w:rFonts w:ascii="IRNazanin" w:hAnsi="IRNazanin" w:cs="IRNazanin"/>
          <w:sz w:val="32"/>
          <w:szCs w:val="32"/>
        </w:rPr>
      </w:pPr>
      <w:r>
        <w:rPr>
          <w:rFonts w:ascii="IRNazanin" w:hAnsi="IRNazanin" w:cs="IRNazanin"/>
          <w:b/>
          <w:b/>
          <w:sz w:val="32"/>
          <w:szCs w:val="32"/>
          <w:rtl w:val="true"/>
        </w:rPr>
        <w:t>قابلیت‌ها</w:t>
      </w:r>
      <w:r>
        <w:rPr>
          <w:rFonts w:cs="IRNazanin" w:ascii="IRNazanin" w:hAnsi="IRNazanin"/>
          <w:b/>
          <w:sz w:val="32"/>
          <w:szCs w:val="32"/>
          <w:rtl w:val="true"/>
        </w:rPr>
        <w:t>:</w:t>
      </w:r>
    </w:p>
    <w:p>
      <w:pPr>
        <w:pStyle w:val="BodyText"/>
        <w:numPr>
          <w:ilvl w:val="1"/>
          <w:numId w:val="9"/>
        </w:numPr>
        <w:tabs>
          <w:tab w:val="clear" w:pos="709"/>
          <w:tab w:val="left" w:pos="1418" w:leader="none"/>
        </w:tabs>
        <w:bidi w:val="1"/>
        <w:ind w:hanging="283" w:start="1418"/>
        <w:jc w:val="start"/>
        <w:rPr>
          <w:rFonts w:ascii="IRNazanin" w:hAnsi="IRNazanin" w:cs="IRNazanin"/>
          <w:sz w:val="32"/>
          <w:szCs w:val="32"/>
        </w:rPr>
      </w:pPr>
      <w:r>
        <w:rPr>
          <w:rFonts w:ascii="IRNazanin" w:hAnsi="IRNazanin" w:cs="IRNazanin"/>
          <w:sz w:val="32"/>
          <w:szCs w:val="32"/>
          <w:rtl w:val="true"/>
        </w:rPr>
        <w:t>فیلتر کردن دقیق جامعه مخاطبان بر اساس</w:t>
      </w:r>
      <w:r>
        <w:rPr>
          <w:rFonts w:cs="IRNazanin" w:ascii="IRNazanin" w:hAnsi="IRNazanin"/>
          <w:sz w:val="32"/>
          <w:szCs w:val="32"/>
          <w:rtl w:val="true"/>
        </w:rPr>
        <w:t xml:space="preserve">: </w:t>
      </w:r>
      <w:r>
        <w:rPr>
          <w:rFonts w:ascii="IRNazanin" w:hAnsi="IRNazanin" w:cs="IRNazanin"/>
          <w:sz w:val="32"/>
          <w:szCs w:val="32"/>
          <w:rtl w:val="true"/>
        </w:rPr>
        <w:t xml:space="preserve">نوع خدمت، وضعیت پرونده </w:t>
      </w:r>
      <w:r>
        <w:rPr>
          <w:rFonts w:cs="IRNazanin" w:ascii="IRNazanin" w:hAnsi="IRNazanin"/>
          <w:sz w:val="32"/>
          <w:szCs w:val="32"/>
          <w:rtl w:val="true"/>
        </w:rPr>
        <w:t>(</w:t>
      </w:r>
      <w:r>
        <w:rPr>
          <w:rFonts w:ascii="IRNazanin" w:hAnsi="IRNazanin" w:cs="IRNazanin"/>
          <w:sz w:val="32"/>
          <w:szCs w:val="32"/>
          <w:rtl w:val="true"/>
        </w:rPr>
        <w:t>جاری، اقساطی، تکمیل‌شده</w:t>
      </w:r>
      <w:r>
        <w:rPr>
          <w:rFonts w:cs="IRNazanin" w:ascii="IRNazanin" w:hAnsi="IRNazanin"/>
          <w:sz w:val="32"/>
          <w:szCs w:val="32"/>
          <w:rtl w:val="true"/>
        </w:rPr>
        <w:t>)</w:t>
      </w:r>
      <w:r>
        <w:rPr>
          <w:rFonts w:ascii="IRNazanin" w:hAnsi="IRNazanin" w:cs="IRNazanin"/>
          <w:sz w:val="32"/>
          <w:szCs w:val="32"/>
          <w:rtl w:val="true"/>
        </w:rPr>
        <w:t>، وضعیت تسهیلات و بازه زمانی، یا آپلود فایل اکسل شماره‌ها</w:t>
      </w:r>
      <w:r>
        <w:rPr>
          <w:rFonts w:cs="IRNazanin" w:ascii="IRNazanin" w:hAnsi="IRNazanin"/>
          <w:sz w:val="32"/>
          <w:szCs w:val="32"/>
          <w:rtl w:val="true"/>
        </w:rPr>
        <w:t>.</w:t>
      </w:r>
    </w:p>
    <w:p>
      <w:pPr>
        <w:pStyle w:val="BodyText"/>
        <w:numPr>
          <w:ilvl w:val="1"/>
          <w:numId w:val="9"/>
        </w:numPr>
        <w:tabs>
          <w:tab w:val="clear" w:pos="709"/>
          <w:tab w:val="left" w:pos="1418" w:leader="none"/>
        </w:tabs>
        <w:bidi w:val="1"/>
        <w:ind w:hanging="283" w:start="1418"/>
        <w:jc w:val="start"/>
        <w:rPr>
          <w:rFonts w:ascii="IRNazanin" w:hAnsi="IRNazanin" w:cs="IRNazanin"/>
          <w:sz w:val="32"/>
          <w:szCs w:val="32"/>
        </w:rPr>
      </w:pPr>
      <w:r>
        <w:rPr>
          <w:rFonts w:ascii="IRNazanin" w:hAnsi="IRNazanin" w:cs="IRNazanin"/>
          <w:sz w:val="32"/>
          <w:szCs w:val="32"/>
          <w:rtl w:val="true"/>
        </w:rPr>
        <w:t xml:space="preserve">حذف خودکار شماره‌های تکراری </w:t>
      </w:r>
      <w:r>
        <w:rPr>
          <w:rFonts w:cs="IRNazanin" w:ascii="IRNazanin" w:hAnsi="IRNazanin"/>
          <w:sz w:val="32"/>
          <w:szCs w:val="32"/>
          <w:rtl w:val="true"/>
        </w:rPr>
        <w:t>(</w:t>
      </w:r>
      <w:r>
        <w:rPr>
          <w:rFonts w:cs="IRNazanin" w:ascii="IRNazanin" w:hAnsi="IRNazanin"/>
          <w:sz w:val="32"/>
          <w:szCs w:val="32"/>
        </w:rPr>
        <w:t>De-duplication</w:t>
      </w:r>
      <w:r>
        <w:rPr>
          <w:rFonts w:cs="IRNazanin" w:ascii="IRNazanin" w:hAnsi="IRNazanin"/>
          <w:sz w:val="32"/>
          <w:szCs w:val="32"/>
          <w:rtl w:val="true"/>
        </w:rPr>
        <w:t xml:space="preserve">) </w:t>
      </w:r>
      <w:r>
        <w:rPr>
          <w:rFonts w:ascii="IRNazanin" w:hAnsi="IRNazanin" w:cs="IRNazanin"/>
          <w:sz w:val="32"/>
          <w:szCs w:val="32"/>
          <w:rtl w:val="true"/>
        </w:rPr>
        <w:t>برای کاهش هزینه کسب‌وکار</w:t>
      </w:r>
      <w:r>
        <w:rPr>
          <w:rFonts w:cs="IRNazanin" w:ascii="IRNazanin" w:hAnsi="IRNazanin"/>
          <w:sz w:val="32"/>
          <w:szCs w:val="32"/>
          <w:rtl w:val="true"/>
        </w:rPr>
        <w:t>.</w:t>
      </w:r>
    </w:p>
    <w:p>
      <w:pPr>
        <w:pStyle w:val="BodyText"/>
        <w:numPr>
          <w:ilvl w:val="1"/>
          <w:numId w:val="9"/>
        </w:numPr>
        <w:tabs>
          <w:tab w:val="clear" w:pos="709"/>
          <w:tab w:val="left" w:pos="1418" w:leader="none"/>
        </w:tabs>
        <w:bidi w:val="1"/>
        <w:ind w:hanging="283" w:start="1418"/>
        <w:jc w:val="start"/>
        <w:rPr>
          <w:rFonts w:ascii="IRNazanin" w:hAnsi="IRNazanin" w:cs="IRNazanin"/>
          <w:sz w:val="32"/>
          <w:szCs w:val="32"/>
        </w:rPr>
      </w:pPr>
      <w:r>
        <w:rPr>
          <w:rFonts w:ascii="IRNazanin" w:hAnsi="IRNazanin" w:cs="IRNazanin"/>
          <w:sz w:val="32"/>
          <w:szCs w:val="32"/>
          <w:rtl w:val="true"/>
        </w:rPr>
        <w:t xml:space="preserve">رعایت سقف مجاز روزانه بر اساس رده دسترسی کسب‌وکار </w:t>
      </w:r>
      <w:r>
        <w:rPr>
          <w:rFonts w:cs="IRNazanin" w:ascii="IRNazanin" w:hAnsi="IRNazanin"/>
          <w:sz w:val="32"/>
          <w:szCs w:val="32"/>
          <w:rtl w:val="true"/>
        </w:rPr>
        <w:t>(</w:t>
      </w:r>
      <w:r>
        <w:rPr>
          <w:rFonts w:cs="IRNazanin" w:ascii="IRNazanin" w:hAnsi="IRNazanin"/>
          <w:sz w:val="32"/>
          <w:szCs w:val="32"/>
        </w:rPr>
        <w:t>Tiers</w:t>
      </w:r>
      <w:r>
        <w:rPr>
          <w:rFonts w:cs="IRNazanin" w:ascii="IRNazanin" w:hAnsi="IRNazanin"/>
          <w:sz w:val="32"/>
          <w:szCs w:val="32"/>
          <w:rtl w:val="true"/>
        </w:rPr>
        <w:t xml:space="preserve">: </w:t>
      </w:r>
      <w:r>
        <w:rPr>
          <w:rFonts w:ascii="IRNazanin" w:hAnsi="IRNazanin" w:cs="IRNazanin"/>
          <w:sz w:val="32"/>
          <w:szCs w:val="32"/>
          <w:rtl w:val="true"/>
        </w:rPr>
        <w:t>برنزی، نقره‌ای، طلایی و</w:t>
      </w:r>
      <w:r>
        <w:rPr>
          <w:rFonts w:cs="IRNazanin" w:ascii="IRNazanin" w:hAnsi="IRNazanin"/>
          <w:sz w:val="32"/>
          <w:szCs w:val="32"/>
          <w:rtl w:val="true"/>
        </w:rPr>
        <w:t>...).</w:t>
      </w:r>
    </w:p>
    <w:p>
      <w:pPr>
        <w:pStyle w:val="BodyText"/>
        <w:numPr>
          <w:ilvl w:val="1"/>
          <w:numId w:val="9"/>
        </w:numPr>
        <w:tabs>
          <w:tab w:val="clear" w:pos="709"/>
          <w:tab w:val="left" w:pos="1418" w:leader="none"/>
        </w:tabs>
        <w:bidi w:val="1"/>
        <w:ind w:hanging="283" w:start="1418"/>
        <w:jc w:val="start"/>
        <w:rPr>
          <w:rFonts w:ascii="IRNazanin" w:hAnsi="IRNazanin" w:cs="IRNazanin"/>
          <w:sz w:val="32"/>
          <w:szCs w:val="32"/>
        </w:rPr>
      </w:pPr>
      <w:r>
        <w:rPr>
          <w:rFonts w:ascii="IRNazanin" w:hAnsi="IRNazanin" w:cs="IRNazanin"/>
          <w:sz w:val="32"/>
          <w:szCs w:val="32"/>
          <w:rtl w:val="true"/>
        </w:rPr>
        <w:t xml:space="preserve">درج اجباری و غیرقابل حذف عبارت قانونی </w:t>
      </w:r>
      <w:r>
        <w:rPr>
          <w:rFonts w:cs="IRNazanin" w:ascii="IRNazanin" w:hAnsi="IRNazanin"/>
          <w:sz w:val="32"/>
          <w:szCs w:val="32"/>
          <w:rtl w:val="true"/>
        </w:rPr>
        <w:t>«</w:t>
      </w:r>
      <w:r>
        <w:rPr>
          <w:rFonts w:ascii="IRNazanin" w:hAnsi="IRNazanin" w:cs="IRNazanin"/>
          <w:sz w:val="32"/>
          <w:szCs w:val="32"/>
          <w:rtl w:val="true"/>
        </w:rPr>
        <w:t xml:space="preserve">لغو </w:t>
      </w:r>
      <w:r>
        <w:rPr>
          <w:rFonts w:ascii="IRNazanin" w:hAnsi="IRNazanin" w:cs="IRNazanin"/>
          <w:sz w:val="32"/>
          <w:szCs w:val="32"/>
        </w:rPr>
        <w:t>۱۱</w:t>
      </w:r>
      <w:r>
        <w:rPr>
          <w:rFonts w:cs="IRNazanin" w:ascii="IRNazanin" w:hAnsi="IRNazanin"/>
          <w:sz w:val="32"/>
          <w:szCs w:val="32"/>
          <w:rtl w:val="true"/>
        </w:rPr>
        <w:t xml:space="preserve">» </w:t>
      </w:r>
      <w:r>
        <w:rPr>
          <w:rFonts w:ascii="IRNazanin" w:hAnsi="IRNazanin" w:cs="IRNazanin"/>
          <w:sz w:val="32"/>
          <w:szCs w:val="32"/>
          <w:rtl w:val="true"/>
        </w:rPr>
        <w:t>در انتهای پیامک‌های تبلیغاتی طبق قوانین رگولاتوری</w:t>
      </w:r>
      <w:r>
        <w:rPr>
          <w:rFonts w:cs="IRNazanin" w:ascii="IRNazanin" w:hAnsi="IRNazanin"/>
          <w:sz w:val="32"/>
          <w:szCs w:val="32"/>
          <w:rtl w:val="true"/>
        </w:rPr>
        <w:t>.</w:t>
      </w:r>
    </w:p>
    <w:p>
      <w:pPr>
        <w:pStyle w:val="BodyText"/>
        <w:numPr>
          <w:ilvl w:val="1"/>
          <w:numId w:val="9"/>
        </w:numPr>
        <w:tabs>
          <w:tab w:val="clear" w:pos="709"/>
          <w:tab w:val="left" w:pos="1418" w:leader="none"/>
        </w:tabs>
        <w:bidi w:val="1"/>
        <w:ind w:hanging="283" w:start="1418"/>
        <w:jc w:val="start"/>
        <w:rPr>
          <w:rFonts w:ascii="IRNazanin" w:hAnsi="IRNazanin" w:cs="IRNazanin"/>
          <w:sz w:val="32"/>
          <w:szCs w:val="32"/>
        </w:rPr>
      </w:pPr>
      <w:r>
        <w:rPr>
          <w:rFonts w:ascii="IRNazanin" w:hAnsi="IRNazanin" w:cs="IRNazanin"/>
          <w:sz w:val="32"/>
          <w:szCs w:val="32"/>
          <w:rtl w:val="true"/>
        </w:rPr>
        <w:t xml:space="preserve">رصد لحظه‌ای پیشرفت کمپین و نمایش درصد ارسال‌های موفق و ناموفق در صفحه اختصاصی وضعیت کمپین </w:t>
      </w:r>
      <w:r>
        <w:rPr>
          <w:rFonts w:cs="IRNazanin" w:ascii="IRNazanin" w:hAnsi="IRNazanin"/>
          <w:sz w:val="32"/>
          <w:szCs w:val="32"/>
          <w:rtl w:val="true"/>
        </w:rPr>
        <w:t>(/</w:t>
      </w:r>
      <w:r>
        <w:rPr>
          <w:rFonts w:cs="IRNazanin" w:ascii="IRNazanin" w:hAnsi="IRNazanin"/>
          <w:sz w:val="32"/>
          <w:szCs w:val="32"/>
        </w:rPr>
        <w:t>dashboard/sms/bulk/{id}/status</w:t>
      </w:r>
      <w:r>
        <w:rPr>
          <w:rFonts w:cs="IRNazanin" w:ascii="IRNazanin" w:hAnsi="IRNazanin"/>
          <w:sz w:val="32"/>
          <w:szCs w:val="32"/>
          <w:rtl w:val="true"/>
        </w:rPr>
        <w:t>).</w:t>
      </w:r>
    </w:p>
    <w:p>
      <w:pPr>
        <w:pStyle w:val="HorizontalLine"/>
        <w:bidi w:val="1"/>
        <w:jc w:val="start"/>
        <w:rPr>
          <w:rFonts w:ascii="IRNazanin" w:hAnsi="IRNazanin" w:cs="IRNazanin"/>
          <w:sz w:val="20"/>
          <w:szCs w:val="20"/>
        </w:rPr>
      </w:pPr>
      <w:r>
        <w:rPr>
          <w:rFonts w:cs="IRNazanin" w:ascii="IRNazanin" w:hAnsi="IRNazanin"/>
          <w:sz w:val="20"/>
          <w:szCs w:val="20"/>
          <w:rtl w:val="true"/>
        </w:rPr>
      </w:r>
    </w:p>
    <w:p>
      <w:pPr>
        <w:pStyle w:val="Heading3"/>
        <w:numPr>
          <w:ilvl w:val="2"/>
          <w:numId w:val="1"/>
        </w:numPr>
        <w:bidi w:val="1"/>
        <w:ind w:hanging="0" w:start="0"/>
        <w:jc w:val="start"/>
        <w:rPr>
          <w:rFonts w:ascii="IRNazanin" w:hAnsi="IRNazanin" w:cs="IRNazanin"/>
          <w:sz w:val="36"/>
          <w:szCs w:val="36"/>
        </w:rPr>
      </w:pPr>
      <w:r>
        <w:rPr>
          <w:rFonts w:ascii="IRNazanin" w:hAnsi="IRNazanin" w:cs="IRNazanin"/>
          <w:sz w:val="36"/>
          <w:szCs w:val="36"/>
        </w:rPr>
        <w:t>۳</w:t>
      </w:r>
      <w:r>
        <w:rPr>
          <w:rFonts w:cs="IRNazanin" w:ascii="IRNazanin" w:hAnsi="IRNazanin"/>
          <w:sz w:val="36"/>
          <w:szCs w:val="36"/>
        </w:rPr>
        <w:t>-</w:t>
      </w:r>
      <w:r>
        <w:rPr>
          <w:rFonts w:ascii="IRNazanin" w:hAnsi="IRNazanin" w:cs="IRNazanin"/>
          <w:sz w:val="36"/>
          <w:szCs w:val="36"/>
        </w:rPr>
        <w:t>۳</w:t>
      </w:r>
      <w:r>
        <w:rPr>
          <w:rFonts w:cs="IRNazanin" w:ascii="IRNazanin" w:hAnsi="IRNazanin"/>
          <w:sz w:val="36"/>
          <w:szCs w:val="36"/>
          <w:rtl w:val="true"/>
        </w:rPr>
        <w:t xml:space="preserve">. </w:t>
      </w:r>
      <w:r>
        <w:rPr>
          <w:rFonts w:ascii="IRNazanin" w:hAnsi="IRNazanin" w:cs="IRNazanin"/>
          <w:sz w:val="36"/>
          <w:szCs w:val="36"/>
          <w:rtl w:val="true"/>
        </w:rPr>
        <w:t xml:space="preserve">کمپین‌های هوشمند با هوش مصنوعی </w:t>
      </w:r>
      <w:r>
        <w:rPr>
          <w:rFonts w:cs="IRNazanin" w:ascii="IRNazanin" w:hAnsi="IRNazanin"/>
          <w:sz w:val="36"/>
          <w:szCs w:val="36"/>
          <w:rtl w:val="true"/>
        </w:rPr>
        <w:t>(</w:t>
      </w:r>
      <w:r>
        <w:rPr>
          <w:rFonts w:cs="IRNazanin" w:ascii="IRNazanin" w:hAnsi="IRNazanin"/>
          <w:sz w:val="36"/>
          <w:szCs w:val="36"/>
        </w:rPr>
        <w:t>AI Campaigns</w:t>
      </w:r>
      <w:r>
        <w:rPr>
          <w:rFonts w:cs="IRNazanin" w:ascii="IRNazanin" w:hAnsi="IRNazanin"/>
          <w:sz w:val="36"/>
          <w:szCs w:val="36"/>
          <w:rtl w:val="true"/>
        </w:rPr>
        <w:t>)</w:t>
      </w:r>
    </w:p>
    <w:p>
      <w:pPr>
        <w:pStyle w:val="BodyText"/>
        <w:numPr>
          <w:ilvl w:val="0"/>
          <w:numId w:val="10"/>
        </w:numPr>
        <w:tabs>
          <w:tab w:val="left" w:pos="709" w:leader="none"/>
        </w:tabs>
        <w:bidi w:val="1"/>
        <w:ind w:hanging="283" w:start="709"/>
        <w:jc w:val="start"/>
        <w:rPr>
          <w:rFonts w:ascii="IRNazanin" w:hAnsi="IRNazanin" w:cs="IRNazanin"/>
          <w:sz w:val="32"/>
          <w:szCs w:val="32"/>
        </w:rPr>
      </w:pPr>
      <w:r>
        <w:rPr>
          <w:rFonts w:ascii="IRNazanin" w:hAnsi="IRNazanin" w:cs="IRNazanin"/>
          <w:b/>
          <w:b/>
          <w:sz w:val="32"/>
          <w:szCs w:val="32"/>
          <w:rtl w:val="true"/>
        </w:rPr>
        <w:t>مسیر دسترسی</w:t>
      </w:r>
      <w:r>
        <w:rPr>
          <w:rFonts w:cs="IRNazanin" w:ascii="IRNazanin" w:hAnsi="IRNazanin"/>
          <w:b/>
          <w:sz w:val="32"/>
          <w:szCs w:val="32"/>
          <w:rtl w:val="true"/>
        </w:rPr>
        <w:t>:</w:t>
      </w:r>
      <w:r>
        <w:rPr>
          <w:rFonts w:cs="IRNazanin" w:ascii="IRNazanin" w:hAnsi="IRNazanin"/>
          <w:sz w:val="32"/>
          <w:szCs w:val="32"/>
          <w:rtl w:val="true"/>
        </w:rPr>
        <w:t xml:space="preserve"> </w:t>
      </w:r>
      <w:r>
        <w:rPr>
          <w:rFonts w:ascii="IRNazanin" w:hAnsi="IRNazanin" w:cs="IRNazanin"/>
          <w:sz w:val="32"/>
          <w:szCs w:val="32"/>
          <w:rtl w:val="true"/>
        </w:rPr>
        <w:t xml:space="preserve">پیشخوان </w:t>
      </w:r>
      <w:r>
        <w:rPr>
          <w:rFonts w:cs="IRNazanin" w:ascii="IRNazanin" w:hAnsi="IRNazanin"/>
          <w:sz w:val="32"/>
          <w:szCs w:val="32"/>
          <w:rtl w:val="true"/>
        </w:rPr>
        <w:t xml:space="preserve">&gt; </w:t>
      </w:r>
      <w:r>
        <w:rPr>
          <w:rFonts w:ascii="IRNazanin" w:hAnsi="IRNazanin" w:cs="IRNazanin"/>
          <w:sz w:val="32"/>
          <w:szCs w:val="32"/>
          <w:rtl w:val="true"/>
        </w:rPr>
        <w:t xml:space="preserve">پیامک </w:t>
      </w:r>
      <w:r>
        <w:rPr>
          <w:rFonts w:cs="IRNazanin" w:ascii="IRNazanin" w:hAnsi="IRNazanin"/>
          <w:sz w:val="32"/>
          <w:szCs w:val="32"/>
          <w:rtl w:val="true"/>
        </w:rPr>
        <w:t xml:space="preserve">&gt; </w:t>
      </w:r>
      <w:r>
        <w:rPr>
          <w:rFonts w:ascii="IRNazanin" w:hAnsi="IRNazanin" w:cs="IRNazanin"/>
          <w:sz w:val="32"/>
          <w:szCs w:val="32"/>
          <w:rtl w:val="true"/>
        </w:rPr>
        <w:t xml:space="preserve">کمپین‌های هوش مصنوعی </w:t>
      </w:r>
      <w:r>
        <w:rPr>
          <w:rFonts w:cs="IRNazanin" w:ascii="IRNazanin" w:hAnsi="IRNazanin"/>
          <w:sz w:val="32"/>
          <w:szCs w:val="32"/>
          <w:rtl w:val="true"/>
        </w:rPr>
        <w:t>(/</w:t>
      </w:r>
      <w:r>
        <w:rPr>
          <w:rFonts w:cs="IRNazanin" w:ascii="IRNazanin" w:hAnsi="IRNazanin"/>
          <w:sz w:val="32"/>
          <w:szCs w:val="32"/>
        </w:rPr>
        <w:t>dashboard/sms/ai</w:t>
      </w:r>
      <w:r>
        <w:rPr>
          <w:rFonts w:cs="IRNazanin" w:ascii="IRNazanin" w:hAnsi="IRNazanin"/>
          <w:sz w:val="32"/>
          <w:szCs w:val="32"/>
          <w:rtl w:val="true"/>
        </w:rPr>
        <w:t>)</w:t>
      </w:r>
    </w:p>
    <w:p>
      <w:pPr>
        <w:pStyle w:val="BodyText"/>
        <w:numPr>
          <w:ilvl w:val="0"/>
          <w:numId w:val="10"/>
        </w:numPr>
        <w:tabs>
          <w:tab w:val="left" w:pos="709" w:leader="none"/>
        </w:tabs>
        <w:bidi w:val="1"/>
        <w:spacing w:before="0" w:after="0"/>
        <w:ind w:hanging="283" w:start="709"/>
        <w:jc w:val="start"/>
        <w:rPr>
          <w:rFonts w:ascii="IRNazanin" w:hAnsi="IRNazanin" w:cs="IRNazanin"/>
          <w:sz w:val="32"/>
          <w:szCs w:val="32"/>
        </w:rPr>
      </w:pPr>
      <w:r>
        <w:rPr>
          <w:rFonts w:ascii="IRNazanin" w:hAnsi="IRNazanin" w:cs="IRNazanin"/>
          <w:b/>
          <w:b/>
          <w:sz w:val="32"/>
          <w:szCs w:val="32"/>
          <w:rtl w:val="true"/>
        </w:rPr>
        <w:t>قابلیت‌ها</w:t>
      </w:r>
      <w:r>
        <w:rPr>
          <w:rFonts w:cs="IRNazanin" w:ascii="IRNazanin" w:hAnsi="IRNazanin"/>
          <w:b/>
          <w:sz w:val="32"/>
          <w:szCs w:val="32"/>
          <w:rtl w:val="true"/>
        </w:rPr>
        <w:t>:</w:t>
      </w:r>
    </w:p>
    <w:p>
      <w:pPr>
        <w:pStyle w:val="BodyText"/>
        <w:numPr>
          <w:ilvl w:val="1"/>
          <w:numId w:val="10"/>
        </w:numPr>
        <w:tabs>
          <w:tab w:val="clear" w:pos="709"/>
          <w:tab w:val="left" w:pos="1418" w:leader="none"/>
        </w:tabs>
        <w:bidi w:val="1"/>
        <w:ind w:hanging="283" w:start="1418"/>
        <w:jc w:val="start"/>
        <w:rPr>
          <w:rFonts w:ascii="IRNazanin" w:hAnsi="IRNazanin" w:cs="IRNazanin"/>
          <w:sz w:val="32"/>
          <w:szCs w:val="32"/>
        </w:rPr>
      </w:pPr>
      <w:r>
        <w:rPr>
          <w:rFonts w:ascii="IRNazanin" w:hAnsi="IRNazanin" w:cs="IRNazanin"/>
          <w:sz w:val="32"/>
          <w:szCs w:val="32"/>
          <w:rtl w:val="true"/>
        </w:rPr>
        <w:t>ارائه پرامپت و پیشنهاد سناریوی بازاریابی به موتور هوش مصنوعی برای تولید متون اثربخش متناسب با نیاز مشتریان</w:t>
      </w:r>
      <w:r>
        <w:rPr>
          <w:rFonts w:cs="IRNazanin" w:ascii="IRNazanin" w:hAnsi="IRNazanin"/>
          <w:sz w:val="32"/>
          <w:szCs w:val="32"/>
          <w:rtl w:val="true"/>
        </w:rPr>
        <w:t>.</w:t>
      </w:r>
    </w:p>
    <w:p>
      <w:pPr>
        <w:pStyle w:val="BodyText"/>
        <w:numPr>
          <w:ilvl w:val="1"/>
          <w:numId w:val="10"/>
        </w:numPr>
        <w:tabs>
          <w:tab w:val="clear" w:pos="709"/>
          <w:tab w:val="left" w:pos="1418" w:leader="none"/>
        </w:tabs>
        <w:bidi w:val="1"/>
        <w:ind w:hanging="283" w:start="1418"/>
        <w:jc w:val="start"/>
        <w:rPr>
          <w:rFonts w:ascii="IRNazanin" w:hAnsi="IRNazanin" w:cs="IRNazanin"/>
          <w:sz w:val="32"/>
          <w:szCs w:val="32"/>
        </w:rPr>
      </w:pPr>
      <w:r>
        <w:rPr>
          <w:rFonts w:ascii="IRNazanin" w:hAnsi="IRNazanin" w:cs="IRNazanin"/>
          <w:sz w:val="32"/>
          <w:szCs w:val="32"/>
          <w:rtl w:val="true"/>
        </w:rPr>
        <w:t xml:space="preserve">اتصال به سرویس </w:t>
      </w:r>
      <w:r>
        <w:rPr>
          <w:rFonts w:cs="IRNazanin" w:ascii="IRNazanin" w:hAnsi="IRNazanin"/>
          <w:sz w:val="32"/>
          <w:szCs w:val="32"/>
        </w:rPr>
        <w:t>LLM</w:t>
      </w:r>
      <w:r>
        <w:rPr>
          <w:rFonts w:cs="IRNazanin" w:ascii="IRNazanin" w:hAnsi="IRNazanin"/>
          <w:sz w:val="32"/>
          <w:szCs w:val="32"/>
          <w:rtl w:val="true"/>
        </w:rPr>
        <w:t xml:space="preserve"> </w:t>
      </w:r>
      <w:r>
        <w:rPr>
          <w:rFonts w:ascii="IRNazanin" w:hAnsi="IRNazanin" w:cs="IRNazanin"/>
          <w:sz w:val="32"/>
          <w:szCs w:val="32"/>
          <w:rtl w:val="true"/>
        </w:rPr>
        <w:t xml:space="preserve">از طریق کلاینت امن </w:t>
      </w:r>
      <w:r>
        <w:rPr>
          <w:rFonts w:cs="IRNazanin" w:ascii="IRNazanin" w:hAnsi="IRNazanin"/>
          <w:sz w:val="32"/>
          <w:szCs w:val="32"/>
        </w:rPr>
        <w:t>HttpLlmClient</w:t>
      </w:r>
      <w:r>
        <w:rPr>
          <w:rFonts w:cs="IRNazanin" w:ascii="IRNazanin" w:hAnsi="IRNazanin"/>
          <w:sz w:val="32"/>
          <w:szCs w:val="32"/>
          <w:rtl w:val="true"/>
        </w:rPr>
        <w:t>.</w:t>
      </w:r>
    </w:p>
    <w:p>
      <w:pPr>
        <w:pStyle w:val="BodyText"/>
        <w:numPr>
          <w:ilvl w:val="1"/>
          <w:numId w:val="10"/>
        </w:numPr>
        <w:tabs>
          <w:tab w:val="clear" w:pos="709"/>
          <w:tab w:val="left" w:pos="1418" w:leader="none"/>
        </w:tabs>
        <w:bidi w:val="1"/>
        <w:ind w:hanging="283" w:start="1418"/>
        <w:jc w:val="start"/>
        <w:rPr>
          <w:rFonts w:ascii="IRNazanin" w:hAnsi="IRNazanin" w:cs="IRNazanin"/>
          <w:sz w:val="32"/>
          <w:szCs w:val="32"/>
        </w:rPr>
      </w:pPr>
      <w:r>
        <w:rPr>
          <w:rFonts w:ascii="IRNazanin" w:hAnsi="IRNazanin" w:cs="IRNazanin"/>
          <w:sz w:val="32"/>
          <w:szCs w:val="32"/>
          <w:rtl w:val="true"/>
        </w:rPr>
        <w:t xml:space="preserve">اصل قطعی نظارت انسانی </w:t>
      </w:r>
      <w:r>
        <w:rPr>
          <w:rFonts w:cs="IRNazanin" w:ascii="IRNazanin" w:hAnsi="IRNazanin"/>
          <w:sz w:val="32"/>
          <w:szCs w:val="32"/>
          <w:rtl w:val="true"/>
        </w:rPr>
        <w:t>(</w:t>
      </w:r>
      <w:r>
        <w:rPr>
          <w:rFonts w:cs="IRNazanin" w:ascii="IRNazanin" w:hAnsi="IRNazanin"/>
          <w:sz w:val="32"/>
          <w:szCs w:val="32"/>
        </w:rPr>
        <w:t>Human-in-the-Loop</w:t>
      </w:r>
      <w:r>
        <w:rPr>
          <w:rFonts w:cs="IRNazanin" w:ascii="IRNazanin" w:hAnsi="IRNazanin"/>
          <w:sz w:val="32"/>
          <w:szCs w:val="32"/>
          <w:rtl w:val="true"/>
        </w:rPr>
        <w:t xml:space="preserve">): </w:t>
      </w:r>
      <w:r>
        <w:rPr>
          <w:rFonts w:ascii="IRNazanin" w:hAnsi="IRNazanin" w:cs="IRNazanin"/>
          <w:sz w:val="32"/>
          <w:szCs w:val="32"/>
          <w:rtl w:val="true"/>
        </w:rPr>
        <w:t xml:space="preserve">سیستم تحت هیچ شرایطی متون تولیدشده توسط </w:t>
      </w:r>
      <w:r>
        <w:rPr>
          <w:rFonts w:cs="IRNazanin" w:ascii="IRNazanin" w:hAnsi="IRNazanin"/>
          <w:sz w:val="32"/>
          <w:szCs w:val="32"/>
        </w:rPr>
        <w:t>AI</w:t>
      </w:r>
      <w:r>
        <w:rPr>
          <w:rFonts w:cs="IRNazanin" w:ascii="IRNazanin" w:hAnsi="IRNazanin"/>
          <w:sz w:val="32"/>
          <w:szCs w:val="32"/>
          <w:rtl w:val="true"/>
        </w:rPr>
        <w:t xml:space="preserve"> </w:t>
      </w:r>
      <w:r>
        <w:rPr>
          <w:rFonts w:ascii="IRNazanin" w:hAnsi="IRNazanin" w:cs="IRNazanin"/>
          <w:sz w:val="32"/>
          <w:szCs w:val="32"/>
          <w:rtl w:val="true"/>
        </w:rPr>
        <w:t>را خودکار ارسال نمی‌کند؛ کاربر ابتدا پیش‌نمایش را بررسی، ویرایش و تایید نهایی کرده و سپس دستور ارسال را صادر می‌نماید</w:t>
      </w:r>
      <w:r>
        <w:rPr>
          <w:rFonts w:cs="IRNazanin" w:ascii="IRNazanin" w:hAnsi="IRNazanin"/>
          <w:sz w:val="32"/>
          <w:szCs w:val="32"/>
          <w:rtl w:val="true"/>
        </w:rPr>
        <w:t>.</w:t>
      </w:r>
    </w:p>
    <w:p>
      <w:pPr>
        <w:pStyle w:val="HorizontalLine"/>
        <w:bidi w:val="1"/>
        <w:jc w:val="start"/>
        <w:rPr>
          <w:rFonts w:ascii="IRNazanin" w:hAnsi="IRNazanin" w:cs="IRNazanin"/>
          <w:sz w:val="20"/>
          <w:szCs w:val="20"/>
        </w:rPr>
      </w:pPr>
      <w:r>
        <w:rPr>
          <w:rFonts w:cs="IRNazanin" w:ascii="IRNazanin" w:hAnsi="IRNazanin"/>
          <w:sz w:val="20"/>
          <w:szCs w:val="20"/>
          <w:rtl w:val="true"/>
        </w:rPr>
      </w:r>
    </w:p>
    <w:p>
      <w:pPr>
        <w:pStyle w:val="Heading3"/>
        <w:numPr>
          <w:ilvl w:val="2"/>
          <w:numId w:val="1"/>
        </w:numPr>
        <w:bidi w:val="1"/>
        <w:ind w:hanging="0" w:start="0"/>
        <w:jc w:val="start"/>
        <w:rPr>
          <w:rFonts w:ascii="IRNazanin" w:hAnsi="IRNazanin" w:cs="IRNazanin"/>
          <w:sz w:val="36"/>
          <w:szCs w:val="36"/>
        </w:rPr>
      </w:pPr>
      <w:r>
        <w:rPr>
          <w:rFonts w:ascii="IRNazanin" w:hAnsi="IRNazanin" w:cs="IRNazanin"/>
          <w:sz w:val="36"/>
          <w:szCs w:val="36"/>
        </w:rPr>
        <w:t>۳</w:t>
      </w:r>
      <w:r>
        <w:rPr>
          <w:rFonts w:cs="IRNazanin" w:ascii="IRNazanin" w:hAnsi="IRNazanin"/>
          <w:sz w:val="36"/>
          <w:szCs w:val="36"/>
        </w:rPr>
        <w:t>-</w:t>
      </w:r>
      <w:r>
        <w:rPr>
          <w:rFonts w:ascii="IRNazanin" w:hAnsi="IRNazanin" w:cs="IRNazanin"/>
          <w:sz w:val="36"/>
          <w:szCs w:val="36"/>
        </w:rPr>
        <w:t>۴</w:t>
      </w:r>
      <w:r>
        <w:rPr>
          <w:rFonts w:cs="IRNazanin" w:ascii="IRNazanin" w:hAnsi="IRNazanin"/>
          <w:sz w:val="36"/>
          <w:szCs w:val="36"/>
          <w:rtl w:val="true"/>
        </w:rPr>
        <w:t xml:space="preserve">. </w:t>
      </w:r>
      <w:r>
        <w:rPr>
          <w:rFonts w:ascii="IRNazanin" w:hAnsi="IRNazanin" w:cs="IRNazanin"/>
          <w:sz w:val="36"/>
          <w:szCs w:val="36"/>
          <w:rtl w:val="true"/>
        </w:rPr>
        <w:t xml:space="preserve">مدیریت پیام‌ها و بایگانی </w:t>
      </w:r>
      <w:r>
        <w:rPr>
          <w:rFonts w:cs="IRNazanin" w:ascii="IRNazanin" w:hAnsi="IRNazanin"/>
          <w:sz w:val="36"/>
          <w:szCs w:val="36"/>
          <w:rtl w:val="true"/>
        </w:rPr>
        <w:t>(</w:t>
      </w:r>
      <w:r>
        <w:rPr>
          <w:rFonts w:cs="IRNazanin" w:ascii="IRNazanin" w:hAnsi="IRNazanin"/>
          <w:sz w:val="36"/>
          <w:szCs w:val="36"/>
        </w:rPr>
        <w:t>Message History / Groupsms</w:t>
      </w:r>
      <w:r>
        <w:rPr>
          <w:rFonts w:cs="IRNazanin" w:ascii="IRNazanin" w:hAnsi="IRNazanin"/>
          <w:sz w:val="36"/>
          <w:szCs w:val="36"/>
          <w:rtl w:val="true"/>
        </w:rPr>
        <w:t>)</w:t>
      </w:r>
    </w:p>
    <w:p>
      <w:pPr>
        <w:pStyle w:val="BodyText"/>
        <w:numPr>
          <w:ilvl w:val="0"/>
          <w:numId w:val="11"/>
        </w:numPr>
        <w:tabs>
          <w:tab w:val="left" w:pos="709" w:leader="none"/>
        </w:tabs>
        <w:bidi w:val="1"/>
        <w:ind w:hanging="283" w:start="709"/>
        <w:jc w:val="start"/>
        <w:rPr>
          <w:rFonts w:ascii="IRNazanin" w:hAnsi="IRNazanin" w:cs="IRNazanin"/>
          <w:sz w:val="32"/>
          <w:szCs w:val="32"/>
        </w:rPr>
      </w:pPr>
      <w:r>
        <w:rPr>
          <w:rFonts w:ascii="IRNazanin" w:hAnsi="IRNazanin" w:cs="IRNazanin"/>
          <w:b/>
          <w:b/>
          <w:sz w:val="32"/>
          <w:szCs w:val="32"/>
          <w:rtl w:val="true"/>
        </w:rPr>
        <w:t>مسیر دسترسی</w:t>
      </w:r>
      <w:r>
        <w:rPr>
          <w:rFonts w:cs="IRNazanin" w:ascii="IRNazanin" w:hAnsi="IRNazanin"/>
          <w:b/>
          <w:sz w:val="32"/>
          <w:szCs w:val="32"/>
          <w:rtl w:val="true"/>
        </w:rPr>
        <w:t>:</w:t>
      </w:r>
      <w:r>
        <w:rPr>
          <w:rFonts w:cs="IRNazanin" w:ascii="IRNazanin" w:hAnsi="IRNazanin"/>
          <w:sz w:val="32"/>
          <w:szCs w:val="32"/>
          <w:rtl w:val="true"/>
        </w:rPr>
        <w:t xml:space="preserve"> </w:t>
      </w:r>
      <w:r>
        <w:rPr>
          <w:rFonts w:ascii="IRNazanin" w:hAnsi="IRNazanin" w:cs="IRNazanin"/>
          <w:sz w:val="32"/>
          <w:szCs w:val="32"/>
          <w:rtl w:val="true"/>
        </w:rPr>
        <w:t xml:space="preserve">پیشخوان </w:t>
      </w:r>
      <w:r>
        <w:rPr>
          <w:rFonts w:cs="IRNazanin" w:ascii="IRNazanin" w:hAnsi="IRNazanin"/>
          <w:sz w:val="32"/>
          <w:szCs w:val="32"/>
          <w:rtl w:val="true"/>
        </w:rPr>
        <w:t xml:space="preserve">&gt; </w:t>
      </w:r>
      <w:r>
        <w:rPr>
          <w:rFonts w:ascii="IRNazanin" w:hAnsi="IRNazanin" w:cs="IRNazanin"/>
          <w:sz w:val="32"/>
          <w:szCs w:val="32"/>
          <w:rtl w:val="true"/>
        </w:rPr>
        <w:t xml:space="preserve">پیامک </w:t>
      </w:r>
      <w:r>
        <w:rPr>
          <w:rFonts w:cs="IRNazanin" w:ascii="IRNazanin" w:hAnsi="IRNazanin"/>
          <w:sz w:val="32"/>
          <w:szCs w:val="32"/>
          <w:rtl w:val="true"/>
        </w:rPr>
        <w:t xml:space="preserve">&gt; </w:t>
      </w:r>
      <w:r>
        <w:rPr>
          <w:rFonts w:ascii="IRNazanin" w:hAnsi="IRNazanin" w:cs="IRNazanin"/>
          <w:sz w:val="32"/>
          <w:szCs w:val="32"/>
          <w:rtl w:val="true"/>
        </w:rPr>
        <w:t xml:space="preserve">پیام‌های ارسالی </w:t>
      </w:r>
      <w:r>
        <w:rPr>
          <w:rFonts w:cs="IRNazanin" w:ascii="IRNazanin" w:hAnsi="IRNazanin"/>
          <w:sz w:val="32"/>
          <w:szCs w:val="32"/>
          <w:rtl w:val="true"/>
        </w:rPr>
        <w:t>(/</w:t>
      </w:r>
      <w:r>
        <w:rPr>
          <w:rFonts w:cs="IRNazanin" w:ascii="IRNazanin" w:hAnsi="IRNazanin"/>
          <w:sz w:val="32"/>
          <w:szCs w:val="32"/>
        </w:rPr>
        <w:t>dashboard/groupsms</w:t>
      </w:r>
      <w:r>
        <w:rPr>
          <w:rFonts w:cs="IRNazanin" w:ascii="IRNazanin" w:hAnsi="IRNazanin"/>
          <w:sz w:val="32"/>
          <w:szCs w:val="32"/>
          <w:rtl w:val="true"/>
        </w:rPr>
        <w:t>)</w:t>
      </w:r>
    </w:p>
    <w:p>
      <w:pPr>
        <w:pStyle w:val="BodyText"/>
        <w:numPr>
          <w:ilvl w:val="0"/>
          <w:numId w:val="11"/>
        </w:numPr>
        <w:tabs>
          <w:tab w:val="left" w:pos="709" w:leader="none"/>
        </w:tabs>
        <w:bidi w:val="1"/>
        <w:spacing w:before="0" w:after="0"/>
        <w:ind w:hanging="283" w:start="709"/>
        <w:jc w:val="start"/>
        <w:rPr>
          <w:rFonts w:ascii="IRNazanin" w:hAnsi="IRNazanin" w:cs="IRNazanin"/>
          <w:sz w:val="32"/>
          <w:szCs w:val="32"/>
        </w:rPr>
      </w:pPr>
      <w:r>
        <w:rPr>
          <w:rFonts w:ascii="IRNazanin" w:hAnsi="IRNazanin" w:cs="IRNazanin"/>
          <w:b/>
          <w:b/>
          <w:sz w:val="32"/>
          <w:szCs w:val="32"/>
          <w:rtl w:val="true"/>
        </w:rPr>
        <w:t>قابلیت‌ها</w:t>
      </w:r>
      <w:r>
        <w:rPr>
          <w:rFonts w:cs="IRNazanin" w:ascii="IRNazanin" w:hAnsi="IRNazanin"/>
          <w:b/>
          <w:sz w:val="32"/>
          <w:szCs w:val="32"/>
          <w:rtl w:val="true"/>
        </w:rPr>
        <w:t>:</w:t>
      </w:r>
    </w:p>
    <w:p>
      <w:pPr>
        <w:pStyle w:val="BodyText"/>
        <w:numPr>
          <w:ilvl w:val="1"/>
          <w:numId w:val="11"/>
        </w:numPr>
        <w:tabs>
          <w:tab w:val="clear" w:pos="709"/>
          <w:tab w:val="left" w:pos="1418" w:leader="none"/>
        </w:tabs>
        <w:bidi w:val="1"/>
        <w:ind w:hanging="283" w:start="1418"/>
        <w:jc w:val="start"/>
        <w:rPr>
          <w:rFonts w:ascii="IRNazanin" w:hAnsi="IRNazanin" w:cs="IRNazanin"/>
          <w:sz w:val="32"/>
          <w:szCs w:val="32"/>
        </w:rPr>
      </w:pPr>
      <w:r>
        <w:rPr>
          <w:rFonts w:ascii="IRNazanin" w:hAnsi="IRNazanin" w:cs="IRNazanin"/>
          <w:sz w:val="32"/>
          <w:szCs w:val="32"/>
          <w:rtl w:val="true"/>
        </w:rPr>
        <w:t xml:space="preserve">مشاهده وضعیت تحویل دلیوری </w:t>
      </w:r>
      <w:r>
        <w:rPr>
          <w:rFonts w:cs="IRNazanin" w:ascii="IRNazanin" w:hAnsi="IRNazanin"/>
          <w:sz w:val="32"/>
          <w:szCs w:val="32"/>
          <w:rtl w:val="true"/>
        </w:rPr>
        <w:t>(</w:t>
      </w:r>
      <w:r>
        <w:rPr>
          <w:rFonts w:ascii="IRNazanin" w:hAnsi="IRNazanin" w:cs="IRNazanin"/>
          <w:sz w:val="32"/>
          <w:szCs w:val="32"/>
          <w:rtl w:val="true"/>
        </w:rPr>
        <w:t>رسیده به گوشی، نرسیده، بلک‌لیست مخابرات، در صف ارسال</w:t>
      </w:r>
      <w:r>
        <w:rPr>
          <w:rFonts w:cs="IRNazanin" w:ascii="IRNazanin" w:hAnsi="IRNazanin"/>
          <w:sz w:val="32"/>
          <w:szCs w:val="32"/>
          <w:rtl w:val="true"/>
        </w:rPr>
        <w:t>).</w:t>
      </w:r>
    </w:p>
    <w:p>
      <w:pPr>
        <w:pStyle w:val="BodyText"/>
        <w:numPr>
          <w:ilvl w:val="1"/>
          <w:numId w:val="11"/>
        </w:numPr>
        <w:tabs>
          <w:tab w:val="clear" w:pos="709"/>
          <w:tab w:val="left" w:pos="1418" w:leader="none"/>
        </w:tabs>
        <w:bidi w:val="1"/>
        <w:ind w:hanging="283" w:start="1418"/>
        <w:jc w:val="start"/>
        <w:rPr>
          <w:rFonts w:ascii="IRNazanin" w:hAnsi="IRNazanin" w:cs="IRNazanin"/>
          <w:sz w:val="32"/>
          <w:szCs w:val="32"/>
        </w:rPr>
      </w:pPr>
      <w:r>
        <w:rPr>
          <w:rFonts w:ascii="IRNazanin" w:hAnsi="IRNazanin" w:cs="IRNazanin"/>
          <w:sz w:val="32"/>
          <w:szCs w:val="32"/>
          <w:rtl w:val="true"/>
        </w:rPr>
        <w:t xml:space="preserve">ستون تفکیک نوع ارسال </w:t>
      </w:r>
      <w:r>
        <w:rPr>
          <w:rFonts w:cs="IRNazanin" w:ascii="IRNazanin" w:hAnsi="IRNazanin"/>
          <w:sz w:val="32"/>
          <w:szCs w:val="32"/>
          <w:rtl w:val="true"/>
        </w:rPr>
        <w:t>(</w:t>
      </w:r>
      <w:r>
        <w:rPr>
          <w:rFonts w:ascii="IRNazanin" w:hAnsi="IRNazanin" w:cs="IRNazanin"/>
          <w:sz w:val="32"/>
          <w:szCs w:val="32"/>
          <w:rtl w:val="true"/>
        </w:rPr>
        <w:t>ارسال تکی یا گروهی</w:t>
      </w:r>
      <w:r>
        <w:rPr>
          <w:rFonts w:cs="IRNazanin" w:ascii="IRNazanin" w:hAnsi="IRNazanin"/>
          <w:sz w:val="32"/>
          <w:szCs w:val="32"/>
          <w:rtl w:val="true"/>
        </w:rPr>
        <w:t>).</w:t>
      </w:r>
    </w:p>
    <w:p>
      <w:pPr>
        <w:pStyle w:val="BodyText"/>
        <w:numPr>
          <w:ilvl w:val="1"/>
          <w:numId w:val="11"/>
        </w:numPr>
        <w:tabs>
          <w:tab w:val="clear" w:pos="709"/>
          <w:tab w:val="left" w:pos="1418" w:leader="none"/>
        </w:tabs>
        <w:bidi w:val="1"/>
        <w:ind w:hanging="283" w:start="1418"/>
        <w:jc w:val="start"/>
        <w:rPr>
          <w:rFonts w:ascii="IRNazanin" w:hAnsi="IRNazanin" w:cs="IRNazanin"/>
          <w:sz w:val="32"/>
          <w:szCs w:val="32"/>
        </w:rPr>
      </w:pPr>
      <w:r>
        <w:rPr>
          <w:rFonts w:ascii="IRNazanin" w:hAnsi="IRNazanin" w:cs="IRNazanin"/>
          <w:sz w:val="32"/>
          <w:szCs w:val="32"/>
          <w:rtl w:val="true"/>
        </w:rPr>
        <w:t xml:space="preserve">ستون پوشه </w:t>
      </w:r>
      <w:r>
        <w:rPr>
          <w:rFonts w:cs="IRNazanin" w:ascii="IRNazanin" w:hAnsi="IRNazanin"/>
          <w:sz w:val="32"/>
          <w:szCs w:val="32"/>
          <w:rtl w:val="true"/>
        </w:rPr>
        <w:t xml:space="preserve">/ </w:t>
      </w:r>
      <w:r>
        <w:rPr>
          <w:rFonts w:ascii="IRNazanin" w:hAnsi="IRNazanin" w:cs="IRNazanin"/>
          <w:sz w:val="32"/>
          <w:szCs w:val="32"/>
          <w:rtl w:val="true"/>
        </w:rPr>
        <w:t>دسته‌بندی پیامک با برچسب‌های رنگی مشخص</w:t>
      </w:r>
      <w:r>
        <w:rPr>
          <w:rFonts w:cs="IRNazanin" w:ascii="IRNazanin" w:hAnsi="IRNazanin"/>
          <w:sz w:val="32"/>
          <w:szCs w:val="32"/>
          <w:rtl w:val="true"/>
        </w:rPr>
        <w:t>.</w:t>
      </w:r>
    </w:p>
    <w:p>
      <w:pPr>
        <w:pStyle w:val="BodyText"/>
        <w:numPr>
          <w:ilvl w:val="1"/>
          <w:numId w:val="11"/>
        </w:numPr>
        <w:tabs>
          <w:tab w:val="clear" w:pos="709"/>
          <w:tab w:val="left" w:pos="1418" w:leader="none"/>
        </w:tabs>
        <w:bidi w:val="1"/>
        <w:ind w:hanging="283" w:start="1418"/>
        <w:jc w:val="start"/>
        <w:rPr>
          <w:rFonts w:ascii="IRNazanin" w:hAnsi="IRNazanin" w:cs="IRNazanin"/>
          <w:sz w:val="32"/>
          <w:szCs w:val="32"/>
        </w:rPr>
      </w:pPr>
      <w:r>
        <w:rPr>
          <w:rFonts w:ascii="IRNazanin" w:hAnsi="IRNazanin" w:cs="IRNazanin"/>
          <w:sz w:val="32"/>
          <w:szCs w:val="32"/>
          <w:rtl w:val="true"/>
        </w:rPr>
        <w:t>برچسب قفل محرمانگی برای پیامک‌های حساس حقوقی و مالی</w:t>
      </w:r>
      <w:r>
        <w:rPr>
          <w:rFonts w:cs="IRNazanin" w:ascii="IRNazanin" w:hAnsi="IRNazanin"/>
          <w:sz w:val="32"/>
          <w:szCs w:val="32"/>
          <w:rtl w:val="true"/>
        </w:rPr>
        <w:t>.</w:t>
      </w:r>
    </w:p>
    <w:p>
      <w:pPr>
        <w:pStyle w:val="BodyText"/>
        <w:numPr>
          <w:ilvl w:val="1"/>
          <w:numId w:val="11"/>
        </w:numPr>
        <w:tabs>
          <w:tab w:val="clear" w:pos="709"/>
          <w:tab w:val="left" w:pos="1418" w:leader="none"/>
        </w:tabs>
        <w:bidi w:val="1"/>
        <w:ind w:hanging="283" w:start="1418"/>
        <w:jc w:val="start"/>
        <w:rPr>
          <w:rFonts w:ascii="IRNazanin" w:hAnsi="IRNazanin" w:cs="IRNazanin"/>
          <w:sz w:val="32"/>
          <w:szCs w:val="32"/>
        </w:rPr>
      </w:pPr>
      <w:r>
        <w:rPr>
          <w:rFonts w:ascii="IRNazanin" w:hAnsi="IRNazanin" w:cs="IRNazanin"/>
          <w:sz w:val="32"/>
          <w:szCs w:val="32"/>
          <w:rtl w:val="true"/>
        </w:rPr>
        <w:t>فیلترهای پیشرفته بر اساس بازه تاریخ، سرشماره، گیرنده و وضعیت دلیوری</w:t>
      </w:r>
      <w:r>
        <w:rPr>
          <w:rFonts w:cs="IRNazanin" w:ascii="IRNazanin" w:hAnsi="IRNazanin"/>
          <w:sz w:val="32"/>
          <w:szCs w:val="32"/>
          <w:rtl w:val="true"/>
        </w:rPr>
        <w:t>.</w:t>
      </w:r>
    </w:p>
    <w:p>
      <w:pPr>
        <w:pStyle w:val="BodyText"/>
        <w:numPr>
          <w:ilvl w:val="1"/>
          <w:numId w:val="11"/>
        </w:numPr>
        <w:tabs>
          <w:tab w:val="clear" w:pos="709"/>
          <w:tab w:val="left" w:pos="1418" w:leader="none"/>
        </w:tabs>
        <w:bidi w:val="1"/>
        <w:ind w:hanging="283" w:start="1418"/>
        <w:jc w:val="start"/>
        <w:rPr>
          <w:rFonts w:ascii="IRNazanin" w:hAnsi="IRNazanin" w:cs="IRNazanin"/>
          <w:sz w:val="32"/>
          <w:szCs w:val="32"/>
        </w:rPr>
      </w:pPr>
      <w:r>
        <w:rPr>
          <w:rFonts w:ascii="IRNazanin" w:hAnsi="IRNazanin" w:cs="IRNazanin"/>
          <w:sz w:val="32"/>
          <w:szCs w:val="32"/>
          <w:rtl w:val="true"/>
        </w:rPr>
        <w:t xml:space="preserve">پشتیبانی کامل از رابط واکنش‌گرا </w:t>
      </w:r>
      <w:r>
        <w:rPr>
          <w:rFonts w:cs="IRNazanin" w:ascii="IRNazanin" w:hAnsi="IRNazanin"/>
          <w:sz w:val="32"/>
          <w:szCs w:val="32"/>
          <w:rtl w:val="true"/>
        </w:rPr>
        <w:t>(</w:t>
      </w:r>
      <w:r>
        <w:rPr>
          <w:rFonts w:cs="IRNazanin" w:ascii="IRNazanin" w:hAnsi="IRNazanin"/>
          <w:sz w:val="32"/>
          <w:szCs w:val="32"/>
        </w:rPr>
        <w:t>Responsive</w:t>
      </w:r>
      <w:r>
        <w:rPr>
          <w:rFonts w:cs="IRNazanin" w:ascii="IRNazanin" w:hAnsi="IRNazanin"/>
          <w:sz w:val="32"/>
          <w:szCs w:val="32"/>
          <w:rtl w:val="true"/>
        </w:rPr>
        <w:t xml:space="preserve">) </w:t>
      </w:r>
      <w:r>
        <w:rPr>
          <w:rFonts w:ascii="IRNazanin" w:hAnsi="IRNazanin" w:cs="IRNazanin"/>
          <w:sz w:val="32"/>
          <w:szCs w:val="32"/>
          <w:rtl w:val="true"/>
        </w:rPr>
        <w:t>در گوشی‌های هوشمند بدون به هم ریختگی جدول یا هدر صفحه</w:t>
      </w:r>
      <w:r>
        <w:rPr>
          <w:rFonts w:cs="IRNazanin" w:ascii="IRNazanin" w:hAnsi="IRNazanin"/>
          <w:sz w:val="32"/>
          <w:szCs w:val="32"/>
          <w:rtl w:val="true"/>
        </w:rPr>
        <w:t>.</w:t>
      </w:r>
    </w:p>
    <w:p>
      <w:pPr>
        <w:pStyle w:val="HorizontalLine"/>
        <w:bidi w:val="1"/>
        <w:jc w:val="start"/>
        <w:rPr>
          <w:rFonts w:ascii="IRNazanin" w:hAnsi="IRNazanin" w:cs="IRNazanin"/>
          <w:sz w:val="20"/>
          <w:szCs w:val="20"/>
        </w:rPr>
      </w:pPr>
      <w:r>
        <w:rPr>
          <w:rFonts w:cs="IRNazanin" w:ascii="IRNazanin" w:hAnsi="IRNazanin"/>
          <w:sz w:val="20"/>
          <w:szCs w:val="20"/>
          <w:rtl w:val="true"/>
        </w:rPr>
      </w:r>
    </w:p>
    <w:p>
      <w:pPr>
        <w:pStyle w:val="Heading3"/>
        <w:numPr>
          <w:ilvl w:val="2"/>
          <w:numId w:val="1"/>
        </w:numPr>
        <w:bidi w:val="1"/>
        <w:ind w:hanging="0" w:start="0"/>
        <w:jc w:val="start"/>
        <w:rPr>
          <w:rFonts w:ascii="IRNazanin" w:hAnsi="IRNazanin" w:cs="IRNazanin"/>
          <w:sz w:val="36"/>
          <w:szCs w:val="36"/>
        </w:rPr>
      </w:pPr>
      <w:r>
        <w:rPr>
          <w:rFonts w:ascii="IRNazanin" w:hAnsi="IRNazanin" w:cs="IRNazanin"/>
          <w:sz w:val="36"/>
          <w:szCs w:val="36"/>
        </w:rPr>
        <w:t>۳</w:t>
      </w:r>
      <w:r>
        <w:rPr>
          <w:rFonts w:cs="IRNazanin" w:ascii="IRNazanin" w:hAnsi="IRNazanin"/>
          <w:sz w:val="36"/>
          <w:szCs w:val="36"/>
        </w:rPr>
        <w:t>-</w:t>
      </w:r>
      <w:r>
        <w:rPr>
          <w:rFonts w:ascii="IRNazanin" w:hAnsi="IRNazanin" w:cs="IRNazanin"/>
          <w:sz w:val="36"/>
          <w:szCs w:val="36"/>
        </w:rPr>
        <w:t>۵</w:t>
      </w:r>
      <w:r>
        <w:rPr>
          <w:rFonts w:cs="IRNazanin" w:ascii="IRNazanin" w:hAnsi="IRNazanin"/>
          <w:sz w:val="36"/>
          <w:szCs w:val="36"/>
          <w:rtl w:val="true"/>
        </w:rPr>
        <w:t xml:space="preserve">. </w:t>
      </w:r>
      <w:r>
        <w:rPr>
          <w:rFonts w:ascii="IRNazanin" w:hAnsi="IRNazanin" w:cs="IRNazanin"/>
          <w:sz w:val="36"/>
          <w:szCs w:val="36"/>
          <w:rtl w:val="true"/>
        </w:rPr>
        <w:t xml:space="preserve">گزارش‌ها و تراز مالی </w:t>
      </w:r>
      <w:r>
        <w:rPr>
          <w:rFonts w:cs="IRNazanin" w:ascii="IRNazanin" w:hAnsi="IRNazanin"/>
          <w:sz w:val="36"/>
          <w:szCs w:val="36"/>
          <w:rtl w:val="true"/>
        </w:rPr>
        <w:t>(</w:t>
      </w:r>
      <w:r>
        <w:rPr>
          <w:rFonts w:cs="IRNazanin" w:ascii="IRNazanin" w:hAnsi="IRNazanin"/>
          <w:sz w:val="36"/>
          <w:szCs w:val="36"/>
        </w:rPr>
        <w:t>Reports &amp; Financials</w:t>
      </w:r>
      <w:r>
        <w:rPr>
          <w:rFonts w:cs="IRNazanin" w:ascii="IRNazanin" w:hAnsi="IRNazanin"/>
          <w:sz w:val="36"/>
          <w:szCs w:val="36"/>
          <w:rtl w:val="true"/>
        </w:rPr>
        <w:t>)</w:t>
      </w:r>
    </w:p>
    <w:p>
      <w:pPr>
        <w:pStyle w:val="BodyText"/>
        <w:numPr>
          <w:ilvl w:val="0"/>
          <w:numId w:val="12"/>
        </w:numPr>
        <w:tabs>
          <w:tab w:val="left" w:pos="709" w:leader="none"/>
        </w:tabs>
        <w:bidi w:val="1"/>
        <w:spacing w:before="0" w:after="0"/>
        <w:ind w:hanging="283" w:start="709"/>
        <w:jc w:val="start"/>
        <w:rPr>
          <w:rFonts w:ascii="IRNazanin" w:hAnsi="IRNazanin" w:cs="IRNazanin"/>
          <w:sz w:val="32"/>
          <w:szCs w:val="32"/>
        </w:rPr>
      </w:pPr>
      <w:r>
        <w:rPr>
          <w:rFonts w:ascii="IRNazanin" w:hAnsi="IRNazanin" w:cs="IRNazanin"/>
          <w:b/>
          <w:b/>
          <w:sz w:val="32"/>
          <w:szCs w:val="32"/>
          <w:rtl w:val="true"/>
        </w:rPr>
        <w:t>مسیرهای دسترسی</w:t>
      </w:r>
      <w:r>
        <w:rPr>
          <w:rFonts w:cs="IRNazanin" w:ascii="IRNazanin" w:hAnsi="IRNazanin"/>
          <w:b/>
          <w:sz w:val="32"/>
          <w:szCs w:val="32"/>
          <w:rtl w:val="true"/>
        </w:rPr>
        <w:t>:</w:t>
      </w:r>
    </w:p>
    <w:p>
      <w:pPr>
        <w:pStyle w:val="BodyText"/>
        <w:numPr>
          <w:ilvl w:val="1"/>
          <w:numId w:val="12"/>
        </w:numPr>
        <w:tabs>
          <w:tab w:val="clear" w:pos="709"/>
          <w:tab w:val="left" w:pos="1418" w:leader="none"/>
        </w:tabs>
        <w:bidi w:val="1"/>
        <w:ind w:hanging="283" w:start="1418"/>
        <w:jc w:val="start"/>
        <w:rPr>
          <w:rFonts w:ascii="IRNazanin" w:hAnsi="IRNazanin" w:cs="IRNazanin"/>
          <w:sz w:val="32"/>
          <w:szCs w:val="32"/>
        </w:rPr>
      </w:pPr>
      <w:r>
        <w:rPr>
          <w:rFonts w:ascii="IRNazanin" w:hAnsi="IRNazanin" w:cs="IRNazanin"/>
          <w:sz w:val="32"/>
          <w:szCs w:val="32"/>
          <w:rtl w:val="true"/>
        </w:rPr>
        <w:t>گزارش‌های مصرف</w:t>
      </w:r>
      <w:r>
        <w:rPr>
          <w:rFonts w:cs="IRNazanin" w:ascii="IRNazanin" w:hAnsi="IRNazanin"/>
          <w:sz w:val="32"/>
          <w:szCs w:val="32"/>
          <w:rtl w:val="true"/>
        </w:rPr>
        <w:t>: /</w:t>
      </w:r>
      <w:r>
        <w:rPr>
          <w:rFonts w:cs="IRNazanin" w:ascii="IRNazanin" w:hAnsi="IRNazanin"/>
          <w:sz w:val="32"/>
          <w:szCs w:val="32"/>
        </w:rPr>
        <w:t>dashboard/sms/reports/otp</w:t>
      </w:r>
      <w:r>
        <w:rPr>
          <w:rFonts w:cs="IRNazanin" w:ascii="IRNazanin" w:hAnsi="IRNazanin"/>
          <w:sz w:val="32"/>
          <w:szCs w:val="32"/>
          <w:rtl w:val="true"/>
        </w:rPr>
        <w:t xml:space="preserve"> </w:t>
      </w:r>
      <w:r>
        <w:rPr>
          <w:rFonts w:ascii="IRNazanin" w:hAnsi="IRNazanin" w:cs="IRNazanin"/>
          <w:sz w:val="32"/>
          <w:szCs w:val="32"/>
          <w:rtl w:val="true"/>
        </w:rPr>
        <w:t xml:space="preserve">و </w:t>
      </w:r>
      <w:r>
        <w:rPr>
          <w:rFonts w:cs="IRNazanin" w:ascii="IRNazanin" w:hAnsi="IRNazanin"/>
          <w:sz w:val="32"/>
          <w:szCs w:val="32"/>
          <w:rtl w:val="true"/>
        </w:rPr>
        <w:t>/</w:t>
      </w:r>
      <w:r>
        <w:rPr>
          <w:rFonts w:cs="IRNazanin" w:ascii="IRNazanin" w:hAnsi="IRNazanin"/>
          <w:sz w:val="32"/>
          <w:szCs w:val="32"/>
        </w:rPr>
        <w:t>dashboard/sms/reports/advertising</w:t>
      </w:r>
    </w:p>
    <w:p>
      <w:pPr>
        <w:pStyle w:val="BodyText"/>
        <w:numPr>
          <w:ilvl w:val="1"/>
          <w:numId w:val="12"/>
        </w:numPr>
        <w:tabs>
          <w:tab w:val="clear" w:pos="709"/>
          <w:tab w:val="left" w:pos="1418" w:leader="none"/>
        </w:tabs>
        <w:bidi w:val="1"/>
        <w:ind w:hanging="283" w:start="1418"/>
        <w:jc w:val="start"/>
        <w:rPr>
          <w:rFonts w:ascii="IRNazanin" w:hAnsi="IRNazanin" w:cs="IRNazanin"/>
          <w:sz w:val="32"/>
          <w:szCs w:val="32"/>
        </w:rPr>
      </w:pPr>
      <w:r>
        <w:rPr>
          <w:rFonts w:ascii="IRNazanin" w:hAnsi="IRNazanin" w:cs="IRNazanin"/>
          <w:sz w:val="32"/>
          <w:szCs w:val="32"/>
          <w:rtl w:val="true"/>
        </w:rPr>
        <w:t>تراز و تاریخچه مالی</w:t>
      </w:r>
      <w:r>
        <w:rPr>
          <w:rFonts w:cs="IRNazanin" w:ascii="IRNazanin" w:hAnsi="IRNazanin"/>
          <w:sz w:val="32"/>
          <w:szCs w:val="32"/>
          <w:rtl w:val="true"/>
        </w:rPr>
        <w:t>: /</w:t>
      </w:r>
      <w:r>
        <w:rPr>
          <w:rFonts w:cs="IRNazanin" w:ascii="IRNazanin" w:hAnsi="IRNazanin"/>
          <w:sz w:val="32"/>
          <w:szCs w:val="32"/>
        </w:rPr>
        <w:t>dashboard/sms/financial/otp</w:t>
      </w:r>
      <w:r>
        <w:rPr>
          <w:rFonts w:cs="IRNazanin" w:ascii="IRNazanin" w:hAnsi="IRNazanin"/>
          <w:sz w:val="32"/>
          <w:szCs w:val="32"/>
          <w:rtl w:val="true"/>
        </w:rPr>
        <w:t xml:space="preserve"> </w:t>
      </w:r>
      <w:r>
        <w:rPr>
          <w:rFonts w:ascii="IRNazanin" w:hAnsi="IRNazanin" w:cs="IRNazanin"/>
          <w:sz w:val="32"/>
          <w:szCs w:val="32"/>
          <w:rtl w:val="true"/>
        </w:rPr>
        <w:t xml:space="preserve">و </w:t>
      </w:r>
      <w:r>
        <w:rPr>
          <w:rFonts w:cs="IRNazanin" w:ascii="IRNazanin" w:hAnsi="IRNazanin"/>
          <w:sz w:val="32"/>
          <w:szCs w:val="32"/>
          <w:rtl w:val="true"/>
        </w:rPr>
        <w:t>/</w:t>
      </w:r>
      <w:r>
        <w:rPr>
          <w:rFonts w:cs="IRNazanin" w:ascii="IRNazanin" w:hAnsi="IRNazanin"/>
          <w:sz w:val="32"/>
          <w:szCs w:val="32"/>
        </w:rPr>
        <w:t>dashboard/sms/financial/advertising</w:t>
      </w:r>
    </w:p>
    <w:p>
      <w:pPr>
        <w:pStyle w:val="BodyText"/>
        <w:numPr>
          <w:ilvl w:val="0"/>
          <w:numId w:val="12"/>
        </w:numPr>
        <w:tabs>
          <w:tab w:val="left" w:pos="709" w:leader="none"/>
        </w:tabs>
        <w:bidi w:val="1"/>
        <w:spacing w:before="0" w:after="0"/>
        <w:ind w:hanging="283" w:start="709"/>
        <w:jc w:val="start"/>
        <w:rPr>
          <w:rFonts w:ascii="IRNazanin" w:hAnsi="IRNazanin" w:cs="IRNazanin"/>
          <w:sz w:val="32"/>
          <w:szCs w:val="32"/>
        </w:rPr>
      </w:pPr>
      <w:r>
        <w:rPr>
          <w:rFonts w:ascii="IRNazanin" w:hAnsi="IRNazanin" w:cs="IRNazanin"/>
          <w:b/>
          <w:b/>
          <w:sz w:val="32"/>
          <w:szCs w:val="32"/>
          <w:rtl w:val="true"/>
        </w:rPr>
        <w:t>قابلیت‌ها</w:t>
      </w:r>
      <w:r>
        <w:rPr>
          <w:rFonts w:cs="IRNazanin" w:ascii="IRNazanin" w:hAnsi="IRNazanin"/>
          <w:b/>
          <w:sz w:val="32"/>
          <w:szCs w:val="32"/>
          <w:rtl w:val="true"/>
        </w:rPr>
        <w:t>:</w:t>
      </w:r>
    </w:p>
    <w:p>
      <w:pPr>
        <w:pStyle w:val="BodyText"/>
        <w:numPr>
          <w:ilvl w:val="1"/>
          <w:numId w:val="12"/>
        </w:numPr>
        <w:tabs>
          <w:tab w:val="clear" w:pos="709"/>
          <w:tab w:val="left" w:pos="1418" w:leader="none"/>
        </w:tabs>
        <w:bidi w:val="1"/>
        <w:ind w:hanging="283" w:start="1418"/>
        <w:jc w:val="start"/>
        <w:rPr>
          <w:rFonts w:ascii="IRNazanin" w:hAnsi="IRNazanin" w:cs="IRNazanin"/>
          <w:sz w:val="32"/>
          <w:szCs w:val="32"/>
        </w:rPr>
      </w:pPr>
      <w:r>
        <w:rPr>
          <w:rFonts w:ascii="IRNazanin" w:hAnsi="IRNazanin" w:cs="IRNazanin"/>
          <w:sz w:val="32"/>
          <w:szCs w:val="32"/>
          <w:rtl w:val="true"/>
        </w:rPr>
        <w:t xml:space="preserve">تفکیک مطلق گزارش‌های </w:t>
      </w:r>
      <w:r>
        <w:rPr>
          <w:rFonts w:cs="IRNazanin" w:ascii="IRNazanin" w:hAnsi="IRNazanin"/>
          <w:sz w:val="32"/>
          <w:szCs w:val="32"/>
        </w:rPr>
        <w:t>OTP</w:t>
      </w:r>
      <w:r>
        <w:rPr>
          <w:rFonts w:cs="IRNazanin" w:ascii="IRNazanin" w:hAnsi="IRNazanin"/>
          <w:sz w:val="32"/>
          <w:szCs w:val="32"/>
          <w:rtl w:val="true"/>
        </w:rPr>
        <w:t xml:space="preserve"> </w:t>
      </w:r>
      <w:r>
        <w:rPr>
          <w:rFonts w:ascii="IRNazanin" w:hAnsi="IRNazanin" w:cs="IRNazanin"/>
          <w:sz w:val="32"/>
          <w:szCs w:val="32"/>
          <w:rtl w:val="true"/>
        </w:rPr>
        <w:t>از پیامک‌های تبلیغاتی</w:t>
      </w:r>
      <w:r>
        <w:rPr>
          <w:rFonts w:cs="IRNazanin" w:ascii="IRNazanin" w:hAnsi="IRNazanin"/>
          <w:sz w:val="32"/>
          <w:szCs w:val="32"/>
          <w:rtl w:val="true"/>
        </w:rPr>
        <w:t>.</w:t>
      </w:r>
    </w:p>
    <w:p>
      <w:pPr>
        <w:pStyle w:val="BodyText"/>
        <w:numPr>
          <w:ilvl w:val="1"/>
          <w:numId w:val="12"/>
        </w:numPr>
        <w:tabs>
          <w:tab w:val="clear" w:pos="709"/>
          <w:tab w:val="left" w:pos="1418" w:leader="none"/>
        </w:tabs>
        <w:bidi w:val="1"/>
        <w:ind w:hanging="283" w:start="1418"/>
        <w:jc w:val="start"/>
        <w:rPr>
          <w:rFonts w:ascii="IRNazanin" w:hAnsi="IRNazanin" w:cs="IRNazanin"/>
          <w:sz w:val="32"/>
          <w:szCs w:val="32"/>
        </w:rPr>
      </w:pPr>
      <w:r>
        <w:rPr>
          <w:rFonts w:ascii="IRNazanin" w:hAnsi="IRNazanin" w:cs="IRNazanin"/>
          <w:sz w:val="32"/>
          <w:szCs w:val="32"/>
          <w:rtl w:val="true"/>
        </w:rPr>
        <w:t xml:space="preserve">نمودارها و شاخص‌های آماری نرخ تحویل </w:t>
      </w:r>
      <w:r>
        <w:rPr>
          <w:rFonts w:cs="IRNazanin" w:ascii="IRNazanin" w:hAnsi="IRNazanin"/>
          <w:sz w:val="32"/>
          <w:szCs w:val="32"/>
          <w:rtl w:val="true"/>
        </w:rPr>
        <w:t>(</w:t>
      </w:r>
      <w:r>
        <w:rPr>
          <w:rFonts w:cs="IRNazanin" w:ascii="IRNazanin" w:hAnsi="IRNazanin"/>
          <w:sz w:val="32"/>
          <w:szCs w:val="32"/>
        </w:rPr>
        <w:t>Delivery Rate</w:t>
      </w:r>
      <w:r>
        <w:rPr>
          <w:rFonts w:cs="IRNazanin" w:ascii="IRNazanin" w:hAnsi="IRNazanin"/>
          <w:sz w:val="32"/>
          <w:szCs w:val="32"/>
          <w:rtl w:val="true"/>
        </w:rPr>
        <w:t>)</w:t>
      </w:r>
      <w:r>
        <w:rPr>
          <w:rFonts w:ascii="IRNazanin" w:hAnsi="IRNazanin" w:cs="IRNazanin"/>
          <w:sz w:val="32"/>
          <w:szCs w:val="32"/>
          <w:rtl w:val="true"/>
        </w:rPr>
        <w:t>، پیام‌های بلک‌لیست و ناموفق</w:t>
      </w:r>
      <w:r>
        <w:rPr>
          <w:rFonts w:cs="IRNazanin" w:ascii="IRNazanin" w:hAnsi="IRNazanin"/>
          <w:sz w:val="32"/>
          <w:szCs w:val="32"/>
          <w:rtl w:val="true"/>
        </w:rPr>
        <w:t>.</w:t>
      </w:r>
    </w:p>
    <w:p>
      <w:pPr>
        <w:pStyle w:val="BodyText"/>
        <w:numPr>
          <w:ilvl w:val="1"/>
          <w:numId w:val="12"/>
        </w:numPr>
        <w:tabs>
          <w:tab w:val="clear" w:pos="709"/>
          <w:tab w:val="left" w:pos="1418" w:leader="none"/>
        </w:tabs>
        <w:bidi w:val="1"/>
        <w:ind w:hanging="283" w:start="1418"/>
        <w:jc w:val="start"/>
        <w:rPr>
          <w:rFonts w:ascii="IRNazanin" w:hAnsi="IRNazanin" w:cs="IRNazanin"/>
          <w:sz w:val="32"/>
          <w:szCs w:val="32"/>
        </w:rPr>
      </w:pPr>
      <w:r>
        <w:rPr>
          <w:rFonts w:ascii="IRNazanin" w:hAnsi="IRNazanin" w:cs="IRNazanin"/>
          <w:sz w:val="32"/>
          <w:szCs w:val="32"/>
          <w:rtl w:val="true"/>
        </w:rPr>
        <w:t xml:space="preserve">ثبت و ردیابی تراکنش‌های کسر و شارژ در جدول </w:t>
      </w:r>
      <w:r>
        <w:rPr>
          <w:rFonts w:cs="IRNazanin" w:ascii="IRNazanin" w:hAnsi="IRNazanin"/>
          <w:sz w:val="32"/>
          <w:szCs w:val="32"/>
        </w:rPr>
        <w:t>sms_transactions</w:t>
      </w:r>
      <w:r>
        <w:rPr>
          <w:rFonts w:cs="IRNazanin" w:ascii="IRNazanin" w:hAnsi="IRNazanin"/>
          <w:sz w:val="32"/>
          <w:szCs w:val="32"/>
          <w:rtl w:val="true"/>
        </w:rPr>
        <w:t>.</w:t>
      </w:r>
    </w:p>
    <w:p>
      <w:pPr>
        <w:pStyle w:val="BodyText"/>
        <w:numPr>
          <w:ilvl w:val="1"/>
          <w:numId w:val="12"/>
        </w:numPr>
        <w:tabs>
          <w:tab w:val="clear" w:pos="709"/>
          <w:tab w:val="left" w:pos="1418" w:leader="none"/>
        </w:tabs>
        <w:bidi w:val="1"/>
        <w:ind w:hanging="283" w:start="1418"/>
        <w:jc w:val="start"/>
        <w:rPr>
          <w:rFonts w:ascii="IRNazanin" w:hAnsi="IRNazanin" w:cs="IRNazanin"/>
          <w:sz w:val="32"/>
          <w:szCs w:val="32"/>
        </w:rPr>
      </w:pPr>
      <w:r>
        <w:rPr>
          <w:rFonts w:ascii="IRNazanin" w:hAnsi="IRNazanin" w:cs="IRNazanin"/>
          <w:sz w:val="32"/>
          <w:szCs w:val="32"/>
          <w:rtl w:val="true"/>
        </w:rPr>
        <w:t xml:space="preserve">امکان دانلود خروجی استاندارد اکسل </w:t>
      </w:r>
      <w:r>
        <w:rPr>
          <w:rFonts w:cs="IRNazanin" w:ascii="IRNazanin" w:hAnsi="IRNazanin"/>
          <w:sz w:val="32"/>
          <w:szCs w:val="32"/>
          <w:rtl w:val="true"/>
        </w:rPr>
        <w:t>(</w:t>
      </w:r>
      <w:r>
        <w:rPr>
          <w:rFonts w:cs="IRNazanin" w:ascii="IRNazanin" w:hAnsi="IRNazanin"/>
          <w:sz w:val="32"/>
          <w:szCs w:val="32"/>
        </w:rPr>
        <w:t>Excel Export</w:t>
      </w:r>
      <w:r>
        <w:rPr>
          <w:rFonts w:cs="IRNazanin" w:ascii="IRNazanin" w:hAnsi="IRNazanin"/>
          <w:sz w:val="32"/>
          <w:szCs w:val="32"/>
          <w:rtl w:val="true"/>
        </w:rPr>
        <w:t xml:space="preserve">) </w:t>
      </w:r>
      <w:r>
        <w:rPr>
          <w:rFonts w:ascii="IRNazanin" w:hAnsi="IRNazanin" w:cs="IRNazanin"/>
          <w:sz w:val="32"/>
          <w:szCs w:val="32"/>
          <w:rtl w:val="true"/>
        </w:rPr>
        <w:t>از تمامی لاگ‌ها جهت مغایرت‌گیری مالی و حسابداری غرفه‌ها</w:t>
      </w:r>
      <w:r>
        <w:rPr>
          <w:rFonts w:cs="IRNazanin" w:ascii="IRNazanin" w:hAnsi="IRNazanin"/>
          <w:sz w:val="32"/>
          <w:szCs w:val="32"/>
          <w:rtl w:val="true"/>
        </w:rPr>
        <w:t>.</w:t>
      </w:r>
    </w:p>
    <w:p>
      <w:pPr>
        <w:pStyle w:val="HorizontalLine"/>
        <w:bidi w:val="1"/>
        <w:jc w:val="start"/>
        <w:rPr>
          <w:rFonts w:ascii="IRNazanin" w:hAnsi="IRNazanin" w:cs="IRNazanin"/>
          <w:sz w:val="20"/>
          <w:szCs w:val="20"/>
        </w:rPr>
      </w:pPr>
      <w:r>
        <w:rPr>
          <w:rFonts w:cs="IRNazanin" w:ascii="IRNazanin" w:hAnsi="IRNazanin"/>
          <w:sz w:val="20"/>
          <w:szCs w:val="20"/>
          <w:rtl w:val="true"/>
        </w:rPr>
      </w:r>
    </w:p>
    <w:p>
      <w:pPr>
        <w:pStyle w:val="Heading3"/>
        <w:numPr>
          <w:ilvl w:val="2"/>
          <w:numId w:val="1"/>
        </w:numPr>
        <w:bidi w:val="1"/>
        <w:ind w:hanging="0" w:start="0"/>
        <w:jc w:val="start"/>
        <w:rPr>
          <w:rFonts w:ascii="IRNazanin" w:hAnsi="IRNazanin" w:cs="IRNazanin"/>
          <w:sz w:val="36"/>
          <w:szCs w:val="36"/>
        </w:rPr>
      </w:pPr>
      <w:r>
        <w:rPr>
          <w:rFonts w:ascii="IRNazanin" w:hAnsi="IRNazanin" w:cs="IRNazanin"/>
          <w:sz w:val="36"/>
          <w:szCs w:val="36"/>
        </w:rPr>
        <w:t>۳</w:t>
      </w:r>
      <w:r>
        <w:rPr>
          <w:rFonts w:cs="IRNazanin" w:ascii="IRNazanin" w:hAnsi="IRNazanin"/>
          <w:sz w:val="36"/>
          <w:szCs w:val="36"/>
        </w:rPr>
        <w:t>-</w:t>
      </w:r>
      <w:r>
        <w:rPr>
          <w:rFonts w:ascii="IRNazanin" w:hAnsi="IRNazanin" w:cs="IRNazanin"/>
          <w:sz w:val="36"/>
          <w:szCs w:val="36"/>
        </w:rPr>
        <w:t>۶</w:t>
      </w:r>
      <w:r>
        <w:rPr>
          <w:rFonts w:cs="IRNazanin" w:ascii="IRNazanin" w:hAnsi="IRNazanin"/>
          <w:sz w:val="36"/>
          <w:szCs w:val="36"/>
          <w:rtl w:val="true"/>
        </w:rPr>
        <w:t xml:space="preserve">. </w:t>
      </w:r>
      <w:r>
        <w:rPr>
          <w:rFonts w:ascii="IRNazanin" w:hAnsi="IRNazanin" w:cs="IRNazanin"/>
          <w:sz w:val="36"/>
          <w:szCs w:val="36"/>
          <w:rtl w:val="true"/>
        </w:rPr>
        <w:t xml:space="preserve">منوی تنظیمات زیرساختی پیامک </w:t>
      </w:r>
      <w:r>
        <w:rPr>
          <w:rFonts w:cs="IRNazanin" w:ascii="IRNazanin" w:hAnsi="IRNazanin"/>
          <w:sz w:val="36"/>
          <w:szCs w:val="36"/>
          <w:rtl w:val="true"/>
        </w:rPr>
        <w:t>(</w:t>
      </w:r>
      <w:r>
        <w:rPr>
          <w:rFonts w:cs="IRNazanin" w:ascii="IRNazanin" w:hAnsi="IRNazanin"/>
          <w:sz w:val="36"/>
          <w:szCs w:val="36"/>
        </w:rPr>
        <w:t>Settings</w:t>
      </w:r>
      <w:r>
        <w:rPr>
          <w:rFonts w:cs="IRNazanin" w:ascii="IRNazanin" w:hAnsi="IRNazanin"/>
          <w:sz w:val="36"/>
          <w:szCs w:val="36"/>
          <w:rtl w:val="true"/>
        </w:rPr>
        <w:t>)</w:t>
      </w:r>
    </w:p>
    <w:p>
      <w:pPr>
        <w:pStyle w:val="BodyText"/>
        <w:numPr>
          <w:ilvl w:val="0"/>
          <w:numId w:val="13"/>
        </w:numPr>
        <w:tabs>
          <w:tab w:val="left" w:pos="709" w:leader="none"/>
        </w:tabs>
        <w:bidi w:val="1"/>
        <w:ind w:hanging="283" w:start="709"/>
        <w:jc w:val="start"/>
        <w:rPr>
          <w:rFonts w:ascii="IRNazanin" w:hAnsi="IRNazanin" w:cs="IRNazanin"/>
          <w:sz w:val="32"/>
          <w:szCs w:val="32"/>
        </w:rPr>
      </w:pPr>
      <w:r>
        <w:rPr>
          <w:rFonts w:ascii="IRNazanin" w:hAnsi="IRNazanin" w:cs="IRNazanin"/>
          <w:b/>
          <w:b/>
          <w:sz w:val="32"/>
          <w:szCs w:val="32"/>
          <w:rtl w:val="true"/>
        </w:rPr>
        <w:t>مسیر دسترسی</w:t>
      </w:r>
      <w:r>
        <w:rPr>
          <w:rFonts w:cs="IRNazanin" w:ascii="IRNazanin" w:hAnsi="IRNazanin"/>
          <w:b/>
          <w:sz w:val="32"/>
          <w:szCs w:val="32"/>
          <w:rtl w:val="true"/>
        </w:rPr>
        <w:t>:</w:t>
      </w:r>
      <w:r>
        <w:rPr>
          <w:rFonts w:cs="IRNazanin" w:ascii="IRNazanin" w:hAnsi="IRNazanin"/>
          <w:sz w:val="32"/>
          <w:szCs w:val="32"/>
          <w:rtl w:val="true"/>
        </w:rPr>
        <w:t xml:space="preserve"> </w:t>
      </w:r>
      <w:r>
        <w:rPr>
          <w:rFonts w:ascii="IRNazanin" w:hAnsi="IRNazanin" w:cs="IRNazanin"/>
          <w:sz w:val="32"/>
          <w:szCs w:val="32"/>
          <w:rtl w:val="true"/>
        </w:rPr>
        <w:t xml:space="preserve">پیشخوان </w:t>
      </w:r>
      <w:r>
        <w:rPr>
          <w:rFonts w:cs="IRNazanin" w:ascii="IRNazanin" w:hAnsi="IRNazanin"/>
          <w:sz w:val="32"/>
          <w:szCs w:val="32"/>
          <w:rtl w:val="true"/>
        </w:rPr>
        <w:t xml:space="preserve">&gt; </w:t>
      </w:r>
      <w:r>
        <w:rPr>
          <w:rFonts w:ascii="IRNazanin" w:hAnsi="IRNazanin" w:cs="IRNazanin"/>
          <w:sz w:val="32"/>
          <w:szCs w:val="32"/>
          <w:rtl w:val="true"/>
        </w:rPr>
        <w:t xml:space="preserve">پیامک </w:t>
      </w:r>
      <w:r>
        <w:rPr>
          <w:rFonts w:cs="IRNazanin" w:ascii="IRNazanin" w:hAnsi="IRNazanin"/>
          <w:sz w:val="32"/>
          <w:szCs w:val="32"/>
          <w:rtl w:val="true"/>
        </w:rPr>
        <w:t xml:space="preserve">&gt; </w:t>
      </w:r>
      <w:r>
        <w:rPr>
          <w:rFonts w:ascii="IRNazanin" w:hAnsi="IRNazanin" w:cs="IRNazanin"/>
          <w:sz w:val="32"/>
          <w:szCs w:val="32"/>
          <w:rtl w:val="true"/>
        </w:rPr>
        <w:t xml:space="preserve">تنظیمات پیامک </w:t>
      </w:r>
      <w:r>
        <w:rPr>
          <w:rFonts w:cs="IRNazanin" w:ascii="IRNazanin" w:hAnsi="IRNazanin"/>
          <w:sz w:val="32"/>
          <w:szCs w:val="32"/>
          <w:rtl w:val="true"/>
        </w:rPr>
        <w:t>(/</w:t>
      </w:r>
      <w:r>
        <w:rPr>
          <w:rFonts w:cs="IRNazanin" w:ascii="IRNazanin" w:hAnsi="IRNazanin"/>
          <w:sz w:val="32"/>
          <w:szCs w:val="32"/>
        </w:rPr>
        <w:t>dashboard/sms/settings</w:t>
      </w:r>
      <w:r>
        <w:rPr>
          <w:rFonts w:cs="IRNazanin" w:ascii="IRNazanin" w:hAnsi="IRNazanin"/>
          <w:sz w:val="32"/>
          <w:szCs w:val="32"/>
          <w:rtl w:val="true"/>
        </w:rPr>
        <w:t>)</w:t>
      </w:r>
    </w:p>
    <w:p>
      <w:pPr>
        <w:pStyle w:val="BodyText"/>
        <w:numPr>
          <w:ilvl w:val="0"/>
          <w:numId w:val="13"/>
        </w:numPr>
        <w:tabs>
          <w:tab w:val="left" w:pos="709" w:leader="none"/>
        </w:tabs>
        <w:bidi w:val="1"/>
        <w:spacing w:before="0" w:after="0"/>
        <w:ind w:hanging="283" w:start="709"/>
        <w:jc w:val="start"/>
        <w:rPr>
          <w:rFonts w:ascii="IRNazanin" w:hAnsi="IRNazanin" w:cs="IRNazanin"/>
          <w:sz w:val="32"/>
          <w:szCs w:val="32"/>
        </w:rPr>
      </w:pPr>
      <w:r>
        <w:rPr>
          <w:rFonts w:ascii="IRNazanin" w:hAnsi="IRNazanin" w:cs="IRNazanin"/>
          <w:b/>
          <w:b/>
          <w:sz w:val="32"/>
          <w:szCs w:val="32"/>
          <w:rtl w:val="true"/>
        </w:rPr>
        <w:t>بخش‌های تابعه</w:t>
      </w:r>
      <w:r>
        <w:rPr>
          <w:rFonts w:cs="IRNazanin" w:ascii="IRNazanin" w:hAnsi="IRNazanin"/>
          <w:b/>
          <w:sz w:val="32"/>
          <w:szCs w:val="32"/>
          <w:rtl w:val="true"/>
        </w:rPr>
        <w:t>:</w:t>
      </w:r>
    </w:p>
    <w:p>
      <w:pPr>
        <w:pStyle w:val="BodyText"/>
        <w:numPr>
          <w:ilvl w:val="1"/>
          <w:numId w:val="13"/>
        </w:numPr>
        <w:tabs>
          <w:tab w:val="clear" w:pos="709"/>
          <w:tab w:val="left" w:pos="1418" w:leader="none"/>
        </w:tabs>
        <w:bidi w:val="1"/>
        <w:ind w:hanging="283" w:start="1418"/>
        <w:jc w:val="start"/>
        <w:rPr>
          <w:rFonts w:ascii="IRNazanin" w:hAnsi="IRNazanin" w:cs="IRNazanin"/>
          <w:sz w:val="32"/>
          <w:szCs w:val="32"/>
        </w:rPr>
      </w:pPr>
      <w:r>
        <w:rPr>
          <w:rFonts w:ascii="IRNazanin" w:hAnsi="IRNazanin" w:cs="IRNazanin"/>
          <w:b/>
          <w:b/>
          <w:sz w:val="32"/>
          <w:szCs w:val="32"/>
          <w:rtl w:val="true"/>
        </w:rPr>
        <w:t xml:space="preserve">پنل‌های پیامکی </w:t>
      </w:r>
      <w:r>
        <w:rPr>
          <w:rFonts w:cs="IRNazanin" w:ascii="IRNazanin" w:hAnsi="IRNazanin"/>
          <w:b/>
          <w:sz w:val="32"/>
          <w:szCs w:val="32"/>
          <w:rtl w:val="true"/>
        </w:rPr>
        <w:t>(</w:t>
      </w:r>
      <w:r>
        <w:rPr>
          <w:rFonts w:cs="IRNazanin" w:ascii="IRNazanin" w:hAnsi="IRNazanin"/>
          <w:b/>
          <w:sz w:val="32"/>
          <w:szCs w:val="32"/>
          <w:rtl w:val="true"/>
        </w:rPr>
        <w:t>/</w:t>
      </w:r>
      <w:r>
        <w:rPr>
          <w:rFonts w:cs="IRNazanin" w:ascii="IRNazanin" w:hAnsi="IRNazanin"/>
          <w:b/>
          <w:sz w:val="32"/>
          <w:szCs w:val="32"/>
        </w:rPr>
        <w:t>panels</w:t>
      </w:r>
      <w:r>
        <w:rPr>
          <w:rFonts w:cs="IRNazanin" w:ascii="IRNazanin" w:hAnsi="IRNazanin"/>
          <w:b/>
          <w:sz w:val="32"/>
          <w:szCs w:val="32"/>
          <w:rtl w:val="true"/>
        </w:rPr>
        <w:t>):</w:t>
      </w:r>
      <w:r>
        <w:rPr>
          <w:rFonts w:cs="IRNazanin" w:ascii="IRNazanin" w:hAnsi="IRNazanin"/>
          <w:sz w:val="32"/>
          <w:szCs w:val="32"/>
          <w:rtl w:val="true"/>
        </w:rPr>
        <w:t xml:space="preserve"> </w:t>
      </w:r>
      <w:r>
        <w:rPr>
          <w:rFonts w:ascii="IRNazanin" w:hAnsi="IRNazanin" w:cs="IRNazanin"/>
          <w:sz w:val="32"/>
          <w:szCs w:val="32"/>
          <w:rtl w:val="true"/>
        </w:rPr>
        <w:t xml:space="preserve">ثبت نام درگاه پیامکی، انتخاب نوع پنل </w:t>
      </w:r>
      <w:r>
        <w:rPr>
          <w:rFonts w:cs="IRNazanin" w:ascii="IRNazanin" w:hAnsi="IRNazanin"/>
          <w:sz w:val="32"/>
          <w:szCs w:val="32"/>
          <w:rtl w:val="true"/>
        </w:rPr>
        <w:t>(</w:t>
      </w:r>
      <w:r>
        <w:rPr>
          <w:rFonts w:cs="IRNazanin" w:ascii="IRNazanin" w:hAnsi="IRNazanin"/>
          <w:sz w:val="32"/>
          <w:szCs w:val="32"/>
        </w:rPr>
        <w:t>OTP</w:t>
      </w:r>
      <w:r>
        <w:rPr>
          <w:rFonts w:cs="IRNazanin" w:ascii="IRNazanin" w:hAnsi="IRNazanin"/>
          <w:sz w:val="32"/>
          <w:szCs w:val="32"/>
          <w:rtl w:val="true"/>
        </w:rPr>
        <w:t xml:space="preserve"> </w:t>
      </w:r>
      <w:r>
        <w:rPr>
          <w:rFonts w:ascii="IRNazanin" w:hAnsi="IRNazanin" w:cs="IRNazanin"/>
          <w:sz w:val="32"/>
          <w:szCs w:val="32"/>
          <w:rtl w:val="true"/>
        </w:rPr>
        <w:t>یا تبلیغاتی</w:t>
      </w:r>
      <w:r>
        <w:rPr>
          <w:rFonts w:cs="IRNazanin" w:ascii="IRNazanin" w:hAnsi="IRNazanin"/>
          <w:sz w:val="32"/>
          <w:szCs w:val="32"/>
          <w:rtl w:val="true"/>
        </w:rPr>
        <w:t>)</w:t>
      </w:r>
      <w:r>
        <w:rPr>
          <w:rFonts w:ascii="IRNazanin" w:hAnsi="IRNazanin" w:cs="IRNazanin"/>
          <w:sz w:val="32"/>
          <w:szCs w:val="32"/>
          <w:rtl w:val="true"/>
        </w:rPr>
        <w:t>، کلیدهای وب‌سرویس و آدرس هوک دلیوری</w:t>
      </w:r>
      <w:r>
        <w:rPr>
          <w:rFonts w:cs="IRNazanin" w:ascii="IRNazanin" w:hAnsi="IRNazanin"/>
          <w:sz w:val="32"/>
          <w:szCs w:val="32"/>
          <w:rtl w:val="true"/>
        </w:rPr>
        <w:t>.</w:t>
      </w:r>
    </w:p>
    <w:p>
      <w:pPr>
        <w:pStyle w:val="BodyText"/>
        <w:numPr>
          <w:ilvl w:val="1"/>
          <w:numId w:val="13"/>
        </w:numPr>
        <w:tabs>
          <w:tab w:val="clear" w:pos="709"/>
          <w:tab w:val="left" w:pos="1418" w:leader="none"/>
        </w:tabs>
        <w:bidi w:val="1"/>
        <w:ind w:hanging="283" w:start="1418"/>
        <w:jc w:val="start"/>
        <w:rPr>
          <w:rFonts w:ascii="IRNazanin" w:hAnsi="IRNazanin" w:cs="IRNazanin"/>
          <w:sz w:val="32"/>
          <w:szCs w:val="32"/>
        </w:rPr>
      </w:pPr>
      <w:r>
        <w:rPr>
          <w:rFonts w:ascii="IRNazanin" w:hAnsi="IRNazanin" w:cs="IRNazanin"/>
          <w:b/>
          <w:b/>
          <w:sz w:val="32"/>
          <w:szCs w:val="32"/>
          <w:rtl w:val="true"/>
        </w:rPr>
        <w:t xml:space="preserve">سرشماره‌ها </w:t>
      </w:r>
      <w:r>
        <w:rPr>
          <w:rFonts w:cs="IRNazanin" w:ascii="IRNazanin" w:hAnsi="IRNazanin"/>
          <w:b/>
          <w:sz w:val="32"/>
          <w:szCs w:val="32"/>
          <w:rtl w:val="true"/>
        </w:rPr>
        <w:t>(</w:t>
      </w:r>
      <w:r>
        <w:rPr>
          <w:rFonts w:cs="IRNazanin" w:ascii="IRNazanin" w:hAnsi="IRNazanin"/>
          <w:b/>
          <w:sz w:val="32"/>
          <w:szCs w:val="32"/>
          <w:rtl w:val="true"/>
        </w:rPr>
        <w:t>/</w:t>
      </w:r>
      <w:r>
        <w:rPr>
          <w:rFonts w:cs="IRNazanin" w:ascii="IRNazanin" w:hAnsi="IRNazanin"/>
          <w:b/>
          <w:sz w:val="32"/>
          <w:szCs w:val="32"/>
        </w:rPr>
        <w:t>senders</w:t>
      </w:r>
      <w:r>
        <w:rPr>
          <w:rFonts w:cs="IRNazanin" w:ascii="IRNazanin" w:hAnsi="IRNazanin"/>
          <w:b/>
          <w:sz w:val="32"/>
          <w:szCs w:val="32"/>
          <w:rtl w:val="true"/>
        </w:rPr>
        <w:t>):</w:t>
      </w:r>
      <w:r>
        <w:rPr>
          <w:rFonts w:cs="IRNazanin" w:ascii="IRNazanin" w:hAnsi="IRNazanin"/>
          <w:sz w:val="32"/>
          <w:szCs w:val="32"/>
          <w:rtl w:val="true"/>
        </w:rPr>
        <w:t xml:space="preserve"> </w:t>
      </w:r>
      <w:r>
        <w:rPr>
          <w:rFonts w:ascii="IRNazanin" w:hAnsi="IRNazanin" w:cs="IRNazanin"/>
          <w:sz w:val="32"/>
          <w:szCs w:val="32"/>
          <w:rtl w:val="true"/>
        </w:rPr>
        <w:t>تعریف و اختصاص خطوط به کسب‌وکارها، وضعیت فعال</w:t>
      </w:r>
      <w:r>
        <w:rPr>
          <w:rFonts w:cs="IRNazanin" w:ascii="IRNazanin" w:hAnsi="IRNazanin"/>
          <w:sz w:val="32"/>
          <w:szCs w:val="32"/>
          <w:rtl w:val="true"/>
        </w:rPr>
        <w:t>/</w:t>
      </w:r>
      <w:r>
        <w:rPr>
          <w:rFonts w:ascii="IRNazanin" w:hAnsi="IRNazanin" w:cs="IRNazanin"/>
          <w:sz w:val="32"/>
          <w:szCs w:val="32"/>
          <w:rtl w:val="true"/>
        </w:rPr>
        <w:t>غیرفعال و قرارداد مرتبط</w:t>
      </w:r>
      <w:r>
        <w:rPr>
          <w:rFonts w:cs="IRNazanin" w:ascii="IRNazanin" w:hAnsi="IRNazanin"/>
          <w:sz w:val="32"/>
          <w:szCs w:val="32"/>
          <w:rtl w:val="true"/>
        </w:rPr>
        <w:t>.</w:t>
      </w:r>
    </w:p>
    <w:p>
      <w:pPr>
        <w:pStyle w:val="BodyText"/>
        <w:numPr>
          <w:ilvl w:val="1"/>
          <w:numId w:val="13"/>
        </w:numPr>
        <w:tabs>
          <w:tab w:val="clear" w:pos="709"/>
          <w:tab w:val="left" w:pos="1418" w:leader="none"/>
        </w:tabs>
        <w:bidi w:val="1"/>
        <w:ind w:hanging="283" w:start="1418"/>
        <w:jc w:val="start"/>
        <w:rPr>
          <w:rFonts w:ascii="IRNazanin" w:hAnsi="IRNazanin" w:cs="IRNazanin"/>
          <w:sz w:val="32"/>
          <w:szCs w:val="32"/>
        </w:rPr>
      </w:pPr>
      <w:r>
        <w:rPr>
          <w:rFonts w:ascii="IRNazanin" w:hAnsi="IRNazanin" w:cs="IRNazanin"/>
          <w:b/>
          <w:b/>
          <w:sz w:val="32"/>
          <w:szCs w:val="32"/>
          <w:rtl w:val="true"/>
        </w:rPr>
        <w:t xml:space="preserve">پوشه‌ها و دسته‌بندی‌ها </w:t>
      </w:r>
      <w:r>
        <w:rPr>
          <w:rFonts w:cs="IRNazanin" w:ascii="IRNazanin" w:hAnsi="IRNazanin"/>
          <w:b/>
          <w:sz w:val="32"/>
          <w:szCs w:val="32"/>
          <w:rtl w:val="true"/>
        </w:rPr>
        <w:t>(</w:t>
      </w:r>
      <w:r>
        <w:rPr>
          <w:rFonts w:cs="IRNazanin" w:ascii="IRNazanin" w:hAnsi="IRNazanin"/>
          <w:b/>
          <w:sz w:val="32"/>
          <w:szCs w:val="32"/>
          <w:rtl w:val="true"/>
        </w:rPr>
        <w:t>/</w:t>
      </w:r>
      <w:r>
        <w:rPr>
          <w:rFonts w:cs="IRNazanin" w:ascii="IRNazanin" w:hAnsi="IRNazanin"/>
          <w:b/>
          <w:sz w:val="32"/>
          <w:szCs w:val="32"/>
        </w:rPr>
        <w:t>groups</w:t>
      </w:r>
      <w:r>
        <w:rPr>
          <w:rFonts w:cs="IRNazanin" w:ascii="IRNazanin" w:hAnsi="IRNazanin"/>
          <w:b/>
          <w:sz w:val="32"/>
          <w:szCs w:val="32"/>
          <w:rtl w:val="true"/>
        </w:rPr>
        <w:t>):</w:t>
      </w:r>
      <w:r>
        <w:rPr>
          <w:rFonts w:cs="IRNazanin" w:ascii="IRNazanin" w:hAnsi="IRNazanin"/>
          <w:sz w:val="32"/>
          <w:szCs w:val="32"/>
          <w:rtl w:val="true"/>
        </w:rPr>
        <w:t xml:space="preserve"> </w:t>
      </w:r>
      <w:r>
        <w:rPr>
          <w:rFonts w:ascii="IRNazanin" w:hAnsi="IRNazanin" w:cs="IRNazanin"/>
          <w:sz w:val="32"/>
          <w:szCs w:val="32"/>
          <w:rtl w:val="true"/>
        </w:rPr>
        <w:t xml:space="preserve">ایجاد پوشه‌های سازماندهی به ازای هر کسب‌وکار </w:t>
      </w:r>
      <w:r>
        <w:rPr>
          <w:rFonts w:cs="IRNazanin" w:ascii="IRNazanin" w:hAnsi="IRNazanin"/>
          <w:sz w:val="32"/>
          <w:szCs w:val="32"/>
          <w:rtl w:val="true"/>
        </w:rPr>
        <w:t>(</w:t>
      </w:r>
      <w:r>
        <w:rPr>
          <w:rFonts w:ascii="IRNazanin" w:hAnsi="IRNazanin" w:cs="IRNazanin"/>
          <w:sz w:val="32"/>
          <w:szCs w:val="32"/>
          <w:rtl w:val="true"/>
        </w:rPr>
        <w:t>با قابلیت تعیین نشانگر محرمانه بودن برای پوشه</w:t>
      </w:r>
      <w:r>
        <w:rPr>
          <w:rFonts w:cs="IRNazanin" w:ascii="IRNazanin" w:hAnsi="IRNazanin"/>
          <w:sz w:val="32"/>
          <w:szCs w:val="32"/>
          <w:rtl w:val="true"/>
        </w:rPr>
        <w:t>).</w:t>
      </w:r>
    </w:p>
    <w:p>
      <w:pPr>
        <w:pStyle w:val="BodyText"/>
        <w:numPr>
          <w:ilvl w:val="1"/>
          <w:numId w:val="13"/>
        </w:numPr>
        <w:tabs>
          <w:tab w:val="clear" w:pos="709"/>
          <w:tab w:val="left" w:pos="1418" w:leader="none"/>
        </w:tabs>
        <w:bidi w:val="1"/>
        <w:ind w:hanging="283" w:start="1418"/>
        <w:jc w:val="start"/>
        <w:rPr>
          <w:rFonts w:ascii="IRNazanin" w:hAnsi="IRNazanin" w:cs="IRNazanin"/>
          <w:sz w:val="32"/>
          <w:szCs w:val="32"/>
        </w:rPr>
      </w:pPr>
      <w:r>
        <w:rPr>
          <w:rFonts w:ascii="IRNazanin" w:hAnsi="IRNazanin" w:cs="IRNazanin"/>
          <w:b/>
          <w:b/>
          <w:sz w:val="32"/>
          <w:szCs w:val="32"/>
          <w:rtl w:val="true"/>
        </w:rPr>
        <w:t xml:space="preserve">قالب‌های پیامک </w:t>
      </w:r>
      <w:r>
        <w:rPr>
          <w:rFonts w:cs="IRNazanin" w:ascii="IRNazanin" w:hAnsi="IRNazanin"/>
          <w:b/>
          <w:sz w:val="32"/>
          <w:szCs w:val="32"/>
          <w:rtl w:val="true"/>
        </w:rPr>
        <w:t>(</w:t>
      </w:r>
      <w:r>
        <w:rPr>
          <w:rFonts w:cs="IRNazanin" w:ascii="IRNazanin" w:hAnsi="IRNazanin"/>
          <w:b/>
          <w:sz w:val="32"/>
          <w:szCs w:val="32"/>
          <w:rtl w:val="true"/>
        </w:rPr>
        <w:t>/</w:t>
      </w:r>
      <w:r>
        <w:rPr>
          <w:rFonts w:cs="IRNazanin" w:ascii="IRNazanin" w:hAnsi="IRNazanin"/>
          <w:b/>
          <w:sz w:val="32"/>
          <w:szCs w:val="32"/>
        </w:rPr>
        <w:t>templates</w:t>
      </w:r>
      <w:r>
        <w:rPr>
          <w:rFonts w:cs="IRNazanin" w:ascii="IRNazanin" w:hAnsi="IRNazanin"/>
          <w:b/>
          <w:sz w:val="32"/>
          <w:szCs w:val="32"/>
          <w:rtl w:val="true"/>
        </w:rPr>
        <w:t>):</w:t>
      </w:r>
      <w:r>
        <w:rPr>
          <w:rFonts w:cs="IRNazanin" w:ascii="IRNazanin" w:hAnsi="IRNazanin"/>
          <w:sz w:val="32"/>
          <w:szCs w:val="32"/>
          <w:rtl w:val="true"/>
        </w:rPr>
        <w:t xml:space="preserve"> </w:t>
      </w:r>
      <w:r>
        <w:rPr>
          <w:rFonts w:ascii="IRNazanin" w:hAnsi="IRNazanin" w:cs="IRNazanin"/>
          <w:sz w:val="32"/>
          <w:szCs w:val="32"/>
          <w:rtl w:val="true"/>
        </w:rPr>
        <w:t>طراحی قالب‌های پویا با پارامترهای پیش‌تعریف‌شده به همراه تاریخچه نسخه‌بندی تغییرات قالب</w:t>
      </w:r>
      <w:r>
        <w:rPr>
          <w:rFonts w:cs="IRNazanin" w:ascii="IRNazanin" w:hAnsi="IRNazanin"/>
          <w:sz w:val="32"/>
          <w:szCs w:val="32"/>
          <w:rtl w:val="true"/>
        </w:rPr>
        <w:t>.</w:t>
      </w:r>
    </w:p>
    <w:p>
      <w:pPr>
        <w:pStyle w:val="BodyText"/>
        <w:numPr>
          <w:ilvl w:val="1"/>
          <w:numId w:val="13"/>
        </w:numPr>
        <w:tabs>
          <w:tab w:val="clear" w:pos="709"/>
          <w:tab w:val="left" w:pos="1418" w:leader="none"/>
        </w:tabs>
        <w:bidi w:val="1"/>
        <w:ind w:hanging="283" w:start="1418"/>
        <w:jc w:val="start"/>
        <w:rPr>
          <w:rFonts w:ascii="IRNazanin" w:hAnsi="IRNazanin" w:cs="IRNazanin"/>
          <w:sz w:val="32"/>
          <w:szCs w:val="32"/>
        </w:rPr>
      </w:pPr>
      <w:r>
        <w:rPr>
          <w:rFonts w:ascii="IRNazanin" w:hAnsi="IRNazanin" w:cs="IRNazanin"/>
          <w:b/>
          <w:b/>
          <w:sz w:val="32"/>
          <w:szCs w:val="32"/>
          <w:rtl w:val="true"/>
        </w:rPr>
        <w:t xml:space="preserve">تنظیمات هوش مصنوعی </w:t>
      </w:r>
      <w:r>
        <w:rPr>
          <w:rFonts w:cs="IRNazanin" w:ascii="IRNazanin" w:hAnsi="IRNazanin"/>
          <w:b/>
          <w:sz w:val="32"/>
          <w:szCs w:val="32"/>
          <w:rtl w:val="true"/>
        </w:rPr>
        <w:t>(</w:t>
      </w:r>
      <w:r>
        <w:rPr>
          <w:rFonts w:cs="IRNazanin" w:ascii="IRNazanin" w:hAnsi="IRNazanin"/>
          <w:b/>
          <w:sz w:val="32"/>
          <w:szCs w:val="32"/>
          <w:rtl w:val="true"/>
        </w:rPr>
        <w:t>/</w:t>
      </w:r>
      <w:r>
        <w:rPr>
          <w:rFonts w:cs="IRNazanin" w:ascii="IRNazanin" w:hAnsi="IRNazanin"/>
          <w:b/>
          <w:sz w:val="32"/>
          <w:szCs w:val="32"/>
        </w:rPr>
        <w:t>ai</w:t>
      </w:r>
      <w:r>
        <w:rPr>
          <w:rFonts w:cs="IRNazanin" w:ascii="IRNazanin" w:hAnsi="IRNazanin"/>
          <w:b/>
          <w:sz w:val="32"/>
          <w:szCs w:val="32"/>
          <w:rtl w:val="true"/>
        </w:rPr>
        <w:t>):</w:t>
      </w:r>
      <w:r>
        <w:rPr>
          <w:rFonts w:cs="IRNazanin" w:ascii="IRNazanin" w:hAnsi="IRNazanin"/>
          <w:sz w:val="32"/>
          <w:szCs w:val="32"/>
          <w:rtl w:val="true"/>
        </w:rPr>
        <w:t xml:space="preserve"> </w:t>
      </w:r>
      <w:r>
        <w:rPr>
          <w:rFonts w:ascii="IRNazanin" w:hAnsi="IRNazanin" w:cs="IRNazanin"/>
          <w:sz w:val="32"/>
          <w:szCs w:val="32"/>
          <w:rtl w:val="true"/>
        </w:rPr>
        <w:t xml:space="preserve">تعیین ارائه‌دهنده مدل هوش مصنوعی </w:t>
      </w:r>
      <w:r>
        <w:rPr>
          <w:rFonts w:cs="IRNazanin" w:ascii="IRNazanin" w:hAnsi="IRNazanin"/>
          <w:sz w:val="32"/>
          <w:szCs w:val="32"/>
          <w:rtl w:val="true"/>
        </w:rPr>
        <w:t>(</w:t>
      </w:r>
      <w:r>
        <w:rPr>
          <w:rFonts w:cs="IRNazanin" w:ascii="IRNazanin" w:hAnsi="IRNazanin"/>
          <w:sz w:val="32"/>
          <w:szCs w:val="32"/>
        </w:rPr>
        <w:t>API Key</w:t>
      </w:r>
      <w:r>
        <w:rPr>
          <w:rFonts w:ascii="IRNazanin" w:hAnsi="IRNazanin" w:cs="IRNazanin"/>
          <w:sz w:val="32"/>
          <w:szCs w:val="32"/>
          <w:rtl w:val="true"/>
        </w:rPr>
        <w:t>، آدرس سرور، مدل و حداکثر طول متن</w:t>
      </w:r>
      <w:r>
        <w:rPr>
          <w:rFonts w:cs="IRNazanin" w:ascii="IRNazanin" w:hAnsi="IRNazanin"/>
          <w:sz w:val="32"/>
          <w:szCs w:val="32"/>
          <w:rtl w:val="true"/>
        </w:rPr>
        <w:t>).</w:t>
      </w:r>
    </w:p>
    <w:p>
      <w:pPr>
        <w:pStyle w:val="BodyText"/>
        <w:numPr>
          <w:ilvl w:val="1"/>
          <w:numId w:val="13"/>
        </w:numPr>
        <w:tabs>
          <w:tab w:val="clear" w:pos="709"/>
          <w:tab w:val="left" w:pos="1418" w:leader="none"/>
        </w:tabs>
        <w:bidi w:val="1"/>
        <w:ind w:hanging="283" w:start="1418"/>
        <w:jc w:val="start"/>
        <w:rPr>
          <w:rFonts w:ascii="IRNazanin" w:hAnsi="IRNazanin" w:cs="IRNazanin"/>
          <w:sz w:val="32"/>
          <w:szCs w:val="32"/>
        </w:rPr>
      </w:pPr>
      <w:r>
        <w:rPr>
          <w:rFonts w:ascii="IRNazanin" w:hAnsi="IRNazanin" w:cs="IRNazanin"/>
          <w:b/>
          <w:b/>
          <w:sz w:val="32"/>
          <w:szCs w:val="32"/>
          <w:rtl w:val="true"/>
        </w:rPr>
        <w:t xml:space="preserve">بانک قراردادها و الگوهای قرارداد (/contracts): مدیریت الگوهای قرارداد پیامک در بخش مرکزی قراردادها توسط سوپرادمین، تخصیص الگوی قرارداد به کسب‌وکار، پیوست فایل، تأیید یا رد فایل‌های کسب‌وکار و غیرفعال‌سازی پنل هر کسب‌وکار.</w:t>
      </w:r>
    </w:p>
    <w:p>
      <w:pPr>
        <w:pStyle w:val="BodyText"/>
        <w:numPr>
          <w:ilvl w:val="1"/>
          <w:numId w:val="13"/>
        </w:numPr>
        <w:tabs>
          <w:tab w:val="clear" w:pos="709"/>
          <w:tab w:val="left" w:pos="1418" w:leader="none"/>
        </w:tabs>
        <w:bidi w:val="1"/>
        <w:ind w:hanging="283" w:start="1418"/>
        <w:jc w:val="start"/>
        <w:rPr>
          <w:rFonts w:ascii="IRNazanin" w:hAnsi="IRNazanin" w:cs="IRNazanin"/>
          <w:sz w:val="32"/>
          <w:szCs w:val="32"/>
        </w:rPr>
      </w:pPr>
      <w:r>
        <w:rPr>
          <w:rFonts w:ascii="IRNazanin" w:hAnsi="IRNazanin" w:cs="IRNazanin"/>
          <w:b/>
          <w:b/>
          <w:sz w:val="32"/>
          <w:szCs w:val="32"/>
          <w:rtl w:val="true"/>
        </w:rPr>
        <w:t xml:space="preserve">سطوح دسترسی مخاطبان </w:t>
      </w:r>
      <w:r>
        <w:rPr>
          <w:rFonts w:cs="IRNazanin" w:ascii="IRNazanin" w:hAnsi="IRNazanin"/>
          <w:b/>
          <w:sz w:val="32"/>
          <w:szCs w:val="32"/>
          <w:rtl w:val="true"/>
        </w:rPr>
        <w:t>(</w:t>
      </w:r>
      <w:r>
        <w:rPr>
          <w:rFonts w:cs="IRNazanin" w:ascii="IRNazanin" w:hAnsi="IRNazanin"/>
          <w:b/>
          <w:sz w:val="32"/>
          <w:szCs w:val="32"/>
          <w:rtl w:val="true"/>
        </w:rPr>
        <w:t>/</w:t>
      </w:r>
      <w:r>
        <w:rPr>
          <w:rFonts w:cs="IRNazanin" w:ascii="IRNazanin" w:hAnsi="IRNazanin"/>
          <w:b/>
          <w:sz w:val="32"/>
          <w:szCs w:val="32"/>
        </w:rPr>
        <w:t>access_tiers</w:t>
      </w:r>
      <w:r>
        <w:rPr>
          <w:rFonts w:cs="IRNazanin" w:ascii="IRNazanin" w:hAnsi="IRNazanin"/>
          <w:b/>
          <w:sz w:val="32"/>
          <w:szCs w:val="32"/>
          <w:rtl w:val="true"/>
        </w:rPr>
        <w:t>):</w:t>
      </w:r>
      <w:r>
        <w:rPr>
          <w:rFonts w:cs="IRNazanin" w:ascii="IRNazanin" w:hAnsi="IRNazanin"/>
          <w:sz w:val="32"/>
          <w:szCs w:val="32"/>
          <w:rtl w:val="true"/>
        </w:rPr>
        <w:t xml:space="preserve"> </w:t>
      </w:r>
      <w:r>
        <w:rPr>
          <w:rFonts w:ascii="IRNazanin" w:hAnsi="IRNazanin" w:cs="IRNazanin"/>
          <w:sz w:val="32"/>
          <w:szCs w:val="32"/>
          <w:rtl w:val="true"/>
        </w:rPr>
        <w:t>تعیین سقف مجاز روزانه ارسال مخاطبان بر اساس پکیج غرفه</w:t>
      </w:r>
      <w:r>
        <w:rPr>
          <w:rFonts w:cs="IRNazanin" w:ascii="IRNazanin" w:hAnsi="IRNazanin"/>
          <w:sz w:val="32"/>
          <w:szCs w:val="32"/>
          <w:rtl w:val="true"/>
        </w:rPr>
        <w:t>.</w:t>
      </w:r>
    </w:p>
    <w:p>
      <w:pPr>
        <w:pStyle w:val="HorizontalLine"/>
        <w:bidi w:val="1"/>
        <w:jc w:val="start"/>
        <w:rPr>
          <w:rFonts w:ascii="IRNazanin" w:hAnsi="IRNazanin" w:cs="IRNazanin"/>
          <w:sz w:val="20"/>
          <w:szCs w:val="20"/>
        </w:rPr>
      </w:pPr>
      <w:r>
        <w:rPr>
          <w:rFonts w:cs="IRNazanin" w:ascii="IRNazanin" w:hAnsi="IRNazanin"/>
          <w:sz w:val="20"/>
          <w:szCs w:val="20"/>
          <w:rtl w:val="true"/>
        </w:rPr>
      </w:r>
    </w:p>
    <w:p>
      <w:pPr>
        <w:pStyle w:val="Heading2"/>
        <w:numPr>
          <w:ilvl w:val="1"/>
          <w:numId w:val="1"/>
        </w:numPr>
        <w:bidi w:val="1"/>
        <w:ind w:hanging="0" w:start="0"/>
        <w:jc w:val="start"/>
        <w:rPr>
          <w:rFonts w:ascii="IRNazanin" w:hAnsi="IRNazanin" w:cs="IRNazanin"/>
          <w:sz w:val="40"/>
          <w:szCs w:val="40"/>
        </w:rPr>
      </w:pPr>
      <w:r>
        <w:rPr>
          <w:rFonts w:ascii="IRNazanin" w:hAnsi="IRNazanin" w:cs="IRNazanin"/>
          <w:sz w:val="40"/>
          <w:szCs w:val="40"/>
        </w:rPr>
        <w:t>۴</w:t>
      </w:r>
      <w:r>
        <w:rPr>
          <w:rFonts w:cs="IRNazanin" w:ascii="IRNazanin" w:hAnsi="IRNazanin"/>
          <w:sz w:val="40"/>
          <w:szCs w:val="40"/>
          <w:rtl w:val="true"/>
        </w:rPr>
        <w:t xml:space="preserve">. </w:t>
      </w:r>
      <w:r>
        <w:rPr>
          <w:rFonts w:ascii="IRNazanin" w:hAnsi="IRNazanin" w:cs="IRNazanin"/>
          <w:sz w:val="40"/>
          <w:szCs w:val="40"/>
          <w:rtl w:val="true"/>
        </w:rPr>
        <w:t xml:space="preserve">ساختار جداول پایگاه داده و مدل‌ها </w:t>
      </w:r>
      <w:r>
        <w:rPr>
          <w:rFonts w:cs="IRNazanin" w:ascii="IRNazanin" w:hAnsi="IRNazanin"/>
          <w:sz w:val="40"/>
          <w:szCs w:val="40"/>
          <w:rtl w:val="true"/>
        </w:rPr>
        <w:t>(</w:t>
      </w:r>
      <w:r>
        <w:rPr>
          <w:rFonts w:cs="IRNazanin" w:ascii="IRNazanin" w:hAnsi="IRNazanin"/>
          <w:sz w:val="40"/>
          <w:szCs w:val="40"/>
        </w:rPr>
        <w:t>Database Schema &amp; Models</w:t>
      </w:r>
      <w:r>
        <w:rPr>
          <w:rFonts w:cs="IRNazanin" w:ascii="IRNazanin" w:hAnsi="IRNazanin"/>
          <w:sz w:val="40"/>
          <w:szCs w:val="40"/>
          <w:rtl w:val="true"/>
        </w:rPr>
        <w:t>)</w:t>
      </w:r>
    </w:p>
    <w:tbl>
      <w:tblPr>
        <w:tblW w:w="5000" w:type="pct"/>
        <w:jc w:val="start"/>
        <w:tblInd w:w="-5" w:type="dxa"/>
        <w:tblLayout w:type="fixed"/>
        <w:tblCellMar>
          <w:top w:w="55" w:type="dxa"/>
          <w:start w:w="55" w:type="dxa"/>
          <w:bottom w:w="55" w:type="dxa"/>
          <w:end w:w="55" w:type="dxa"/>
        </w:tblCellMar>
      </w:tblPr>
      <w:tblGrid>
        <w:gridCol w:w="3324"/>
        <w:gridCol w:w="3324"/>
        <w:gridCol w:w="3324"/>
      </w:tblGrid>
      <w:tr>
        <w:trPr>
          <w:tblHeader w:val="true"/>
        </w:trPr>
        <w:tc>
          <w:tcPr>
            <w:tcW w:w="3324" w:type="dxa"/>
            <w:tcBorders>
              <w:top w:val="single" w:sz="4" w:space="0" w:color="000000"/>
              <w:start w:val="single" w:sz="4" w:space="0" w:color="000000"/>
              <w:bottom w:val="single" w:sz="4" w:space="0" w:color="000000"/>
            </w:tcBorders>
          </w:tcPr>
          <w:p>
            <w:pPr>
              <w:pStyle w:val="TableHeading"/>
              <w:bidi w:val="1"/>
              <w:jc w:val="start"/>
              <w:rPr>
                <w:rFonts w:ascii="IRNazanin" w:hAnsi="IRNazanin" w:cs="IRNazanin"/>
                <w:sz w:val="32"/>
                <w:szCs w:val="32"/>
              </w:rPr>
            </w:pPr>
            <w:r>
              <w:rPr>
                <w:rFonts w:ascii="IRNazanin" w:hAnsi="IRNazanin" w:cs="IRNazanin"/>
                <w:sz w:val="32"/>
                <w:szCs w:val="32"/>
                <w:rtl w:val="true"/>
              </w:rPr>
              <w:t>نام جدول</w:t>
            </w:r>
          </w:p>
        </w:tc>
        <w:tc>
          <w:tcPr>
            <w:tcW w:w="3324" w:type="dxa"/>
            <w:tcBorders>
              <w:top w:val="single" w:sz="4" w:space="0" w:color="000000"/>
              <w:start w:val="single" w:sz="4" w:space="0" w:color="000000"/>
              <w:bottom w:val="single" w:sz="4" w:space="0" w:color="000000"/>
            </w:tcBorders>
          </w:tcPr>
          <w:p>
            <w:pPr>
              <w:pStyle w:val="TableHeading"/>
              <w:bidi w:val="1"/>
              <w:jc w:val="start"/>
              <w:rPr>
                <w:rFonts w:ascii="IRNazanin" w:hAnsi="IRNazanin" w:cs="IRNazanin"/>
                <w:sz w:val="32"/>
                <w:szCs w:val="32"/>
              </w:rPr>
            </w:pPr>
            <w:r>
              <w:rPr>
                <w:rFonts w:ascii="IRNazanin" w:hAnsi="IRNazanin" w:cs="IRNazanin"/>
                <w:sz w:val="32"/>
                <w:szCs w:val="32"/>
                <w:rtl w:val="true"/>
              </w:rPr>
              <w:t xml:space="preserve">مدل مرتبط </w:t>
            </w:r>
            <w:r>
              <w:rPr>
                <w:rFonts w:cs="IRNazanin" w:ascii="IRNazanin" w:hAnsi="IRNazanin"/>
                <w:sz w:val="32"/>
                <w:szCs w:val="32"/>
                <w:rtl w:val="true"/>
              </w:rPr>
              <w:t>(</w:t>
            </w:r>
            <w:r>
              <w:rPr>
                <w:rFonts w:cs="IRNazanin" w:ascii="IRNazanin" w:hAnsi="IRNazanin"/>
                <w:sz w:val="32"/>
                <w:szCs w:val="32"/>
              </w:rPr>
              <w:t>Eloquent</w:t>
            </w:r>
            <w:r>
              <w:rPr>
                <w:rFonts w:cs="IRNazanin" w:ascii="IRNazanin" w:hAnsi="IRNazanin"/>
                <w:sz w:val="32"/>
                <w:szCs w:val="32"/>
                <w:rtl w:val="true"/>
              </w:rPr>
              <w:t>)</w:t>
            </w:r>
          </w:p>
        </w:tc>
        <w:tc>
          <w:tcPr>
            <w:tcW w:w="3324" w:type="dxa"/>
            <w:tcBorders>
              <w:top w:val="single" w:sz="4" w:space="0" w:color="000000"/>
              <w:start w:val="single" w:sz="4" w:space="0" w:color="000000"/>
              <w:bottom w:val="single" w:sz="4" w:space="0" w:color="000000"/>
              <w:end w:val="single" w:sz="4" w:space="0" w:color="000000"/>
            </w:tcBorders>
          </w:tcPr>
          <w:p>
            <w:pPr>
              <w:pStyle w:val="TableHeading"/>
              <w:bidi w:val="1"/>
              <w:jc w:val="start"/>
              <w:rPr>
                <w:rFonts w:ascii="IRNazanin" w:hAnsi="IRNazanin" w:cs="IRNazanin"/>
                <w:sz w:val="32"/>
                <w:szCs w:val="32"/>
              </w:rPr>
            </w:pPr>
            <w:r>
              <w:rPr>
                <w:rFonts w:ascii="IRNazanin" w:hAnsi="IRNazanin" w:cs="IRNazanin"/>
                <w:sz w:val="32"/>
                <w:szCs w:val="32"/>
                <w:rtl w:val="true"/>
              </w:rPr>
              <w:t>وظیفه و توضیحات فنی</w:t>
            </w:r>
          </w:p>
        </w:tc>
      </w:tr>
      <w:tr>
        <w:trPr/>
        <w:tc>
          <w:tcPr>
            <w:tcW w:w="3324" w:type="dxa"/>
            <w:tcBorders>
              <w:start w:val="single" w:sz="4" w:space="0" w:color="000000"/>
              <w:bottom w:val="single" w:sz="4" w:space="0" w:color="000000"/>
            </w:tcBorders>
          </w:tcPr>
          <w:p>
            <w:pPr>
              <w:pStyle w:val="TableContents"/>
              <w:bidi w:val="1"/>
              <w:jc w:val="start"/>
              <w:rPr>
                <w:rFonts w:ascii="IRNazanin" w:hAnsi="IRNazanin" w:cs="IRNazanin"/>
                <w:sz w:val="32"/>
                <w:szCs w:val="32"/>
              </w:rPr>
            </w:pPr>
            <w:r>
              <w:rPr>
                <w:rFonts w:cs="IRNazanin" w:ascii="IRNazanin" w:hAnsi="IRNazanin"/>
                <w:sz w:val="32"/>
                <w:szCs w:val="32"/>
              </w:rPr>
              <w:t>sms_panels</w:t>
            </w:r>
          </w:p>
        </w:tc>
        <w:tc>
          <w:tcPr>
            <w:tcW w:w="3324" w:type="dxa"/>
            <w:tcBorders>
              <w:start w:val="single" w:sz="4" w:space="0" w:color="000000"/>
              <w:bottom w:val="single" w:sz="4" w:space="0" w:color="000000"/>
            </w:tcBorders>
          </w:tcPr>
          <w:p>
            <w:pPr>
              <w:pStyle w:val="TableContents"/>
              <w:bidi w:val="1"/>
              <w:jc w:val="start"/>
              <w:rPr>
                <w:rFonts w:ascii="IRNazanin" w:hAnsi="IRNazanin" w:cs="IRNazanin"/>
                <w:sz w:val="32"/>
                <w:szCs w:val="32"/>
              </w:rPr>
            </w:pPr>
            <w:r>
              <w:rPr>
                <w:rFonts w:cs="IRNazanin" w:ascii="IRNazanin" w:hAnsi="IRNazanin"/>
                <w:sz w:val="32"/>
                <w:szCs w:val="32"/>
              </w:rPr>
              <w:t>SmsPanel</w:t>
            </w:r>
          </w:p>
        </w:tc>
        <w:tc>
          <w:tcPr>
            <w:tcW w:w="3324" w:type="dxa"/>
            <w:tcBorders>
              <w:start w:val="single" w:sz="4" w:space="0" w:color="000000"/>
              <w:bottom w:val="single" w:sz="4" w:space="0" w:color="000000"/>
              <w:end w:val="single" w:sz="4" w:space="0" w:color="000000"/>
            </w:tcBorders>
          </w:tcPr>
          <w:p>
            <w:pPr>
              <w:pStyle w:val="TableContents"/>
              <w:bidi w:val="1"/>
              <w:jc w:val="start"/>
              <w:rPr>
                <w:rFonts w:ascii="IRNazanin" w:hAnsi="IRNazanin" w:cs="IRNazanin"/>
                <w:sz w:val="32"/>
                <w:szCs w:val="32"/>
              </w:rPr>
            </w:pPr>
            <w:r>
              <w:rPr>
                <w:rFonts w:ascii="IRNazanin" w:hAnsi="IRNazanin" w:cs="IRNazanin"/>
                <w:sz w:val="32"/>
                <w:szCs w:val="32"/>
                <w:rtl w:val="true"/>
              </w:rPr>
              <w:t>اطلاعات احراز هویت اتصال به وب‌سرویس درگاه پیامکی و وب‌هوک‌ها</w:t>
            </w:r>
          </w:p>
        </w:tc>
      </w:tr>
      <w:tr>
        <w:trPr/>
        <w:tc>
          <w:tcPr>
            <w:tcW w:w="3324" w:type="dxa"/>
            <w:tcBorders>
              <w:start w:val="single" w:sz="4" w:space="0" w:color="000000"/>
              <w:bottom w:val="single" w:sz="4" w:space="0" w:color="000000"/>
            </w:tcBorders>
          </w:tcPr>
          <w:p>
            <w:pPr>
              <w:pStyle w:val="TableContents"/>
              <w:bidi w:val="1"/>
              <w:jc w:val="start"/>
              <w:rPr>
                <w:rFonts w:ascii="IRNazanin" w:hAnsi="IRNazanin" w:cs="IRNazanin"/>
                <w:sz w:val="32"/>
                <w:szCs w:val="32"/>
              </w:rPr>
            </w:pPr>
            <w:r>
              <w:rPr>
                <w:rFonts w:cs="IRNazanin" w:ascii="IRNazanin" w:hAnsi="IRNazanin"/>
                <w:sz w:val="32"/>
                <w:szCs w:val="32"/>
              </w:rPr>
              <w:t>sms_sender_numbers</w:t>
            </w:r>
          </w:p>
        </w:tc>
        <w:tc>
          <w:tcPr>
            <w:tcW w:w="3324" w:type="dxa"/>
            <w:tcBorders>
              <w:start w:val="single" w:sz="4" w:space="0" w:color="000000"/>
              <w:bottom w:val="single" w:sz="4" w:space="0" w:color="000000"/>
            </w:tcBorders>
          </w:tcPr>
          <w:p>
            <w:pPr>
              <w:pStyle w:val="TableContents"/>
              <w:bidi w:val="1"/>
              <w:jc w:val="start"/>
              <w:rPr>
                <w:rFonts w:ascii="IRNazanin" w:hAnsi="IRNazanin" w:cs="IRNazanin"/>
                <w:sz w:val="32"/>
                <w:szCs w:val="32"/>
              </w:rPr>
            </w:pPr>
            <w:r>
              <w:rPr>
                <w:rFonts w:cs="IRNazanin" w:ascii="IRNazanin" w:hAnsi="IRNazanin"/>
                <w:sz w:val="32"/>
                <w:szCs w:val="32"/>
              </w:rPr>
              <w:t>SmsSenderNumber</w:t>
            </w:r>
          </w:p>
        </w:tc>
        <w:tc>
          <w:tcPr>
            <w:tcW w:w="3324" w:type="dxa"/>
            <w:tcBorders>
              <w:start w:val="single" w:sz="4" w:space="0" w:color="000000"/>
              <w:bottom w:val="single" w:sz="4" w:space="0" w:color="000000"/>
              <w:end w:val="single" w:sz="4" w:space="0" w:color="000000"/>
            </w:tcBorders>
          </w:tcPr>
          <w:p>
            <w:pPr>
              <w:pStyle w:val="TableContents"/>
              <w:bidi w:val="1"/>
              <w:jc w:val="start"/>
              <w:rPr>
                <w:rFonts w:ascii="IRNazanin" w:hAnsi="IRNazanin" w:cs="IRNazanin"/>
                <w:sz w:val="32"/>
                <w:szCs w:val="32"/>
              </w:rPr>
            </w:pPr>
            <w:r>
              <w:rPr>
                <w:rFonts w:ascii="IRNazanin" w:hAnsi="IRNazanin" w:cs="IRNazanin"/>
                <w:sz w:val="32"/>
                <w:szCs w:val="32"/>
                <w:rtl w:val="true"/>
              </w:rPr>
              <w:t xml:space="preserve">سرشماره‌های ارسالی با موجودی اختصاصی تبلیغاتی </w:t>
            </w:r>
            <w:r>
              <w:rPr>
                <w:rFonts w:cs="IRNazanin" w:ascii="IRNazanin" w:hAnsi="IRNazanin"/>
                <w:sz w:val="32"/>
                <w:szCs w:val="32"/>
                <w:rtl w:val="true"/>
              </w:rPr>
              <w:t>(</w:t>
            </w:r>
            <w:r>
              <w:rPr>
                <w:rFonts w:cs="IRNazanin" w:ascii="IRNazanin" w:hAnsi="IRNazanin"/>
                <w:sz w:val="32"/>
                <w:szCs w:val="32"/>
              </w:rPr>
              <w:t>advertising_balance</w:t>
            </w:r>
            <w:r>
              <w:rPr>
                <w:rFonts w:cs="IRNazanin" w:ascii="IRNazanin" w:hAnsi="IRNazanin"/>
                <w:sz w:val="32"/>
                <w:szCs w:val="32"/>
                <w:rtl w:val="true"/>
              </w:rPr>
              <w:t xml:space="preserve">) </w:t>
            </w:r>
            <w:r>
              <w:rPr>
                <w:rFonts w:ascii="IRNazanin" w:hAnsi="IRNazanin" w:cs="IRNazanin"/>
                <w:sz w:val="32"/>
                <w:szCs w:val="32"/>
                <w:rtl w:val="true"/>
              </w:rPr>
              <w:t xml:space="preserve">و شناسه کسب‌وکار </w:t>
            </w:r>
            <w:r>
              <w:rPr>
                <w:rFonts w:cs="IRNazanin" w:ascii="IRNazanin" w:hAnsi="IRNazanin"/>
                <w:sz w:val="32"/>
                <w:szCs w:val="32"/>
                <w:rtl w:val="true"/>
              </w:rPr>
              <w:t>(</w:t>
            </w:r>
            <w:r>
              <w:rPr>
                <w:rFonts w:cs="IRNazanin" w:ascii="IRNazanin" w:hAnsi="IRNazanin"/>
                <w:sz w:val="32"/>
                <w:szCs w:val="32"/>
              </w:rPr>
              <w:t>business_id</w:t>
            </w:r>
            <w:r>
              <w:rPr>
                <w:rFonts w:cs="IRNazanin" w:ascii="IRNazanin" w:hAnsi="IRNazanin"/>
                <w:sz w:val="32"/>
                <w:szCs w:val="32"/>
                <w:rtl w:val="true"/>
              </w:rPr>
              <w:t>)</w:t>
            </w:r>
          </w:p>
        </w:tc>
      </w:tr>
      <w:tr>
        <w:trPr/>
        <w:tc>
          <w:tcPr>
            <w:tcW w:w="3324" w:type="dxa"/>
            <w:tcBorders>
              <w:start w:val="single" w:sz="4" w:space="0" w:color="000000"/>
              <w:bottom w:val="single" w:sz="4" w:space="0" w:color="000000"/>
            </w:tcBorders>
          </w:tcPr>
          <w:p>
            <w:pPr>
              <w:pStyle w:val="TableContents"/>
              <w:bidi w:val="1"/>
              <w:jc w:val="start"/>
              <w:rPr>
                <w:rFonts w:ascii="IRNazanin" w:hAnsi="IRNazanin" w:cs="IRNazanin"/>
                <w:sz w:val="32"/>
                <w:szCs w:val="32"/>
              </w:rPr>
            </w:pPr>
            <w:r>
              <w:rPr>
                <w:rFonts w:cs="IRNazanin" w:ascii="IRNazanin" w:hAnsi="IRNazanin"/>
                <w:sz w:val="32"/>
                <w:szCs w:val="32"/>
              </w:rPr>
              <w:t>sms_message_groups</w:t>
            </w:r>
          </w:p>
        </w:tc>
        <w:tc>
          <w:tcPr>
            <w:tcW w:w="3324" w:type="dxa"/>
            <w:tcBorders>
              <w:start w:val="single" w:sz="4" w:space="0" w:color="000000"/>
              <w:bottom w:val="single" w:sz="4" w:space="0" w:color="000000"/>
            </w:tcBorders>
          </w:tcPr>
          <w:p>
            <w:pPr>
              <w:pStyle w:val="TableContents"/>
              <w:bidi w:val="1"/>
              <w:jc w:val="start"/>
              <w:rPr>
                <w:rFonts w:ascii="IRNazanin" w:hAnsi="IRNazanin" w:cs="IRNazanin"/>
                <w:sz w:val="32"/>
                <w:szCs w:val="32"/>
              </w:rPr>
            </w:pPr>
            <w:r>
              <w:rPr>
                <w:rFonts w:cs="IRNazanin" w:ascii="IRNazanin" w:hAnsi="IRNazanin"/>
                <w:sz w:val="32"/>
                <w:szCs w:val="32"/>
              </w:rPr>
              <w:t>SmsMessageGroup</w:t>
            </w:r>
          </w:p>
        </w:tc>
        <w:tc>
          <w:tcPr>
            <w:tcW w:w="3324" w:type="dxa"/>
            <w:tcBorders>
              <w:start w:val="single" w:sz="4" w:space="0" w:color="000000"/>
              <w:bottom w:val="single" w:sz="4" w:space="0" w:color="000000"/>
              <w:end w:val="single" w:sz="4" w:space="0" w:color="000000"/>
            </w:tcBorders>
          </w:tcPr>
          <w:p>
            <w:pPr>
              <w:pStyle w:val="TableContents"/>
              <w:bidi w:val="1"/>
              <w:jc w:val="start"/>
              <w:rPr>
                <w:rFonts w:ascii="IRNazanin" w:hAnsi="IRNazanin" w:cs="IRNazanin"/>
                <w:sz w:val="32"/>
                <w:szCs w:val="32"/>
              </w:rPr>
            </w:pPr>
            <w:r>
              <w:rPr>
                <w:rFonts w:ascii="IRNazanin" w:hAnsi="IRNazanin" w:cs="IRNazanin"/>
                <w:sz w:val="32"/>
                <w:szCs w:val="32"/>
                <w:rtl w:val="true"/>
              </w:rPr>
              <w:t>پوشه‌ها</w:t>
            </w:r>
            <w:r>
              <w:rPr>
                <w:rFonts w:cs="IRNazanin" w:ascii="IRNazanin" w:hAnsi="IRNazanin"/>
                <w:sz w:val="32"/>
                <w:szCs w:val="32"/>
                <w:rtl w:val="true"/>
              </w:rPr>
              <w:t>/</w:t>
            </w:r>
            <w:r>
              <w:rPr>
                <w:rFonts w:ascii="IRNazanin" w:hAnsi="IRNazanin" w:cs="IRNazanin"/>
                <w:sz w:val="32"/>
                <w:szCs w:val="32"/>
                <w:rtl w:val="true"/>
              </w:rPr>
              <w:t xml:space="preserve">دسته‌بندی‌های پیامک ایزوله به ازای هر غرفه همراه با فلگ </w:t>
            </w:r>
            <w:r>
              <w:rPr>
                <w:rFonts w:cs="IRNazanin" w:ascii="IRNazanin" w:hAnsi="IRNazanin"/>
                <w:sz w:val="32"/>
                <w:szCs w:val="32"/>
              </w:rPr>
              <w:t>is_confidential</w:t>
            </w:r>
          </w:p>
        </w:tc>
      </w:tr>
      <w:tr>
        <w:trPr/>
        <w:tc>
          <w:tcPr>
            <w:tcW w:w="3324" w:type="dxa"/>
            <w:tcBorders>
              <w:start w:val="single" w:sz="4" w:space="0" w:color="000000"/>
              <w:bottom w:val="single" w:sz="4" w:space="0" w:color="000000"/>
            </w:tcBorders>
          </w:tcPr>
          <w:p>
            <w:pPr>
              <w:pStyle w:val="TableContents"/>
              <w:bidi w:val="1"/>
              <w:jc w:val="start"/>
              <w:rPr>
                <w:rFonts w:ascii="IRNazanin" w:hAnsi="IRNazanin" w:cs="IRNazanin"/>
                <w:sz w:val="32"/>
                <w:szCs w:val="32"/>
              </w:rPr>
            </w:pPr>
            <w:r>
              <w:rPr>
                <w:rFonts w:cs="IRNazanin" w:ascii="IRNazanin" w:hAnsi="IRNazanin"/>
                <w:sz w:val="32"/>
                <w:szCs w:val="32"/>
              </w:rPr>
              <w:t>sms_message_templates</w:t>
            </w:r>
          </w:p>
        </w:tc>
        <w:tc>
          <w:tcPr>
            <w:tcW w:w="3324" w:type="dxa"/>
            <w:tcBorders>
              <w:start w:val="single" w:sz="4" w:space="0" w:color="000000"/>
              <w:bottom w:val="single" w:sz="4" w:space="0" w:color="000000"/>
            </w:tcBorders>
          </w:tcPr>
          <w:p>
            <w:pPr>
              <w:pStyle w:val="TableContents"/>
              <w:bidi w:val="1"/>
              <w:jc w:val="start"/>
              <w:rPr>
                <w:rFonts w:ascii="IRNazanin" w:hAnsi="IRNazanin" w:cs="IRNazanin"/>
                <w:sz w:val="32"/>
                <w:szCs w:val="32"/>
              </w:rPr>
            </w:pPr>
            <w:r>
              <w:rPr>
                <w:rFonts w:cs="IRNazanin" w:ascii="IRNazanin" w:hAnsi="IRNazanin"/>
                <w:sz w:val="32"/>
                <w:szCs w:val="32"/>
              </w:rPr>
              <w:t>SmsMessageTemplate</w:t>
            </w:r>
          </w:p>
        </w:tc>
        <w:tc>
          <w:tcPr>
            <w:tcW w:w="3324" w:type="dxa"/>
            <w:tcBorders>
              <w:start w:val="single" w:sz="4" w:space="0" w:color="000000"/>
              <w:bottom w:val="single" w:sz="4" w:space="0" w:color="000000"/>
              <w:end w:val="single" w:sz="4" w:space="0" w:color="000000"/>
            </w:tcBorders>
          </w:tcPr>
          <w:p>
            <w:pPr>
              <w:pStyle w:val="TableContents"/>
              <w:bidi w:val="1"/>
              <w:jc w:val="start"/>
              <w:rPr>
                <w:rFonts w:ascii="IRNazanin" w:hAnsi="IRNazanin" w:cs="IRNazanin"/>
                <w:sz w:val="32"/>
                <w:szCs w:val="32"/>
              </w:rPr>
            </w:pPr>
            <w:r>
              <w:rPr>
                <w:rFonts w:ascii="IRNazanin" w:hAnsi="IRNazanin" w:cs="IRNazanin"/>
                <w:sz w:val="32"/>
                <w:szCs w:val="32"/>
                <w:rtl w:val="true"/>
              </w:rPr>
              <w:t>قالب‌های متن پویا ایزوله به ازای غرفه، متغیرهای مجاز و تاریخچه تغییرات</w:t>
            </w:r>
          </w:p>
        </w:tc>
      </w:tr>
      <w:tr>
        <w:trPr/>
        <w:tc>
          <w:tcPr>
            <w:tcW w:w="3324" w:type="dxa"/>
            <w:tcBorders>
              <w:start w:val="single" w:sz="4" w:space="0" w:color="000000"/>
              <w:bottom w:val="single" w:sz="4" w:space="0" w:color="000000"/>
            </w:tcBorders>
          </w:tcPr>
          <w:p>
            <w:pPr>
              <w:pStyle w:val="TableContents"/>
              <w:bidi w:val="1"/>
              <w:jc w:val="start"/>
              <w:rPr>
                <w:rFonts w:ascii="IRNazanin" w:hAnsi="IRNazanin" w:cs="IRNazanin"/>
                <w:sz w:val="32"/>
                <w:szCs w:val="32"/>
              </w:rPr>
            </w:pPr>
            <w:r>
              <w:rPr>
                <w:rFonts w:cs="IRNazanin" w:ascii="IRNazanin" w:hAnsi="IRNazanin"/>
                <w:sz w:val="32"/>
                <w:szCs w:val="32"/>
              </w:rPr>
              <w:t>groupsms</w:t>
            </w:r>
          </w:p>
        </w:tc>
        <w:tc>
          <w:tcPr>
            <w:tcW w:w="3324" w:type="dxa"/>
            <w:tcBorders>
              <w:start w:val="single" w:sz="4" w:space="0" w:color="000000"/>
              <w:bottom w:val="single" w:sz="4" w:space="0" w:color="000000"/>
            </w:tcBorders>
          </w:tcPr>
          <w:p>
            <w:pPr>
              <w:pStyle w:val="TableContents"/>
              <w:bidi w:val="1"/>
              <w:jc w:val="start"/>
              <w:rPr>
                <w:rFonts w:ascii="IRNazanin" w:hAnsi="IRNazanin" w:cs="IRNazanin"/>
                <w:sz w:val="32"/>
                <w:szCs w:val="32"/>
              </w:rPr>
            </w:pPr>
            <w:r>
              <w:rPr>
                <w:rFonts w:cs="IRNazanin" w:ascii="IRNazanin" w:hAnsi="IRNazanin"/>
                <w:sz w:val="32"/>
                <w:szCs w:val="32"/>
              </w:rPr>
              <w:t>Groupsms</w:t>
            </w:r>
          </w:p>
        </w:tc>
        <w:tc>
          <w:tcPr>
            <w:tcW w:w="3324" w:type="dxa"/>
            <w:tcBorders>
              <w:start w:val="single" w:sz="4" w:space="0" w:color="000000"/>
              <w:bottom w:val="single" w:sz="4" w:space="0" w:color="000000"/>
              <w:end w:val="single" w:sz="4" w:space="0" w:color="000000"/>
            </w:tcBorders>
          </w:tcPr>
          <w:p>
            <w:pPr>
              <w:pStyle w:val="TableContents"/>
              <w:bidi w:val="1"/>
              <w:jc w:val="start"/>
              <w:rPr>
                <w:rFonts w:ascii="IRNazanin" w:hAnsi="IRNazanin" w:cs="IRNazanin"/>
                <w:sz w:val="32"/>
                <w:szCs w:val="32"/>
              </w:rPr>
            </w:pPr>
            <w:r>
              <w:rPr>
                <w:rFonts w:ascii="IRNazanin" w:hAnsi="IRNazanin" w:cs="IRNazanin"/>
                <w:sz w:val="32"/>
                <w:szCs w:val="32"/>
                <w:rtl w:val="true"/>
              </w:rPr>
              <w:t xml:space="preserve">جدول اصلی لاگ و سوابق پیام‌ها همراه با فیلدهای جدید </w:t>
            </w:r>
            <w:r>
              <w:rPr>
                <w:rFonts w:cs="IRNazanin" w:ascii="IRNazanin" w:hAnsi="IRNazanin"/>
                <w:sz w:val="32"/>
                <w:szCs w:val="32"/>
              </w:rPr>
              <w:t>group_id</w:t>
            </w:r>
            <w:r>
              <w:rPr>
                <w:rFonts w:cs="IRNazanin" w:ascii="IRNazanin" w:hAnsi="IRNazanin"/>
                <w:sz w:val="32"/>
                <w:szCs w:val="32"/>
                <w:rtl w:val="true"/>
              </w:rPr>
              <w:t xml:space="preserve"> </w:t>
            </w:r>
            <w:r>
              <w:rPr>
                <w:rFonts w:ascii="IRNazanin" w:hAnsi="IRNazanin" w:cs="IRNazanin"/>
                <w:sz w:val="32"/>
                <w:szCs w:val="32"/>
                <w:rtl w:val="true"/>
              </w:rPr>
              <w:t xml:space="preserve">و </w:t>
            </w:r>
            <w:r>
              <w:rPr>
                <w:rFonts w:cs="IRNazanin" w:ascii="IRNazanin" w:hAnsi="IRNazanin"/>
                <w:sz w:val="32"/>
                <w:szCs w:val="32"/>
              </w:rPr>
              <w:t>classification</w:t>
            </w:r>
          </w:p>
        </w:tc>
      </w:tr>
      <w:tr>
        <w:trPr/>
        <w:tc>
          <w:tcPr>
            <w:tcW w:w="3324" w:type="dxa"/>
            <w:tcBorders>
              <w:start w:val="single" w:sz="4" w:space="0" w:color="000000"/>
              <w:bottom w:val="single" w:sz="4" w:space="0" w:color="000000"/>
            </w:tcBorders>
          </w:tcPr>
          <w:p>
            <w:pPr>
              <w:pStyle w:val="TableContents"/>
              <w:bidi w:val="1"/>
              <w:jc w:val="start"/>
              <w:rPr>
                <w:rFonts w:ascii="IRNazanin" w:hAnsi="IRNazanin" w:cs="IRNazanin"/>
                <w:sz w:val="32"/>
                <w:szCs w:val="32"/>
              </w:rPr>
            </w:pPr>
            <w:r>
              <w:rPr>
                <w:rFonts w:cs="IRNazanin" w:ascii="IRNazanin" w:hAnsi="IRNazanin"/>
                <w:sz w:val="32"/>
                <w:szCs w:val="32"/>
              </w:rPr>
              <w:t>sms_messages</w:t>
            </w:r>
          </w:p>
        </w:tc>
        <w:tc>
          <w:tcPr>
            <w:tcW w:w="3324" w:type="dxa"/>
            <w:tcBorders>
              <w:start w:val="single" w:sz="4" w:space="0" w:color="000000"/>
              <w:bottom w:val="single" w:sz="4" w:space="0" w:color="000000"/>
            </w:tcBorders>
          </w:tcPr>
          <w:p>
            <w:pPr>
              <w:pStyle w:val="TableContents"/>
              <w:bidi w:val="1"/>
              <w:jc w:val="start"/>
              <w:rPr>
                <w:rFonts w:ascii="IRNazanin" w:hAnsi="IRNazanin" w:cs="IRNazanin"/>
                <w:sz w:val="32"/>
                <w:szCs w:val="32"/>
              </w:rPr>
            </w:pPr>
            <w:r>
              <w:rPr>
                <w:rFonts w:cs="IRNazanin" w:ascii="IRNazanin" w:hAnsi="IRNazanin"/>
                <w:sz w:val="32"/>
                <w:szCs w:val="32"/>
              </w:rPr>
              <w:t>SmsMessage</w:t>
            </w:r>
          </w:p>
        </w:tc>
        <w:tc>
          <w:tcPr>
            <w:tcW w:w="3324" w:type="dxa"/>
            <w:tcBorders>
              <w:start w:val="single" w:sz="4" w:space="0" w:color="000000"/>
              <w:bottom w:val="single" w:sz="4" w:space="0" w:color="000000"/>
              <w:end w:val="single" w:sz="4" w:space="0" w:color="000000"/>
            </w:tcBorders>
          </w:tcPr>
          <w:p>
            <w:pPr>
              <w:pStyle w:val="TableContents"/>
              <w:bidi w:val="1"/>
              <w:jc w:val="start"/>
              <w:rPr>
                <w:rFonts w:ascii="IRNazanin" w:hAnsi="IRNazanin" w:cs="IRNazanin"/>
                <w:sz w:val="32"/>
                <w:szCs w:val="32"/>
              </w:rPr>
            </w:pPr>
            <w:r>
              <w:rPr>
                <w:rFonts w:ascii="IRNazanin" w:hAnsi="IRNazanin" w:cs="IRNazanin"/>
                <w:sz w:val="32"/>
                <w:szCs w:val="32"/>
                <w:rtl w:val="true"/>
              </w:rPr>
              <w:t>مدل استاندارد پیامک‌ها برای ذخیره متادیتا، پیام‌های سیستمی و ارتباط با فاکتورها</w:t>
            </w:r>
          </w:p>
        </w:tc>
      </w:tr>
      <w:tr>
        <w:trPr/>
        <w:tc>
          <w:tcPr>
            <w:tcW w:w="3324" w:type="dxa"/>
            <w:tcBorders>
              <w:start w:val="single" w:sz="4" w:space="0" w:color="000000"/>
              <w:bottom w:val="single" w:sz="4" w:space="0" w:color="000000"/>
            </w:tcBorders>
          </w:tcPr>
          <w:p>
            <w:pPr>
              <w:pStyle w:val="TableContents"/>
              <w:bidi w:val="1"/>
              <w:jc w:val="start"/>
              <w:rPr>
                <w:rFonts w:ascii="IRNazanin" w:hAnsi="IRNazanin" w:cs="IRNazanin"/>
                <w:sz w:val="32"/>
                <w:szCs w:val="32"/>
              </w:rPr>
            </w:pPr>
            <w:r>
              <w:rPr>
                <w:rFonts w:cs="IRNazanin" w:ascii="IRNazanin" w:hAnsi="IRNazanin"/>
                <w:sz w:val="32"/>
                <w:szCs w:val="32"/>
              </w:rPr>
              <w:t>sms_transactions</w:t>
            </w:r>
          </w:p>
        </w:tc>
        <w:tc>
          <w:tcPr>
            <w:tcW w:w="3324" w:type="dxa"/>
            <w:tcBorders>
              <w:start w:val="single" w:sz="4" w:space="0" w:color="000000"/>
              <w:bottom w:val="single" w:sz="4" w:space="0" w:color="000000"/>
            </w:tcBorders>
          </w:tcPr>
          <w:p>
            <w:pPr>
              <w:pStyle w:val="TableContents"/>
              <w:bidi w:val="1"/>
              <w:jc w:val="start"/>
              <w:rPr>
                <w:rFonts w:ascii="IRNazanin" w:hAnsi="IRNazanin" w:cs="IRNazanin"/>
                <w:sz w:val="32"/>
                <w:szCs w:val="32"/>
              </w:rPr>
            </w:pPr>
            <w:r>
              <w:rPr>
                <w:rFonts w:cs="IRNazanin" w:ascii="IRNazanin" w:hAnsi="IRNazanin"/>
                <w:sz w:val="32"/>
                <w:szCs w:val="32"/>
              </w:rPr>
              <w:t>SmsTransaction</w:t>
            </w:r>
          </w:p>
        </w:tc>
        <w:tc>
          <w:tcPr>
            <w:tcW w:w="3324" w:type="dxa"/>
            <w:tcBorders>
              <w:start w:val="single" w:sz="4" w:space="0" w:color="000000"/>
              <w:bottom w:val="single" w:sz="4" w:space="0" w:color="000000"/>
              <w:end w:val="single" w:sz="4" w:space="0" w:color="000000"/>
            </w:tcBorders>
          </w:tcPr>
          <w:p>
            <w:pPr>
              <w:pStyle w:val="TableContents"/>
              <w:bidi w:val="1"/>
              <w:jc w:val="start"/>
              <w:rPr>
                <w:rFonts w:ascii="IRNazanin" w:hAnsi="IRNazanin" w:cs="IRNazanin"/>
                <w:sz w:val="32"/>
                <w:szCs w:val="32"/>
              </w:rPr>
            </w:pPr>
            <w:r>
              <w:rPr>
                <w:rFonts w:ascii="IRNazanin" w:hAnsi="IRNazanin" w:cs="IRNazanin"/>
                <w:sz w:val="32"/>
                <w:szCs w:val="32"/>
                <w:rtl w:val="true"/>
              </w:rPr>
              <w:t>لاگ تمامی تغییرات مالی، کسر وجه پس از ارسال، شارژها و مبالغ تراکنش‌ها</w:t>
            </w:r>
          </w:p>
        </w:tc>
      </w:tr>
      <w:tr>
        <w:trPr/>
        <w:tc>
          <w:tcPr>
            <w:tcW w:w="3324" w:type="dxa"/>
            <w:tcBorders>
              <w:start w:val="single" w:sz="4" w:space="0" w:color="000000"/>
              <w:bottom w:val="single" w:sz="4" w:space="0" w:color="000000"/>
            </w:tcBorders>
          </w:tcPr>
          <w:p>
            <w:pPr>
              <w:pStyle w:val="TableContents"/>
              <w:bidi w:val="1"/>
              <w:jc w:val="start"/>
              <w:rPr>
                <w:rFonts w:ascii="IRNazanin" w:hAnsi="IRNazanin" w:cs="IRNazanin"/>
                <w:sz w:val="32"/>
                <w:szCs w:val="32"/>
              </w:rPr>
            </w:pPr>
            <w:r>
              <w:rPr>
                <w:rFonts w:cs="IRNazanin" w:ascii="IRNazanin" w:hAnsi="IRNazanin"/>
                <w:sz w:val="32"/>
                <w:szCs w:val="32"/>
              </w:rPr>
              <w:t xml:space="preserve">histories / contract_views</w:t>
            </w:r>
          </w:p>
        </w:tc>
        <w:tc>
          <w:tcPr>
            <w:tcW w:w="3324" w:type="dxa"/>
            <w:tcBorders>
              <w:start w:val="single" w:sz="4" w:space="0" w:color="000000"/>
              <w:bottom w:val="single" w:sz="4" w:space="0" w:color="000000"/>
            </w:tcBorders>
          </w:tcPr>
          <w:p>
            <w:pPr>
              <w:pStyle w:val="TableContents"/>
              <w:bidi w:val="1"/>
              <w:jc w:val="start"/>
              <w:rPr>
                <w:rFonts w:ascii="IRNazanin" w:hAnsi="IRNazanin" w:cs="IRNazanin"/>
                <w:sz w:val="32"/>
                <w:szCs w:val="32"/>
              </w:rPr>
            </w:pPr>
            <w:r>
              <w:rPr>
                <w:rFonts w:cs="IRNazanin" w:ascii="IRNazanin" w:hAnsi="IRNazanin"/>
                <w:sz w:val="32"/>
                <w:szCs w:val="32"/>
              </w:rPr>
              <w:t xml:space="preserve">History / ContractView</w:t>
            </w:r>
          </w:p>
        </w:tc>
        <w:tc>
          <w:tcPr>
            <w:tcW w:w="3324" w:type="dxa"/>
            <w:tcBorders>
              <w:start w:val="single" w:sz="4" w:space="0" w:color="000000"/>
              <w:bottom w:val="single" w:sz="4" w:space="0" w:color="000000"/>
              <w:end w:val="single" w:sz="4" w:space="0" w:color="000000"/>
            </w:tcBorders>
          </w:tcPr>
          <w:p>
            <w:pPr>
              <w:pStyle w:val="TableContents"/>
              <w:bidi w:val="1"/>
              <w:jc w:val="start"/>
              <w:rPr>
                <w:rFonts w:ascii="IRNazanin" w:hAnsi="IRNazanin" w:cs="IRNazanin"/>
                <w:sz w:val="32"/>
                <w:szCs w:val="32"/>
              </w:rPr>
            </w:pPr>
            <w:r>
              <w:rPr>
                <w:rFonts w:ascii="IRNazanin" w:hAnsi="IRNazanin" w:cs="IRNazanin"/>
                <w:sz w:val="32"/>
                <w:szCs w:val="32"/>
                <w:rtl w:val="true"/>
              </w:rPr>
              <w:t xml:space="preserve">سوابق امضای تعهدنامه در بخش مرکزی قراردادها: سطر امضا (نام، شماره، تأیید کد، هش متن) و نسخه ثابت متن امضاشده؛ جدول sms_contract_signatures دیگر استفاده نمی‌شود</w:t>
            </w:r>
          </w:p>
        </w:tc>
      </w:tr>
      <w:tr>
        <w:trPr/>
        <w:tc>
          <w:tcPr>
            <w:tcW w:w="3324" w:type="dxa"/>
            <w:tcBorders>
              <w:start w:val="single" w:sz="4" w:space="0" w:color="000000"/>
              <w:bottom w:val="single" w:sz="4" w:space="0" w:color="000000"/>
            </w:tcBorders>
          </w:tcPr>
          <w:p>
            <w:pPr>
              <w:pStyle w:val="TableContents"/>
              <w:bidi w:val="1"/>
              <w:jc w:val="start"/>
              <w:rPr>
                <w:rFonts w:ascii="IRNazanin" w:hAnsi="IRNazanin" w:cs="IRNazanin"/>
                <w:sz w:val="32"/>
                <w:szCs w:val="32"/>
              </w:rPr>
            </w:pPr>
            <w:r>
              <w:rPr>
                <w:rFonts w:cs="IRNazanin" w:ascii="IRNazanin" w:hAnsi="IRNazanin"/>
                <w:sz w:val="32"/>
                <w:szCs w:val="32"/>
              </w:rPr>
              <w:t>ai_settings</w:t>
            </w:r>
          </w:p>
        </w:tc>
        <w:tc>
          <w:tcPr>
            <w:tcW w:w="3324" w:type="dxa"/>
            <w:tcBorders>
              <w:start w:val="single" w:sz="4" w:space="0" w:color="000000"/>
              <w:bottom w:val="single" w:sz="4" w:space="0" w:color="000000"/>
            </w:tcBorders>
          </w:tcPr>
          <w:p>
            <w:pPr>
              <w:pStyle w:val="TableContents"/>
              <w:bidi w:val="1"/>
              <w:jc w:val="start"/>
              <w:rPr>
                <w:rFonts w:ascii="IRNazanin" w:hAnsi="IRNazanin" w:cs="IRNazanin"/>
                <w:sz w:val="32"/>
                <w:szCs w:val="32"/>
              </w:rPr>
            </w:pPr>
            <w:r>
              <w:rPr>
                <w:rFonts w:cs="IRNazanin" w:ascii="IRNazanin" w:hAnsi="IRNazanin"/>
                <w:sz w:val="32"/>
                <w:szCs w:val="32"/>
              </w:rPr>
              <w:t>AiSetting</w:t>
            </w:r>
          </w:p>
        </w:tc>
        <w:tc>
          <w:tcPr>
            <w:tcW w:w="3324" w:type="dxa"/>
            <w:tcBorders>
              <w:start w:val="single" w:sz="4" w:space="0" w:color="000000"/>
              <w:bottom w:val="single" w:sz="4" w:space="0" w:color="000000"/>
              <w:end w:val="single" w:sz="4" w:space="0" w:color="000000"/>
            </w:tcBorders>
          </w:tcPr>
          <w:p>
            <w:pPr>
              <w:pStyle w:val="TableContents"/>
              <w:bidi w:val="1"/>
              <w:jc w:val="start"/>
              <w:rPr>
                <w:rFonts w:ascii="IRNazanin" w:hAnsi="IRNazanin" w:cs="IRNazanin"/>
                <w:sz w:val="32"/>
                <w:szCs w:val="32"/>
              </w:rPr>
            </w:pPr>
            <w:r>
              <w:rPr>
                <w:rFonts w:ascii="IRNazanin" w:hAnsi="IRNazanin" w:cs="IRNazanin"/>
                <w:sz w:val="32"/>
                <w:szCs w:val="32"/>
                <w:rtl w:val="true"/>
              </w:rPr>
              <w:t xml:space="preserve">تنظیمات ارتباط با مدل‌های هوش مصنوعی </w:t>
            </w:r>
            <w:r>
              <w:rPr>
                <w:rFonts w:cs="IRNazanin" w:ascii="IRNazanin" w:hAnsi="IRNazanin"/>
                <w:sz w:val="32"/>
                <w:szCs w:val="32"/>
                <w:rtl w:val="true"/>
              </w:rPr>
              <w:t>(</w:t>
            </w:r>
            <w:r>
              <w:rPr>
                <w:rFonts w:cs="IRNazanin" w:ascii="IRNazanin" w:hAnsi="IRNazanin"/>
                <w:sz w:val="32"/>
                <w:szCs w:val="32"/>
              </w:rPr>
              <w:t>OpenAI / Ollama / Gemini</w:t>
            </w:r>
            <w:r>
              <w:rPr>
                <w:rFonts w:cs="IRNazanin" w:ascii="IRNazanin" w:hAnsi="IRNazanin"/>
                <w:sz w:val="32"/>
                <w:szCs w:val="32"/>
                <w:rtl w:val="true"/>
              </w:rPr>
              <w:t xml:space="preserve"> </w:t>
            </w:r>
            <w:r>
              <w:rPr>
                <w:rFonts w:ascii="IRNazanin" w:hAnsi="IRNazanin" w:cs="IRNazanin"/>
                <w:sz w:val="32"/>
                <w:szCs w:val="32"/>
                <w:rtl w:val="true"/>
              </w:rPr>
              <w:t>و</w:t>
            </w:r>
            <w:r>
              <w:rPr>
                <w:rFonts w:cs="IRNazanin" w:ascii="IRNazanin" w:hAnsi="IRNazanin"/>
                <w:sz w:val="32"/>
                <w:szCs w:val="32"/>
                <w:rtl w:val="true"/>
              </w:rPr>
              <w:t>...)</w:t>
            </w:r>
          </w:p>
        </w:tc>
      </w:tr>
      <w:tr>
        <w:trPr/>
        <w:tc>
          <w:tcPr>
            <w:tcW w:w="3324" w:type="dxa"/>
            <w:tcBorders>
              <w:start w:val="single" w:sz="4" w:space="0" w:color="000000"/>
              <w:bottom w:val="single" w:sz="4" w:space="0" w:color="000000"/>
            </w:tcBorders>
          </w:tcPr>
          <w:p>
            <w:pPr>
              <w:pStyle w:val="TableContents"/>
              <w:bidi w:val="1"/>
              <w:jc w:val="start"/>
              <w:rPr>
                <w:rFonts w:ascii="IRNazanin" w:hAnsi="IRNazanin" w:cs="IRNazanin"/>
                <w:sz w:val="32"/>
                <w:szCs w:val="32"/>
              </w:rPr>
            </w:pPr>
            <w:r>
              <w:rPr>
                <w:rFonts w:cs="IRNazanin" w:ascii="IRNazanin" w:hAnsi="IRNazanin"/>
                <w:sz w:val="32"/>
                <w:szCs w:val="32"/>
              </w:rPr>
              <w:t>ghorfe_settings</w:t>
            </w:r>
          </w:p>
        </w:tc>
        <w:tc>
          <w:tcPr>
            <w:tcW w:w="3324" w:type="dxa"/>
            <w:tcBorders>
              <w:start w:val="single" w:sz="4" w:space="0" w:color="000000"/>
              <w:bottom w:val="single" w:sz="4" w:space="0" w:color="000000"/>
            </w:tcBorders>
          </w:tcPr>
          <w:p>
            <w:pPr>
              <w:pStyle w:val="TableContents"/>
              <w:bidi w:val="1"/>
              <w:jc w:val="start"/>
              <w:rPr>
                <w:rFonts w:ascii="IRNazanin" w:hAnsi="IRNazanin" w:cs="IRNazanin"/>
                <w:sz w:val="32"/>
                <w:szCs w:val="32"/>
              </w:rPr>
            </w:pPr>
            <w:r>
              <w:rPr>
                <w:rFonts w:cs="IRNazanin" w:ascii="IRNazanin" w:hAnsi="IRNazanin"/>
                <w:sz w:val="32"/>
                <w:szCs w:val="32"/>
              </w:rPr>
              <w:t>GhorfeOnlineList</w:t>
            </w:r>
          </w:p>
        </w:tc>
        <w:tc>
          <w:tcPr>
            <w:tcW w:w="3324" w:type="dxa"/>
            <w:tcBorders>
              <w:start w:val="single" w:sz="4" w:space="0" w:color="000000"/>
              <w:bottom w:val="single" w:sz="4" w:space="0" w:color="000000"/>
              <w:end w:val="single" w:sz="4" w:space="0" w:color="000000"/>
            </w:tcBorders>
          </w:tcPr>
          <w:p>
            <w:pPr>
              <w:pStyle w:val="TableContents"/>
              <w:bidi w:val="1"/>
              <w:jc w:val="start"/>
              <w:rPr>
                <w:rFonts w:ascii="IRNazanin" w:hAnsi="IRNazanin" w:cs="IRNazanin"/>
                <w:sz w:val="32"/>
                <w:szCs w:val="32"/>
              </w:rPr>
            </w:pPr>
            <w:r>
              <w:rPr>
                <w:rFonts w:ascii="IRNazanin" w:hAnsi="IRNazanin" w:cs="IRNazanin"/>
                <w:sz w:val="32"/>
                <w:szCs w:val="32"/>
                <w:rtl w:val="true"/>
              </w:rPr>
              <w:t xml:space="preserve">تنظیمات اختصاصی غرفه شامل کیف‌پول اختصاصی </w:t>
            </w:r>
            <w:r>
              <w:rPr>
                <w:rFonts w:cs="IRNazanin" w:ascii="IRNazanin" w:hAnsi="IRNazanin"/>
                <w:sz w:val="32"/>
                <w:szCs w:val="32"/>
              </w:rPr>
              <w:t>OTP (otp_balance)</w:t>
            </w:r>
          </w:p>
        </w:tc>
      </w:tr>
    </w:tbl>
    <w:p>
      <w:pPr>
        <w:pStyle w:val="BodyText"/>
        <w:bidi w:val="1"/>
        <w:jc w:val="start"/>
        <w:rPr>
          <w:rFonts w:ascii="IRNazanin" w:hAnsi="IRNazanin" w:cs="IRNazanin"/>
          <w:sz w:val="32"/>
          <w:szCs w:val="32"/>
        </w:rPr>
      </w:pPr>
      <w:r>
        <w:rPr>
          <w:rFonts w:cs="IRNazanin" w:ascii="IRNazanin" w:hAnsi="IRNazanin"/>
          <w:sz w:val="32"/>
          <w:szCs w:val="32"/>
          <w:rtl w:val="true"/>
        </w:rPr>
      </w:r>
    </w:p>
    <w:p>
      <w:pPr>
        <w:pStyle w:val="HorizontalLine"/>
        <w:bidi w:val="1"/>
        <w:jc w:val="start"/>
        <w:rPr>
          <w:rFonts w:ascii="IRNazanin" w:hAnsi="IRNazanin" w:cs="IRNazanin"/>
          <w:sz w:val="20"/>
          <w:szCs w:val="20"/>
        </w:rPr>
      </w:pPr>
      <w:r>
        <w:rPr>
          <w:rFonts w:cs="IRNazanin" w:ascii="IRNazanin" w:hAnsi="IRNazanin"/>
          <w:sz w:val="20"/>
          <w:szCs w:val="20"/>
          <w:rtl w:val="true"/>
        </w:rPr>
      </w:r>
    </w:p>
    <w:p>
      <w:pPr>
        <w:pStyle w:val="Heading2"/>
        <w:numPr>
          <w:ilvl w:val="1"/>
          <w:numId w:val="1"/>
        </w:numPr>
        <w:bidi w:val="1"/>
        <w:ind w:hanging="0" w:start="0"/>
        <w:jc w:val="start"/>
        <w:rPr>
          <w:rFonts w:ascii="IRNazanin" w:hAnsi="IRNazanin" w:cs="IRNazanin"/>
          <w:sz w:val="40"/>
          <w:szCs w:val="40"/>
        </w:rPr>
      </w:pPr>
      <w:r>
        <w:rPr>
          <w:rFonts w:ascii="IRNazanin" w:hAnsi="IRNazanin" w:cs="IRNazanin"/>
          <w:sz w:val="40"/>
          <w:szCs w:val="40"/>
        </w:rPr>
        <w:t>۵</w:t>
      </w:r>
      <w:r>
        <w:rPr>
          <w:rFonts w:cs="IRNazanin" w:ascii="IRNazanin" w:hAnsi="IRNazanin"/>
          <w:sz w:val="40"/>
          <w:szCs w:val="40"/>
          <w:rtl w:val="true"/>
        </w:rPr>
        <w:t xml:space="preserve">. </w:t>
      </w:r>
      <w:r>
        <w:rPr>
          <w:rFonts w:ascii="IRNazanin" w:hAnsi="IRNazanin" w:cs="IRNazanin"/>
          <w:sz w:val="40"/>
          <w:szCs w:val="40"/>
          <w:rtl w:val="true"/>
        </w:rPr>
        <w:t xml:space="preserve">کنترلرها و لایه سرویس </w:t>
      </w:r>
      <w:r>
        <w:rPr>
          <w:rFonts w:cs="IRNazanin" w:ascii="IRNazanin" w:hAnsi="IRNazanin"/>
          <w:sz w:val="40"/>
          <w:szCs w:val="40"/>
          <w:rtl w:val="true"/>
        </w:rPr>
        <w:t>(</w:t>
      </w:r>
      <w:r>
        <w:rPr>
          <w:rFonts w:cs="IRNazanin" w:ascii="IRNazanin" w:hAnsi="IRNazanin"/>
          <w:sz w:val="40"/>
          <w:szCs w:val="40"/>
        </w:rPr>
        <w:t>Controllers &amp; Service Layer</w:t>
      </w:r>
      <w:r>
        <w:rPr>
          <w:rFonts w:cs="IRNazanin" w:ascii="IRNazanin" w:hAnsi="IRNazanin"/>
          <w:sz w:val="40"/>
          <w:szCs w:val="40"/>
          <w:rtl w:val="true"/>
        </w:rPr>
        <w:t>)</w:t>
      </w:r>
    </w:p>
    <w:p>
      <w:pPr>
        <w:pStyle w:val="BodyText"/>
        <w:numPr>
          <w:ilvl w:val="0"/>
          <w:numId w:val="14"/>
        </w:numPr>
        <w:tabs>
          <w:tab w:val="left" w:pos="709" w:leader="none"/>
        </w:tabs>
        <w:bidi w:val="1"/>
        <w:spacing w:before="0" w:after="0"/>
        <w:ind w:hanging="283" w:start="709"/>
        <w:jc w:val="start"/>
        <w:rPr>
          <w:rFonts w:ascii="IRNazanin" w:hAnsi="IRNazanin" w:cs="IRNazanin"/>
          <w:sz w:val="32"/>
          <w:szCs w:val="32"/>
        </w:rPr>
      </w:pPr>
      <w:r>
        <w:rPr>
          <w:rFonts w:ascii="IRNazanin" w:hAnsi="IRNazanin" w:cs="IRNazanin"/>
          <w:b/>
          <w:b/>
          <w:sz w:val="32"/>
          <w:szCs w:val="32"/>
          <w:rtl w:val="true"/>
        </w:rPr>
        <w:t xml:space="preserve">کنترلرها </w:t>
      </w:r>
      <w:r>
        <w:rPr>
          <w:rFonts w:cs="IRNazanin" w:ascii="IRNazanin" w:hAnsi="IRNazanin"/>
          <w:b/>
          <w:sz w:val="32"/>
          <w:szCs w:val="32"/>
          <w:rtl w:val="true"/>
        </w:rPr>
        <w:t>(</w:t>
      </w:r>
      <w:r>
        <w:rPr>
          <w:rFonts w:cs="IRNazanin" w:ascii="IRNazanin" w:hAnsi="IRNazanin"/>
          <w:b/>
          <w:sz w:val="32"/>
          <w:szCs w:val="32"/>
        </w:rPr>
        <w:t>app/Http/Controllers/Admin</w:t>
      </w:r>
      <w:r>
        <w:rPr>
          <w:rFonts w:cs="IRNazanin" w:ascii="IRNazanin" w:hAnsi="IRNazanin"/>
          <w:b/>
          <w:sz w:val="32"/>
          <w:szCs w:val="32"/>
          <w:rtl w:val="true"/>
        </w:rPr>
        <w:t>/</w:t>
      </w:r>
      <w:r>
        <w:rPr>
          <w:rFonts w:cs="IRNazanin" w:ascii="IRNazanin" w:hAnsi="IRNazanin"/>
          <w:b/>
          <w:sz w:val="32"/>
          <w:szCs w:val="32"/>
          <w:rtl w:val="true"/>
        </w:rPr>
        <w:t>):</w:t>
      </w:r>
    </w:p>
    <w:p>
      <w:pPr>
        <w:pStyle w:val="BodyText"/>
        <w:numPr>
          <w:ilvl w:val="1"/>
          <w:numId w:val="14"/>
        </w:numPr>
        <w:tabs>
          <w:tab w:val="clear" w:pos="709"/>
          <w:tab w:val="left" w:pos="1418" w:leader="none"/>
        </w:tabs>
        <w:bidi w:val="1"/>
        <w:ind w:hanging="283" w:start="1418"/>
        <w:jc w:val="start"/>
        <w:rPr>
          <w:rFonts w:ascii="IRNazanin" w:hAnsi="IRNazanin" w:cs="IRNazanin"/>
          <w:sz w:val="32"/>
          <w:szCs w:val="32"/>
        </w:rPr>
      </w:pPr>
      <w:r>
        <w:rPr>
          <w:rFonts w:cs="IRNazanin" w:ascii="IRNazanin" w:hAnsi="IRNazanin"/>
          <w:sz w:val="32"/>
          <w:szCs w:val="32"/>
        </w:rPr>
        <w:t>GroupsmsController</w:t>
      </w:r>
      <w:r>
        <w:rPr>
          <w:rFonts w:cs="IRNazanin" w:ascii="IRNazanin" w:hAnsi="IRNazanin"/>
          <w:sz w:val="32"/>
          <w:szCs w:val="32"/>
          <w:rtl w:val="true"/>
        </w:rPr>
        <w:t xml:space="preserve">: </w:t>
      </w:r>
      <w:r>
        <w:rPr>
          <w:rFonts w:ascii="IRNazanin" w:hAnsi="IRNazanin" w:cs="IRNazanin"/>
          <w:sz w:val="32"/>
          <w:szCs w:val="32"/>
          <w:rtl w:val="true"/>
        </w:rPr>
        <w:t>مدیریت فهرست پیام‌های ارسالی، اعمال ماسک محرمانگی سمت سرور و جزئیات پیام</w:t>
      </w:r>
      <w:r>
        <w:rPr>
          <w:rFonts w:cs="IRNazanin" w:ascii="IRNazanin" w:hAnsi="IRNazanin"/>
          <w:sz w:val="32"/>
          <w:szCs w:val="32"/>
          <w:rtl w:val="true"/>
        </w:rPr>
        <w:t>.</w:t>
      </w:r>
    </w:p>
    <w:p>
      <w:pPr>
        <w:pStyle w:val="BodyText"/>
        <w:numPr>
          <w:ilvl w:val="1"/>
          <w:numId w:val="14"/>
        </w:numPr>
        <w:tabs>
          <w:tab w:val="clear" w:pos="709"/>
          <w:tab w:val="left" w:pos="1418" w:leader="none"/>
        </w:tabs>
        <w:bidi w:val="1"/>
        <w:ind w:hanging="283" w:start="1418"/>
        <w:jc w:val="start"/>
        <w:rPr>
          <w:rFonts w:ascii="IRNazanin" w:hAnsi="IRNazanin" w:cs="IRNazanin"/>
          <w:sz w:val="32"/>
          <w:szCs w:val="32"/>
        </w:rPr>
      </w:pPr>
      <w:r>
        <w:rPr>
          <w:rFonts w:cs="IRNazanin" w:ascii="IRNazanin" w:hAnsi="IRNazanin"/>
          <w:sz w:val="32"/>
          <w:szCs w:val="32"/>
        </w:rPr>
        <w:t>SmsSingleSendController</w:t>
      </w:r>
      <w:r>
        <w:rPr>
          <w:rFonts w:cs="IRNazanin" w:ascii="IRNazanin" w:hAnsi="IRNazanin"/>
          <w:sz w:val="32"/>
          <w:szCs w:val="32"/>
          <w:rtl w:val="true"/>
        </w:rPr>
        <w:t xml:space="preserve">: </w:t>
      </w:r>
      <w:r>
        <w:rPr>
          <w:rFonts w:ascii="IRNazanin" w:hAnsi="IRNazanin" w:cs="IRNazanin"/>
          <w:sz w:val="32"/>
          <w:szCs w:val="32"/>
          <w:rtl w:val="true"/>
        </w:rPr>
        <w:t>اعتبارسنجی و ثبت درخواست‌های ارسال تکی پیامک</w:t>
      </w:r>
      <w:r>
        <w:rPr>
          <w:rFonts w:cs="IRNazanin" w:ascii="IRNazanin" w:hAnsi="IRNazanin"/>
          <w:sz w:val="32"/>
          <w:szCs w:val="32"/>
          <w:rtl w:val="true"/>
        </w:rPr>
        <w:t>.</w:t>
      </w:r>
    </w:p>
    <w:p>
      <w:pPr>
        <w:pStyle w:val="BodyText"/>
        <w:numPr>
          <w:ilvl w:val="1"/>
          <w:numId w:val="14"/>
        </w:numPr>
        <w:tabs>
          <w:tab w:val="clear" w:pos="709"/>
          <w:tab w:val="left" w:pos="1418" w:leader="none"/>
        </w:tabs>
        <w:bidi w:val="1"/>
        <w:ind w:hanging="283" w:start="1418"/>
        <w:jc w:val="start"/>
        <w:rPr>
          <w:rFonts w:ascii="IRNazanin" w:hAnsi="IRNazanin" w:cs="IRNazanin"/>
          <w:sz w:val="32"/>
          <w:szCs w:val="32"/>
        </w:rPr>
      </w:pPr>
      <w:r>
        <w:rPr>
          <w:rFonts w:cs="IRNazanin" w:ascii="IRNazanin" w:hAnsi="IRNazanin"/>
          <w:sz w:val="32"/>
          <w:szCs w:val="32"/>
        </w:rPr>
        <w:t>SmsBulkSendController</w:t>
      </w:r>
      <w:r>
        <w:rPr>
          <w:rFonts w:cs="IRNazanin" w:ascii="IRNazanin" w:hAnsi="IRNazanin"/>
          <w:sz w:val="32"/>
          <w:szCs w:val="32"/>
          <w:rtl w:val="true"/>
        </w:rPr>
        <w:t xml:space="preserve">: </w:t>
      </w:r>
      <w:r>
        <w:rPr>
          <w:rFonts w:ascii="IRNazanin" w:hAnsi="IRNazanin" w:cs="IRNazanin"/>
          <w:sz w:val="32"/>
          <w:szCs w:val="32"/>
          <w:rtl w:val="true"/>
        </w:rPr>
        <w:t>پردازش و ساخت کمپین‌های انبوه تبلیغاتی</w:t>
      </w:r>
      <w:r>
        <w:rPr>
          <w:rFonts w:cs="IRNazanin" w:ascii="IRNazanin" w:hAnsi="IRNazanin"/>
          <w:sz w:val="32"/>
          <w:szCs w:val="32"/>
          <w:rtl w:val="true"/>
        </w:rPr>
        <w:t>.</w:t>
      </w:r>
    </w:p>
    <w:p>
      <w:pPr>
        <w:pStyle w:val="BodyText"/>
        <w:numPr>
          <w:ilvl w:val="1"/>
          <w:numId w:val="14"/>
        </w:numPr>
        <w:tabs>
          <w:tab w:val="clear" w:pos="709"/>
          <w:tab w:val="left" w:pos="1418" w:leader="none"/>
        </w:tabs>
        <w:bidi w:val="1"/>
        <w:ind w:hanging="283" w:start="1418"/>
        <w:jc w:val="start"/>
        <w:rPr>
          <w:rFonts w:ascii="IRNazanin" w:hAnsi="IRNazanin" w:cs="IRNazanin"/>
          <w:sz w:val="32"/>
          <w:szCs w:val="32"/>
        </w:rPr>
      </w:pPr>
      <w:r>
        <w:rPr>
          <w:rFonts w:cs="IRNazanin" w:ascii="IRNazanin" w:hAnsi="IRNazanin"/>
          <w:sz w:val="32"/>
          <w:szCs w:val="32"/>
        </w:rPr>
        <w:t>SmsAiCampaignController</w:t>
      </w:r>
      <w:r>
        <w:rPr>
          <w:rFonts w:cs="IRNazanin" w:ascii="IRNazanin" w:hAnsi="IRNazanin"/>
          <w:sz w:val="32"/>
          <w:szCs w:val="32"/>
          <w:rtl w:val="true"/>
        </w:rPr>
        <w:t xml:space="preserve">: </w:t>
      </w:r>
      <w:r>
        <w:rPr>
          <w:rFonts w:ascii="IRNazanin" w:hAnsi="IRNazanin" w:cs="IRNazanin"/>
          <w:sz w:val="32"/>
          <w:szCs w:val="32"/>
          <w:rtl w:val="true"/>
        </w:rPr>
        <w:t>فرآیند سناریونویسی و تولید کمپین با هوش مصنوعی</w:t>
      </w:r>
      <w:r>
        <w:rPr>
          <w:rFonts w:cs="IRNazanin" w:ascii="IRNazanin" w:hAnsi="IRNazanin"/>
          <w:sz w:val="32"/>
          <w:szCs w:val="32"/>
          <w:rtl w:val="true"/>
        </w:rPr>
        <w:t>.</w:t>
      </w:r>
    </w:p>
    <w:p>
      <w:pPr>
        <w:pStyle w:val="BodyText"/>
        <w:numPr>
          <w:ilvl w:val="1"/>
          <w:numId w:val="14"/>
        </w:numPr>
        <w:tabs>
          <w:tab w:val="clear" w:pos="709"/>
          <w:tab w:val="left" w:pos="1418" w:leader="none"/>
        </w:tabs>
        <w:bidi w:val="1"/>
        <w:ind w:hanging="283" w:start="1418"/>
        <w:jc w:val="start"/>
        <w:rPr>
          <w:rFonts w:ascii="IRNazanin" w:hAnsi="IRNazanin" w:cs="IRNazanin"/>
          <w:sz w:val="32"/>
          <w:szCs w:val="32"/>
        </w:rPr>
      </w:pPr>
      <w:r>
        <w:rPr>
          <w:rFonts w:cs="IRNazanin" w:ascii="IRNazanin" w:hAnsi="IRNazanin"/>
          <w:sz w:val="32"/>
          <w:szCs w:val="32"/>
        </w:rPr>
        <w:t xml:space="preserve">SmsContractSignController و SmsContractController: نمایش و ثبت امضای قرارداد، مدیریت الگوهای قرارداد، فایل‌ها و غیرفعال‌سازی پنل؛ منطق در SmsContractService و SmsContractFilesService و SmsPanelAccess.</w:t>
      </w:r>
    </w:p>
    <w:p>
      <w:pPr>
        <w:pStyle w:val="BodyText"/>
        <w:numPr>
          <w:ilvl w:val="1"/>
          <w:numId w:val="14"/>
        </w:numPr>
        <w:tabs>
          <w:tab w:val="clear" w:pos="709"/>
          <w:tab w:val="left" w:pos="1418" w:leader="none"/>
        </w:tabs>
        <w:bidi w:val="1"/>
        <w:ind w:hanging="283" w:start="1418"/>
        <w:jc w:val="start"/>
        <w:rPr>
          <w:rFonts w:ascii="IRNazanin" w:hAnsi="IRNazanin" w:cs="IRNazanin"/>
          <w:sz w:val="32"/>
          <w:szCs w:val="32"/>
        </w:rPr>
      </w:pPr>
      <w:r>
        <w:rPr>
          <w:rFonts w:cs="IRNazanin" w:ascii="IRNazanin" w:hAnsi="IRNazanin"/>
          <w:sz w:val="32"/>
          <w:szCs w:val="32"/>
        </w:rPr>
        <w:t>SmsSettings</w:t>
      </w:r>
      <w:r>
        <w:rPr>
          <w:rFonts w:cs="IRNazanin" w:ascii="IRNazanin" w:hAnsi="IRNazanin"/>
          <w:sz w:val="32"/>
          <w:szCs w:val="32"/>
          <w:rtl w:val="true"/>
        </w:rPr>
        <w:t xml:space="preserve">/: </w:t>
      </w:r>
      <w:r>
        <w:rPr>
          <w:rFonts w:ascii="IRNazanin" w:hAnsi="IRNazanin" w:cs="IRNazanin"/>
          <w:sz w:val="32"/>
          <w:szCs w:val="32"/>
          <w:rtl w:val="true"/>
        </w:rPr>
        <w:t>شامل کنترلرهای مجزای تفکیک‌شده برای تنظیمات خطوط، قالب‌ها، گروه‌ها، پنل‌ها، هوش مصنوعی و قراردادها</w:t>
      </w:r>
      <w:r>
        <w:rPr>
          <w:rFonts w:cs="IRNazanin" w:ascii="IRNazanin" w:hAnsi="IRNazanin"/>
          <w:sz w:val="32"/>
          <w:szCs w:val="32"/>
          <w:rtl w:val="true"/>
        </w:rPr>
        <w:t>.</w:t>
      </w:r>
    </w:p>
    <w:p>
      <w:pPr>
        <w:pStyle w:val="BodyText"/>
        <w:numPr>
          <w:ilvl w:val="0"/>
          <w:numId w:val="14"/>
        </w:numPr>
        <w:tabs>
          <w:tab w:val="left" w:pos="709" w:leader="none"/>
        </w:tabs>
        <w:bidi w:val="1"/>
        <w:spacing w:before="0" w:after="0"/>
        <w:ind w:hanging="283" w:start="709"/>
        <w:jc w:val="start"/>
        <w:rPr>
          <w:rFonts w:ascii="IRNazanin" w:hAnsi="IRNazanin" w:cs="IRNazanin"/>
          <w:sz w:val="32"/>
          <w:szCs w:val="32"/>
        </w:rPr>
      </w:pPr>
      <w:r>
        <w:rPr>
          <w:rFonts w:ascii="IRNazanin" w:hAnsi="IRNazanin" w:cs="IRNazanin"/>
          <w:b/>
          <w:b/>
          <w:sz w:val="32"/>
          <w:szCs w:val="32"/>
          <w:rtl w:val="true"/>
        </w:rPr>
        <w:t xml:space="preserve">سرویس‌ها </w:t>
      </w:r>
      <w:r>
        <w:rPr>
          <w:rFonts w:cs="IRNazanin" w:ascii="IRNazanin" w:hAnsi="IRNazanin"/>
          <w:b/>
          <w:sz w:val="32"/>
          <w:szCs w:val="32"/>
          <w:rtl w:val="true"/>
        </w:rPr>
        <w:t>(</w:t>
      </w:r>
      <w:r>
        <w:rPr>
          <w:rFonts w:cs="IRNazanin" w:ascii="IRNazanin" w:hAnsi="IRNazanin"/>
          <w:b/>
          <w:sz w:val="32"/>
          <w:szCs w:val="32"/>
        </w:rPr>
        <w:t>app/Services</w:t>
      </w:r>
      <w:r>
        <w:rPr>
          <w:rFonts w:cs="IRNazanin" w:ascii="IRNazanin" w:hAnsi="IRNazanin"/>
          <w:b/>
          <w:sz w:val="32"/>
          <w:szCs w:val="32"/>
          <w:rtl w:val="true"/>
        </w:rPr>
        <w:t>/</w:t>
      </w:r>
      <w:r>
        <w:rPr>
          <w:rFonts w:cs="IRNazanin" w:ascii="IRNazanin" w:hAnsi="IRNazanin"/>
          <w:b/>
          <w:sz w:val="32"/>
          <w:szCs w:val="32"/>
          <w:rtl w:val="true"/>
        </w:rPr>
        <w:t>):</w:t>
      </w:r>
    </w:p>
    <w:p>
      <w:pPr>
        <w:pStyle w:val="BodyText"/>
        <w:numPr>
          <w:ilvl w:val="1"/>
          <w:numId w:val="14"/>
        </w:numPr>
        <w:tabs>
          <w:tab w:val="clear" w:pos="709"/>
          <w:tab w:val="left" w:pos="1418" w:leader="none"/>
        </w:tabs>
        <w:bidi w:val="1"/>
        <w:ind w:hanging="283" w:start="1418"/>
        <w:jc w:val="start"/>
        <w:rPr>
          <w:rFonts w:ascii="IRNazanin" w:hAnsi="IRNazanin" w:cs="IRNazanin"/>
          <w:sz w:val="32"/>
          <w:szCs w:val="32"/>
        </w:rPr>
      </w:pPr>
      <w:r>
        <w:rPr>
          <w:rFonts w:cs="IRNazanin" w:ascii="IRNazanin" w:hAnsi="IRNazanin"/>
          <w:sz w:val="32"/>
          <w:szCs w:val="32"/>
        </w:rPr>
        <w:t>BalanceGuard</w:t>
      </w:r>
      <w:r>
        <w:rPr>
          <w:rFonts w:cs="IRNazanin" w:ascii="IRNazanin" w:hAnsi="IRNazanin"/>
          <w:sz w:val="32"/>
          <w:szCs w:val="32"/>
          <w:rtl w:val="true"/>
        </w:rPr>
        <w:t xml:space="preserve">: </w:t>
      </w:r>
      <w:r>
        <w:rPr>
          <w:rFonts w:ascii="IRNazanin" w:hAnsi="IRNazanin" w:cs="IRNazanin"/>
          <w:sz w:val="32"/>
          <w:szCs w:val="32"/>
          <w:rtl w:val="true"/>
        </w:rPr>
        <w:t>نگهبان موجودی اعتبار؛ بررسی اتمیک موجودی پیش از ارسال جهت ممانعت از ارسال با اعتبار منفی</w:t>
      </w:r>
      <w:r>
        <w:rPr>
          <w:rFonts w:cs="IRNazanin" w:ascii="IRNazanin" w:hAnsi="IRNazanin"/>
          <w:sz w:val="32"/>
          <w:szCs w:val="32"/>
          <w:rtl w:val="true"/>
        </w:rPr>
        <w:t>.</w:t>
      </w:r>
    </w:p>
    <w:p>
      <w:pPr>
        <w:pStyle w:val="BodyText"/>
        <w:numPr>
          <w:ilvl w:val="1"/>
          <w:numId w:val="14"/>
        </w:numPr>
        <w:tabs>
          <w:tab w:val="clear" w:pos="709"/>
          <w:tab w:val="left" w:pos="1418" w:leader="none"/>
        </w:tabs>
        <w:bidi w:val="1"/>
        <w:ind w:hanging="283" w:start="1418"/>
        <w:jc w:val="start"/>
        <w:rPr>
          <w:rFonts w:ascii="IRNazanin" w:hAnsi="IRNazanin" w:cs="IRNazanin"/>
          <w:sz w:val="32"/>
          <w:szCs w:val="32"/>
        </w:rPr>
      </w:pPr>
      <w:r>
        <w:rPr>
          <w:rFonts w:cs="IRNazanin" w:ascii="IRNazanin" w:hAnsi="IRNazanin"/>
          <w:sz w:val="32"/>
          <w:szCs w:val="32"/>
        </w:rPr>
        <w:t>DynamicParameterResolver</w:t>
      </w:r>
      <w:r>
        <w:rPr>
          <w:rFonts w:cs="IRNazanin" w:ascii="IRNazanin" w:hAnsi="IRNazanin"/>
          <w:sz w:val="32"/>
          <w:szCs w:val="32"/>
          <w:rtl w:val="true"/>
        </w:rPr>
        <w:t xml:space="preserve">: </w:t>
      </w:r>
      <w:r>
        <w:rPr>
          <w:rFonts w:ascii="IRNazanin" w:hAnsi="IRNazanin" w:cs="IRNazanin"/>
          <w:sz w:val="32"/>
          <w:szCs w:val="32"/>
          <w:rtl w:val="true"/>
        </w:rPr>
        <w:t xml:space="preserve">موتور جایگزینی پارامترهای پویا و تبدیل برچسب‌ها </w:t>
      </w:r>
      <w:r>
        <w:rPr>
          <w:rFonts w:cs="IRNazanin" w:ascii="IRNazanin" w:hAnsi="IRNazanin"/>
          <w:sz w:val="32"/>
          <w:szCs w:val="32"/>
          <w:rtl w:val="true"/>
        </w:rPr>
        <w:t>(</w:t>
      </w:r>
      <w:r>
        <w:rPr>
          <w:rFonts w:ascii="IRNazanin" w:hAnsi="IRNazanin" w:cs="IRNazanin"/>
          <w:sz w:val="32"/>
          <w:szCs w:val="32"/>
          <w:rtl w:val="true"/>
        </w:rPr>
        <w:t xml:space="preserve">مانند </w:t>
      </w:r>
      <w:r>
        <w:rPr>
          <w:rFonts w:cs="IRNazanin" w:ascii="IRNazanin" w:hAnsi="IRNazanin"/>
          <w:sz w:val="32"/>
          <w:szCs w:val="32"/>
          <w:rtl w:val="true"/>
        </w:rPr>
        <w:t>{</w:t>
      </w:r>
      <w:r>
        <w:rPr>
          <w:rFonts w:ascii="IRNazanin" w:hAnsi="IRNazanin" w:cs="IRNazanin"/>
          <w:sz w:val="32"/>
          <w:szCs w:val="32"/>
          <w:rtl w:val="true"/>
        </w:rPr>
        <w:t>نام</w:t>
      </w:r>
      <w:r>
        <w:rPr>
          <w:rFonts w:cs="IRNazanin" w:ascii="IRNazanin" w:hAnsi="IRNazanin"/>
          <w:sz w:val="32"/>
          <w:szCs w:val="32"/>
          <w:rtl w:val="true"/>
        </w:rPr>
        <w:t xml:space="preserve">}) </w:t>
      </w:r>
      <w:r>
        <w:rPr>
          <w:rFonts w:ascii="IRNazanin" w:hAnsi="IRNazanin" w:cs="IRNazanin"/>
          <w:sz w:val="32"/>
          <w:szCs w:val="32"/>
          <w:rtl w:val="true"/>
        </w:rPr>
        <w:t>به داده‌های واقعی پرونده</w:t>
      </w:r>
      <w:r>
        <w:rPr>
          <w:rFonts w:cs="IRNazanin" w:ascii="IRNazanin" w:hAnsi="IRNazanin"/>
          <w:sz w:val="32"/>
          <w:szCs w:val="32"/>
          <w:rtl w:val="true"/>
        </w:rPr>
        <w:t>/</w:t>
      </w:r>
      <w:r>
        <w:rPr>
          <w:rFonts w:ascii="IRNazanin" w:hAnsi="IRNazanin" w:cs="IRNazanin"/>
          <w:sz w:val="32"/>
          <w:szCs w:val="32"/>
          <w:rtl w:val="true"/>
        </w:rPr>
        <w:t>مخاطب</w:t>
      </w:r>
      <w:r>
        <w:rPr>
          <w:rFonts w:cs="IRNazanin" w:ascii="IRNazanin" w:hAnsi="IRNazanin"/>
          <w:sz w:val="32"/>
          <w:szCs w:val="32"/>
          <w:rtl w:val="true"/>
        </w:rPr>
        <w:t>.</w:t>
      </w:r>
    </w:p>
    <w:p>
      <w:pPr>
        <w:pStyle w:val="BodyText"/>
        <w:numPr>
          <w:ilvl w:val="1"/>
          <w:numId w:val="14"/>
        </w:numPr>
        <w:tabs>
          <w:tab w:val="clear" w:pos="709"/>
          <w:tab w:val="left" w:pos="1418" w:leader="none"/>
        </w:tabs>
        <w:bidi w:val="1"/>
        <w:ind w:hanging="283" w:start="1418"/>
        <w:jc w:val="start"/>
        <w:rPr>
          <w:rFonts w:ascii="IRNazanin" w:hAnsi="IRNazanin" w:cs="IRNazanin"/>
          <w:sz w:val="32"/>
          <w:szCs w:val="32"/>
        </w:rPr>
      </w:pPr>
      <w:r>
        <w:rPr>
          <w:rFonts w:cs="IRNazanin" w:ascii="IRNazanin" w:hAnsi="IRNazanin"/>
          <w:sz w:val="32"/>
          <w:szCs w:val="32"/>
        </w:rPr>
        <w:t>SingleSmsSendService</w:t>
      </w:r>
      <w:r>
        <w:rPr>
          <w:rFonts w:cs="IRNazanin" w:ascii="IRNazanin" w:hAnsi="IRNazanin"/>
          <w:sz w:val="32"/>
          <w:szCs w:val="32"/>
          <w:rtl w:val="true"/>
        </w:rPr>
        <w:t xml:space="preserve"> </w:t>
      </w:r>
      <w:r>
        <w:rPr>
          <w:rFonts w:ascii="IRNazanin" w:hAnsi="IRNazanin" w:cs="IRNazanin"/>
          <w:sz w:val="32"/>
          <w:szCs w:val="32"/>
          <w:rtl w:val="true"/>
        </w:rPr>
        <w:t xml:space="preserve">و </w:t>
      </w:r>
      <w:r>
        <w:rPr>
          <w:rFonts w:cs="IRNazanin" w:ascii="IRNazanin" w:hAnsi="IRNazanin"/>
          <w:sz w:val="32"/>
          <w:szCs w:val="32"/>
        </w:rPr>
        <w:t>BulkSmsSendService</w:t>
      </w:r>
      <w:r>
        <w:rPr>
          <w:rFonts w:cs="IRNazanin" w:ascii="IRNazanin" w:hAnsi="IRNazanin"/>
          <w:sz w:val="32"/>
          <w:szCs w:val="32"/>
          <w:rtl w:val="true"/>
        </w:rPr>
        <w:t xml:space="preserve">: </w:t>
      </w:r>
      <w:r>
        <w:rPr>
          <w:rFonts w:ascii="IRNazanin" w:hAnsi="IRNazanin" w:cs="IRNazanin"/>
          <w:sz w:val="32"/>
          <w:szCs w:val="32"/>
          <w:rtl w:val="true"/>
        </w:rPr>
        <w:t>مدیریت چرخه ارسال، محاسبه پارت‌ها و برقراری ارتباط با پنل</w:t>
      </w:r>
      <w:r>
        <w:rPr>
          <w:rFonts w:cs="IRNazanin" w:ascii="IRNazanin" w:hAnsi="IRNazanin"/>
          <w:sz w:val="32"/>
          <w:szCs w:val="32"/>
          <w:rtl w:val="true"/>
        </w:rPr>
        <w:t>.</w:t>
      </w:r>
    </w:p>
    <w:p>
      <w:pPr>
        <w:pStyle w:val="BodyText"/>
        <w:numPr>
          <w:ilvl w:val="1"/>
          <w:numId w:val="14"/>
        </w:numPr>
        <w:tabs>
          <w:tab w:val="clear" w:pos="709"/>
          <w:tab w:val="left" w:pos="1418" w:leader="none"/>
        </w:tabs>
        <w:bidi w:val="1"/>
        <w:ind w:hanging="283" w:start="1418"/>
        <w:jc w:val="start"/>
        <w:rPr>
          <w:rFonts w:ascii="IRNazanin" w:hAnsi="IRNazanin" w:cs="IRNazanin"/>
          <w:sz w:val="32"/>
          <w:szCs w:val="32"/>
        </w:rPr>
      </w:pPr>
      <w:r>
        <w:rPr>
          <w:rFonts w:cs="IRNazanin" w:ascii="IRNazanin" w:hAnsi="IRNazanin"/>
          <w:sz w:val="32"/>
          <w:szCs w:val="32"/>
        </w:rPr>
        <w:t>HttpLlmClient</w:t>
      </w:r>
      <w:r>
        <w:rPr>
          <w:rFonts w:cs="IRNazanin" w:ascii="IRNazanin" w:hAnsi="IRNazanin"/>
          <w:sz w:val="32"/>
          <w:szCs w:val="32"/>
          <w:rtl w:val="true"/>
        </w:rPr>
        <w:t xml:space="preserve">: </w:t>
      </w:r>
      <w:r>
        <w:rPr>
          <w:rFonts w:ascii="IRNazanin" w:hAnsi="IRNazanin" w:cs="IRNazanin"/>
          <w:sz w:val="32"/>
          <w:szCs w:val="32"/>
          <w:rtl w:val="true"/>
        </w:rPr>
        <w:t xml:space="preserve">کلاینت ارسال درخواست به </w:t>
      </w:r>
      <w:r>
        <w:rPr>
          <w:rFonts w:cs="IRNazanin" w:ascii="IRNazanin" w:hAnsi="IRNazanin"/>
          <w:sz w:val="32"/>
          <w:szCs w:val="32"/>
        </w:rPr>
        <w:t>API</w:t>
      </w:r>
      <w:r>
        <w:rPr>
          <w:rFonts w:cs="IRNazanin" w:ascii="IRNazanin" w:hAnsi="IRNazanin"/>
          <w:sz w:val="32"/>
          <w:szCs w:val="32"/>
          <w:rtl w:val="true"/>
        </w:rPr>
        <w:t xml:space="preserve"> </w:t>
      </w:r>
      <w:r>
        <w:rPr>
          <w:rFonts w:ascii="IRNazanin" w:hAnsi="IRNazanin" w:cs="IRNazanin"/>
          <w:sz w:val="32"/>
          <w:szCs w:val="32"/>
          <w:rtl w:val="true"/>
        </w:rPr>
        <w:t>مدل‌های زبانی هوش مصنوعی با اعمال پرامپت سیستم و کنترل خطاها</w:t>
      </w:r>
      <w:r>
        <w:rPr>
          <w:rFonts w:cs="IRNazanin" w:ascii="IRNazanin" w:hAnsi="IRNazanin"/>
          <w:sz w:val="32"/>
          <w:szCs w:val="32"/>
          <w:rtl w:val="true"/>
        </w:rPr>
        <w:t>.</w:t>
      </w:r>
    </w:p>
    <w:p>
      <w:pPr>
        <w:pStyle w:val="HorizontalLine"/>
        <w:bidi w:val="1"/>
        <w:jc w:val="start"/>
        <w:rPr>
          <w:rFonts w:ascii="IRNazanin" w:hAnsi="IRNazanin" w:cs="IRNazanin"/>
          <w:sz w:val="20"/>
          <w:szCs w:val="20"/>
        </w:rPr>
      </w:pPr>
      <w:r>
        <w:rPr>
          <w:rFonts w:cs="IRNazanin" w:ascii="IRNazanin" w:hAnsi="IRNazanin"/>
          <w:sz w:val="20"/>
          <w:szCs w:val="20"/>
          <w:rtl w:val="true"/>
        </w:rPr>
      </w:r>
    </w:p>
    <w:p>
      <w:pPr>
        <w:pStyle w:val="Heading2"/>
        <w:numPr>
          <w:ilvl w:val="1"/>
          <w:numId w:val="1"/>
        </w:numPr>
        <w:bidi w:val="1"/>
        <w:ind w:hanging="0" w:start="0"/>
        <w:jc w:val="start"/>
        <w:rPr>
          <w:rFonts w:ascii="IRNazanin" w:hAnsi="IRNazanin" w:cs="IRNazanin"/>
          <w:sz w:val="40"/>
          <w:szCs w:val="40"/>
        </w:rPr>
      </w:pPr>
      <w:r>
        <w:rPr>
          <w:rFonts w:ascii="IRNazanin" w:hAnsi="IRNazanin" w:cs="IRNazanin"/>
          <w:sz w:val="40"/>
          <w:szCs w:val="40"/>
        </w:rPr>
        <w:t>۶</w:t>
      </w:r>
      <w:r>
        <w:rPr>
          <w:rFonts w:cs="IRNazanin" w:ascii="IRNazanin" w:hAnsi="IRNazanin"/>
          <w:sz w:val="40"/>
          <w:szCs w:val="40"/>
          <w:rtl w:val="true"/>
        </w:rPr>
        <w:t xml:space="preserve">. </w:t>
      </w:r>
      <w:r>
        <w:rPr>
          <w:rFonts w:ascii="IRNazanin" w:hAnsi="IRNazanin" w:cs="IRNazanin"/>
          <w:sz w:val="40"/>
          <w:szCs w:val="40"/>
          <w:rtl w:val="true"/>
        </w:rPr>
        <w:t xml:space="preserve">پرسش‌های متداول و راهنمای رفع اشکال </w:t>
      </w:r>
      <w:r>
        <w:rPr>
          <w:rFonts w:cs="IRNazanin" w:ascii="IRNazanin" w:hAnsi="IRNazanin"/>
          <w:sz w:val="40"/>
          <w:szCs w:val="40"/>
          <w:rtl w:val="true"/>
        </w:rPr>
        <w:t>(</w:t>
      </w:r>
      <w:r>
        <w:rPr>
          <w:rFonts w:cs="IRNazanin" w:ascii="IRNazanin" w:hAnsi="IRNazanin"/>
          <w:sz w:val="40"/>
          <w:szCs w:val="40"/>
        </w:rPr>
        <w:t>FAQ &amp; Troubleshooting</w:t>
      </w:r>
      <w:r>
        <w:rPr>
          <w:rFonts w:cs="IRNazanin" w:ascii="IRNazanin" w:hAnsi="IRNazanin"/>
          <w:sz w:val="40"/>
          <w:szCs w:val="40"/>
          <w:rtl w:val="true"/>
        </w:rPr>
        <w:t>)</w:t>
      </w:r>
    </w:p>
    <w:p>
      <w:pPr>
        <w:pStyle w:val="Heading4"/>
        <w:numPr>
          <w:ilvl w:val="3"/>
          <w:numId w:val="1"/>
        </w:numPr>
        <w:bidi w:val="1"/>
        <w:ind w:hanging="0" w:start="0"/>
        <w:jc w:val="start"/>
        <w:rPr>
          <w:rFonts w:ascii="IRNazanin" w:hAnsi="IRNazanin" w:cs="IRNazanin"/>
          <w:sz w:val="34"/>
          <w:szCs w:val="34"/>
        </w:rPr>
      </w:pPr>
      <w:r>
        <w:rPr>
          <w:rFonts w:ascii="IRNazanin" w:hAnsi="IRNazanin" w:cs="IRNazanin"/>
          <w:sz w:val="34"/>
          <w:szCs w:val="34"/>
        </w:rPr>
        <w:t>۱</w:t>
      </w:r>
      <w:r>
        <w:rPr>
          <w:rFonts w:cs="IRNazanin" w:ascii="IRNazanin" w:hAnsi="IRNazanin"/>
          <w:sz w:val="34"/>
          <w:szCs w:val="34"/>
          <w:rtl w:val="true"/>
        </w:rPr>
        <w:t xml:space="preserve">. </w:t>
      </w:r>
      <w:r>
        <w:rPr>
          <w:rFonts w:ascii="IRNazanin" w:hAnsi="IRNazanin" w:cs="IRNazanin"/>
          <w:sz w:val="34"/>
          <w:szCs w:val="34"/>
          <w:rtl w:val="true"/>
        </w:rPr>
        <w:t>چرا با کلیک روی بخش پیامک، به صفحه امضای قرارداد منتقل می‌شوم؟</w:t>
      </w:r>
    </w:p>
    <w:p>
      <w:pPr>
        <w:pStyle w:val="BlockQuotationuser"/>
        <w:bidi w:val="1"/>
        <w:jc w:val="start"/>
        <w:rPr>
          <w:rFonts w:ascii="IRNazanin" w:hAnsi="IRNazanin" w:cs="IRNazanin"/>
          <w:sz w:val="32"/>
          <w:szCs w:val="32"/>
        </w:rPr>
      </w:pPr>
      <w:r>
        <w:rPr>
          <w:rFonts w:ascii="IRNazanin" w:hAnsi="IRNazanin" w:cs="IRNazanin"/>
          <w:b/>
          <w:b/>
          <w:sz w:val="32"/>
          <w:szCs w:val="32"/>
          <w:rtl w:val="true"/>
        </w:rPr>
        <w:t>علت</w:t>
      </w:r>
      <w:r>
        <w:rPr>
          <w:rFonts w:cs="IRNazanin" w:ascii="IRNazanin" w:hAnsi="IRNazanin"/>
          <w:b/>
          <w:sz w:val="32"/>
          <w:szCs w:val="32"/>
          <w:rtl w:val="true"/>
        </w:rPr>
        <w:t>:</w:t>
      </w:r>
      <w:r>
        <w:rPr>
          <w:rFonts w:cs="IRNazanin" w:ascii="IRNazanin" w:hAnsi="IRNazanin"/>
          <w:sz w:val="32"/>
          <w:szCs w:val="32"/>
          <w:rtl w:val="true"/>
        </w:rPr>
        <w:t xml:space="preserve"> </w:t>
      </w:r>
      <w:r>
        <w:rPr>
          <w:rFonts w:ascii="IRNazanin" w:hAnsi="IRNazanin" w:cs="IRNazanin"/>
          <w:sz w:val="32"/>
          <w:szCs w:val="32"/>
          <w:rtl w:val="true"/>
        </w:rPr>
        <w:t>این کسب‌وکار هنوز قرارداد قوانین پیامکی را امضا نکرده است</w:t>
      </w:r>
      <w:r>
        <w:rPr>
          <w:rFonts w:cs="IRNazanin" w:ascii="IRNazanin" w:hAnsi="IRNazanin"/>
          <w:sz w:val="32"/>
          <w:szCs w:val="32"/>
          <w:rtl w:val="true"/>
        </w:rPr>
        <w:t xml:space="preserve">. </w:t>
      </w:r>
      <w:r>
        <w:rPr>
          <w:rFonts w:ascii="IRNazanin" w:hAnsi="IRNazanin" w:cs="IRNazanin"/>
          <w:sz w:val="32"/>
          <w:szCs w:val="32"/>
          <w:rtl w:val="true"/>
        </w:rPr>
        <w:t xml:space="preserve">کافیست متن تعهدنامه را مطالعه و دکمه </w:t>
      </w:r>
      <w:r>
        <w:rPr>
          <w:rFonts w:cs="IRNazanin" w:ascii="IRNazanin" w:hAnsi="IRNazanin"/>
          <w:sz w:val="32"/>
          <w:szCs w:val="32"/>
          <w:rtl w:val="true"/>
        </w:rPr>
        <w:t>«</w:t>
      </w:r>
      <w:r>
        <w:rPr>
          <w:rFonts w:ascii="IRNazanin" w:hAnsi="IRNazanin" w:cs="IRNazanin"/>
          <w:sz w:val="32"/>
          <w:szCs w:val="32"/>
          <w:rtl w:val="true"/>
        </w:rPr>
        <w:t>تایید و امضای قرارداد</w:t>
      </w:r>
      <w:r>
        <w:rPr>
          <w:rFonts w:cs="IRNazanin" w:ascii="IRNazanin" w:hAnsi="IRNazanin"/>
          <w:sz w:val="32"/>
          <w:szCs w:val="32"/>
          <w:rtl w:val="true"/>
        </w:rPr>
        <w:t xml:space="preserve">» </w:t>
      </w:r>
      <w:r>
        <w:rPr>
          <w:rFonts w:ascii="IRNazanin" w:hAnsi="IRNazanin" w:cs="IRNazanin"/>
          <w:sz w:val="32"/>
          <w:szCs w:val="32"/>
          <w:rtl w:val="true"/>
        </w:rPr>
        <w:t>را بزنید تا کل ماژول بلافاصله فعال شود</w:t>
      </w:r>
      <w:r>
        <w:rPr>
          <w:rFonts w:cs="IRNazanin" w:ascii="IRNazanin" w:hAnsi="IRNazanin"/>
          <w:sz w:val="32"/>
          <w:szCs w:val="32"/>
          <w:rtl w:val="true"/>
        </w:rPr>
        <w:t>.</w:t>
      </w:r>
    </w:p>
    <w:p>
      <w:pPr>
        <w:pStyle w:val="Heading4"/>
        <w:numPr>
          <w:ilvl w:val="3"/>
          <w:numId w:val="1"/>
        </w:numPr>
        <w:bidi w:val="1"/>
        <w:ind w:hanging="0" w:start="0"/>
        <w:jc w:val="start"/>
        <w:rPr>
          <w:rFonts w:ascii="IRNazanin" w:hAnsi="IRNazanin" w:cs="IRNazanin"/>
          <w:sz w:val="34"/>
          <w:szCs w:val="34"/>
        </w:rPr>
      </w:pPr>
      <w:r>
        <w:rPr>
          <w:rFonts w:ascii="IRNazanin" w:hAnsi="IRNazanin" w:cs="IRNazanin"/>
          <w:sz w:val="34"/>
          <w:szCs w:val="34"/>
        </w:rPr>
        <w:t>۲</w:t>
      </w:r>
      <w:r>
        <w:rPr>
          <w:rFonts w:cs="IRNazanin" w:ascii="IRNazanin" w:hAnsi="IRNazanin"/>
          <w:sz w:val="34"/>
          <w:szCs w:val="34"/>
          <w:rtl w:val="true"/>
        </w:rPr>
        <w:t xml:space="preserve">. </w:t>
      </w:r>
      <w:r>
        <w:rPr>
          <w:rFonts w:ascii="IRNazanin" w:hAnsi="IRNazanin" w:cs="IRNazanin"/>
          <w:sz w:val="34"/>
          <w:szCs w:val="34"/>
          <w:rtl w:val="true"/>
        </w:rPr>
        <w:t>چرا در فرم ارسال تکی یا انبوه، هیچ خط ارسالی در منوی سرشماره‌ها دیده نمی‌شود؟</w:t>
      </w:r>
    </w:p>
    <w:p>
      <w:pPr>
        <w:pStyle w:val="BlockQuotationuser"/>
        <w:bidi w:val="1"/>
        <w:jc w:val="start"/>
        <w:rPr>
          <w:rFonts w:ascii="IRNazanin" w:hAnsi="IRNazanin" w:cs="IRNazanin"/>
          <w:sz w:val="32"/>
          <w:szCs w:val="32"/>
        </w:rPr>
      </w:pPr>
      <w:r>
        <w:rPr>
          <w:rFonts w:ascii="IRNazanin" w:hAnsi="IRNazanin" w:cs="IRNazanin"/>
          <w:b/>
          <w:b/>
          <w:sz w:val="32"/>
          <w:szCs w:val="32"/>
          <w:rtl w:val="true"/>
        </w:rPr>
        <w:t>علت</w:t>
      </w:r>
      <w:r>
        <w:rPr>
          <w:rFonts w:cs="IRNazanin" w:ascii="IRNazanin" w:hAnsi="IRNazanin"/>
          <w:b/>
          <w:sz w:val="32"/>
          <w:szCs w:val="32"/>
          <w:rtl w:val="true"/>
        </w:rPr>
        <w:t>:</w:t>
      </w:r>
      <w:r>
        <w:rPr>
          <w:rFonts w:cs="IRNazanin" w:ascii="IRNazanin" w:hAnsi="IRNazanin"/>
          <w:sz w:val="32"/>
          <w:szCs w:val="32"/>
          <w:rtl w:val="true"/>
        </w:rPr>
        <w:t xml:space="preserve"> </w:t>
      </w:r>
      <w:r>
        <w:rPr>
          <w:rFonts w:ascii="IRNazanin" w:hAnsi="IRNazanin" w:cs="IRNazanin"/>
          <w:sz w:val="32"/>
          <w:szCs w:val="32"/>
          <w:rtl w:val="true"/>
        </w:rPr>
        <w:t xml:space="preserve">یا هنوز سرشماره‌ای به این کسب‌وکار تخصیص نیافته، یا خطوط موجود در وضعیت </w:t>
      </w:r>
      <w:r>
        <w:rPr>
          <w:rFonts w:cs="IRNazanin" w:ascii="IRNazanin" w:hAnsi="IRNazanin"/>
          <w:sz w:val="32"/>
          <w:szCs w:val="32"/>
          <w:rtl w:val="true"/>
        </w:rPr>
        <w:t>«</w:t>
      </w:r>
      <w:r>
        <w:rPr>
          <w:rFonts w:ascii="IRNazanin" w:hAnsi="IRNazanin" w:cs="IRNazanin"/>
          <w:sz w:val="32"/>
          <w:szCs w:val="32"/>
          <w:rtl w:val="true"/>
        </w:rPr>
        <w:t>غیرفعال</w:t>
      </w:r>
      <w:r>
        <w:rPr>
          <w:rFonts w:cs="IRNazanin" w:ascii="IRNazanin" w:hAnsi="IRNazanin"/>
          <w:sz w:val="32"/>
          <w:szCs w:val="32"/>
          <w:rtl w:val="true"/>
        </w:rPr>
        <w:t xml:space="preserve">» </w:t>
      </w:r>
      <w:r>
        <w:rPr>
          <w:rFonts w:ascii="IRNazanin" w:hAnsi="IRNazanin" w:cs="IRNazanin"/>
          <w:sz w:val="32"/>
          <w:szCs w:val="32"/>
          <w:rtl w:val="true"/>
        </w:rPr>
        <w:t>هستند</w:t>
      </w:r>
      <w:r>
        <w:rPr>
          <w:rFonts w:cs="IRNazanin" w:ascii="IRNazanin" w:hAnsi="IRNazanin"/>
          <w:sz w:val="32"/>
          <w:szCs w:val="32"/>
          <w:rtl w:val="true"/>
        </w:rPr>
        <w:t xml:space="preserve">. </w:t>
      </w:r>
      <w:r>
        <w:rPr>
          <w:rFonts w:ascii="IRNazanin" w:hAnsi="IRNazanin" w:cs="IRNazanin"/>
          <w:sz w:val="32"/>
          <w:szCs w:val="32"/>
          <w:rtl w:val="true"/>
        </w:rPr>
        <w:t xml:space="preserve">مدیر غرفه یا سوپرادمین می‌تواند از مسیر تنظیمات </w:t>
      </w:r>
      <w:r>
        <w:rPr>
          <w:rFonts w:cs="IRNazanin" w:ascii="IRNazanin" w:hAnsi="IRNazanin"/>
          <w:sz w:val="32"/>
          <w:szCs w:val="32"/>
          <w:rtl w:val="true"/>
        </w:rPr>
        <w:t xml:space="preserve">&gt; </w:t>
      </w:r>
      <w:r>
        <w:rPr>
          <w:rFonts w:ascii="IRNazanin" w:hAnsi="IRNazanin" w:cs="IRNazanin"/>
          <w:sz w:val="32"/>
          <w:szCs w:val="32"/>
          <w:rtl w:val="true"/>
        </w:rPr>
        <w:t>سرشماره‌ها وضعیت خطوط را بررسی کند</w:t>
      </w:r>
      <w:r>
        <w:rPr>
          <w:rFonts w:cs="IRNazanin" w:ascii="IRNazanin" w:hAnsi="IRNazanin"/>
          <w:sz w:val="32"/>
          <w:szCs w:val="32"/>
          <w:rtl w:val="true"/>
        </w:rPr>
        <w:t>.</w:t>
      </w:r>
    </w:p>
    <w:p>
      <w:pPr>
        <w:pStyle w:val="Heading4"/>
        <w:numPr>
          <w:ilvl w:val="3"/>
          <w:numId w:val="1"/>
        </w:numPr>
        <w:bidi w:val="1"/>
        <w:ind w:hanging="0" w:start="0"/>
        <w:jc w:val="start"/>
        <w:rPr>
          <w:rFonts w:ascii="IRNazanin" w:hAnsi="IRNazanin" w:cs="IRNazanin"/>
          <w:sz w:val="34"/>
          <w:szCs w:val="34"/>
        </w:rPr>
      </w:pPr>
      <w:r>
        <w:rPr>
          <w:rFonts w:ascii="IRNazanin" w:hAnsi="IRNazanin" w:cs="IRNazanin"/>
          <w:sz w:val="34"/>
          <w:szCs w:val="34"/>
        </w:rPr>
        <w:t>۳</w:t>
      </w:r>
      <w:r>
        <w:rPr>
          <w:rFonts w:cs="IRNazanin" w:ascii="IRNazanin" w:hAnsi="IRNazanin"/>
          <w:sz w:val="34"/>
          <w:szCs w:val="34"/>
          <w:rtl w:val="true"/>
        </w:rPr>
        <w:t xml:space="preserve">. </w:t>
      </w:r>
      <w:r>
        <w:rPr>
          <w:rFonts w:ascii="IRNazanin" w:hAnsi="IRNazanin" w:cs="IRNazanin"/>
          <w:sz w:val="34"/>
          <w:szCs w:val="34"/>
          <w:rtl w:val="true"/>
        </w:rPr>
        <w:t xml:space="preserve">چرا متن پیامک در جدول به شکل </w:t>
      </w:r>
      <w:r>
        <w:rPr>
          <w:rFonts w:cs="IRNazanin" w:ascii="IRNazanin" w:hAnsi="IRNazanin"/>
          <w:sz w:val="34"/>
          <w:szCs w:val="34"/>
          <w:rtl w:val="true"/>
        </w:rPr>
        <w:t>«[</w:t>
      </w:r>
      <w:r>
        <w:rPr>
          <w:rFonts w:ascii="IRNazanin" w:hAnsi="IRNazanin" w:cs="IRNazanin"/>
          <w:sz w:val="34"/>
          <w:szCs w:val="34"/>
          <w:rtl w:val="true"/>
        </w:rPr>
        <w:t>متن محرمانه و محافظت‌شده</w:t>
      </w:r>
      <w:r>
        <w:rPr>
          <w:rFonts w:cs="IRNazanin" w:ascii="IRNazanin" w:hAnsi="IRNazanin"/>
          <w:sz w:val="34"/>
          <w:szCs w:val="34"/>
          <w:rtl w:val="true"/>
        </w:rPr>
        <w:t xml:space="preserve">]» </w:t>
      </w:r>
      <w:r>
        <w:rPr>
          <w:rFonts w:ascii="IRNazanin" w:hAnsi="IRNazanin" w:cs="IRNazanin"/>
          <w:sz w:val="34"/>
          <w:szCs w:val="34"/>
          <w:rtl w:val="true"/>
        </w:rPr>
        <w:t>نشان داده می‌شود؟</w:t>
      </w:r>
    </w:p>
    <w:p>
      <w:pPr>
        <w:pStyle w:val="BlockQuotationuser"/>
        <w:bidi w:val="1"/>
        <w:jc w:val="start"/>
        <w:rPr>
          <w:rFonts w:ascii="IRNazanin" w:hAnsi="IRNazanin" w:cs="IRNazanin"/>
          <w:sz w:val="32"/>
          <w:szCs w:val="32"/>
        </w:rPr>
      </w:pPr>
      <w:r>
        <w:rPr>
          <w:rFonts w:ascii="IRNazanin" w:hAnsi="IRNazanin" w:cs="IRNazanin"/>
          <w:b/>
          <w:b/>
          <w:sz w:val="32"/>
          <w:szCs w:val="32"/>
          <w:rtl w:val="true"/>
        </w:rPr>
        <w:t>علت</w:t>
      </w:r>
      <w:r>
        <w:rPr>
          <w:rFonts w:cs="IRNazanin" w:ascii="IRNazanin" w:hAnsi="IRNazanin"/>
          <w:b/>
          <w:sz w:val="32"/>
          <w:szCs w:val="32"/>
          <w:rtl w:val="true"/>
        </w:rPr>
        <w:t>:</w:t>
      </w:r>
      <w:r>
        <w:rPr>
          <w:rFonts w:cs="IRNazanin" w:ascii="IRNazanin" w:hAnsi="IRNazanin"/>
          <w:sz w:val="32"/>
          <w:szCs w:val="32"/>
          <w:rtl w:val="true"/>
        </w:rPr>
        <w:t xml:space="preserve"> </w:t>
      </w:r>
      <w:r>
        <w:rPr>
          <w:rFonts w:ascii="IRNazanin" w:hAnsi="IRNazanin" w:cs="IRNazanin"/>
          <w:sz w:val="32"/>
          <w:szCs w:val="32"/>
          <w:rtl w:val="true"/>
        </w:rPr>
        <w:t xml:space="preserve">پیام در دسته‌بندی محرمانه </w:t>
      </w:r>
      <w:r>
        <w:rPr>
          <w:rFonts w:cs="IRNazanin" w:ascii="IRNazanin" w:hAnsi="IRNazanin"/>
          <w:sz w:val="32"/>
          <w:szCs w:val="32"/>
          <w:rtl w:val="true"/>
        </w:rPr>
        <w:t>(</w:t>
      </w:r>
      <w:r>
        <w:rPr>
          <w:rFonts w:ascii="IRNazanin" w:hAnsi="IRNazanin" w:cs="IRNazanin"/>
          <w:sz w:val="32"/>
          <w:szCs w:val="32"/>
          <w:rtl w:val="true"/>
        </w:rPr>
        <w:t>مالی، حقوقی یا حراستی</w:t>
      </w:r>
      <w:r>
        <w:rPr>
          <w:rFonts w:cs="IRNazanin" w:ascii="IRNazanin" w:hAnsi="IRNazanin"/>
          <w:sz w:val="32"/>
          <w:szCs w:val="32"/>
          <w:rtl w:val="true"/>
        </w:rPr>
        <w:t xml:space="preserve">) </w:t>
      </w:r>
      <w:r>
        <w:rPr>
          <w:rFonts w:ascii="IRNazanin" w:hAnsi="IRNazanin" w:cs="IRNazanin"/>
          <w:sz w:val="32"/>
          <w:szCs w:val="32"/>
          <w:rtl w:val="true"/>
        </w:rPr>
        <w:t>ارسال شده است</w:t>
      </w:r>
      <w:r>
        <w:rPr>
          <w:rFonts w:cs="IRNazanin" w:ascii="IRNazanin" w:hAnsi="IRNazanin"/>
          <w:sz w:val="32"/>
          <w:szCs w:val="32"/>
          <w:rtl w:val="true"/>
        </w:rPr>
        <w:t xml:space="preserve">. </w:t>
      </w:r>
      <w:r>
        <w:rPr>
          <w:rFonts w:ascii="IRNazanin" w:hAnsi="IRNazanin" w:cs="IRNazanin"/>
          <w:sz w:val="32"/>
          <w:szCs w:val="32"/>
          <w:rtl w:val="true"/>
        </w:rPr>
        <w:t xml:space="preserve">تنها کاربرانی که دسترسی امنیتی </w:t>
      </w:r>
      <w:r>
        <w:rPr>
          <w:rFonts w:cs="IRNazanin" w:ascii="IRNazanin" w:hAnsi="IRNazanin"/>
          <w:sz w:val="32"/>
          <w:szCs w:val="32"/>
        </w:rPr>
        <w:t>view-confidential-sms</w:t>
      </w:r>
      <w:r>
        <w:rPr>
          <w:rFonts w:cs="IRNazanin" w:ascii="IRNazanin" w:hAnsi="IRNazanin"/>
          <w:sz w:val="32"/>
          <w:szCs w:val="32"/>
          <w:rtl w:val="true"/>
        </w:rPr>
        <w:t xml:space="preserve"> </w:t>
      </w:r>
      <w:r>
        <w:rPr>
          <w:rFonts w:ascii="IRNazanin" w:hAnsi="IRNazanin" w:cs="IRNazanin"/>
          <w:sz w:val="32"/>
          <w:szCs w:val="32"/>
          <w:rtl w:val="true"/>
        </w:rPr>
        <w:t>دارند مجاز به مشاهده متن واقعی آن هستند</w:t>
      </w:r>
      <w:r>
        <w:rPr>
          <w:rFonts w:cs="IRNazanin" w:ascii="IRNazanin" w:hAnsi="IRNazanin"/>
          <w:sz w:val="32"/>
          <w:szCs w:val="32"/>
          <w:rtl w:val="true"/>
        </w:rPr>
        <w:t>.</w:t>
      </w:r>
    </w:p>
    <w:p>
      <w:pPr>
        <w:pStyle w:val="Heading4"/>
        <w:numPr>
          <w:ilvl w:val="3"/>
          <w:numId w:val="1"/>
        </w:numPr>
        <w:bidi w:val="1"/>
        <w:ind w:hanging="0" w:start="0"/>
        <w:jc w:val="start"/>
        <w:rPr>
          <w:rFonts w:ascii="IRNazanin" w:hAnsi="IRNazanin" w:cs="IRNazanin"/>
          <w:sz w:val="34"/>
          <w:szCs w:val="34"/>
        </w:rPr>
      </w:pPr>
      <w:r>
        <w:rPr>
          <w:rFonts w:ascii="IRNazanin" w:hAnsi="IRNazanin" w:cs="IRNazanin"/>
          <w:sz w:val="34"/>
          <w:szCs w:val="34"/>
        </w:rPr>
        <w:t>۴</w:t>
      </w:r>
      <w:r>
        <w:rPr>
          <w:rFonts w:cs="IRNazanin" w:ascii="IRNazanin" w:hAnsi="IRNazanin"/>
          <w:sz w:val="34"/>
          <w:szCs w:val="34"/>
          <w:rtl w:val="true"/>
        </w:rPr>
        <w:t xml:space="preserve">. </w:t>
      </w:r>
      <w:r>
        <w:rPr>
          <w:rFonts w:ascii="IRNazanin" w:hAnsi="IRNazanin" w:cs="IRNazanin"/>
          <w:sz w:val="34"/>
          <w:szCs w:val="34"/>
          <w:rtl w:val="true"/>
        </w:rPr>
        <w:t xml:space="preserve">چرا با شارژ کردن خط تبلیغاتی، موجودی بخش پیامک‌های </w:t>
      </w:r>
      <w:r>
        <w:rPr>
          <w:rFonts w:cs="IRNazanin" w:ascii="IRNazanin" w:hAnsi="IRNazanin"/>
          <w:sz w:val="34"/>
          <w:szCs w:val="34"/>
        </w:rPr>
        <w:t>OTP</w:t>
      </w:r>
      <w:r>
        <w:rPr>
          <w:rFonts w:cs="IRNazanin" w:ascii="IRNazanin" w:hAnsi="IRNazanin"/>
          <w:sz w:val="34"/>
          <w:szCs w:val="34"/>
          <w:rtl w:val="true"/>
        </w:rPr>
        <w:t xml:space="preserve"> </w:t>
      </w:r>
      <w:r>
        <w:rPr>
          <w:rFonts w:ascii="IRNazanin" w:hAnsi="IRNazanin" w:cs="IRNazanin"/>
          <w:sz w:val="34"/>
          <w:szCs w:val="34"/>
          <w:rtl w:val="true"/>
        </w:rPr>
        <w:t>افزایش پیدا نمی‌کند؟</w:t>
      </w:r>
    </w:p>
    <w:p>
      <w:pPr>
        <w:pStyle w:val="BlockQuotationuser"/>
        <w:bidi w:val="1"/>
        <w:jc w:val="start"/>
        <w:rPr>
          <w:rFonts w:ascii="IRNazanin" w:hAnsi="IRNazanin" w:cs="IRNazanin"/>
          <w:sz w:val="32"/>
          <w:szCs w:val="32"/>
        </w:rPr>
      </w:pPr>
      <w:r>
        <w:rPr>
          <w:rFonts w:ascii="IRNazanin" w:hAnsi="IRNazanin" w:cs="IRNazanin"/>
          <w:b/>
          <w:b/>
          <w:sz w:val="32"/>
          <w:szCs w:val="32"/>
          <w:rtl w:val="true"/>
        </w:rPr>
        <w:t>علت</w:t>
      </w:r>
      <w:r>
        <w:rPr>
          <w:rFonts w:cs="IRNazanin" w:ascii="IRNazanin" w:hAnsi="IRNazanin"/>
          <w:b/>
          <w:sz w:val="32"/>
          <w:szCs w:val="32"/>
          <w:rtl w:val="true"/>
        </w:rPr>
        <w:t>:</w:t>
      </w:r>
      <w:r>
        <w:rPr>
          <w:rFonts w:cs="IRNazanin" w:ascii="IRNazanin" w:hAnsi="IRNazanin"/>
          <w:sz w:val="32"/>
          <w:szCs w:val="32"/>
          <w:rtl w:val="true"/>
        </w:rPr>
        <w:t xml:space="preserve"> </w:t>
      </w:r>
      <w:r>
        <w:rPr>
          <w:rFonts w:ascii="IRNazanin" w:hAnsi="IRNazanin" w:cs="IRNazanin"/>
          <w:sz w:val="32"/>
          <w:szCs w:val="32"/>
          <w:rtl w:val="true"/>
        </w:rPr>
        <w:t xml:space="preserve">طبق اصل تفکیک قطعی اعتبار، خطوط تبلیغاتی و خط </w:t>
      </w:r>
      <w:r>
        <w:rPr>
          <w:rFonts w:cs="IRNazanin" w:ascii="IRNazanin" w:hAnsi="IRNazanin"/>
          <w:sz w:val="32"/>
          <w:szCs w:val="32"/>
        </w:rPr>
        <w:t>OTP</w:t>
      </w:r>
      <w:r>
        <w:rPr>
          <w:rFonts w:cs="IRNazanin" w:ascii="IRNazanin" w:hAnsi="IRNazanin"/>
          <w:sz w:val="32"/>
          <w:szCs w:val="32"/>
          <w:rtl w:val="true"/>
        </w:rPr>
        <w:t xml:space="preserve"> </w:t>
      </w:r>
      <w:r>
        <w:rPr>
          <w:rFonts w:ascii="IRNazanin" w:hAnsi="IRNazanin" w:cs="IRNazanin"/>
          <w:sz w:val="32"/>
          <w:szCs w:val="32"/>
          <w:rtl w:val="true"/>
        </w:rPr>
        <w:t>کیف‌پول‌های کاملاً مجزا دارند</w:t>
      </w:r>
      <w:r>
        <w:rPr>
          <w:rFonts w:cs="IRNazanin" w:ascii="IRNazanin" w:hAnsi="IRNazanin"/>
          <w:sz w:val="32"/>
          <w:szCs w:val="32"/>
          <w:rtl w:val="true"/>
        </w:rPr>
        <w:t xml:space="preserve">. </w:t>
      </w:r>
      <w:r>
        <w:rPr>
          <w:rFonts w:ascii="IRNazanin" w:hAnsi="IRNazanin" w:cs="IRNazanin"/>
          <w:sz w:val="32"/>
          <w:szCs w:val="32"/>
          <w:rtl w:val="true"/>
        </w:rPr>
        <w:t xml:space="preserve">شارژ هر خط فقط متعلق به همان سرشماره است و برای شارژ </w:t>
      </w:r>
      <w:r>
        <w:rPr>
          <w:rFonts w:cs="IRNazanin" w:ascii="IRNazanin" w:hAnsi="IRNazanin"/>
          <w:sz w:val="32"/>
          <w:szCs w:val="32"/>
        </w:rPr>
        <w:t>OTP</w:t>
      </w:r>
      <w:r>
        <w:rPr>
          <w:rFonts w:cs="IRNazanin" w:ascii="IRNazanin" w:hAnsi="IRNazanin"/>
          <w:sz w:val="32"/>
          <w:szCs w:val="32"/>
          <w:rtl w:val="true"/>
        </w:rPr>
        <w:t xml:space="preserve"> </w:t>
      </w:r>
      <w:r>
        <w:rPr>
          <w:rFonts w:ascii="IRNazanin" w:hAnsi="IRNazanin" w:cs="IRNazanin"/>
          <w:sz w:val="32"/>
          <w:szCs w:val="32"/>
          <w:rtl w:val="true"/>
        </w:rPr>
        <w:t xml:space="preserve">باید از بخش مربوط به شارژ </w:t>
      </w:r>
      <w:r>
        <w:rPr>
          <w:rFonts w:cs="IRNazanin" w:ascii="IRNazanin" w:hAnsi="IRNazanin"/>
          <w:sz w:val="32"/>
          <w:szCs w:val="32"/>
        </w:rPr>
        <w:t>OTP</w:t>
      </w:r>
      <w:r>
        <w:rPr>
          <w:rFonts w:cs="IRNazanin" w:ascii="IRNazanin" w:hAnsi="IRNazanin"/>
          <w:sz w:val="32"/>
          <w:szCs w:val="32"/>
          <w:rtl w:val="true"/>
        </w:rPr>
        <w:t xml:space="preserve"> </w:t>
      </w:r>
      <w:r>
        <w:rPr>
          <w:rFonts w:ascii="IRNazanin" w:hAnsi="IRNazanin" w:cs="IRNazanin"/>
          <w:sz w:val="32"/>
          <w:szCs w:val="32"/>
          <w:rtl w:val="true"/>
        </w:rPr>
        <w:t>کسب‌وکار اقدام فرمایید</w:t>
      </w:r>
      <w:r>
        <w:rPr>
          <w:rFonts w:cs="IRNazanin" w:ascii="IRNazanin" w:hAnsi="IRNazanin"/>
          <w:sz w:val="32"/>
          <w:szCs w:val="32"/>
          <w:rtl w:val="true"/>
        </w:rPr>
        <w:t>.</w:t>
      </w:r>
    </w:p>
    <w:p>
      <w:pPr>
        <w:pStyle w:val="Heading4"/>
        <w:numPr>
          <w:ilvl w:val="3"/>
          <w:numId w:val="1"/>
        </w:numPr>
        <w:bidi w:val="1"/>
        <w:ind w:hanging="0" w:start="0"/>
        <w:jc w:val="start"/>
        <w:rPr>
          <w:rFonts w:ascii="IRNazanin" w:hAnsi="IRNazanin" w:cs="IRNazanin"/>
          <w:sz w:val="34"/>
          <w:szCs w:val="34"/>
        </w:rPr>
      </w:pPr>
      <w:r>
        <w:rPr>
          <w:rFonts w:ascii="IRNazanin" w:hAnsi="IRNazanin" w:cs="IRNazanin"/>
          <w:sz w:val="34"/>
          <w:szCs w:val="34"/>
        </w:rPr>
        <w:t>۵</w:t>
      </w:r>
      <w:r>
        <w:rPr>
          <w:rFonts w:cs="IRNazanin" w:ascii="IRNazanin" w:hAnsi="IRNazanin"/>
          <w:sz w:val="34"/>
          <w:szCs w:val="34"/>
          <w:rtl w:val="true"/>
        </w:rPr>
        <w:t xml:space="preserve">. </w:t>
      </w:r>
      <w:r>
        <w:rPr>
          <w:rFonts w:ascii="IRNazanin" w:hAnsi="IRNazanin" w:cs="IRNazanin"/>
          <w:sz w:val="34"/>
          <w:szCs w:val="34"/>
          <w:rtl w:val="true"/>
        </w:rPr>
        <w:t xml:space="preserve">چرا پس از تایپ متن در ارسال انبوه، عبارت </w:t>
      </w:r>
      <w:r>
        <w:rPr>
          <w:rFonts w:cs="IRNazanin" w:ascii="IRNazanin" w:hAnsi="IRNazanin"/>
          <w:sz w:val="34"/>
          <w:szCs w:val="34"/>
          <w:rtl w:val="true"/>
        </w:rPr>
        <w:t>«</w:t>
      </w:r>
      <w:r>
        <w:rPr>
          <w:rFonts w:ascii="IRNazanin" w:hAnsi="IRNazanin" w:cs="IRNazanin"/>
          <w:sz w:val="34"/>
          <w:szCs w:val="34"/>
          <w:rtl w:val="true"/>
        </w:rPr>
        <w:t xml:space="preserve">لغو </w:t>
      </w:r>
      <w:r>
        <w:rPr>
          <w:rFonts w:ascii="IRNazanin" w:hAnsi="IRNazanin" w:cs="IRNazanin"/>
          <w:sz w:val="34"/>
          <w:szCs w:val="34"/>
        </w:rPr>
        <w:t>۱۱</w:t>
      </w:r>
      <w:r>
        <w:rPr>
          <w:rFonts w:cs="IRNazanin" w:ascii="IRNazanin" w:hAnsi="IRNazanin"/>
          <w:sz w:val="34"/>
          <w:szCs w:val="34"/>
          <w:rtl w:val="true"/>
        </w:rPr>
        <w:t xml:space="preserve">» </w:t>
      </w:r>
      <w:r>
        <w:rPr>
          <w:rFonts w:ascii="IRNazanin" w:hAnsi="IRNazanin" w:cs="IRNazanin"/>
          <w:sz w:val="34"/>
          <w:szCs w:val="34"/>
          <w:rtl w:val="true"/>
        </w:rPr>
        <w:t>در انتهای متن اضافه می‌شود؟</w:t>
      </w:r>
    </w:p>
    <w:p>
      <w:pPr>
        <w:pStyle w:val="BlockQuotationuser"/>
        <w:bidi w:val="1"/>
        <w:jc w:val="start"/>
        <w:rPr>
          <w:rFonts w:ascii="IRNazanin" w:hAnsi="IRNazanin" w:cs="IRNazanin"/>
          <w:sz w:val="32"/>
          <w:szCs w:val="32"/>
        </w:rPr>
      </w:pPr>
      <w:r>
        <w:rPr>
          <w:rFonts w:ascii="IRNazanin" w:hAnsi="IRNazanin" w:cs="IRNazanin"/>
          <w:b/>
          <w:b/>
          <w:sz w:val="32"/>
          <w:szCs w:val="32"/>
          <w:rtl w:val="true"/>
        </w:rPr>
        <w:t>علت</w:t>
      </w:r>
      <w:r>
        <w:rPr>
          <w:rFonts w:cs="IRNazanin" w:ascii="IRNazanin" w:hAnsi="IRNazanin"/>
          <w:b/>
          <w:sz w:val="32"/>
          <w:szCs w:val="32"/>
          <w:rtl w:val="true"/>
        </w:rPr>
        <w:t>:</w:t>
      </w:r>
      <w:r>
        <w:rPr>
          <w:rFonts w:cs="IRNazanin" w:ascii="IRNazanin" w:hAnsi="IRNazanin"/>
          <w:sz w:val="32"/>
          <w:szCs w:val="32"/>
          <w:rtl w:val="true"/>
        </w:rPr>
        <w:t xml:space="preserve"> </w:t>
      </w:r>
      <w:r>
        <w:rPr>
          <w:rFonts w:ascii="IRNazanin" w:hAnsi="IRNazanin" w:cs="IRNazanin"/>
          <w:sz w:val="32"/>
          <w:szCs w:val="32"/>
          <w:rtl w:val="true"/>
        </w:rPr>
        <w:t xml:space="preserve">درج عبارت </w:t>
      </w:r>
      <w:r>
        <w:rPr>
          <w:rFonts w:cs="IRNazanin" w:ascii="IRNazanin" w:hAnsi="IRNazanin"/>
          <w:sz w:val="32"/>
          <w:szCs w:val="32"/>
          <w:rtl w:val="true"/>
        </w:rPr>
        <w:t>«</w:t>
      </w:r>
      <w:r>
        <w:rPr>
          <w:rFonts w:ascii="IRNazanin" w:hAnsi="IRNazanin" w:cs="IRNazanin"/>
          <w:sz w:val="32"/>
          <w:szCs w:val="32"/>
          <w:rtl w:val="true"/>
        </w:rPr>
        <w:t xml:space="preserve">لغو </w:t>
      </w:r>
      <w:r>
        <w:rPr>
          <w:rFonts w:ascii="IRNazanin" w:hAnsi="IRNazanin" w:cs="IRNazanin"/>
          <w:sz w:val="32"/>
          <w:szCs w:val="32"/>
        </w:rPr>
        <w:t>۱۱</w:t>
      </w:r>
      <w:r>
        <w:rPr>
          <w:rFonts w:cs="IRNazanin" w:ascii="IRNazanin" w:hAnsi="IRNazanin"/>
          <w:sz w:val="32"/>
          <w:szCs w:val="32"/>
          <w:rtl w:val="true"/>
        </w:rPr>
        <w:t xml:space="preserve">» </w:t>
      </w:r>
      <w:r>
        <w:rPr>
          <w:rFonts w:ascii="IRNazanin" w:hAnsi="IRNazanin" w:cs="IRNazanin"/>
          <w:sz w:val="32"/>
          <w:szCs w:val="32"/>
          <w:rtl w:val="true"/>
        </w:rPr>
        <w:t>در تمامی پیامک‌های تبلیغاتی طبق ضوابط رگولاتوری اجباری است و سامانه به صورت خودکار آن را در انتهای پیام درج می‌کند تا خط از مسدودسازی توسط مخابرات مصون بماند</w:t>
      </w:r>
      <w:r>
        <w:rPr>
          <w:rFonts w:cs="IRNazanin" w:ascii="IRNazanin" w:hAnsi="IRNazanin"/>
          <w:sz w:val="32"/>
          <w:szCs w:val="32"/>
          <w:rtl w:val="true"/>
        </w:rPr>
        <w:t>.</w:t>
      </w:r>
    </w:p>
    <w:p>
      <w:pPr>
        <w:pStyle w:val="Heading4"/>
        <w:numPr>
          <w:ilvl w:val="3"/>
          <w:numId w:val="1"/>
        </w:numPr>
        <w:bidi w:val="1"/>
        <w:ind w:hanging="0" w:start="0"/>
        <w:jc w:val="start"/>
        <w:rPr>
          <w:rFonts w:ascii="IRNazanin" w:hAnsi="IRNazanin" w:cs="IRNazanin"/>
          <w:sz w:val="34"/>
          <w:szCs w:val="34"/>
        </w:rPr>
      </w:pPr>
      <w:r>
        <w:rPr>
          <w:rFonts w:ascii="IRNazanin" w:hAnsi="IRNazanin" w:cs="IRNazanin"/>
          <w:sz w:val="34"/>
          <w:szCs w:val="34"/>
        </w:rPr>
        <w:t xml:space="preserve">۶. چرا پیام «پنل شما توسط مدیریت غیرفعال شده است» نمایش داده می‌شود؟</w:t>
      </w:r>
    </w:p>
    <w:p>
      <w:pPr>
        <w:pStyle w:val="BlockQuotationuser"/>
        <w:bidi w:val="1"/>
        <w:jc w:val="start"/>
        <w:rPr>
          <w:rFonts w:ascii="IRNazanin" w:hAnsi="IRNazanin" w:cs="IRNazanin"/>
          <w:sz w:val="32"/>
          <w:szCs w:val="32"/>
        </w:rPr>
      </w:pPr>
      <w:r>
        <w:rPr>
          <w:rFonts w:ascii="IRNazanin" w:hAnsi="IRNazanin" w:cs="IRNazanin"/>
          <w:b/>
          <w:b/>
          <w:sz w:val="32"/>
          <w:szCs w:val="32"/>
          <w:rtl w:val="true"/>
        </w:rPr>
        <w:t xml:space="preserve">علت: مدیریت پنل OTP یا تبلیغاتی این کسب‌وکار را غیرفعال کرده است (برای نمونه به‌دلیل ارائه نشدن مدارک). ارسال جدید ممکن نیست، اما گزارش‌ها در دسترس است؛ پس از فعال‌سازی توسط مدیریت، ارسال دوباره امکان‌پذیر می‌شود.</w:t>
      </w:r>
    </w:p>
    <w:p>
      <w:pPr>
        <w:pStyle w:val="Heading4"/>
        <w:numPr>
          <w:ilvl w:val="3"/>
          <w:numId w:val="1"/>
        </w:numPr>
        <w:bidi w:val="1"/>
        <w:ind w:hanging="0" w:start="0"/>
        <w:jc w:val="start"/>
        <w:rPr>
          <w:rFonts w:ascii="IRNazanin" w:hAnsi="IRNazanin" w:cs="IRNazanin"/>
          <w:sz w:val="34"/>
          <w:szCs w:val="34"/>
        </w:rPr>
      </w:pPr>
      <w:r>
        <w:rPr>
          <w:rFonts w:ascii="IRNazanin" w:hAnsi="IRNazanin" w:cs="IRNazanin"/>
          <w:sz w:val="34"/>
          <w:szCs w:val="34"/>
        </w:rPr>
        <w:t xml:space="preserve">۷. چرا فایل بارگذاری‌شده من رد شد و چه باید کرد؟</w:t>
      </w:r>
    </w:p>
    <w:p>
      <w:pPr>
        <w:pStyle w:val="BlockQuotationuser"/>
        <w:bidi w:val="1"/>
        <w:jc w:val="start"/>
        <w:rPr>
          <w:rFonts w:ascii="IRNazanin" w:hAnsi="IRNazanin" w:cs="IRNazanin"/>
          <w:sz w:val="32"/>
          <w:szCs w:val="32"/>
        </w:rPr>
      </w:pPr>
      <w:r>
        <w:rPr>
          <w:rFonts w:ascii="IRNazanin" w:hAnsi="IRNazanin" w:cs="IRNazanin"/>
          <w:b/>
          <w:b/>
          <w:sz w:val="32"/>
          <w:szCs w:val="32"/>
          <w:rtl w:val="true"/>
        </w:rPr>
        <w:t xml:space="preserve">علت: مدیر فایل را با ذکر دلیل رد کرده است. دلیل در صفحه قرارداد نمایش داده می‌شود؛ تنها فایل‌های ردشده را دوباره بارگذاری کنید (حداکثر ۵ فایل، فرمت pdf، doc، docx، jpg، jpeg یا png و تا ۱۰ مگابایت برای هر فایل).</w:t>
      </w:r>
    </w:p>
    <w:p>
      <w:pPr>
        <w:pStyle w:val="BodyText"/>
        <w:bidi w:val="1"/>
        <w:spacing w:before="0" w:after="140"/>
        <w:jc w:val="start"/>
        <w:rPr>
          <w:rFonts w:ascii="IRNazanin" w:hAnsi="IRNazanin" w:cs="IRNazanin"/>
          <w:sz w:val="32"/>
          <w:szCs w:val="32"/>
        </w:rPr>
      </w:pPr>
      <w:r>
        <w:rPr>
          <w:rFonts w:cs="IRNazanin" w:ascii="IRNazanin" w:hAnsi="IRNazanin"/>
          <w:sz w:val="32"/>
          <w:szCs w:val="32"/>
          <w:rtl w:val="true"/>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Liberation Mono">
    <w:altName w:val="Courier New"/>
    <w:charset w:val="01" w:characterSet="utf-8"/>
    <w:family w:val="roman"/>
    <w:pitch w:val="variable"/>
  </w:font>
  <w:font w:name="IRNazanin">
    <w:charset w:val="01"/>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fa-IR"/>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oto Serif CJK SC" w:cs="DejaVu Sans"/>
      <w:color w:val="auto"/>
      <w:kern w:val="0"/>
      <w:sz w:val="24"/>
      <w:szCs w:val="24"/>
      <w:lang w:val="en-US" w:eastAsia="zh-CN" w:bidi="fa-IR"/>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user">
    <w:name w:val="Block Quotation (user)"/>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LibreOffice/26.2.6.3$Linux_X86_64 LibreOffice_project/620$Build-3</Application>
  <AppVersion>15.0000</AppVersion>
  <Pages>8</Pages>
  <Words>1851</Words>
  <Characters>9793</Characters>
  <CharactersWithSpaces>11416</CharactersWithSpaces>
  <Paragraphs>148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2026-10-12T01:53:33Z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