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3335C"/>
        </w:rPr>
        <w:t>Math &amp; Statistics Q&amp;A — Session Notes</w:t>
      </w:r>
    </w:p>
    <w:p>
      <w:r>
        <w:t>Generated 2026-06-18</w:t>
      </w:r>
    </w:p>
    <w:p>
      <w:pPr>
        <w:pStyle w:val="Heading2"/>
      </w:pPr>
      <w:r>
        <w:t>Q1. What is this book about? What are some of the discussed topics?</w:t>
      </w:r>
    </w:p>
    <w:p>
      <w:pPr>
        <w:pStyle w:val="Heading3"/>
      </w:pPr>
      <w:r>
        <w:t>Intuition</w:t>
      </w:r>
    </w:p>
    <w:p>
      <w:r>
        <w:t xml:space="preserve">This book is an introductory university-level text on </w:t>
      </w:r>
      <w:r>
        <w:rPr>
          <w:b/>
        </w:rPr>
        <w:t>probability and statistics</w:t>
      </w:r>
      <w:r>
        <w:t>, designed to give students both a rigorous mathematical foundation and practical understanding of how these tools apply in the real world. It balances theory with applications, and is flexible enough to serve students at multiple levels of mathematical maturity.</w:t>
      </w:r>
    </w:p>
    <w:p>
      <w:pPr>
        <w:pStyle w:val="Heading3"/>
      </w:pPr>
      <w:r>
        <w:t>Technical details</w:t>
      </w:r>
    </w:p>
    <w:p>
      <w:r>
        <w:t>The book covers a broad range of topics organized across chapters:</w:t>
      </w:r>
    </w:p>
    <w:p>
      <w:pPr>
        <w:pStyle w:val="ListBullet"/>
      </w:pPr>
      <w:r>
        <w:rPr>
          <w:b/>
        </w:rPr>
        <w:t>Probability theory</w:t>
      </w:r>
      <w:r>
        <w:t xml:space="preserve"> (Chapters 1–4): including probability models and uncertainty</w:t>
      </w:r>
    </w:p>
    <w:p>
      <w:pPr>
        <w:pStyle w:val="ListBullet"/>
      </w:pPr>
      <w:r>
        <w:rPr>
          <w:b/>
        </w:rPr>
        <w:t>Statistical inference</w:t>
      </w:r>
      <w:r>
        <w:t xml:space="preserve"> (Chapters 5–9): basic inference concepts, unbiased estimation, and optimal testing</w:t>
      </w:r>
    </w:p>
    <w:p>
      <w:pPr>
        <w:pStyle w:val="ListBullet"/>
      </w:pPr>
      <w:r>
        <w:rPr>
          <w:b/>
        </w:rPr>
        <w:t>Applied statistics</w:t>
      </w:r>
      <w:r>
        <w:t xml:space="preserve"> (Chapter 10): simple linear and multiple regression, ANOVA, design of experiments, and contingency tables</w:t>
      </w:r>
    </w:p>
    <w:p>
      <w:pPr>
        <w:pStyle w:val="ListBullet"/>
      </w:pPr>
      <w:r>
        <w:rPr>
          <w:b/>
        </w:rPr>
        <w:t>Stochastic processes</w:t>
      </w:r>
      <w:r>
        <w:t xml:space="preserve"> (Chapter 11): Markov chains, Markov chain Monte Carlo, Brownian motion, and its relevance to finance</w:t>
      </w:r>
    </w:p>
    <w:p>
      <w:r>
        <w:t xml:space="preserve">Some sections are labelled </w:t>
      </w:r>
      <w:r>
        <w:rPr>
          <w:b/>
        </w:rPr>
        <w:t>Advanced</w:t>
      </w:r>
      <w:r>
        <w:t>, aimed at more mathematically mature students (e.g., those with second-course calculus), and can be skipped without loss of continuity.</w:t>
      </w:r>
    </w:p>
    <w:p>
      <w:pPr>
        <w:pStyle w:val="Heading3"/>
      </w:pPr>
      <w:r>
        <w:t>Applications &amp; further study</w:t>
      </w:r>
    </w:p>
    <w:p>
      <w:r>
        <w:t>The book emphasizes real-world contexts, noting that "probability is the tool used to determine what you pay to reduce your risk" in areas like insurance. It includes Discussion Topics to promote critical thinking beyond mere technical mastery. A Mathematical Background appendix reviews calculus concepts, and the full text is structured to support one-semester, two-semester, or three-semester course sequences depending on the depth desired.</w:t>
      </w:r>
    </w:p>
    <w:p>
      <w:r>
        <w:rPr>
          <w:i/>
          <w:color w:val="5B6B7E"/>
          <w:sz w:val="18"/>
        </w:rPr>
        <w:t>Sources: Probability and Statistics The Science of Uncertainty.pdf p.9, 10, 11, 12, 13,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