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97096" w14:textId="47403877" w:rsidR="00652EF2" w:rsidRDefault="00647A9C" w:rsidP="00652EF2">
      <w:pPr>
        <w:jc w:val="center"/>
        <w:rPr>
          <w:rStyle w:val="Strong"/>
          <w:rFonts w:ascii="Times New Roman" w:hAnsi="Times New Roman" w:cs="Times New Roman"/>
          <w:color w:val="343A40"/>
          <w:spacing w:val="5"/>
          <w:sz w:val="52"/>
          <w:szCs w:val="52"/>
          <w:shd w:val="clear" w:color="auto" w:fill="FFFFFF"/>
        </w:rPr>
      </w:pPr>
      <w:r w:rsidRPr="008F0815">
        <w:rPr>
          <w:rStyle w:val="Strong"/>
          <w:rFonts w:ascii="Times New Roman" w:hAnsi="Times New Roman" w:cs="Times New Roman"/>
          <w:color w:val="343A40"/>
          <w:spacing w:val="5"/>
          <w:sz w:val="52"/>
          <w:szCs w:val="52"/>
          <w:shd w:val="clear" w:color="auto" w:fill="FFFFFF"/>
        </w:rPr>
        <w:t>Lab 9: Descriptive Spatial Statistics and Point Pattern Analysis</w:t>
      </w:r>
    </w:p>
    <w:p w14:paraId="05C2F816" w14:textId="77777777" w:rsidR="00652EF2" w:rsidRPr="00652EF2" w:rsidRDefault="00652EF2" w:rsidP="00652EF2">
      <w:pPr>
        <w:jc w:val="center"/>
        <w:rPr>
          <w:rStyle w:val="Strong"/>
          <w:rFonts w:ascii="Times New Roman" w:hAnsi="Times New Roman" w:cs="Times New Roman"/>
          <w:color w:val="343A40"/>
          <w:spacing w:val="5"/>
          <w:sz w:val="52"/>
          <w:szCs w:val="52"/>
          <w:shd w:val="clear" w:color="auto" w:fill="FFFFFF"/>
        </w:rPr>
      </w:pPr>
    </w:p>
    <w:p w14:paraId="05F70F6C" w14:textId="77777777" w:rsidR="00647A9C" w:rsidRPr="00BA3C5A" w:rsidRDefault="00647A9C" w:rsidP="00647A9C">
      <w:pPr>
        <w:rPr>
          <w:rFonts w:ascii="Times New Roman" w:hAnsi="Times New Roman" w:cs="Times New Roman"/>
          <w:b/>
          <w:bCs/>
          <w:sz w:val="44"/>
          <w:szCs w:val="44"/>
        </w:rPr>
      </w:pPr>
      <w:r w:rsidRPr="00BA3C5A">
        <w:rPr>
          <w:rFonts w:ascii="Times New Roman" w:hAnsi="Times New Roman" w:cs="Times New Roman"/>
          <w:b/>
          <w:bCs/>
          <w:sz w:val="44"/>
          <w:szCs w:val="44"/>
        </w:rPr>
        <w:t>Learning Objective</w:t>
      </w:r>
    </w:p>
    <w:p w14:paraId="3CA7CC08" w14:textId="72346080" w:rsidR="00647A9C" w:rsidRPr="007E721E" w:rsidRDefault="00647A9C" w:rsidP="00647A9C">
      <w:pPr>
        <w:rPr>
          <w:rFonts w:ascii="Times New Roman" w:hAnsi="Times New Roman" w:cs="Times New Roman"/>
        </w:rPr>
      </w:pPr>
      <w:r w:rsidRPr="007E721E">
        <w:rPr>
          <w:rFonts w:ascii="Times New Roman" w:hAnsi="Times New Roman" w:cs="Times New Roman"/>
        </w:rPr>
        <w:t xml:space="preserve">In this lab, we will use a tornado touchdown points database which spans from 1950 to 2018 to introduce you to some techniques of measuring geographic distributions. </w:t>
      </w:r>
      <w:proofErr w:type="gramStart"/>
      <w:r w:rsidRPr="007E721E">
        <w:rPr>
          <w:rFonts w:ascii="Times New Roman" w:hAnsi="Times New Roman" w:cs="Times New Roman"/>
        </w:rPr>
        <w:t>Through the use of</w:t>
      </w:r>
      <w:proofErr w:type="gramEnd"/>
      <w:r w:rsidRPr="007E721E">
        <w:rPr>
          <w:rFonts w:ascii="Times New Roman" w:hAnsi="Times New Roman" w:cs="Times New Roman"/>
        </w:rPr>
        <w:t xml:space="preserve"> yearly and monthly mean centers and standard deviation ellipses, well explore how tornado touchdowns are distributed and then use the tracking analyst to visualize how these change over time. Next, we’ll quantify the distribution of ad hoc subsets of the data using point pattern analysis.</w:t>
      </w:r>
    </w:p>
    <w:p w14:paraId="2A4226F7" w14:textId="77777777" w:rsidR="00647A9C" w:rsidRPr="00647A9C" w:rsidRDefault="00647A9C" w:rsidP="00647A9C">
      <w:pPr>
        <w:spacing w:before="161" w:after="161" w:line="288" w:lineRule="atLeast"/>
        <w:outlineLvl w:val="0"/>
        <w:rPr>
          <w:rFonts w:ascii="Times New Roman" w:eastAsia="Times New Roman" w:hAnsi="Times New Roman" w:cs="Times New Roman"/>
          <w:b/>
          <w:bCs/>
          <w:kern w:val="36"/>
          <w:sz w:val="48"/>
          <w:szCs w:val="48"/>
        </w:rPr>
      </w:pPr>
      <w:r w:rsidRPr="00647A9C">
        <w:rPr>
          <w:rFonts w:ascii="Times New Roman" w:eastAsia="Times New Roman" w:hAnsi="Times New Roman" w:cs="Times New Roman"/>
          <w:b/>
          <w:bCs/>
          <w:kern w:val="36"/>
          <w:sz w:val="48"/>
          <w:szCs w:val="48"/>
        </w:rPr>
        <w:t>What you need to submit</w:t>
      </w:r>
    </w:p>
    <w:p w14:paraId="46DD9A09" w14:textId="77777777" w:rsidR="00647A9C" w:rsidRPr="00647A9C" w:rsidRDefault="00647A9C" w:rsidP="00647A9C">
      <w:pPr>
        <w:spacing w:after="0"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sz w:val="24"/>
          <w:szCs w:val="24"/>
        </w:rPr>
        <w:pict w14:anchorId="6C12DA00">
          <v:rect id="_x0000_i1025" style="width:0;height:1.5pt" o:hralign="center" o:hrstd="t" o:hr="t" fillcolor="#a0a0a0" stroked="f"/>
        </w:pict>
      </w:r>
    </w:p>
    <w:p w14:paraId="3E6B2FF9" w14:textId="77777777" w:rsidR="00647A9C" w:rsidRPr="00647A9C" w:rsidRDefault="00647A9C" w:rsidP="00647A9C">
      <w:pPr>
        <w:spacing w:before="100" w:beforeAutospacing="1" w:after="100" w:afterAutospacing="1"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b/>
          <w:bCs/>
          <w:sz w:val="24"/>
          <w:szCs w:val="24"/>
        </w:rPr>
        <w:t>Lab 9: Answer Sheet</w:t>
      </w:r>
      <w:r w:rsidRPr="00647A9C">
        <w:rPr>
          <w:rFonts w:ascii="Times New Roman" w:eastAsia="Times New Roman" w:hAnsi="Times New Roman" w:cs="Times New Roman"/>
          <w:sz w:val="24"/>
          <w:szCs w:val="24"/>
        </w:rPr>
        <w:br/>
        <w:t>Name:</w:t>
      </w:r>
    </w:p>
    <w:p w14:paraId="311C4218" w14:textId="77777777" w:rsidR="00647A9C" w:rsidRPr="00647A9C" w:rsidRDefault="00647A9C" w:rsidP="00647A9C">
      <w:pPr>
        <w:spacing w:before="100" w:beforeAutospacing="1" w:after="100" w:afterAutospacing="1"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b/>
          <w:bCs/>
          <w:sz w:val="24"/>
          <w:szCs w:val="24"/>
        </w:rPr>
        <w:t>Question 1</w:t>
      </w:r>
      <w:r w:rsidRPr="00647A9C">
        <w:rPr>
          <w:rFonts w:ascii="Times New Roman" w:eastAsia="Times New Roman" w:hAnsi="Times New Roman" w:cs="Times New Roman"/>
          <w:sz w:val="24"/>
          <w:szCs w:val="24"/>
        </w:rPr>
        <w:t>:</w:t>
      </w:r>
      <w:r w:rsidRPr="00647A9C">
        <w:rPr>
          <w:rFonts w:ascii="Times New Roman" w:eastAsia="Times New Roman" w:hAnsi="Times New Roman" w:cs="Times New Roman"/>
          <w:sz w:val="24"/>
          <w:szCs w:val="24"/>
        </w:rPr>
        <w:br/>
        <w:t xml:space="preserve">Repeat steps 4 – 7 using the </w:t>
      </w:r>
      <w:proofErr w:type="spellStart"/>
      <w:r w:rsidRPr="00647A9C">
        <w:rPr>
          <w:rFonts w:ascii="Times New Roman" w:eastAsia="Times New Roman" w:hAnsi="Times New Roman" w:cs="Times New Roman"/>
          <w:sz w:val="24"/>
          <w:szCs w:val="24"/>
        </w:rPr>
        <w:t>monthly_SDellipse</w:t>
      </w:r>
      <w:proofErr w:type="spellEnd"/>
      <w:r w:rsidRPr="00647A9C">
        <w:rPr>
          <w:rFonts w:ascii="Times New Roman" w:eastAsia="Times New Roman" w:hAnsi="Times New Roman" w:cs="Times New Roman"/>
          <w:sz w:val="24"/>
          <w:szCs w:val="24"/>
        </w:rPr>
        <w:t xml:space="preserve"> layer to create the temporal layer. Export the animation as </w:t>
      </w:r>
      <w:proofErr w:type="spellStart"/>
      <w:r w:rsidRPr="00647A9C">
        <w:rPr>
          <w:rFonts w:ascii="Times New Roman" w:eastAsia="Times New Roman" w:hAnsi="Times New Roman" w:cs="Times New Roman"/>
          <w:sz w:val="24"/>
          <w:szCs w:val="24"/>
        </w:rPr>
        <w:t>yournamemonthly_ttmov</w:t>
      </w:r>
      <w:proofErr w:type="spellEnd"/>
      <w:r w:rsidRPr="00647A9C">
        <w:rPr>
          <w:rFonts w:ascii="Times New Roman" w:eastAsia="Times New Roman" w:hAnsi="Times New Roman" w:cs="Times New Roman"/>
          <w:sz w:val="24"/>
          <w:szCs w:val="24"/>
        </w:rPr>
        <w:t xml:space="preserve"> and be sure it runs properly. Upload the .</w:t>
      </w:r>
      <w:proofErr w:type="spellStart"/>
      <w:r w:rsidRPr="00647A9C">
        <w:rPr>
          <w:rFonts w:ascii="Times New Roman" w:eastAsia="Times New Roman" w:hAnsi="Times New Roman" w:cs="Times New Roman"/>
          <w:sz w:val="24"/>
          <w:szCs w:val="24"/>
        </w:rPr>
        <w:t>avi</w:t>
      </w:r>
      <w:proofErr w:type="spellEnd"/>
      <w:r w:rsidRPr="00647A9C">
        <w:rPr>
          <w:rFonts w:ascii="Times New Roman" w:eastAsia="Times New Roman" w:hAnsi="Times New Roman" w:cs="Times New Roman"/>
          <w:sz w:val="24"/>
          <w:szCs w:val="24"/>
        </w:rPr>
        <w:t xml:space="preserve"> file (just the monthly ellipses) on Blackboard.</w:t>
      </w:r>
    </w:p>
    <w:p w14:paraId="24205602" w14:textId="77777777" w:rsidR="00647A9C" w:rsidRPr="00647A9C" w:rsidRDefault="00647A9C" w:rsidP="00647A9C">
      <w:pPr>
        <w:spacing w:before="100" w:beforeAutospacing="1" w:after="100" w:afterAutospacing="1"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sz w:val="24"/>
          <w:szCs w:val="24"/>
        </w:rPr>
        <w:t>What does this animation tell you about seasonal changes in tornado touchdown locations? Is there any obvious trend?</w:t>
      </w:r>
    </w:p>
    <w:p w14:paraId="0790428D" w14:textId="77777777" w:rsidR="00647A9C" w:rsidRPr="00647A9C" w:rsidRDefault="00647A9C" w:rsidP="00647A9C">
      <w:pPr>
        <w:spacing w:before="100" w:beforeAutospacing="1" w:after="100" w:afterAutospacing="1"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b/>
          <w:bCs/>
          <w:sz w:val="24"/>
          <w:szCs w:val="24"/>
        </w:rPr>
        <w:t>Question 2</w:t>
      </w:r>
      <w:r w:rsidRPr="00647A9C">
        <w:rPr>
          <w:rFonts w:ascii="Times New Roman" w:eastAsia="Times New Roman" w:hAnsi="Times New Roman" w:cs="Times New Roman"/>
          <w:sz w:val="24"/>
          <w:szCs w:val="24"/>
        </w:rPr>
        <w:t>:</w:t>
      </w:r>
      <w:r w:rsidRPr="00647A9C">
        <w:rPr>
          <w:rFonts w:ascii="Times New Roman" w:eastAsia="Times New Roman" w:hAnsi="Times New Roman" w:cs="Times New Roman"/>
          <w:sz w:val="24"/>
          <w:szCs w:val="24"/>
        </w:rPr>
        <w:br/>
        <w:t>Fill in the details on the following table (based on point extent): In the C/R/D column, indicate whether there is significant Clustering (z-value less than -1.96), significant Dispersion (z-value greater than 1.96) or neither (R for random) using an alpha of .05.</w:t>
      </w:r>
    </w:p>
    <w:tbl>
      <w:tblPr>
        <w:tblW w:w="0" w:type="auto"/>
        <w:tblCellMar>
          <w:top w:w="15" w:type="dxa"/>
          <w:left w:w="15" w:type="dxa"/>
          <w:bottom w:w="15" w:type="dxa"/>
          <w:right w:w="15" w:type="dxa"/>
        </w:tblCellMar>
        <w:tblLook w:val="04A0" w:firstRow="1" w:lastRow="0" w:firstColumn="1" w:lastColumn="0" w:noHBand="0" w:noVBand="1"/>
      </w:tblPr>
      <w:tblGrid>
        <w:gridCol w:w="1730"/>
        <w:gridCol w:w="550"/>
        <w:gridCol w:w="844"/>
        <w:gridCol w:w="684"/>
      </w:tblGrid>
      <w:tr w:rsidR="00647A9C" w:rsidRPr="00647A9C" w14:paraId="2E16E3B8" w14:textId="77777777" w:rsidTr="00647A9C">
        <w:trPr>
          <w:tblHeader/>
        </w:trPr>
        <w:tc>
          <w:tcPr>
            <w:tcW w:w="0" w:type="auto"/>
            <w:tcBorders>
              <w:top w:val="single" w:sz="6" w:space="0" w:color="E9ECEF"/>
              <w:left w:val="single" w:sz="6" w:space="0" w:color="E9ECEF"/>
              <w:bottom w:val="single" w:sz="6" w:space="0" w:color="E9ECEF"/>
              <w:right w:val="single" w:sz="6" w:space="0" w:color="E9ECEF"/>
            </w:tcBorders>
            <w:vAlign w:val="center"/>
            <w:hideMark/>
          </w:tcPr>
          <w:p w14:paraId="4455DB10" w14:textId="77777777" w:rsidR="00647A9C" w:rsidRPr="00647A9C" w:rsidRDefault="00647A9C" w:rsidP="00647A9C">
            <w:pPr>
              <w:spacing w:after="0" w:line="240" w:lineRule="auto"/>
              <w:jc w:val="center"/>
              <w:rPr>
                <w:rFonts w:ascii="Times New Roman" w:eastAsia="Times New Roman" w:hAnsi="Times New Roman" w:cs="Times New Roman"/>
                <w:b/>
                <w:bCs/>
                <w:sz w:val="24"/>
                <w:szCs w:val="24"/>
              </w:rPr>
            </w:pPr>
            <w:r w:rsidRPr="00647A9C">
              <w:rPr>
                <w:rFonts w:ascii="Times New Roman" w:eastAsia="Times New Roman" w:hAnsi="Times New Roman" w:cs="Times New Roman"/>
                <w:b/>
                <w:bCs/>
                <w:sz w:val="24"/>
                <w:szCs w:val="24"/>
              </w:rPr>
              <w:t>Place &amp; Time</w:t>
            </w: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2CC1C55D" w14:textId="77777777" w:rsidR="00647A9C" w:rsidRPr="00647A9C" w:rsidRDefault="00647A9C" w:rsidP="00647A9C">
            <w:pPr>
              <w:spacing w:after="0" w:line="240" w:lineRule="auto"/>
              <w:jc w:val="center"/>
              <w:rPr>
                <w:rFonts w:ascii="Times New Roman" w:eastAsia="Times New Roman" w:hAnsi="Times New Roman" w:cs="Times New Roman"/>
                <w:b/>
                <w:bCs/>
                <w:sz w:val="24"/>
                <w:szCs w:val="24"/>
              </w:rPr>
            </w:pPr>
            <w:r w:rsidRPr="00647A9C">
              <w:rPr>
                <w:rFonts w:ascii="Times New Roman" w:eastAsia="Times New Roman" w:hAnsi="Times New Roman" w:cs="Times New Roman"/>
                <w:b/>
                <w:bCs/>
                <w:sz w:val="24"/>
                <w:szCs w:val="24"/>
              </w:rPr>
              <w:t>NNR</w:t>
            </w: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20BD3E61" w14:textId="77777777" w:rsidR="00647A9C" w:rsidRPr="00647A9C" w:rsidRDefault="00647A9C" w:rsidP="00647A9C">
            <w:pPr>
              <w:spacing w:after="0" w:line="240" w:lineRule="auto"/>
              <w:jc w:val="center"/>
              <w:rPr>
                <w:rFonts w:ascii="Times New Roman" w:eastAsia="Times New Roman" w:hAnsi="Times New Roman" w:cs="Times New Roman"/>
                <w:b/>
                <w:bCs/>
                <w:sz w:val="24"/>
                <w:szCs w:val="24"/>
              </w:rPr>
            </w:pPr>
            <w:r w:rsidRPr="00647A9C">
              <w:rPr>
                <w:rFonts w:ascii="Times New Roman" w:eastAsia="Times New Roman" w:hAnsi="Times New Roman" w:cs="Times New Roman"/>
                <w:b/>
                <w:bCs/>
                <w:sz w:val="24"/>
                <w:szCs w:val="24"/>
              </w:rPr>
              <w:t>Z-Score</w:t>
            </w: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170ECE8E" w14:textId="77777777" w:rsidR="00647A9C" w:rsidRPr="00647A9C" w:rsidRDefault="00647A9C" w:rsidP="00647A9C">
            <w:pPr>
              <w:spacing w:after="0" w:line="240" w:lineRule="auto"/>
              <w:jc w:val="center"/>
              <w:rPr>
                <w:rFonts w:ascii="Times New Roman" w:eastAsia="Times New Roman" w:hAnsi="Times New Roman" w:cs="Times New Roman"/>
                <w:b/>
                <w:bCs/>
                <w:sz w:val="24"/>
                <w:szCs w:val="24"/>
              </w:rPr>
            </w:pPr>
            <w:r w:rsidRPr="00647A9C">
              <w:rPr>
                <w:rFonts w:ascii="Times New Roman" w:eastAsia="Times New Roman" w:hAnsi="Times New Roman" w:cs="Times New Roman"/>
                <w:b/>
                <w:bCs/>
                <w:sz w:val="24"/>
                <w:szCs w:val="24"/>
              </w:rPr>
              <w:t>C/R/D</w:t>
            </w:r>
          </w:p>
        </w:tc>
      </w:tr>
      <w:tr w:rsidR="00647A9C" w:rsidRPr="00647A9C" w14:paraId="5E5D3464" w14:textId="77777777" w:rsidTr="00647A9C">
        <w:tc>
          <w:tcPr>
            <w:tcW w:w="0" w:type="auto"/>
            <w:tcBorders>
              <w:top w:val="single" w:sz="6" w:space="0" w:color="E9ECEF"/>
              <w:left w:val="single" w:sz="6" w:space="0" w:color="E9ECEF"/>
              <w:bottom w:val="single" w:sz="6" w:space="0" w:color="E9ECEF"/>
              <w:right w:val="single" w:sz="6" w:space="0" w:color="E9ECEF"/>
            </w:tcBorders>
            <w:vAlign w:val="center"/>
            <w:hideMark/>
          </w:tcPr>
          <w:p w14:paraId="3F2AE448" w14:textId="77777777" w:rsidR="00647A9C" w:rsidRPr="00647A9C" w:rsidRDefault="00647A9C" w:rsidP="00647A9C">
            <w:pPr>
              <w:spacing w:after="0"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sz w:val="24"/>
                <w:szCs w:val="24"/>
              </w:rPr>
              <w:t>Kansas 2005</w:t>
            </w: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6B848136" w14:textId="77777777" w:rsidR="00647A9C" w:rsidRPr="00647A9C" w:rsidRDefault="00647A9C" w:rsidP="00647A9C">
            <w:pPr>
              <w:spacing w:after="0" w:line="240" w:lineRule="auto"/>
              <w:rPr>
                <w:rFonts w:ascii="Times New Roman" w:eastAsia="Times New Roman" w:hAnsi="Times New Roman" w:cs="Times New Roman"/>
                <w:sz w:val="24"/>
                <w:szCs w:val="24"/>
              </w:rPr>
            </w:pP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555DD367" w14:textId="77777777" w:rsidR="00647A9C" w:rsidRPr="00647A9C" w:rsidRDefault="00647A9C" w:rsidP="00647A9C">
            <w:pPr>
              <w:spacing w:after="0" w:line="240" w:lineRule="auto"/>
              <w:rPr>
                <w:rFonts w:ascii="Times New Roman" w:eastAsia="Times New Roman" w:hAnsi="Times New Roman" w:cs="Times New Roman"/>
                <w:sz w:val="20"/>
                <w:szCs w:val="20"/>
              </w:rPr>
            </w:pP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0B83E7B8" w14:textId="77777777" w:rsidR="00647A9C" w:rsidRPr="00647A9C" w:rsidRDefault="00647A9C" w:rsidP="00647A9C">
            <w:pPr>
              <w:spacing w:after="0" w:line="240" w:lineRule="auto"/>
              <w:rPr>
                <w:rFonts w:ascii="Times New Roman" w:eastAsia="Times New Roman" w:hAnsi="Times New Roman" w:cs="Times New Roman"/>
                <w:sz w:val="20"/>
                <w:szCs w:val="20"/>
              </w:rPr>
            </w:pPr>
          </w:p>
        </w:tc>
      </w:tr>
      <w:tr w:rsidR="00647A9C" w:rsidRPr="00647A9C" w14:paraId="19F78D16" w14:textId="77777777" w:rsidTr="00647A9C">
        <w:tc>
          <w:tcPr>
            <w:tcW w:w="0" w:type="auto"/>
            <w:tcBorders>
              <w:top w:val="single" w:sz="6" w:space="0" w:color="E9ECEF"/>
              <w:left w:val="single" w:sz="6" w:space="0" w:color="E9ECEF"/>
              <w:bottom w:val="single" w:sz="6" w:space="0" w:color="E9ECEF"/>
              <w:right w:val="single" w:sz="6" w:space="0" w:color="E9ECEF"/>
            </w:tcBorders>
            <w:shd w:val="clear" w:color="auto" w:fill="F8F9FA"/>
            <w:vAlign w:val="center"/>
            <w:hideMark/>
          </w:tcPr>
          <w:p w14:paraId="38AFC329" w14:textId="77777777" w:rsidR="00647A9C" w:rsidRPr="00647A9C" w:rsidRDefault="00647A9C" w:rsidP="00647A9C">
            <w:pPr>
              <w:spacing w:after="0"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sz w:val="24"/>
                <w:szCs w:val="24"/>
              </w:rPr>
              <w:t>Washington 2005</w:t>
            </w:r>
          </w:p>
        </w:tc>
        <w:tc>
          <w:tcPr>
            <w:tcW w:w="0" w:type="auto"/>
            <w:tcBorders>
              <w:top w:val="single" w:sz="6" w:space="0" w:color="E9ECEF"/>
              <w:left w:val="single" w:sz="6" w:space="0" w:color="E9ECEF"/>
              <w:bottom w:val="single" w:sz="6" w:space="0" w:color="E9ECEF"/>
              <w:right w:val="single" w:sz="6" w:space="0" w:color="E9ECEF"/>
            </w:tcBorders>
            <w:shd w:val="clear" w:color="auto" w:fill="F8F9FA"/>
            <w:vAlign w:val="center"/>
            <w:hideMark/>
          </w:tcPr>
          <w:p w14:paraId="49DEC5C6" w14:textId="77777777" w:rsidR="00647A9C" w:rsidRPr="00647A9C" w:rsidRDefault="00647A9C" w:rsidP="00647A9C">
            <w:pPr>
              <w:spacing w:after="0" w:line="240" w:lineRule="auto"/>
              <w:rPr>
                <w:rFonts w:ascii="Times New Roman" w:eastAsia="Times New Roman" w:hAnsi="Times New Roman" w:cs="Times New Roman"/>
                <w:sz w:val="24"/>
                <w:szCs w:val="24"/>
              </w:rPr>
            </w:pPr>
          </w:p>
        </w:tc>
        <w:tc>
          <w:tcPr>
            <w:tcW w:w="0" w:type="auto"/>
            <w:tcBorders>
              <w:top w:val="single" w:sz="6" w:space="0" w:color="E9ECEF"/>
              <w:left w:val="single" w:sz="6" w:space="0" w:color="E9ECEF"/>
              <w:bottom w:val="single" w:sz="6" w:space="0" w:color="E9ECEF"/>
              <w:right w:val="single" w:sz="6" w:space="0" w:color="E9ECEF"/>
            </w:tcBorders>
            <w:shd w:val="clear" w:color="auto" w:fill="F8F9FA"/>
            <w:vAlign w:val="center"/>
            <w:hideMark/>
          </w:tcPr>
          <w:p w14:paraId="02561A85" w14:textId="77777777" w:rsidR="00647A9C" w:rsidRPr="00647A9C" w:rsidRDefault="00647A9C" w:rsidP="00647A9C">
            <w:pPr>
              <w:spacing w:after="0" w:line="240" w:lineRule="auto"/>
              <w:rPr>
                <w:rFonts w:ascii="Times New Roman" w:eastAsia="Times New Roman" w:hAnsi="Times New Roman" w:cs="Times New Roman"/>
                <w:sz w:val="20"/>
                <w:szCs w:val="20"/>
              </w:rPr>
            </w:pPr>
          </w:p>
        </w:tc>
        <w:tc>
          <w:tcPr>
            <w:tcW w:w="0" w:type="auto"/>
            <w:tcBorders>
              <w:top w:val="single" w:sz="6" w:space="0" w:color="E9ECEF"/>
              <w:left w:val="single" w:sz="6" w:space="0" w:color="E9ECEF"/>
              <w:bottom w:val="single" w:sz="6" w:space="0" w:color="E9ECEF"/>
              <w:right w:val="single" w:sz="6" w:space="0" w:color="E9ECEF"/>
            </w:tcBorders>
            <w:shd w:val="clear" w:color="auto" w:fill="F8F9FA"/>
            <w:vAlign w:val="center"/>
            <w:hideMark/>
          </w:tcPr>
          <w:p w14:paraId="3C440EC6" w14:textId="77777777" w:rsidR="00647A9C" w:rsidRPr="00647A9C" w:rsidRDefault="00647A9C" w:rsidP="00647A9C">
            <w:pPr>
              <w:spacing w:after="0" w:line="240" w:lineRule="auto"/>
              <w:rPr>
                <w:rFonts w:ascii="Times New Roman" w:eastAsia="Times New Roman" w:hAnsi="Times New Roman" w:cs="Times New Roman"/>
                <w:sz w:val="20"/>
                <w:szCs w:val="20"/>
              </w:rPr>
            </w:pPr>
          </w:p>
        </w:tc>
      </w:tr>
      <w:tr w:rsidR="00647A9C" w:rsidRPr="00647A9C" w14:paraId="2778E301" w14:textId="77777777" w:rsidTr="00647A9C">
        <w:tc>
          <w:tcPr>
            <w:tcW w:w="0" w:type="auto"/>
            <w:tcBorders>
              <w:top w:val="single" w:sz="6" w:space="0" w:color="E9ECEF"/>
              <w:left w:val="single" w:sz="6" w:space="0" w:color="E9ECEF"/>
              <w:bottom w:val="single" w:sz="6" w:space="0" w:color="E9ECEF"/>
              <w:right w:val="single" w:sz="6" w:space="0" w:color="E9ECEF"/>
            </w:tcBorders>
            <w:vAlign w:val="center"/>
            <w:hideMark/>
          </w:tcPr>
          <w:p w14:paraId="48EC5697" w14:textId="77777777" w:rsidR="00647A9C" w:rsidRPr="00647A9C" w:rsidRDefault="00647A9C" w:rsidP="00647A9C">
            <w:pPr>
              <w:spacing w:after="0"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sz w:val="24"/>
                <w:szCs w:val="24"/>
              </w:rPr>
              <w:t>Alabama 2005</w:t>
            </w: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2DC2B147" w14:textId="77777777" w:rsidR="00647A9C" w:rsidRPr="00647A9C" w:rsidRDefault="00647A9C" w:rsidP="00647A9C">
            <w:pPr>
              <w:spacing w:after="0" w:line="240" w:lineRule="auto"/>
              <w:rPr>
                <w:rFonts w:ascii="Times New Roman" w:eastAsia="Times New Roman" w:hAnsi="Times New Roman" w:cs="Times New Roman"/>
                <w:sz w:val="24"/>
                <w:szCs w:val="24"/>
              </w:rPr>
            </w:pP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2117C324" w14:textId="77777777" w:rsidR="00647A9C" w:rsidRPr="00647A9C" w:rsidRDefault="00647A9C" w:rsidP="00647A9C">
            <w:pPr>
              <w:spacing w:after="0" w:line="240" w:lineRule="auto"/>
              <w:rPr>
                <w:rFonts w:ascii="Times New Roman" w:eastAsia="Times New Roman" w:hAnsi="Times New Roman" w:cs="Times New Roman"/>
                <w:sz w:val="20"/>
                <w:szCs w:val="20"/>
              </w:rPr>
            </w:pP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27A60775" w14:textId="77777777" w:rsidR="00647A9C" w:rsidRPr="00647A9C" w:rsidRDefault="00647A9C" w:rsidP="00647A9C">
            <w:pPr>
              <w:spacing w:after="0" w:line="240" w:lineRule="auto"/>
              <w:rPr>
                <w:rFonts w:ascii="Times New Roman" w:eastAsia="Times New Roman" w:hAnsi="Times New Roman" w:cs="Times New Roman"/>
                <w:sz w:val="20"/>
                <w:szCs w:val="20"/>
              </w:rPr>
            </w:pPr>
          </w:p>
        </w:tc>
      </w:tr>
      <w:tr w:rsidR="00647A9C" w:rsidRPr="00647A9C" w14:paraId="5951FE20" w14:textId="77777777" w:rsidTr="00647A9C">
        <w:tc>
          <w:tcPr>
            <w:tcW w:w="0" w:type="auto"/>
            <w:tcBorders>
              <w:top w:val="single" w:sz="6" w:space="0" w:color="E9ECEF"/>
              <w:left w:val="single" w:sz="6" w:space="0" w:color="E9ECEF"/>
              <w:bottom w:val="single" w:sz="6" w:space="0" w:color="E9ECEF"/>
              <w:right w:val="single" w:sz="6" w:space="0" w:color="E9ECEF"/>
            </w:tcBorders>
            <w:shd w:val="clear" w:color="auto" w:fill="F8F9FA"/>
            <w:vAlign w:val="center"/>
            <w:hideMark/>
          </w:tcPr>
          <w:p w14:paraId="63A96C7C" w14:textId="77777777" w:rsidR="00647A9C" w:rsidRPr="00647A9C" w:rsidRDefault="00647A9C" w:rsidP="00647A9C">
            <w:pPr>
              <w:spacing w:after="0"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sz w:val="24"/>
                <w:szCs w:val="24"/>
              </w:rPr>
              <w:t>USA May 2007</w:t>
            </w:r>
          </w:p>
        </w:tc>
        <w:tc>
          <w:tcPr>
            <w:tcW w:w="0" w:type="auto"/>
            <w:tcBorders>
              <w:top w:val="single" w:sz="6" w:space="0" w:color="E9ECEF"/>
              <w:left w:val="single" w:sz="6" w:space="0" w:color="E9ECEF"/>
              <w:bottom w:val="single" w:sz="6" w:space="0" w:color="E9ECEF"/>
              <w:right w:val="single" w:sz="6" w:space="0" w:color="E9ECEF"/>
            </w:tcBorders>
            <w:shd w:val="clear" w:color="auto" w:fill="F8F9FA"/>
            <w:vAlign w:val="center"/>
            <w:hideMark/>
          </w:tcPr>
          <w:p w14:paraId="75B3CA0E" w14:textId="77777777" w:rsidR="00647A9C" w:rsidRPr="00647A9C" w:rsidRDefault="00647A9C" w:rsidP="00647A9C">
            <w:pPr>
              <w:spacing w:after="0" w:line="240" w:lineRule="auto"/>
              <w:rPr>
                <w:rFonts w:ascii="Times New Roman" w:eastAsia="Times New Roman" w:hAnsi="Times New Roman" w:cs="Times New Roman"/>
                <w:sz w:val="24"/>
                <w:szCs w:val="24"/>
              </w:rPr>
            </w:pPr>
          </w:p>
        </w:tc>
        <w:tc>
          <w:tcPr>
            <w:tcW w:w="0" w:type="auto"/>
            <w:tcBorders>
              <w:top w:val="single" w:sz="6" w:space="0" w:color="E9ECEF"/>
              <w:left w:val="single" w:sz="6" w:space="0" w:color="E9ECEF"/>
              <w:bottom w:val="single" w:sz="6" w:space="0" w:color="E9ECEF"/>
              <w:right w:val="single" w:sz="6" w:space="0" w:color="E9ECEF"/>
            </w:tcBorders>
            <w:shd w:val="clear" w:color="auto" w:fill="F8F9FA"/>
            <w:vAlign w:val="center"/>
            <w:hideMark/>
          </w:tcPr>
          <w:p w14:paraId="0D5B6257" w14:textId="77777777" w:rsidR="00647A9C" w:rsidRPr="00647A9C" w:rsidRDefault="00647A9C" w:rsidP="00647A9C">
            <w:pPr>
              <w:spacing w:after="0" w:line="240" w:lineRule="auto"/>
              <w:rPr>
                <w:rFonts w:ascii="Times New Roman" w:eastAsia="Times New Roman" w:hAnsi="Times New Roman" w:cs="Times New Roman"/>
                <w:sz w:val="20"/>
                <w:szCs w:val="20"/>
              </w:rPr>
            </w:pPr>
          </w:p>
        </w:tc>
        <w:tc>
          <w:tcPr>
            <w:tcW w:w="0" w:type="auto"/>
            <w:tcBorders>
              <w:top w:val="single" w:sz="6" w:space="0" w:color="E9ECEF"/>
              <w:left w:val="single" w:sz="6" w:space="0" w:color="E9ECEF"/>
              <w:bottom w:val="single" w:sz="6" w:space="0" w:color="E9ECEF"/>
              <w:right w:val="single" w:sz="6" w:space="0" w:color="E9ECEF"/>
            </w:tcBorders>
            <w:shd w:val="clear" w:color="auto" w:fill="F8F9FA"/>
            <w:vAlign w:val="center"/>
            <w:hideMark/>
          </w:tcPr>
          <w:p w14:paraId="05D862C6" w14:textId="77777777" w:rsidR="00647A9C" w:rsidRPr="00647A9C" w:rsidRDefault="00647A9C" w:rsidP="00647A9C">
            <w:pPr>
              <w:spacing w:after="0" w:line="240" w:lineRule="auto"/>
              <w:rPr>
                <w:rFonts w:ascii="Times New Roman" w:eastAsia="Times New Roman" w:hAnsi="Times New Roman" w:cs="Times New Roman"/>
                <w:sz w:val="20"/>
                <w:szCs w:val="20"/>
              </w:rPr>
            </w:pPr>
          </w:p>
        </w:tc>
      </w:tr>
      <w:tr w:rsidR="00647A9C" w:rsidRPr="00647A9C" w14:paraId="7F42B163" w14:textId="77777777" w:rsidTr="00647A9C">
        <w:tc>
          <w:tcPr>
            <w:tcW w:w="0" w:type="auto"/>
            <w:tcBorders>
              <w:top w:val="single" w:sz="6" w:space="0" w:color="E9ECEF"/>
              <w:left w:val="single" w:sz="6" w:space="0" w:color="E9ECEF"/>
              <w:bottom w:val="single" w:sz="6" w:space="0" w:color="E9ECEF"/>
              <w:right w:val="single" w:sz="6" w:space="0" w:color="E9ECEF"/>
            </w:tcBorders>
            <w:vAlign w:val="center"/>
            <w:hideMark/>
          </w:tcPr>
          <w:p w14:paraId="398EF44E" w14:textId="77777777" w:rsidR="00647A9C" w:rsidRPr="00647A9C" w:rsidRDefault="00647A9C" w:rsidP="00647A9C">
            <w:pPr>
              <w:spacing w:after="0"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sz w:val="24"/>
                <w:szCs w:val="24"/>
              </w:rPr>
              <w:t>USA Nov 2007</w:t>
            </w: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3C3F36A4" w14:textId="77777777" w:rsidR="00647A9C" w:rsidRPr="00647A9C" w:rsidRDefault="00647A9C" w:rsidP="00647A9C">
            <w:pPr>
              <w:spacing w:after="0" w:line="240" w:lineRule="auto"/>
              <w:rPr>
                <w:rFonts w:ascii="Times New Roman" w:eastAsia="Times New Roman" w:hAnsi="Times New Roman" w:cs="Times New Roman"/>
                <w:sz w:val="24"/>
                <w:szCs w:val="24"/>
              </w:rPr>
            </w:pP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60201767" w14:textId="77777777" w:rsidR="00647A9C" w:rsidRPr="00647A9C" w:rsidRDefault="00647A9C" w:rsidP="00647A9C">
            <w:pPr>
              <w:spacing w:after="0" w:line="240" w:lineRule="auto"/>
              <w:rPr>
                <w:rFonts w:ascii="Times New Roman" w:eastAsia="Times New Roman" w:hAnsi="Times New Roman" w:cs="Times New Roman"/>
                <w:sz w:val="20"/>
                <w:szCs w:val="20"/>
              </w:rPr>
            </w:pPr>
          </w:p>
        </w:tc>
        <w:tc>
          <w:tcPr>
            <w:tcW w:w="0" w:type="auto"/>
            <w:tcBorders>
              <w:top w:val="single" w:sz="6" w:space="0" w:color="E9ECEF"/>
              <w:left w:val="single" w:sz="6" w:space="0" w:color="E9ECEF"/>
              <w:bottom w:val="single" w:sz="6" w:space="0" w:color="E9ECEF"/>
              <w:right w:val="single" w:sz="6" w:space="0" w:color="E9ECEF"/>
            </w:tcBorders>
            <w:vAlign w:val="center"/>
            <w:hideMark/>
          </w:tcPr>
          <w:p w14:paraId="4A2EC4DA" w14:textId="77777777" w:rsidR="00647A9C" w:rsidRPr="00647A9C" w:rsidRDefault="00647A9C" w:rsidP="00647A9C">
            <w:pPr>
              <w:spacing w:after="0" w:line="240" w:lineRule="auto"/>
              <w:rPr>
                <w:rFonts w:ascii="Times New Roman" w:eastAsia="Times New Roman" w:hAnsi="Times New Roman" w:cs="Times New Roman"/>
                <w:sz w:val="20"/>
                <w:szCs w:val="20"/>
              </w:rPr>
            </w:pPr>
          </w:p>
        </w:tc>
      </w:tr>
    </w:tbl>
    <w:p w14:paraId="3C9C2D22" w14:textId="77777777" w:rsidR="00647A9C" w:rsidRPr="00647A9C" w:rsidRDefault="00647A9C" w:rsidP="00647A9C">
      <w:pPr>
        <w:spacing w:before="100" w:beforeAutospacing="1" w:after="100" w:afterAutospacing="1"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b/>
          <w:bCs/>
          <w:sz w:val="24"/>
          <w:szCs w:val="24"/>
        </w:rPr>
        <w:lastRenderedPageBreak/>
        <w:t>Question 3</w:t>
      </w:r>
      <w:r w:rsidRPr="00647A9C">
        <w:rPr>
          <w:rFonts w:ascii="Times New Roman" w:eastAsia="Times New Roman" w:hAnsi="Times New Roman" w:cs="Times New Roman"/>
          <w:sz w:val="24"/>
          <w:szCs w:val="24"/>
        </w:rPr>
        <w:t>:</w:t>
      </w:r>
      <w:r w:rsidRPr="00647A9C">
        <w:rPr>
          <w:rFonts w:ascii="Times New Roman" w:eastAsia="Times New Roman" w:hAnsi="Times New Roman" w:cs="Times New Roman"/>
          <w:sz w:val="24"/>
          <w:szCs w:val="24"/>
        </w:rPr>
        <w:br/>
        <w:t>Describe the differences in the point patterns in Kansas, Washington, and Alabama in 2005. Which (if any) of the patterns was found to be significantly different from the random distribution? Assume alpha level = .05 (the z-value associated with 95% confidence interval is +/- 1.96).</w:t>
      </w:r>
    </w:p>
    <w:p w14:paraId="4E7C4918" w14:textId="3BA683F3" w:rsidR="00647A9C" w:rsidRPr="00647A9C" w:rsidRDefault="00647A9C" w:rsidP="00647A9C">
      <w:pPr>
        <w:spacing w:before="100" w:beforeAutospacing="1" w:after="100" w:afterAutospacing="1" w:line="240" w:lineRule="auto"/>
        <w:rPr>
          <w:rFonts w:ascii="Times New Roman" w:eastAsia="Times New Roman" w:hAnsi="Times New Roman" w:cs="Times New Roman"/>
          <w:sz w:val="24"/>
          <w:szCs w:val="24"/>
        </w:rPr>
      </w:pPr>
      <w:r w:rsidRPr="00647A9C">
        <w:rPr>
          <w:rFonts w:ascii="Times New Roman" w:eastAsia="Times New Roman" w:hAnsi="Times New Roman" w:cs="Times New Roman"/>
          <w:b/>
          <w:bCs/>
          <w:sz w:val="24"/>
          <w:szCs w:val="24"/>
        </w:rPr>
        <w:t>Question 4</w:t>
      </w:r>
      <w:r w:rsidRPr="00647A9C">
        <w:rPr>
          <w:rFonts w:ascii="Times New Roman" w:eastAsia="Times New Roman" w:hAnsi="Times New Roman" w:cs="Times New Roman"/>
          <w:sz w:val="24"/>
          <w:szCs w:val="24"/>
        </w:rPr>
        <w:t>:</w:t>
      </w:r>
      <w:r w:rsidRPr="00647A9C">
        <w:rPr>
          <w:rFonts w:ascii="Times New Roman" w:eastAsia="Times New Roman" w:hAnsi="Times New Roman" w:cs="Times New Roman"/>
          <w:sz w:val="24"/>
          <w:szCs w:val="24"/>
        </w:rPr>
        <w:br/>
        <w:t xml:space="preserve">What is the total area of the conterminous US in square </w:t>
      </w:r>
      <w:proofErr w:type="gramStart"/>
      <w:r w:rsidR="003659F0" w:rsidRPr="007E721E">
        <w:rPr>
          <w:rFonts w:ascii="Times New Roman" w:eastAsia="Times New Roman" w:hAnsi="Times New Roman" w:cs="Times New Roman"/>
          <w:sz w:val="24"/>
          <w:szCs w:val="24"/>
        </w:rPr>
        <w:t>miles</w:t>
      </w:r>
      <w:r w:rsidRPr="00647A9C">
        <w:rPr>
          <w:rFonts w:ascii="Times New Roman" w:eastAsia="Times New Roman" w:hAnsi="Times New Roman" w:cs="Times New Roman"/>
          <w:sz w:val="24"/>
          <w:szCs w:val="24"/>
        </w:rPr>
        <w:t>?:</w:t>
      </w:r>
      <w:proofErr w:type="gramEnd"/>
      <w:r w:rsidRPr="00647A9C">
        <w:rPr>
          <w:rFonts w:ascii="Times New Roman" w:eastAsia="Times New Roman" w:hAnsi="Times New Roman" w:cs="Times New Roman"/>
          <w:sz w:val="24"/>
          <w:szCs w:val="24"/>
        </w:rPr>
        <w:t xml:space="preserve"> _____ </w:t>
      </w:r>
      <w:r w:rsidR="003659F0" w:rsidRPr="007E721E">
        <w:rPr>
          <w:rFonts w:ascii="Times New Roman" w:eastAsia="Times New Roman" w:hAnsi="Times New Roman" w:cs="Times New Roman"/>
          <w:sz w:val="24"/>
          <w:szCs w:val="24"/>
        </w:rPr>
        <w:t>SQ MI</w:t>
      </w:r>
      <w:r w:rsidRPr="00647A9C">
        <w:rPr>
          <w:rFonts w:ascii="Times New Roman" w:eastAsia="Times New Roman" w:hAnsi="Times New Roman" w:cs="Times New Roman"/>
          <w:sz w:val="24"/>
          <w:szCs w:val="24"/>
        </w:rPr>
        <w:t>.</w:t>
      </w:r>
    </w:p>
    <w:p w14:paraId="5E670230" w14:textId="1FD278D6" w:rsidR="00647A9C" w:rsidRPr="007E721E" w:rsidRDefault="00647A9C" w:rsidP="00647A9C">
      <w:pPr>
        <w:rPr>
          <w:rFonts w:ascii="Times New Roman" w:hAnsi="Times New Roman" w:cs="Times New Roman"/>
        </w:rPr>
      </w:pPr>
    </w:p>
    <w:p w14:paraId="687272C2" w14:textId="09A969D7" w:rsidR="00CF236F" w:rsidRPr="007E721E" w:rsidRDefault="00CF236F" w:rsidP="00647A9C">
      <w:pPr>
        <w:rPr>
          <w:rFonts w:ascii="Times New Roman" w:hAnsi="Times New Roman" w:cs="Times New Roman"/>
        </w:rPr>
      </w:pPr>
    </w:p>
    <w:p w14:paraId="434E015F" w14:textId="2297700E" w:rsidR="00CF236F" w:rsidRPr="007E721E" w:rsidRDefault="00CF236F" w:rsidP="00647A9C">
      <w:pPr>
        <w:rPr>
          <w:rFonts w:ascii="Times New Roman" w:hAnsi="Times New Roman" w:cs="Times New Roman"/>
        </w:rPr>
      </w:pPr>
    </w:p>
    <w:p w14:paraId="26B29B0F" w14:textId="77777777" w:rsidR="00CF236F" w:rsidRPr="007E721E" w:rsidRDefault="00CF236F" w:rsidP="00647A9C">
      <w:pPr>
        <w:rPr>
          <w:rFonts w:ascii="Times New Roman" w:hAnsi="Times New Roman" w:cs="Times New Roman"/>
        </w:rPr>
      </w:pPr>
    </w:p>
    <w:p w14:paraId="3C0E2B20" w14:textId="77777777" w:rsidR="00647A9C" w:rsidRPr="00BA3C5A" w:rsidRDefault="00647A9C" w:rsidP="00647A9C">
      <w:pPr>
        <w:pStyle w:val="Heading3"/>
        <w:shd w:val="clear" w:color="auto" w:fill="FFFFFF"/>
        <w:rPr>
          <w:rFonts w:ascii="Times New Roman" w:hAnsi="Times New Roman" w:cs="Times New Roman"/>
          <w:b/>
          <w:bCs/>
          <w:color w:val="343A40"/>
          <w:spacing w:val="5"/>
          <w:sz w:val="44"/>
          <w:szCs w:val="44"/>
        </w:rPr>
      </w:pPr>
      <w:r w:rsidRPr="00BA3C5A">
        <w:rPr>
          <w:rFonts w:ascii="Times New Roman" w:hAnsi="Times New Roman" w:cs="Times New Roman"/>
          <w:b/>
          <w:bCs/>
          <w:color w:val="343A40"/>
          <w:spacing w:val="5"/>
          <w:sz w:val="44"/>
          <w:szCs w:val="44"/>
        </w:rPr>
        <w:t>Gathering and formatting data</w:t>
      </w:r>
    </w:p>
    <w:p w14:paraId="069942F8" w14:textId="77777777" w:rsidR="00647A9C" w:rsidRPr="007E721E" w:rsidRDefault="00647A9C" w:rsidP="00647A9C">
      <w:pPr>
        <w:pStyle w:val="NormalWeb"/>
        <w:shd w:val="clear" w:color="auto" w:fill="FFFFFF"/>
        <w:rPr>
          <w:color w:val="343A40"/>
          <w:spacing w:val="5"/>
        </w:rPr>
      </w:pPr>
      <w:r w:rsidRPr="007E721E">
        <w:rPr>
          <w:color w:val="343A40"/>
          <w:spacing w:val="5"/>
        </w:rPr>
        <w:t>We’ll start by downloading data from the </w:t>
      </w:r>
      <w:hyperlink r:id="rId5" w:history="1">
        <w:r w:rsidRPr="007E721E">
          <w:rPr>
            <w:rStyle w:val="Hyperlink"/>
            <w:color w:val="0A539A"/>
            <w:spacing w:val="5"/>
          </w:rPr>
          <w:t>NOAA Storm Prediction Center Severe GIS page</w:t>
        </w:r>
      </w:hyperlink>
      <w:r w:rsidRPr="007E721E">
        <w:rPr>
          <w:color w:val="343A40"/>
          <w:spacing w:val="5"/>
        </w:rPr>
        <w:t>. There are a number of datasets here, but what we’re after here is the original csv data, </w:t>
      </w:r>
      <w:hyperlink r:id="rId6" w:anchor="data" w:history="1">
        <w:r w:rsidRPr="007E721E">
          <w:rPr>
            <w:rStyle w:val="Hyperlink"/>
            <w:color w:val="0A539A"/>
            <w:spacing w:val="5"/>
          </w:rPr>
          <w:t>here</w:t>
        </w:r>
      </w:hyperlink>
      <w:r w:rsidRPr="007E721E">
        <w:rPr>
          <w:color w:val="343A40"/>
          <w:spacing w:val="5"/>
        </w:rPr>
        <w:t>, under the Severe Weather Database Files (1950-2017) heading.</w:t>
      </w:r>
    </w:p>
    <w:p w14:paraId="40AADD7D" w14:textId="77777777" w:rsidR="00647A9C" w:rsidRPr="007E721E" w:rsidRDefault="00647A9C" w:rsidP="00647A9C">
      <w:pPr>
        <w:pStyle w:val="NormalWeb"/>
        <w:shd w:val="clear" w:color="auto" w:fill="FFFFFF"/>
        <w:rPr>
          <w:color w:val="343A40"/>
          <w:spacing w:val="5"/>
        </w:rPr>
      </w:pPr>
      <w:r w:rsidRPr="007E721E">
        <w:rPr>
          <w:rStyle w:val="Strong"/>
          <w:color w:val="343A40"/>
          <w:spacing w:val="5"/>
        </w:rPr>
        <w:t>1)</w:t>
      </w:r>
      <w:r w:rsidRPr="007E721E">
        <w:rPr>
          <w:color w:val="343A40"/>
          <w:spacing w:val="5"/>
        </w:rPr>
        <w:t xml:space="preserve"> Download (at minimum) the 2005-2007_torn.csv </w:t>
      </w:r>
      <w:proofErr w:type="gramStart"/>
      <w:r w:rsidRPr="007E721E">
        <w:rPr>
          <w:color w:val="343A40"/>
          <w:spacing w:val="5"/>
        </w:rPr>
        <w:t>file, and</w:t>
      </w:r>
      <w:proofErr w:type="gramEnd"/>
      <w:r w:rsidRPr="007E721E">
        <w:rPr>
          <w:color w:val="343A40"/>
          <w:spacing w:val="5"/>
        </w:rPr>
        <w:t xml:space="preserve"> place them in their own lab 9 folder.</w:t>
      </w:r>
    </w:p>
    <w:p w14:paraId="75FFE37E" w14:textId="77777777" w:rsidR="00647A9C" w:rsidRPr="007E721E" w:rsidRDefault="00647A9C" w:rsidP="00647A9C">
      <w:pPr>
        <w:numPr>
          <w:ilvl w:val="0"/>
          <w:numId w:val="3"/>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Files are listed at </w:t>
      </w:r>
      <w:hyperlink r:id="rId7" w:anchor="data" w:history="1">
        <w:r w:rsidRPr="007E721E">
          <w:rPr>
            <w:rStyle w:val="Hyperlink"/>
            <w:rFonts w:ascii="Times New Roman" w:hAnsi="Times New Roman" w:cs="Times New Roman"/>
            <w:color w:val="0A539A"/>
            <w:spacing w:val="5"/>
          </w:rPr>
          <w:t>https://www.spc.noaa.gov/wcm/#data</w:t>
        </w:r>
      </w:hyperlink>
    </w:p>
    <w:p w14:paraId="74C745DE" w14:textId="2913A0F3" w:rsidR="00647A9C" w:rsidRPr="007E721E" w:rsidRDefault="00647A9C" w:rsidP="00647A9C">
      <w:pPr>
        <w:numPr>
          <w:ilvl w:val="0"/>
          <w:numId w:val="3"/>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Be sure to </w:t>
      </w:r>
      <w:hyperlink r:id="rId8" w:history="1">
        <w:r w:rsidRPr="007E721E">
          <w:rPr>
            <w:rStyle w:val="Hyperlink"/>
            <w:rFonts w:ascii="Times New Roman" w:hAnsi="Times New Roman" w:cs="Times New Roman"/>
            <w:color w:val="0A539A"/>
            <w:spacing w:val="5"/>
          </w:rPr>
          <w:t>read the user guide</w:t>
        </w:r>
      </w:hyperlink>
      <w:r w:rsidRPr="007E721E">
        <w:rPr>
          <w:rFonts w:ascii="Times New Roman" w:hAnsi="Times New Roman" w:cs="Times New Roman"/>
          <w:color w:val="343A40"/>
          <w:spacing w:val="5"/>
        </w:rPr>
        <w:t> so that you understand what it is you’ve actually downloaded.</w:t>
      </w:r>
    </w:p>
    <w:p w14:paraId="690415A3" w14:textId="77777777" w:rsidR="00875FDB" w:rsidRPr="00875FDB" w:rsidRDefault="00875FDB" w:rsidP="00875FDB">
      <w:p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875FDB">
        <w:rPr>
          <w:rFonts w:ascii="Times New Roman" w:eastAsia="Times New Roman" w:hAnsi="Times New Roman" w:cs="Times New Roman"/>
          <w:b/>
          <w:bCs/>
          <w:color w:val="343A40"/>
          <w:spacing w:val="5"/>
          <w:sz w:val="24"/>
          <w:szCs w:val="24"/>
        </w:rPr>
        <w:t>2)</w:t>
      </w:r>
      <w:r w:rsidRPr="00875FDB">
        <w:rPr>
          <w:rFonts w:ascii="Times New Roman" w:eastAsia="Times New Roman" w:hAnsi="Times New Roman" w:cs="Times New Roman"/>
          <w:color w:val="343A40"/>
          <w:spacing w:val="5"/>
          <w:sz w:val="24"/>
          <w:szCs w:val="24"/>
        </w:rPr>
        <w:t> Set up and import the data</w:t>
      </w:r>
    </w:p>
    <w:p w14:paraId="5CBF0593" w14:textId="03F1CB98" w:rsidR="00875FDB" w:rsidRPr="007E721E" w:rsidRDefault="00875FDB" w:rsidP="00875FD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875FDB">
        <w:rPr>
          <w:rFonts w:ascii="Times New Roman" w:eastAsia="Times New Roman" w:hAnsi="Times New Roman" w:cs="Times New Roman"/>
          <w:color w:val="343A40"/>
          <w:spacing w:val="5"/>
          <w:sz w:val="24"/>
          <w:szCs w:val="24"/>
        </w:rPr>
        <w:t>Before we import anything, let</w:t>
      </w:r>
      <w:r w:rsidRPr="007E721E">
        <w:rPr>
          <w:rFonts w:ascii="Times New Roman" w:eastAsia="Times New Roman" w:hAnsi="Times New Roman" w:cs="Times New Roman"/>
          <w:color w:val="343A40"/>
          <w:spacing w:val="5"/>
          <w:sz w:val="24"/>
          <w:szCs w:val="24"/>
        </w:rPr>
        <w:t>`</w:t>
      </w:r>
      <w:r w:rsidRPr="00875FDB">
        <w:rPr>
          <w:rFonts w:ascii="Times New Roman" w:eastAsia="Times New Roman" w:hAnsi="Times New Roman" w:cs="Times New Roman"/>
          <w:color w:val="343A40"/>
          <w:spacing w:val="5"/>
          <w:sz w:val="24"/>
          <w:szCs w:val="24"/>
        </w:rPr>
        <w:t xml:space="preserve">s set the projection of the </w:t>
      </w:r>
      <w:proofErr w:type="spellStart"/>
      <w:r w:rsidRPr="00875FDB">
        <w:rPr>
          <w:rFonts w:ascii="Times New Roman" w:eastAsia="Times New Roman" w:hAnsi="Times New Roman" w:cs="Times New Roman"/>
          <w:color w:val="343A40"/>
          <w:spacing w:val="5"/>
          <w:sz w:val="24"/>
          <w:szCs w:val="24"/>
        </w:rPr>
        <w:t>dataframe</w:t>
      </w:r>
      <w:proofErr w:type="spellEnd"/>
      <w:r w:rsidRPr="00875FDB">
        <w:rPr>
          <w:rFonts w:ascii="Times New Roman" w:eastAsia="Times New Roman" w:hAnsi="Times New Roman" w:cs="Times New Roman"/>
          <w:color w:val="343A40"/>
          <w:spacing w:val="5"/>
          <w:sz w:val="24"/>
          <w:szCs w:val="24"/>
        </w:rPr>
        <w:t xml:space="preserve"> to an equal area projection so that we can accurately visualize these within the context of dispersion.</w:t>
      </w:r>
    </w:p>
    <w:p w14:paraId="6E1C381E" w14:textId="66286AC4" w:rsidR="00875FDB" w:rsidRPr="007E721E" w:rsidRDefault="00875FDB" w:rsidP="00875FD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7E721E">
        <w:rPr>
          <w:rFonts w:ascii="Times New Roman" w:eastAsia="Times New Roman" w:hAnsi="Times New Roman" w:cs="Times New Roman"/>
          <w:color w:val="343A40"/>
          <w:spacing w:val="5"/>
          <w:sz w:val="24"/>
          <w:szCs w:val="24"/>
        </w:rPr>
        <w:t xml:space="preserve">Insert a blank </w:t>
      </w:r>
      <w:proofErr w:type="spellStart"/>
      <w:r w:rsidRPr="007E721E">
        <w:rPr>
          <w:rFonts w:ascii="Times New Roman" w:eastAsia="Times New Roman" w:hAnsi="Times New Roman" w:cs="Times New Roman"/>
          <w:color w:val="343A40"/>
          <w:spacing w:val="5"/>
          <w:sz w:val="24"/>
          <w:szCs w:val="24"/>
        </w:rPr>
        <w:t>dataframe</w:t>
      </w:r>
      <w:proofErr w:type="spellEnd"/>
      <w:r w:rsidRPr="007E721E">
        <w:rPr>
          <w:rFonts w:ascii="Times New Roman" w:eastAsia="Times New Roman" w:hAnsi="Times New Roman" w:cs="Times New Roman"/>
          <w:color w:val="343A40"/>
          <w:spacing w:val="5"/>
          <w:sz w:val="24"/>
          <w:szCs w:val="24"/>
        </w:rPr>
        <w:t xml:space="preserve"> and rename it as Lab9.</w:t>
      </w:r>
    </w:p>
    <w:p w14:paraId="2745BFCE" w14:textId="6269B46C" w:rsidR="00875FDB" w:rsidRPr="007E721E" w:rsidRDefault="00875FDB" w:rsidP="00875FD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7E721E">
        <w:rPr>
          <w:rFonts w:ascii="Times New Roman" w:eastAsia="Times New Roman" w:hAnsi="Times New Roman" w:cs="Times New Roman"/>
          <w:color w:val="343A40"/>
          <w:spacing w:val="5"/>
          <w:sz w:val="24"/>
          <w:szCs w:val="24"/>
        </w:rPr>
        <w:t xml:space="preserve">R-click the </w:t>
      </w:r>
      <w:proofErr w:type="spellStart"/>
      <w:r w:rsidRPr="007E721E">
        <w:rPr>
          <w:rFonts w:ascii="Times New Roman" w:eastAsia="Times New Roman" w:hAnsi="Times New Roman" w:cs="Times New Roman"/>
          <w:color w:val="343A40"/>
          <w:spacing w:val="5"/>
          <w:sz w:val="24"/>
          <w:szCs w:val="24"/>
        </w:rPr>
        <w:t>dataframe</w:t>
      </w:r>
      <w:proofErr w:type="spellEnd"/>
      <w:r w:rsidRPr="007E721E">
        <w:rPr>
          <w:rFonts w:ascii="Times New Roman" w:eastAsia="Times New Roman" w:hAnsi="Times New Roman" w:cs="Times New Roman"/>
          <w:color w:val="343A40"/>
          <w:spacing w:val="5"/>
          <w:sz w:val="24"/>
          <w:szCs w:val="24"/>
        </w:rPr>
        <w:t xml:space="preserve"> title and go to </w:t>
      </w:r>
      <w:r w:rsidRPr="00875FDB">
        <w:rPr>
          <w:rFonts w:ascii="Times New Roman" w:eastAsia="Times New Roman" w:hAnsi="Times New Roman" w:cs="Times New Roman"/>
          <w:color w:val="343A40"/>
          <w:spacing w:val="5"/>
          <w:sz w:val="24"/>
          <w:szCs w:val="24"/>
        </w:rPr>
        <w:t>properties &gt; Coordinate Systems and search for WKID: 102003</w:t>
      </w:r>
    </w:p>
    <w:p w14:paraId="0C3B6D3A" w14:textId="62B0F737" w:rsidR="00875FDB" w:rsidRPr="00875FDB" w:rsidRDefault="00875FDB" w:rsidP="00875FDB">
      <w:p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7E721E">
        <w:rPr>
          <w:rFonts w:ascii="Times New Roman" w:hAnsi="Times New Roman" w:cs="Times New Roman"/>
          <w:noProof/>
        </w:rPr>
        <w:lastRenderedPageBreak/>
        <w:drawing>
          <wp:inline distT="0" distB="0" distL="0" distR="0" wp14:anchorId="3A08DFB5" wp14:editId="75ABA912">
            <wp:extent cx="5943600" cy="406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6540"/>
                    </a:xfrm>
                    <a:prstGeom prst="rect">
                      <a:avLst/>
                    </a:prstGeom>
                  </pic:spPr>
                </pic:pic>
              </a:graphicData>
            </a:graphic>
          </wp:inline>
        </w:drawing>
      </w:r>
    </w:p>
    <w:p w14:paraId="2C31B22B" w14:textId="77777777" w:rsidR="00875FDB" w:rsidRPr="007E721E" w:rsidRDefault="00875FDB" w:rsidP="00875FDB">
      <w:pPr>
        <w:pStyle w:val="Heading3"/>
        <w:shd w:val="clear" w:color="auto" w:fill="FFFFFF"/>
        <w:rPr>
          <w:rFonts w:ascii="Times New Roman" w:hAnsi="Times New Roman" w:cs="Times New Roman"/>
          <w:color w:val="343A40"/>
          <w:spacing w:val="5"/>
        </w:rPr>
      </w:pPr>
      <w:r w:rsidRPr="007E721E">
        <w:rPr>
          <w:rFonts w:ascii="Times New Roman" w:hAnsi="Times New Roman" w:cs="Times New Roman"/>
          <w:color w:val="343A40"/>
          <w:spacing w:val="5"/>
        </w:rPr>
        <w:t>Importing the tornado data</w:t>
      </w:r>
    </w:p>
    <w:p w14:paraId="098CD34C" w14:textId="28B799C5" w:rsidR="00875FDB" w:rsidRPr="007E721E" w:rsidRDefault="00875FDB" w:rsidP="00875FDB">
      <w:pPr>
        <w:numPr>
          <w:ilvl w:val="0"/>
          <w:numId w:val="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 xml:space="preserve">Let’s next bring in the csv. Drag the csv file from the Catalog panel into the </w:t>
      </w:r>
      <w:proofErr w:type="spellStart"/>
      <w:r w:rsidRPr="007E721E">
        <w:rPr>
          <w:rFonts w:ascii="Times New Roman" w:hAnsi="Times New Roman" w:cs="Times New Roman"/>
          <w:color w:val="343A40"/>
          <w:spacing w:val="5"/>
        </w:rPr>
        <w:t>dataframe</w:t>
      </w:r>
      <w:proofErr w:type="spellEnd"/>
      <w:r w:rsidRPr="007E721E">
        <w:rPr>
          <w:rFonts w:ascii="Times New Roman" w:hAnsi="Times New Roman" w:cs="Times New Roman"/>
          <w:color w:val="343A40"/>
          <w:spacing w:val="5"/>
        </w:rPr>
        <w:t>.</w:t>
      </w:r>
    </w:p>
    <w:p w14:paraId="7A92BC82" w14:textId="77777777" w:rsidR="00875FDB" w:rsidRPr="007E721E" w:rsidRDefault="00875FDB" w:rsidP="00875FDB">
      <w:pPr>
        <w:numPr>
          <w:ilvl w:val="0"/>
          <w:numId w:val="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Right click on the csv and “Display XY Data”.</w:t>
      </w:r>
    </w:p>
    <w:p w14:paraId="6A56C661" w14:textId="77777777" w:rsidR="00875FDB" w:rsidRPr="007E721E" w:rsidRDefault="00875FDB" w:rsidP="00875FDB">
      <w:pPr>
        <w:numPr>
          <w:ilvl w:val="1"/>
          <w:numId w:val="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 xml:space="preserve">Set X Field to </w:t>
      </w:r>
      <w:proofErr w:type="spellStart"/>
      <w:r w:rsidRPr="007E721E">
        <w:rPr>
          <w:rFonts w:ascii="Times New Roman" w:hAnsi="Times New Roman" w:cs="Times New Roman"/>
          <w:color w:val="343A40"/>
          <w:spacing w:val="5"/>
        </w:rPr>
        <w:t>slon</w:t>
      </w:r>
      <w:proofErr w:type="spellEnd"/>
    </w:p>
    <w:p w14:paraId="1E055A85" w14:textId="77777777" w:rsidR="00875FDB" w:rsidRPr="007E721E" w:rsidRDefault="00875FDB" w:rsidP="00875FDB">
      <w:pPr>
        <w:numPr>
          <w:ilvl w:val="1"/>
          <w:numId w:val="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Set Y Field to slat, and then edit the coordinate system.</w:t>
      </w:r>
    </w:p>
    <w:p w14:paraId="4E6E6DA4" w14:textId="35ED55EA" w:rsidR="00875FDB" w:rsidRPr="007E721E" w:rsidRDefault="00875FDB" w:rsidP="00875FDB">
      <w:pPr>
        <w:numPr>
          <w:ilvl w:val="1"/>
          <w:numId w:val="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Set the spatial reference of the data to WKID: 4326</w:t>
      </w:r>
    </w:p>
    <w:p w14:paraId="6D05D2E3" w14:textId="3D9BE9E6" w:rsidR="006537DA" w:rsidRPr="007E721E" w:rsidRDefault="006537DA" w:rsidP="00875FDB">
      <w:pPr>
        <w:numPr>
          <w:ilvl w:val="1"/>
          <w:numId w:val="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 xml:space="preserve">Save the output shapefile into your lab#9 folder. </w:t>
      </w:r>
    </w:p>
    <w:p w14:paraId="7D7117CC" w14:textId="77777777" w:rsidR="00875FDB" w:rsidRPr="007E721E" w:rsidRDefault="00875FDB" w:rsidP="00875FDB">
      <w:pPr>
        <w:numPr>
          <w:ilvl w:val="1"/>
          <w:numId w:val="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OK your way through the tool.</w:t>
      </w:r>
    </w:p>
    <w:p w14:paraId="71124924" w14:textId="77777777" w:rsidR="00875FDB" w:rsidRPr="007E721E" w:rsidRDefault="00875FDB" w:rsidP="00875FDB">
      <w:pPr>
        <w:shd w:val="clear" w:color="auto" w:fill="FFFFFF"/>
        <w:spacing w:before="100" w:beforeAutospacing="1" w:after="100" w:afterAutospacing="1" w:line="240" w:lineRule="auto"/>
        <w:rPr>
          <w:rFonts w:ascii="Times New Roman" w:hAnsi="Times New Roman" w:cs="Times New Roman"/>
          <w:color w:val="343A40"/>
          <w:spacing w:val="5"/>
        </w:rPr>
      </w:pPr>
    </w:p>
    <w:p w14:paraId="36526727" w14:textId="13D5AFF9" w:rsidR="00647A9C" w:rsidRPr="007E721E" w:rsidRDefault="006537DA" w:rsidP="00647A9C">
      <w:pPr>
        <w:rPr>
          <w:rFonts w:ascii="Times New Roman" w:hAnsi="Times New Roman" w:cs="Times New Roman"/>
        </w:rPr>
      </w:pPr>
      <w:r w:rsidRPr="007E721E">
        <w:rPr>
          <w:rFonts w:ascii="Times New Roman" w:hAnsi="Times New Roman" w:cs="Times New Roman"/>
          <w:noProof/>
        </w:rPr>
        <w:lastRenderedPageBreak/>
        <w:drawing>
          <wp:inline distT="0" distB="0" distL="0" distR="0" wp14:anchorId="73575755" wp14:editId="78BE41C0">
            <wp:extent cx="5476875" cy="541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5410200"/>
                    </a:xfrm>
                    <a:prstGeom prst="rect">
                      <a:avLst/>
                    </a:prstGeom>
                  </pic:spPr>
                </pic:pic>
              </a:graphicData>
            </a:graphic>
          </wp:inline>
        </w:drawing>
      </w:r>
    </w:p>
    <w:p w14:paraId="07CCB13D" w14:textId="52B8131A" w:rsidR="00180E6D" w:rsidRPr="007E721E" w:rsidRDefault="00180E6D" w:rsidP="00647A9C">
      <w:pPr>
        <w:rPr>
          <w:rFonts w:ascii="Times New Roman" w:hAnsi="Times New Roman" w:cs="Times New Roman"/>
        </w:rPr>
      </w:pPr>
    </w:p>
    <w:p w14:paraId="409E1C05" w14:textId="77777777" w:rsidR="00180E6D" w:rsidRPr="007E721E" w:rsidRDefault="00180E6D" w:rsidP="00180E6D">
      <w:pPr>
        <w:pStyle w:val="Heading3"/>
        <w:shd w:val="clear" w:color="auto" w:fill="FFFFFF"/>
        <w:rPr>
          <w:rFonts w:ascii="Times New Roman" w:hAnsi="Times New Roman" w:cs="Times New Roman"/>
          <w:color w:val="343A40"/>
          <w:spacing w:val="5"/>
        </w:rPr>
      </w:pPr>
      <w:r w:rsidRPr="007E721E">
        <w:rPr>
          <w:rFonts w:ascii="Times New Roman" w:hAnsi="Times New Roman" w:cs="Times New Roman"/>
          <w:color w:val="343A40"/>
          <w:spacing w:val="5"/>
        </w:rPr>
        <w:t>Adding ancillary data</w:t>
      </w:r>
    </w:p>
    <w:p w14:paraId="0CA5B0FB" w14:textId="77777777" w:rsidR="00180E6D" w:rsidRPr="007E721E" w:rsidRDefault="00180E6D" w:rsidP="00180E6D">
      <w:pPr>
        <w:numPr>
          <w:ilvl w:val="0"/>
          <w:numId w:val="6"/>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Next add a state boundaries shapefile from your provider of choice.</w:t>
      </w:r>
    </w:p>
    <w:p w14:paraId="4B833366" w14:textId="49096ED6" w:rsidR="00180E6D" w:rsidRPr="007E721E" w:rsidRDefault="00180E6D" w:rsidP="00180E6D">
      <w:pPr>
        <w:numPr>
          <w:ilvl w:val="1"/>
          <w:numId w:val="6"/>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 xml:space="preserve">The quickest way to acquire this is to use the arrow dropdown next to add data and </w:t>
      </w:r>
      <w:r w:rsidR="009D7605" w:rsidRPr="007E721E">
        <w:rPr>
          <w:rFonts w:ascii="Times New Roman" w:hAnsi="Times New Roman" w:cs="Times New Roman"/>
          <w:color w:val="343A40"/>
          <w:spacing w:val="5"/>
        </w:rPr>
        <w:t>a</w:t>
      </w:r>
      <w:r w:rsidRPr="007E721E">
        <w:rPr>
          <w:rFonts w:ascii="Times New Roman" w:hAnsi="Times New Roman" w:cs="Times New Roman"/>
          <w:color w:val="343A40"/>
          <w:spacing w:val="5"/>
        </w:rPr>
        <w:t xml:space="preserve">dd </w:t>
      </w:r>
      <w:r w:rsidR="009D7605" w:rsidRPr="007E721E">
        <w:rPr>
          <w:rFonts w:ascii="Times New Roman" w:hAnsi="Times New Roman" w:cs="Times New Roman"/>
          <w:color w:val="343A40"/>
          <w:spacing w:val="5"/>
        </w:rPr>
        <w:t>d</w:t>
      </w:r>
      <w:r w:rsidRPr="007E721E">
        <w:rPr>
          <w:rFonts w:ascii="Times New Roman" w:hAnsi="Times New Roman" w:cs="Times New Roman"/>
          <w:color w:val="343A40"/>
          <w:spacing w:val="5"/>
        </w:rPr>
        <w:t>ata from ArcGIS Online</w:t>
      </w:r>
      <w:r w:rsidR="009D7605" w:rsidRPr="007E721E">
        <w:rPr>
          <w:rFonts w:ascii="Times New Roman" w:hAnsi="Times New Roman" w:cs="Times New Roman"/>
          <w:color w:val="343A40"/>
          <w:spacing w:val="5"/>
        </w:rPr>
        <w:t xml:space="preserve"> (left side).</w:t>
      </w:r>
    </w:p>
    <w:p w14:paraId="03579BF6" w14:textId="77777777" w:rsidR="00180E6D" w:rsidRPr="007E721E" w:rsidRDefault="00180E6D" w:rsidP="00180E6D">
      <w:pPr>
        <w:numPr>
          <w:ilvl w:val="1"/>
          <w:numId w:val="6"/>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 xml:space="preserve">You will need to sign </w:t>
      </w:r>
      <w:proofErr w:type="gramStart"/>
      <w:r w:rsidRPr="007E721E">
        <w:rPr>
          <w:rFonts w:ascii="Times New Roman" w:hAnsi="Times New Roman" w:cs="Times New Roman"/>
          <w:color w:val="343A40"/>
          <w:spacing w:val="5"/>
        </w:rPr>
        <w:t>in to</w:t>
      </w:r>
      <w:proofErr w:type="gramEnd"/>
      <w:r w:rsidRPr="007E721E">
        <w:rPr>
          <w:rFonts w:ascii="Times New Roman" w:hAnsi="Times New Roman" w:cs="Times New Roman"/>
          <w:color w:val="343A40"/>
          <w:spacing w:val="5"/>
        </w:rPr>
        <w:t xml:space="preserve"> an ArcGIS account in the upper right hand corner.</w:t>
      </w:r>
    </w:p>
    <w:p w14:paraId="5306DFEB" w14:textId="09EDE9E7" w:rsidR="00180E6D" w:rsidRPr="007E721E" w:rsidRDefault="00180E6D" w:rsidP="00180E6D">
      <w:pPr>
        <w:numPr>
          <w:ilvl w:val="1"/>
          <w:numId w:val="6"/>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Search for “United States State</w:t>
      </w:r>
      <w:r w:rsidR="00C5318E" w:rsidRPr="007E721E">
        <w:rPr>
          <w:rFonts w:ascii="Times New Roman" w:hAnsi="Times New Roman" w:cs="Times New Roman"/>
          <w:color w:val="343A40"/>
          <w:spacing w:val="5"/>
        </w:rPr>
        <w:t xml:space="preserve"> boundaries 2018</w:t>
      </w:r>
      <w:r w:rsidRPr="007E721E">
        <w:rPr>
          <w:rFonts w:ascii="Times New Roman" w:hAnsi="Times New Roman" w:cs="Times New Roman"/>
          <w:color w:val="343A40"/>
          <w:spacing w:val="5"/>
        </w:rPr>
        <w:t>”, and make sure the layer you add is a feature layer.</w:t>
      </w:r>
    </w:p>
    <w:p w14:paraId="79189CB9" w14:textId="77777777" w:rsidR="009D7605" w:rsidRPr="007E721E" w:rsidRDefault="009D7605" w:rsidP="009D7605">
      <w:pPr>
        <w:numPr>
          <w:ilvl w:val="1"/>
          <w:numId w:val="6"/>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Use select tool (e.g. polygon) to s</w:t>
      </w:r>
      <w:r w:rsidR="00180E6D" w:rsidRPr="007E721E">
        <w:rPr>
          <w:rFonts w:ascii="Times New Roman" w:hAnsi="Times New Roman" w:cs="Times New Roman"/>
          <w:color w:val="343A40"/>
          <w:spacing w:val="5"/>
        </w:rPr>
        <w:t>elect the lower 48 states (and DC) from the layer that loads in</w:t>
      </w:r>
      <w:r w:rsidRPr="007E721E">
        <w:rPr>
          <w:rFonts w:ascii="Times New Roman" w:hAnsi="Times New Roman" w:cs="Times New Roman"/>
          <w:color w:val="343A40"/>
          <w:spacing w:val="5"/>
        </w:rPr>
        <w:t>.</w:t>
      </w:r>
    </w:p>
    <w:p w14:paraId="49C91303" w14:textId="796342C6" w:rsidR="00180E6D" w:rsidRPr="007E721E" w:rsidRDefault="009D7605" w:rsidP="009D7605">
      <w:pPr>
        <w:numPr>
          <w:ilvl w:val="1"/>
          <w:numId w:val="6"/>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 xml:space="preserve">R-click the </w:t>
      </w:r>
      <w:proofErr w:type="spellStart"/>
      <w:r w:rsidRPr="007E721E">
        <w:rPr>
          <w:rFonts w:ascii="Times New Roman" w:hAnsi="Times New Roman" w:cs="Times New Roman"/>
          <w:color w:val="343A40"/>
          <w:spacing w:val="5"/>
        </w:rPr>
        <w:t>USA_State</w:t>
      </w:r>
      <w:proofErr w:type="spellEnd"/>
      <w:r w:rsidRPr="007E721E">
        <w:rPr>
          <w:rFonts w:ascii="Times New Roman" w:hAnsi="Times New Roman" w:cs="Times New Roman"/>
          <w:color w:val="343A40"/>
          <w:spacing w:val="5"/>
        </w:rPr>
        <w:t>&gt; Selection &gt; Make layer from selected features</w:t>
      </w:r>
      <w:r w:rsidR="00180E6D" w:rsidRPr="007E721E">
        <w:rPr>
          <w:rFonts w:ascii="Times New Roman" w:hAnsi="Times New Roman" w:cs="Times New Roman"/>
          <w:color w:val="343A40"/>
          <w:spacing w:val="5"/>
        </w:rPr>
        <w:t xml:space="preserve"> and then re</w:t>
      </w:r>
      <w:r w:rsidRPr="007E721E">
        <w:rPr>
          <w:rFonts w:ascii="Times New Roman" w:hAnsi="Times New Roman" w:cs="Times New Roman"/>
          <w:color w:val="343A40"/>
          <w:spacing w:val="5"/>
        </w:rPr>
        <w:t>name</w:t>
      </w:r>
      <w:r w:rsidR="00180E6D" w:rsidRPr="007E721E">
        <w:rPr>
          <w:rFonts w:ascii="Times New Roman" w:hAnsi="Times New Roman" w:cs="Times New Roman"/>
          <w:color w:val="343A40"/>
          <w:spacing w:val="5"/>
        </w:rPr>
        <w:t xml:space="preserve"> the </w:t>
      </w:r>
      <w:r w:rsidRPr="007E721E">
        <w:rPr>
          <w:rFonts w:ascii="Times New Roman" w:hAnsi="Times New Roman" w:cs="Times New Roman"/>
          <w:color w:val="343A40"/>
          <w:spacing w:val="5"/>
        </w:rPr>
        <w:t xml:space="preserve">new </w:t>
      </w:r>
      <w:r w:rsidR="00180E6D" w:rsidRPr="007E721E">
        <w:rPr>
          <w:rFonts w:ascii="Times New Roman" w:hAnsi="Times New Roman" w:cs="Times New Roman"/>
          <w:color w:val="343A40"/>
          <w:spacing w:val="5"/>
        </w:rPr>
        <w:t>layer as </w:t>
      </w:r>
      <w:r w:rsidR="00180E6D" w:rsidRPr="007E721E">
        <w:rPr>
          <w:rFonts w:ascii="Times New Roman" w:hAnsi="Times New Roman" w:cs="Times New Roman"/>
          <w:i/>
          <w:iCs/>
          <w:color w:val="343A40"/>
          <w:spacing w:val="5"/>
        </w:rPr>
        <w:t>lower48.shp</w:t>
      </w:r>
      <w:r w:rsidR="00180E6D" w:rsidRPr="007E721E">
        <w:rPr>
          <w:rFonts w:ascii="Times New Roman" w:hAnsi="Times New Roman" w:cs="Times New Roman"/>
          <w:color w:val="343A40"/>
          <w:spacing w:val="5"/>
        </w:rPr>
        <w:t>.</w:t>
      </w:r>
    </w:p>
    <w:p w14:paraId="41EB2F5C" w14:textId="77777777" w:rsidR="00180E6D" w:rsidRPr="007E721E" w:rsidRDefault="00180E6D" w:rsidP="00180E6D">
      <w:pPr>
        <w:numPr>
          <w:ilvl w:val="0"/>
          <w:numId w:val="6"/>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If this fails for some reason, you can grab </w:t>
      </w:r>
      <w:hyperlink r:id="rId11" w:history="1">
        <w:r w:rsidRPr="007E721E">
          <w:rPr>
            <w:rStyle w:val="Hyperlink"/>
            <w:rFonts w:ascii="Times New Roman" w:hAnsi="Times New Roman" w:cs="Times New Roman"/>
            <w:color w:val="0A539A"/>
            <w:spacing w:val="5"/>
          </w:rPr>
          <w:t>state boundaries from TIGER</w:t>
        </w:r>
      </w:hyperlink>
      <w:r w:rsidRPr="007E721E">
        <w:rPr>
          <w:rFonts w:ascii="Times New Roman" w:hAnsi="Times New Roman" w:cs="Times New Roman"/>
          <w:color w:val="343A40"/>
          <w:spacing w:val="5"/>
        </w:rPr>
        <w:t>.</w:t>
      </w:r>
    </w:p>
    <w:p w14:paraId="7AC1B125" w14:textId="4225B0CD" w:rsidR="00180E6D" w:rsidRPr="007E721E" w:rsidRDefault="009D7605" w:rsidP="00647A9C">
      <w:pPr>
        <w:rPr>
          <w:rFonts w:ascii="Times New Roman" w:hAnsi="Times New Roman" w:cs="Times New Roman"/>
        </w:rPr>
      </w:pPr>
      <w:r w:rsidRPr="007E721E">
        <w:rPr>
          <w:rFonts w:ascii="Times New Roman" w:hAnsi="Times New Roman" w:cs="Times New Roman"/>
          <w:noProof/>
        </w:rPr>
        <w:lastRenderedPageBreak/>
        <w:drawing>
          <wp:inline distT="0" distB="0" distL="0" distR="0" wp14:anchorId="784986CC" wp14:editId="48C568A3">
            <wp:extent cx="59436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4150"/>
                    </a:xfrm>
                    <a:prstGeom prst="rect">
                      <a:avLst/>
                    </a:prstGeom>
                  </pic:spPr>
                </pic:pic>
              </a:graphicData>
            </a:graphic>
          </wp:inline>
        </w:drawing>
      </w:r>
    </w:p>
    <w:p w14:paraId="3AFC915F" w14:textId="0661CEBE" w:rsidR="00FA2157" w:rsidRPr="007E721E" w:rsidRDefault="00FA2157" w:rsidP="00647A9C">
      <w:pPr>
        <w:rPr>
          <w:rFonts w:ascii="Times New Roman" w:hAnsi="Times New Roman" w:cs="Times New Roman"/>
        </w:rPr>
      </w:pPr>
    </w:p>
    <w:p w14:paraId="47903801" w14:textId="17158653" w:rsidR="00801D7D" w:rsidRPr="007E721E" w:rsidRDefault="00081D2D" w:rsidP="00081D2D">
      <w:pPr>
        <w:pStyle w:val="Heading1"/>
        <w:shd w:val="clear" w:color="auto" w:fill="FFFFFF"/>
        <w:spacing w:before="161" w:beforeAutospacing="0" w:after="161" w:afterAutospacing="0" w:line="288" w:lineRule="atLeast"/>
        <w:rPr>
          <w:color w:val="343A40"/>
          <w:spacing w:val="5"/>
        </w:rPr>
      </w:pPr>
      <w:r w:rsidRPr="007E721E">
        <w:rPr>
          <w:color w:val="343A40"/>
          <w:spacing w:val="5"/>
        </w:rPr>
        <w:t xml:space="preserve">Part One: </w:t>
      </w:r>
      <w:r w:rsidR="00801D7D" w:rsidRPr="007E721E">
        <w:rPr>
          <w:color w:val="343A40"/>
          <w:spacing w:val="5"/>
        </w:rPr>
        <w:t>Visualizing the distributions</w:t>
      </w:r>
    </w:p>
    <w:p w14:paraId="02C16685" w14:textId="77777777" w:rsidR="00801D7D" w:rsidRPr="007E721E" w:rsidRDefault="00801D7D" w:rsidP="00801D7D">
      <w:pPr>
        <w:pStyle w:val="Heading3"/>
        <w:shd w:val="clear" w:color="auto" w:fill="FFFFFF"/>
        <w:rPr>
          <w:rFonts w:ascii="Times New Roman" w:hAnsi="Times New Roman" w:cs="Times New Roman"/>
          <w:color w:val="343A40"/>
          <w:spacing w:val="5"/>
        </w:rPr>
      </w:pPr>
      <w:r w:rsidRPr="007E721E">
        <w:rPr>
          <w:rStyle w:val="Strong"/>
          <w:rFonts w:ascii="Times New Roman" w:hAnsi="Times New Roman" w:cs="Times New Roman"/>
          <w:b w:val="0"/>
          <w:bCs w:val="0"/>
          <w:color w:val="343A40"/>
          <w:spacing w:val="5"/>
        </w:rPr>
        <w:t>Calculating and Visualizing Descriptive Spatial Statistics</w:t>
      </w:r>
    </w:p>
    <w:p w14:paraId="50869BDC" w14:textId="77777777" w:rsidR="00801D7D" w:rsidRPr="007E721E" w:rsidRDefault="00801D7D" w:rsidP="00801D7D">
      <w:pPr>
        <w:pStyle w:val="NormalWeb"/>
        <w:shd w:val="clear" w:color="auto" w:fill="FFFFFF"/>
        <w:rPr>
          <w:color w:val="343A40"/>
          <w:spacing w:val="5"/>
        </w:rPr>
      </w:pPr>
      <w:r w:rsidRPr="007E721E">
        <w:rPr>
          <w:rStyle w:val="Strong"/>
          <w:color w:val="343A40"/>
          <w:spacing w:val="5"/>
        </w:rPr>
        <w:t>1)</w:t>
      </w:r>
      <w:r w:rsidRPr="007E721E">
        <w:rPr>
          <w:color w:val="343A40"/>
          <w:spacing w:val="5"/>
        </w:rPr>
        <w:t> Open the </w:t>
      </w:r>
      <w:r w:rsidRPr="007E721E">
        <w:rPr>
          <w:rStyle w:val="Strong"/>
          <w:color w:val="343A40"/>
          <w:spacing w:val="5"/>
        </w:rPr>
        <w:t>Mean Center</w:t>
      </w:r>
      <w:r w:rsidRPr="007E721E">
        <w:rPr>
          <w:color w:val="343A40"/>
          <w:spacing w:val="5"/>
        </w:rPr>
        <w:t> tool.</w:t>
      </w:r>
    </w:p>
    <w:p w14:paraId="571632D2" w14:textId="77777777" w:rsidR="00801D7D" w:rsidRPr="007E721E" w:rsidRDefault="00801D7D" w:rsidP="00801D7D">
      <w:pPr>
        <w:numPr>
          <w:ilvl w:val="0"/>
          <w:numId w:val="7"/>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In the Mean Center dialog box, select </w:t>
      </w:r>
      <w:proofErr w:type="spellStart"/>
      <w:r w:rsidRPr="007E721E">
        <w:rPr>
          <w:rFonts w:ascii="Times New Roman" w:hAnsi="Times New Roman" w:cs="Times New Roman"/>
          <w:i/>
          <w:iCs/>
          <w:color w:val="343A40"/>
          <w:spacing w:val="5"/>
        </w:rPr>
        <w:t>Torn_yyyy_yyyy.shp</w:t>
      </w:r>
      <w:proofErr w:type="spellEnd"/>
      <w:r w:rsidRPr="007E721E">
        <w:rPr>
          <w:rFonts w:ascii="Times New Roman" w:hAnsi="Times New Roman" w:cs="Times New Roman"/>
          <w:color w:val="343A40"/>
          <w:spacing w:val="5"/>
        </w:rPr>
        <w:t> as your input feature class.</w:t>
      </w:r>
    </w:p>
    <w:p w14:paraId="09A8825A" w14:textId="77777777" w:rsidR="00801D7D" w:rsidRPr="007E721E" w:rsidRDefault="00801D7D" w:rsidP="00801D7D">
      <w:pPr>
        <w:numPr>
          <w:ilvl w:val="0"/>
          <w:numId w:val="7"/>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name the output feature class </w:t>
      </w:r>
      <w:proofErr w:type="spellStart"/>
      <w:r w:rsidRPr="007E721E">
        <w:rPr>
          <w:rFonts w:ascii="Times New Roman" w:hAnsi="Times New Roman" w:cs="Times New Roman"/>
          <w:i/>
          <w:iCs/>
          <w:color w:val="343A40"/>
          <w:spacing w:val="5"/>
        </w:rPr>
        <w:t>Torn_yyyy_yyyy_mcy.shp</w:t>
      </w:r>
      <w:proofErr w:type="spellEnd"/>
      <w:r w:rsidRPr="007E721E">
        <w:rPr>
          <w:rFonts w:ascii="Times New Roman" w:hAnsi="Times New Roman" w:cs="Times New Roman"/>
          <w:color w:val="343A40"/>
          <w:spacing w:val="5"/>
        </w:rPr>
        <w:t>.</w:t>
      </w:r>
    </w:p>
    <w:p w14:paraId="209D64EE" w14:textId="40CF62E2" w:rsidR="00801D7D" w:rsidRPr="007E721E" w:rsidRDefault="00801D7D" w:rsidP="00801D7D">
      <w:pPr>
        <w:numPr>
          <w:ilvl w:val="0"/>
          <w:numId w:val="7"/>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set the case field to yr.</w:t>
      </w:r>
    </w:p>
    <w:p w14:paraId="6F114473" w14:textId="29EC34D5" w:rsidR="00801D7D" w:rsidRPr="007E721E" w:rsidRDefault="00801D7D" w:rsidP="00801D7D">
      <w:pPr>
        <w:shd w:val="clear" w:color="auto" w:fill="FFFFFF"/>
        <w:spacing w:before="100" w:beforeAutospacing="1" w:after="100" w:afterAutospacing="1" w:line="240" w:lineRule="auto"/>
        <w:ind w:left="360"/>
        <w:rPr>
          <w:rFonts w:ascii="Times New Roman" w:hAnsi="Times New Roman" w:cs="Times New Roman"/>
          <w:color w:val="343A40"/>
          <w:spacing w:val="5"/>
        </w:rPr>
      </w:pPr>
      <w:r w:rsidRPr="007E721E">
        <w:rPr>
          <w:rFonts w:ascii="Times New Roman" w:hAnsi="Times New Roman" w:cs="Times New Roman"/>
          <w:noProof/>
        </w:rPr>
        <w:lastRenderedPageBreak/>
        <w:drawing>
          <wp:inline distT="0" distB="0" distL="0" distR="0" wp14:anchorId="65B391B0" wp14:editId="25AB3D26">
            <wp:extent cx="3426282" cy="34956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6568" cy="3495967"/>
                    </a:xfrm>
                    <a:prstGeom prst="rect">
                      <a:avLst/>
                    </a:prstGeom>
                  </pic:spPr>
                </pic:pic>
              </a:graphicData>
            </a:graphic>
          </wp:inline>
        </w:drawing>
      </w:r>
    </w:p>
    <w:p w14:paraId="54AF88F9" w14:textId="77777777" w:rsidR="00ED6992" w:rsidRPr="00ED6992" w:rsidRDefault="00ED6992" w:rsidP="00ED6992">
      <w:p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commentRangeStart w:id="0"/>
      <w:r w:rsidRPr="00ED6992">
        <w:rPr>
          <w:rFonts w:ascii="Times New Roman" w:eastAsia="Times New Roman" w:hAnsi="Times New Roman" w:cs="Times New Roman"/>
          <w:b/>
          <w:bCs/>
          <w:color w:val="343A40"/>
          <w:spacing w:val="5"/>
          <w:sz w:val="24"/>
          <w:szCs w:val="24"/>
        </w:rPr>
        <w:t>2)</w:t>
      </w:r>
      <w:r w:rsidRPr="00ED6992">
        <w:rPr>
          <w:rFonts w:ascii="Times New Roman" w:eastAsia="Times New Roman" w:hAnsi="Times New Roman" w:cs="Times New Roman"/>
          <w:color w:val="343A40"/>
          <w:spacing w:val="5"/>
          <w:sz w:val="24"/>
          <w:szCs w:val="24"/>
        </w:rPr>
        <w:t> </w:t>
      </w:r>
      <w:commentRangeEnd w:id="0"/>
      <w:r w:rsidRPr="007E721E">
        <w:rPr>
          <w:rStyle w:val="CommentReference"/>
          <w:rFonts w:ascii="Times New Roman" w:hAnsi="Times New Roman" w:cs="Times New Roman"/>
        </w:rPr>
        <w:commentReference w:id="0"/>
      </w:r>
      <w:r w:rsidRPr="00ED6992">
        <w:rPr>
          <w:rFonts w:ascii="Times New Roman" w:eastAsia="Times New Roman" w:hAnsi="Times New Roman" w:cs="Times New Roman"/>
          <w:color w:val="343A40"/>
          <w:spacing w:val="5"/>
          <w:sz w:val="24"/>
          <w:szCs w:val="24"/>
        </w:rPr>
        <w:t xml:space="preserve">Open the attribute table for </w:t>
      </w:r>
      <w:proofErr w:type="spellStart"/>
      <w:r w:rsidRPr="00ED6992">
        <w:rPr>
          <w:rFonts w:ascii="Times New Roman" w:eastAsia="Times New Roman" w:hAnsi="Times New Roman" w:cs="Times New Roman"/>
          <w:color w:val="343A40"/>
          <w:spacing w:val="5"/>
          <w:sz w:val="24"/>
          <w:szCs w:val="24"/>
        </w:rPr>
        <w:t>Torn_yyyy_yyyy_mcy</w:t>
      </w:r>
      <w:proofErr w:type="spellEnd"/>
      <w:r w:rsidRPr="00ED6992">
        <w:rPr>
          <w:rFonts w:ascii="Times New Roman" w:eastAsia="Times New Roman" w:hAnsi="Times New Roman" w:cs="Times New Roman"/>
          <w:color w:val="343A40"/>
          <w:spacing w:val="5"/>
          <w:sz w:val="24"/>
          <w:szCs w:val="24"/>
        </w:rPr>
        <w:t xml:space="preserve">. Notice that you have n records, one for each year of data you imported. </w:t>
      </w:r>
      <w:proofErr w:type="gramStart"/>
      <w:r w:rsidRPr="00ED6992">
        <w:rPr>
          <w:rFonts w:ascii="Times New Roman" w:eastAsia="Times New Roman" w:hAnsi="Times New Roman" w:cs="Times New Roman"/>
          <w:color w:val="343A40"/>
          <w:spacing w:val="5"/>
          <w:sz w:val="24"/>
          <w:szCs w:val="24"/>
        </w:rPr>
        <w:t>In order to</w:t>
      </w:r>
      <w:proofErr w:type="gramEnd"/>
      <w:r w:rsidRPr="00ED6992">
        <w:rPr>
          <w:rFonts w:ascii="Times New Roman" w:eastAsia="Times New Roman" w:hAnsi="Times New Roman" w:cs="Times New Roman"/>
          <w:color w:val="343A40"/>
          <w:spacing w:val="5"/>
          <w:sz w:val="24"/>
          <w:szCs w:val="24"/>
        </w:rPr>
        <w:t xml:space="preserve"> use tracking analysis, the extension ArcMap uses to create videos, we need to </w:t>
      </w:r>
      <w:r w:rsidRPr="00ED6992">
        <w:rPr>
          <w:rFonts w:ascii="Times New Roman" w:eastAsia="Times New Roman" w:hAnsi="Times New Roman" w:cs="Times New Roman"/>
          <w:b/>
          <w:bCs/>
          <w:color w:val="343A40"/>
          <w:spacing w:val="5"/>
          <w:sz w:val="24"/>
          <w:szCs w:val="24"/>
        </w:rPr>
        <w:t>create a new field</w:t>
      </w:r>
      <w:r w:rsidRPr="00ED6992">
        <w:rPr>
          <w:rFonts w:ascii="Times New Roman" w:eastAsia="Times New Roman" w:hAnsi="Times New Roman" w:cs="Times New Roman"/>
          <w:color w:val="343A40"/>
          <w:spacing w:val="5"/>
          <w:sz w:val="24"/>
          <w:szCs w:val="24"/>
        </w:rPr>
        <w:t>, and populate it using </w:t>
      </w:r>
      <w:r w:rsidRPr="00ED6992">
        <w:rPr>
          <w:rFonts w:ascii="Times New Roman" w:eastAsia="Times New Roman" w:hAnsi="Times New Roman" w:cs="Times New Roman"/>
          <w:b/>
          <w:bCs/>
          <w:color w:val="343A40"/>
          <w:spacing w:val="5"/>
          <w:sz w:val="24"/>
          <w:szCs w:val="24"/>
        </w:rPr>
        <w:t>Field Calculator</w:t>
      </w:r>
      <w:r w:rsidRPr="00ED6992">
        <w:rPr>
          <w:rFonts w:ascii="Times New Roman" w:eastAsia="Times New Roman" w:hAnsi="Times New Roman" w:cs="Times New Roman"/>
          <w:color w:val="343A40"/>
          <w:spacing w:val="5"/>
          <w:sz w:val="24"/>
          <w:szCs w:val="24"/>
        </w:rPr>
        <w:t> to create a readable by the tool. We’ll assign a single day, for example, “7/1/1950” to represent 1950</w:t>
      </w:r>
    </w:p>
    <w:p w14:paraId="6D269F08" w14:textId="77777777" w:rsidR="00ED6992" w:rsidRPr="00ED6992" w:rsidRDefault="00ED6992" w:rsidP="00ED699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ED6992">
        <w:rPr>
          <w:rFonts w:ascii="Times New Roman" w:eastAsia="Times New Roman" w:hAnsi="Times New Roman" w:cs="Times New Roman"/>
          <w:color w:val="343A40"/>
          <w:spacing w:val="5"/>
          <w:sz w:val="24"/>
          <w:szCs w:val="24"/>
        </w:rPr>
        <w:t>In the table options, </w:t>
      </w:r>
      <w:r w:rsidRPr="00ED6992">
        <w:rPr>
          <w:rFonts w:ascii="Times New Roman" w:eastAsia="Times New Roman" w:hAnsi="Times New Roman" w:cs="Times New Roman"/>
          <w:b/>
          <w:bCs/>
          <w:color w:val="343A40"/>
          <w:spacing w:val="5"/>
          <w:sz w:val="24"/>
          <w:szCs w:val="24"/>
        </w:rPr>
        <w:t>Add Field</w:t>
      </w:r>
      <w:r w:rsidRPr="00ED6992">
        <w:rPr>
          <w:rFonts w:ascii="Times New Roman" w:eastAsia="Times New Roman" w:hAnsi="Times New Roman" w:cs="Times New Roman"/>
          <w:color w:val="343A40"/>
          <w:spacing w:val="5"/>
          <w:sz w:val="24"/>
          <w:szCs w:val="24"/>
        </w:rPr>
        <w:t> to create a new field named </w:t>
      </w:r>
      <w:r w:rsidRPr="00ED6992">
        <w:rPr>
          <w:rFonts w:ascii="Times New Roman" w:eastAsia="Times New Roman" w:hAnsi="Times New Roman" w:cs="Times New Roman"/>
          <w:i/>
          <w:iCs/>
          <w:color w:val="343A40"/>
          <w:spacing w:val="5"/>
          <w:sz w:val="24"/>
          <w:szCs w:val="24"/>
        </w:rPr>
        <w:t>TA_YEAR</w:t>
      </w:r>
    </w:p>
    <w:p w14:paraId="7DAFE94B" w14:textId="77777777" w:rsidR="00ED6992" w:rsidRPr="00ED6992" w:rsidRDefault="00ED6992" w:rsidP="00ED6992">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ED6992">
        <w:rPr>
          <w:rFonts w:ascii="Times New Roman" w:eastAsia="Times New Roman" w:hAnsi="Times New Roman" w:cs="Times New Roman"/>
          <w:color w:val="343A40"/>
          <w:spacing w:val="5"/>
          <w:sz w:val="24"/>
          <w:szCs w:val="24"/>
        </w:rPr>
        <w:t>Set the type to Text</w:t>
      </w:r>
    </w:p>
    <w:p w14:paraId="6095D7F5" w14:textId="77777777" w:rsidR="00ED6992" w:rsidRPr="00ED6992" w:rsidRDefault="00ED6992" w:rsidP="00ED6992">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ED6992">
        <w:rPr>
          <w:rFonts w:ascii="Times New Roman" w:eastAsia="Times New Roman" w:hAnsi="Times New Roman" w:cs="Times New Roman"/>
          <w:color w:val="343A40"/>
          <w:spacing w:val="5"/>
          <w:sz w:val="24"/>
          <w:szCs w:val="24"/>
        </w:rPr>
        <w:t xml:space="preserve">Set the length to 32 </w:t>
      </w:r>
      <w:proofErr w:type="gramStart"/>
      <w:r w:rsidRPr="00ED6992">
        <w:rPr>
          <w:rFonts w:ascii="Times New Roman" w:eastAsia="Times New Roman" w:hAnsi="Times New Roman" w:cs="Times New Roman"/>
          <w:color w:val="343A40"/>
          <w:spacing w:val="5"/>
          <w:sz w:val="24"/>
          <w:szCs w:val="24"/>
        </w:rPr>
        <w:t>byte</w:t>
      </w:r>
      <w:proofErr w:type="gramEnd"/>
    </w:p>
    <w:p w14:paraId="6F8AB9A1" w14:textId="19119BC8" w:rsidR="00ED6992" w:rsidRPr="00ED6992" w:rsidRDefault="00ED6992" w:rsidP="00ED699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7E721E">
        <w:rPr>
          <w:rFonts w:ascii="Times New Roman" w:eastAsia="Times New Roman" w:hAnsi="Times New Roman" w:cs="Times New Roman"/>
          <w:color w:val="343A40"/>
          <w:spacing w:val="5"/>
          <w:sz w:val="24"/>
          <w:szCs w:val="24"/>
        </w:rPr>
        <w:t>U</w:t>
      </w:r>
      <w:r w:rsidRPr="00ED6992">
        <w:rPr>
          <w:rFonts w:ascii="Times New Roman" w:eastAsia="Times New Roman" w:hAnsi="Times New Roman" w:cs="Times New Roman"/>
          <w:color w:val="343A40"/>
          <w:spacing w:val="5"/>
          <w:sz w:val="24"/>
          <w:szCs w:val="24"/>
        </w:rPr>
        <w:t>se the </w:t>
      </w:r>
      <w:r w:rsidRPr="007E721E">
        <w:rPr>
          <w:rFonts w:ascii="Times New Roman" w:eastAsia="Times New Roman" w:hAnsi="Times New Roman" w:cs="Times New Roman"/>
          <w:b/>
          <w:bCs/>
          <w:color w:val="343A40"/>
          <w:spacing w:val="5"/>
          <w:sz w:val="24"/>
          <w:szCs w:val="24"/>
        </w:rPr>
        <w:t xml:space="preserve">Calculate Field </w:t>
      </w:r>
      <w:r w:rsidRPr="007E721E">
        <w:rPr>
          <w:rFonts w:ascii="Times New Roman" w:eastAsia="Times New Roman" w:hAnsi="Times New Roman" w:cs="Times New Roman"/>
          <w:color w:val="343A40"/>
          <w:spacing w:val="5"/>
          <w:sz w:val="24"/>
          <w:szCs w:val="24"/>
        </w:rPr>
        <w:t>to calculate new field as the following image shows:</w:t>
      </w:r>
      <w:r w:rsidRPr="007E721E">
        <w:rPr>
          <w:rFonts w:ascii="Times New Roman" w:eastAsia="Times New Roman" w:hAnsi="Times New Roman" w:cs="Times New Roman"/>
          <w:b/>
          <w:bCs/>
          <w:color w:val="343A40"/>
          <w:spacing w:val="5"/>
          <w:sz w:val="24"/>
          <w:szCs w:val="24"/>
        </w:rPr>
        <w:t xml:space="preserve"> </w:t>
      </w:r>
    </w:p>
    <w:p w14:paraId="64F1AB4A" w14:textId="182E7E3E" w:rsidR="00ED6992" w:rsidRPr="007E721E" w:rsidRDefault="00ED6992" w:rsidP="00ED6992">
      <w:pPr>
        <w:shd w:val="clear" w:color="auto" w:fill="FFFFFF"/>
        <w:spacing w:before="100" w:beforeAutospacing="1" w:after="100" w:afterAutospacing="1" w:line="240" w:lineRule="auto"/>
        <w:ind w:left="720"/>
        <w:rPr>
          <w:rFonts w:ascii="Times New Roman" w:eastAsia="Times New Roman" w:hAnsi="Times New Roman" w:cs="Times New Roman"/>
          <w:color w:val="343A40"/>
          <w:spacing w:val="5"/>
          <w:sz w:val="24"/>
          <w:szCs w:val="24"/>
        </w:rPr>
      </w:pPr>
      <w:r w:rsidRPr="007E721E">
        <w:rPr>
          <w:rFonts w:ascii="Times New Roman" w:hAnsi="Times New Roman" w:cs="Times New Roman"/>
          <w:noProof/>
        </w:rPr>
        <w:lastRenderedPageBreak/>
        <w:drawing>
          <wp:inline distT="0" distB="0" distL="0" distR="0" wp14:anchorId="3A435420" wp14:editId="43FF2D23">
            <wp:extent cx="2981325" cy="758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325" cy="7581900"/>
                    </a:xfrm>
                    <a:prstGeom prst="rect">
                      <a:avLst/>
                    </a:prstGeom>
                  </pic:spPr>
                </pic:pic>
              </a:graphicData>
            </a:graphic>
          </wp:inline>
        </w:drawing>
      </w:r>
    </w:p>
    <w:p w14:paraId="4AADD0E3" w14:textId="305F62AA" w:rsidR="003474CC" w:rsidRPr="007E721E" w:rsidRDefault="003474CC" w:rsidP="00ED6992">
      <w:pPr>
        <w:shd w:val="clear" w:color="auto" w:fill="FFFFFF"/>
        <w:spacing w:before="100" w:beforeAutospacing="1" w:after="100" w:afterAutospacing="1" w:line="240" w:lineRule="auto"/>
        <w:ind w:left="720"/>
        <w:rPr>
          <w:rFonts w:ascii="Times New Roman" w:hAnsi="Times New Roman" w:cs="Times New Roman"/>
          <w:color w:val="343A40"/>
          <w:spacing w:val="5"/>
          <w:shd w:val="clear" w:color="auto" w:fill="FFFFFF"/>
        </w:rPr>
      </w:pPr>
      <w:r w:rsidRPr="007E721E">
        <w:rPr>
          <w:rStyle w:val="Strong"/>
          <w:rFonts w:ascii="Times New Roman" w:hAnsi="Times New Roman" w:cs="Times New Roman"/>
          <w:color w:val="343A40"/>
          <w:spacing w:val="5"/>
          <w:shd w:val="clear" w:color="auto" w:fill="FFFFFF"/>
        </w:rPr>
        <w:t>3)</w:t>
      </w:r>
      <w:r w:rsidRPr="007E721E">
        <w:rPr>
          <w:rFonts w:ascii="Times New Roman" w:hAnsi="Times New Roman" w:cs="Times New Roman"/>
          <w:color w:val="343A40"/>
          <w:spacing w:val="5"/>
          <w:shd w:val="clear" w:color="auto" w:fill="FFFFFF"/>
        </w:rPr>
        <w:t> Calculate monthly standard deviation ellipses using the </w:t>
      </w:r>
      <w:r w:rsidRPr="007E721E">
        <w:rPr>
          <w:rStyle w:val="Strong"/>
          <w:rFonts w:ascii="Times New Roman" w:hAnsi="Times New Roman" w:cs="Times New Roman"/>
          <w:color w:val="343A40"/>
          <w:spacing w:val="5"/>
          <w:shd w:val="clear" w:color="auto" w:fill="FFFFFF"/>
        </w:rPr>
        <w:t>Directional Distribution (Standard Deviational Ellipse)</w:t>
      </w:r>
      <w:r w:rsidRPr="007E721E">
        <w:rPr>
          <w:rFonts w:ascii="Times New Roman" w:hAnsi="Times New Roman" w:cs="Times New Roman"/>
          <w:color w:val="343A40"/>
          <w:spacing w:val="5"/>
          <w:shd w:val="clear" w:color="auto" w:fill="FFFFFF"/>
        </w:rPr>
        <w:t> tool</w:t>
      </w:r>
      <w:r w:rsidR="00A23370" w:rsidRPr="007E721E">
        <w:rPr>
          <w:rFonts w:ascii="Times New Roman" w:hAnsi="Times New Roman" w:cs="Times New Roman"/>
          <w:color w:val="343A40"/>
          <w:spacing w:val="5"/>
          <w:shd w:val="clear" w:color="auto" w:fill="FFFFFF"/>
        </w:rPr>
        <w:t xml:space="preserve">. </w:t>
      </w:r>
    </w:p>
    <w:p w14:paraId="49E374BE" w14:textId="66A5EBC8" w:rsidR="003474CC" w:rsidRPr="007E721E" w:rsidRDefault="003474CC" w:rsidP="00ED6992">
      <w:pPr>
        <w:shd w:val="clear" w:color="auto" w:fill="FFFFFF"/>
        <w:spacing w:before="100" w:beforeAutospacing="1" w:after="100" w:afterAutospacing="1" w:line="240" w:lineRule="auto"/>
        <w:ind w:left="720"/>
        <w:rPr>
          <w:rFonts w:ascii="Times New Roman" w:eastAsia="Times New Roman" w:hAnsi="Times New Roman" w:cs="Times New Roman"/>
          <w:color w:val="343A40"/>
          <w:spacing w:val="5"/>
          <w:sz w:val="24"/>
          <w:szCs w:val="24"/>
        </w:rPr>
      </w:pPr>
      <w:r w:rsidRPr="007E721E">
        <w:rPr>
          <w:rFonts w:ascii="Times New Roman" w:hAnsi="Times New Roman" w:cs="Times New Roman"/>
          <w:noProof/>
        </w:rPr>
        <w:lastRenderedPageBreak/>
        <w:drawing>
          <wp:inline distT="0" distB="0" distL="0" distR="0" wp14:anchorId="6890ED75" wp14:editId="1AF290B3">
            <wp:extent cx="2990850" cy="417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850" cy="4171950"/>
                    </a:xfrm>
                    <a:prstGeom prst="rect">
                      <a:avLst/>
                    </a:prstGeom>
                  </pic:spPr>
                </pic:pic>
              </a:graphicData>
            </a:graphic>
          </wp:inline>
        </w:drawing>
      </w:r>
    </w:p>
    <w:p w14:paraId="11AEAD19" w14:textId="77777777" w:rsidR="003474CC" w:rsidRPr="003474CC" w:rsidRDefault="003474CC" w:rsidP="003474C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3474CC">
        <w:rPr>
          <w:rFonts w:ascii="Times New Roman" w:eastAsia="Times New Roman" w:hAnsi="Times New Roman" w:cs="Times New Roman"/>
          <w:color w:val="343A40"/>
          <w:spacing w:val="5"/>
          <w:sz w:val="24"/>
          <w:szCs w:val="24"/>
        </w:rPr>
        <w:t>Select </w:t>
      </w:r>
      <w:proofErr w:type="spellStart"/>
      <w:r w:rsidRPr="003474CC">
        <w:rPr>
          <w:rFonts w:ascii="Times New Roman" w:eastAsia="Times New Roman" w:hAnsi="Times New Roman" w:cs="Times New Roman"/>
          <w:i/>
          <w:iCs/>
          <w:color w:val="343A40"/>
          <w:spacing w:val="5"/>
          <w:sz w:val="24"/>
          <w:szCs w:val="24"/>
        </w:rPr>
        <w:t>Torn_yyyy_yyyy.shp</w:t>
      </w:r>
      <w:proofErr w:type="spellEnd"/>
      <w:r w:rsidRPr="003474CC">
        <w:rPr>
          <w:rFonts w:ascii="Times New Roman" w:eastAsia="Times New Roman" w:hAnsi="Times New Roman" w:cs="Times New Roman"/>
          <w:color w:val="343A40"/>
          <w:spacing w:val="5"/>
          <w:sz w:val="24"/>
          <w:szCs w:val="24"/>
        </w:rPr>
        <w:t> as your input feature class.</w:t>
      </w:r>
    </w:p>
    <w:p w14:paraId="75336242" w14:textId="77777777" w:rsidR="003474CC" w:rsidRPr="003474CC" w:rsidRDefault="003474CC" w:rsidP="003474C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3474CC">
        <w:rPr>
          <w:rFonts w:ascii="Times New Roman" w:eastAsia="Times New Roman" w:hAnsi="Times New Roman" w:cs="Times New Roman"/>
          <w:color w:val="343A40"/>
          <w:spacing w:val="5"/>
          <w:sz w:val="24"/>
          <w:szCs w:val="24"/>
        </w:rPr>
        <w:t>Name the output feature class </w:t>
      </w:r>
      <w:proofErr w:type="spellStart"/>
      <w:r w:rsidRPr="003474CC">
        <w:rPr>
          <w:rFonts w:ascii="Times New Roman" w:eastAsia="Times New Roman" w:hAnsi="Times New Roman" w:cs="Times New Roman"/>
          <w:i/>
          <w:iCs/>
          <w:color w:val="343A40"/>
          <w:spacing w:val="5"/>
          <w:sz w:val="24"/>
          <w:szCs w:val="24"/>
        </w:rPr>
        <w:t>Torn_yyyy_yyyy_sdm.shp</w:t>
      </w:r>
      <w:proofErr w:type="spellEnd"/>
    </w:p>
    <w:p w14:paraId="4F4D776F" w14:textId="77777777" w:rsidR="003474CC" w:rsidRPr="003474CC" w:rsidRDefault="003474CC" w:rsidP="003474C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3474CC">
        <w:rPr>
          <w:rFonts w:ascii="Times New Roman" w:eastAsia="Times New Roman" w:hAnsi="Times New Roman" w:cs="Times New Roman"/>
          <w:color w:val="343A40"/>
          <w:spacing w:val="5"/>
          <w:sz w:val="24"/>
          <w:szCs w:val="24"/>
        </w:rPr>
        <w:t>leave the ellipse size to the default</w:t>
      </w:r>
    </w:p>
    <w:p w14:paraId="69EBC818" w14:textId="77777777" w:rsidR="003474CC" w:rsidRPr="003474CC" w:rsidRDefault="003474CC" w:rsidP="003474C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3474CC">
        <w:rPr>
          <w:rFonts w:ascii="Times New Roman" w:eastAsia="Times New Roman" w:hAnsi="Times New Roman" w:cs="Times New Roman"/>
          <w:color w:val="343A40"/>
          <w:spacing w:val="5"/>
          <w:sz w:val="24"/>
          <w:szCs w:val="24"/>
        </w:rPr>
        <w:t xml:space="preserve">set the Case Field to </w:t>
      </w:r>
      <w:proofErr w:type="spellStart"/>
      <w:r w:rsidRPr="003474CC">
        <w:rPr>
          <w:rFonts w:ascii="Times New Roman" w:eastAsia="Times New Roman" w:hAnsi="Times New Roman" w:cs="Times New Roman"/>
          <w:color w:val="343A40"/>
          <w:spacing w:val="5"/>
          <w:sz w:val="24"/>
          <w:szCs w:val="24"/>
        </w:rPr>
        <w:t>mo</w:t>
      </w:r>
      <w:proofErr w:type="spellEnd"/>
    </w:p>
    <w:p w14:paraId="15683AB4" w14:textId="77777777" w:rsidR="003474CC" w:rsidRPr="003474CC" w:rsidRDefault="003474CC" w:rsidP="003474C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3474CC">
        <w:rPr>
          <w:rFonts w:ascii="Times New Roman" w:eastAsia="Times New Roman" w:hAnsi="Times New Roman" w:cs="Times New Roman"/>
          <w:color w:val="343A40"/>
          <w:spacing w:val="5"/>
          <w:sz w:val="24"/>
          <w:szCs w:val="24"/>
        </w:rPr>
        <w:t>Click OK.</w:t>
      </w:r>
    </w:p>
    <w:p w14:paraId="5AA0DA24" w14:textId="77777777" w:rsidR="003474CC" w:rsidRPr="003474CC" w:rsidRDefault="003474CC" w:rsidP="003474C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3474CC">
        <w:rPr>
          <w:rFonts w:ascii="Times New Roman" w:eastAsia="Times New Roman" w:hAnsi="Times New Roman" w:cs="Times New Roman"/>
          <w:color w:val="343A40"/>
          <w:spacing w:val="5"/>
          <w:sz w:val="24"/>
          <w:szCs w:val="24"/>
        </w:rPr>
        <w:t>Add a new field named </w:t>
      </w:r>
      <w:r w:rsidRPr="003474CC">
        <w:rPr>
          <w:rFonts w:ascii="Times New Roman" w:eastAsia="Times New Roman" w:hAnsi="Times New Roman" w:cs="Times New Roman"/>
          <w:i/>
          <w:iCs/>
          <w:color w:val="343A40"/>
          <w:spacing w:val="5"/>
          <w:sz w:val="24"/>
          <w:szCs w:val="24"/>
        </w:rPr>
        <w:t>TA_MONTH</w:t>
      </w:r>
      <w:r w:rsidRPr="003474CC">
        <w:rPr>
          <w:rFonts w:ascii="Times New Roman" w:eastAsia="Times New Roman" w:hAnsi="Times New Roman" w:cs="Times New Roman"/>
          <w:color w:val="343A40"/>
          <w:spacing w:val="5"/>
          <w:sz w:val="24"/>
          <w:szCs w:val="24"/>
        </w:rPr>
        <w:t xml:space="preserve"> (Text type, </w:t>
      </w:r>
      <w:proofErr w:type="gramStart"/>
      <w:r w:rsidRPr="003474CC">
        <w:rPr>
          <w:rFonts w:ascii="Times New Roman" w:eastAsia="Times New Roman" w:hAnsi="Times New Roman" w:cs="Times New Roman"/>
          <w:color w:val="343A40"/>
          <w:spacing w:val="5"/>
          <w:sz w:val="24"/>
          <w:szCs w:val="24"/>
        </w:rPr>
        <w:t>32 byte</w:t>
      </w:r>
      <w:proofErr w:type="gramEnd"/>
      <w:r w:rsidRPr="003474CC">
        <w:rPr>
          <w:rFonts w:ascii="Times New Roman" w:eastAsia="Times New Roman" w:hAnsi="Times New Roman" w:cs="Times New Roman"/>
          <w:color w:val="343A40"/>
          <w:spacing w:val="5"/>
          <w:sz w:val="24"/>
          <w:szCs w:val="24"/>
        </w:rPr>
        <w:t xml:space="preserve"> length)</w:t>
      </w:r>
    </w:p>
    <w:p w14:paraId="67DD6D3E" w14:textId="210353EA" w:rsidR="003474CC" w:rsidRPr="007E721E" w:rsidRDefault="003474CC" w:rsidP="003474C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3474CC">
        <w:rPr>
          <w:rFonts w:ascii="Times New Roman" w:eastAsia="Times New Roman" w:hAnsi="Times New Roman" w:cs="Times New Roman"/>
          <w:color w:val="343A40"/>
          <w:spacing w:val="5"/>
          <w:sz w:val="24"/>
          <w:szCs w:val="24"/>
        </w:rPr>
        <w:t>assign the date</w:t>
      </w:r>
      <w:r w:rsidR="007714A8" w:rsidRPr="007E721E">
        <w:rPr>
          <w:rFonts w:ascii="Times New Roman" w:eastAsia="Times New Roman" w:hAnsi="Times New Roman" w:cs="Times New Roman"/>
          <w:color w:val="343A40"/>
          <w:spacing w:val="5"/>
          <w:sz w:val="24"/>
          <w:szCs w:val="24"/>
        </w:rPr>
        <w:t xml:space="preserve"> as follows</w:t>
      </w:r>
      <w:r w:rsidR="00A23370" w:rsidRPr="007E721E">
        <w:rPr>
          <w:rFonts w:ascii="Times New Roman" w:eastAsia="Times New Roman" w:hAnsi="Times New Roman" w:cs="Times New Roman"/>
          <w:color w:val="343A40"/>
          <w:spacing w:val="5"/>
          <w:sz w:val="24"/>
          <w:szCs w:val="24"/>
        </w:rPr>
        <w:t>.</w:t>
      </w:r>
    </w:p>
    <w:p w14:paraId="2D982AB4" w14:textId="17A0E72D" w:rsidR="00A23370" w:rsidRPr="003474CC" w:rsidRDefault="00A23370" w:rsidP="003474C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7E721E">
        <w:rPr>
          <w:rFonts w:ascii="Times New Roman" w:hAnsi="Times New Roman" w:cs="Times New Roman"/>
          <w:noProof/>
        </w:rPr>
        <w:lastRenderedPageBreak/>
        <w:drawing>
          <wp:inline distT="0" distB="0" distL="0" distR="0" wp14:anchorId="12D16A17" wp14:editId="06DFA570">
            <wp:extent cx="2962275" cy="721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275" cy="7219950"/>
                    </a:xfrm>
                    <a:prstGeom prst="rect">
                      <a:avLst/>
                    </a:prstGeom>
                  </pic:spPr>
                </pic:pic>
              </a:graphicData>
            </a:graphic>
          </wp:inline>
        </w:drawing>
      </w:r>
    </w:p>
    <w:p w14:paraId="06533FCF" w14:textId="2100AAC0" w:rsidR="003474CC" w:rsidRPr="007E721E" w:rsidRDefault="003474CC" w:rsidP="00ED6992">
      <w:pPr>
        <w:shd w:val="clear" w:color="auto" w:fill="FFFFFF"/>
        <w:spacing w:before="100" w:beforeAutospacing="1" w:after="100" w:afterAutospacing="1" w:line="240" w:lineRule="auto"/>
        <w:ind w:left="720"/>
        <w:rPr>
          <w:rFonts w:ascii="Times New Roman" w:eastAsia="Times New Roman" w:hAnsi="Times New Roman" w:cs="Times New Roman"/>
          <w:color w:val="343A40"/>
          <w:spacing w:val="5"/>
          <w:sz w:val="24"/>
          <w:szCs w:val="24"/>
        </w:rPr>
      </w:pPr>
    </w:p>
    <w:p w14:paraId="23802AE4" w14:textId="733BB385" w:rsidR="00B73528" w:rsidRPr="007E721E" w:rsidRDefault="00B73528" w:rsidP="00B73528">
      <w:pPr>
        <w:shd w:val="clear" w:color="auto" w:fill="FFFFFF"/>
        <w:textAlignment w:val="baseline"/>
        <w:rPr>
          <w:rFonts w:ascii="Times New Roman" w:eastAsia="Times New Roman" w:hAnsi="Times New Roman" w:cs="Times New Roman"/>
          <w:color w:val="000000"/>
          <w:sz w:val="24"/>
          <w:szCs w:val="24"/>
        </w:rPr>
      </w:pPr>
      <w:r w:rsidRPr="007E721E">
        <w:rPr>
          <w:rFonts w:ascii="Times New Roman" w:eastAsia="Times New Roman" w:hAnsi="Times New Roman" w:cs="Times New Roman"/>
          <w:color w:val="343A40"/>
          <w:spacing w:val="5"/>
          <w:sz w:val="24"/>
          <w:szCs w:val="24"/>
        </w:rPr>
        <w:lastRenderedPageBreak/>
        <w:t xml:space="preserve">In ArcMap, we can use tracking Analyst Tool to visualize the point track based on different years. But </w:t>
      </w:r>
      <w:r w:rsidRPr="007E721E">
        <w:rPr>
          <w:rFonts w:ascii="Times New Roman" w:eastAsia="Times New Roman" w:hAnsi="Times New Roman" w:cs="Times New Roman"/>
          <w:color w:val="000000"/>
          <w:sz w:val="24"/>
          <w:szCs w:val="24"/>
        </w:rPr>
        <w:t xml:space="preserve">Pro has removed Tracking Analyst Tool. </w:t>
      </w:r>
      <w:proofErr w:type="gramStart"/>
      <w:r w:rsidRPr="007E721E">
        <w:rPr>
          <w:rFonts w:ascii="Times New Roman" w:eastAsia="Times New Roman" w:hAnsi="Times New Roman" w:cs="Times New Roman"/>
          <w:color w:val="000000"/>
          <w:sz w:val="24"/>
          <w:szCs w:val="24"/>
        </w:rPr>
        <w:t>So</w:t>
      </w:r>
      <w:proofErr w:type="gramEnd"/>
      <w:r w:rsidRPr="007E721E">
        <w:rPr>
          <w:rFonts w:ascii="Times New Roman" w:eastAsia="Times New Roman" w:hAnsi="Times New Roman" w:cs="Times New Roman"/>
          <w:color w:val="000000"/>
          <w:sz w:val="24"/>
          <w:szCs w:val="24"/>
        </w:rPr>
        <w:t xml:space="preserve"> this part will stop here. If you are interested in finding an alternative way doing that in ArcGIS Pro, </w:t>
      </w:r>
      <w:proofErr w:type="gramStart"/>
      <w:r w:rsidRPr="007E721E">
        <w:rPr>
          <w:rFonts w:ascii="Times New Roman" w:eastAsia="Times New Roman" w:hAnsi="Times New Roman" w:cs="Times New Roman"/>
          <w:color w:val="000000"/>
          <w:sz w:val="24"/>
          <w:szCs w:val="24"/>
        </w:rPr>
        <w:t>Please</w:t>
      </w:r>
      <w:proofErr w:type="gramEnd"/>
      <w:r w:rsidRPr="007E721E">
        <w:rPr>
          <w:rFonts w:ascii="Times New Roman" w:eastAsia="Times New Roman" w:hAnsi="Times New Roman" w:cs="Times New Roman"/>
          <w:color w:val="000000"/>
          <w:sz w:val="24"/>
          <w:szCs w:val="24"/>
        </w:rPr>
        <w:t xml:space="preserve"> feel free to tell me. </w:t>
      </w:r>
    </w:p>
    <w:p w14:paraId="5462EED9" w14:textId="26F231CC" w:rsidR="00B73528" w:rsidRPr="007E721E" w:rsidRDefault="00B73528" w:rsidP="00B73528">
      <w:pPr>
        <w:shd w:val="clear" w:color="auto" w:fill="FFFFFF"/>
        <w:textAlignment w:val="baseline"/>
        <w:rPr>
          <w:rFonts w:ascii="Times New Roman" w:eastAsia="Times New Roman" w:hAnsi="Times New Roman" w:cs="Times New Roman"/>
          <w:color w:val="000000"/>
          <w:sz w:val="24"/>
          <w:szCs w:val="24"/>
        </w:rPr>
      </w:pPr>
      <w:r w:rsidRPr="007E721E">
        <w:rPr>
          <w:rFonts w:ascii="Times New Roman" w:eastAsia="Times New Roman" w:hAnsi="Times New Roman" w:cs="Times New Roman"/>
          <w:color w:val="000000"/>
          <w:sz w:val="24"/>
          <w:szCs w:val="24"/>
        </w:rPr>
        <w:t xml:space="preserve">Reference of removed tools by ArcGIS Pro: </w:t>
      </w:r>
    </w:p>
    <w:p w14:paraId="1CED28D2" w14:textId="346D173B" w:rsidR="00CF4505" w:rsidRPr="007E721E" w:rsidRDefault="00B73528" w:rsidP="00B73528">
      <w:pPr>
        <w:shd w:val="clear" w:color="auto" w:fill="FFFFFF"/>
        <w:spacing w:after="0" w:line="240" w:lineRule="auto"/>
        <w:textAlignment w:val="baseline"/>
        <w:rPr>
          <w:rFonts w:ascii="Times New Roman" w:eastAsia="Times New Roman" w:hAnsi="Times New Roman" w:cs="Times New Roman"/>
          <w:color w:val="000000"/>
          <w:sz w:val="24"/>
          <w:szCs w:val="24"/>
        </w:rPr>
      </w:pPr>
      <w:r w:rsidRPr="00B73528">
        <w:rPr>
          <w:rFonts w:ascii="Times New Roman" w:eastAsia="Times New Roman" w:hAnsi="Times New Roman" w:cs="Times New Roman"/>
          <w:color w:val="000000"/>
          <w:sz w:val="24"/>
          <w:szCs w:val="24"/>
        </w:rPr>
        <w:t> </w:t>
      </w:r>
      <w:hyperlink r:id="rId21" w:tgtFrame="_blank" w:history="1">
        <w:r w:rsidRPr="00B73528">
          <w:rPr>
            <w:rFonts w:ascii="Times New Roman" w:eastAsia="Times New Roman" w:hAnsi="Times New Roman" w:cs="Times New Roman"/>
            <w:color w:val="0000FF"/>
            <w:sz w:val="24"/>
            <w:szCs w:val="24"/>
            <w:u w:val="single"/>
            <w:bdr w:val="none" w:sz="0" w:space="0" w:color="auto" w:frame="1"/>
          </w:rPr>
          <w:t>https://pro.arcgis.com/en/pro-app/latest/tool-reference/appendices/unavailable-tools.htm</w:t>
        </w:r>
      </w:hyperlink>
    </w:p>
    <w:p w14:paraId="323F3F3B" w14:textId="3F6991E0" w:rsidR="00CF4505" w:rsidRPr="007E721E" w:rsidRDefault="00CF4505" w:rsidP="00ED6992">
      <w:pPr>
        <w:shd w:val="clear" w:color="auto" w:fill="FFFFFF"/>
        <w:spacing w:before="100" w:beforeAutospacing="1" w:after="100" w:afterAutospacing="1" w:line="240" w:lineRule="auto"/>
        <w:ind w:left="720"/>
        <w:rPr>
          <w:rFonts w:ascii="Times New Roman" w:eastAsia="Times New Roman" w:hAnsi="Times New Roman" w:cs="Times New Roman"/>
          <w:color w:val="343A40"/>
          <w:spacing w:val="5"/>
          <w:sz w:val="24"/>
          <w:szCs w:val="24"/>
        </w:rPr>
      </w:pPr>
    </w:p>
    <w:p w14:paraId="625492DD" w14:textId="77777777" w:rsidR="00CF4505" w:rsidRPr="007E721E" w:rsidRDefault="00CF4505" w:rsidP="00CF4505">
      <w:pPr>
        <w:pStyle w:val="Heading1"/>
        <w:shd w:val="clear" w:color="auto" w:fill="FFFFFF"/>
        <w:spacing w:before="161" w:beforeAutospacing="0" w:after="161" w:afterAutospacing="0" w:line="288" w:lineRule="atLeast"/>
        <w:rPr>
          <w:color w:val="343A40"/>
          <w:spacing w:val="5"/>
        </w:rPr>
      </w:pPr>
      <w:r w:rsidRPr="007E721E">
        <w:rPr>
          <w:color w:val="343A40"/>
          <w:spacing w:val="5"/>
        </w:rPr>
        <w:t>Part Two: Nearest Neighbor Analysis</w:t>
      </w:r>
    </w:p>
    <w:p w14:paraId="4E6ADEF1" w14:textId="74F7AC39" w:rsidR="008E40B4" w:rsidRPr="007E721E" w:rsidRDefault="008E40B4" w:rsidP="008E40B4">
      <w:pPr>
        <w:shd w:val="clear" w:color="auto" w:fill="FFFFFF"/>
        <w:spacing w:before="100" w:beforeAutospacing="1" w:after="100" w:afterAutospacing="1" w:line="240" w:lineRule="auto"/>
        <w:rPr>
          <w:rFonts w:ascii="Times New Roman" w:hAnsi="Times New Roman" w:cs="Times New Roman"/>
          <w:color w:val="343A40"/>
          <w:spacing w:val="5"/>
        </w:rPr>
      </w:pPr>
    </w:p>
    <w:p w14:paraId="423BDF41" w14:textId="77777777" w:rsidR="008E40B4" w:rsidRPr="008E40B4" w:rsidRDefault="008E40B4" w:rsidP="008E40B4">
      <w:p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8E40B4">
        <w:rPr>
          <w:rFonts w:ascii="Times New Roman" w:eastAsia="Times New Roman" w:hAnsi="Times New Roman" w:cs="Times New Roman"/>
          <w:b/>
          <w:bCs/>
          <w:color w:val="343A40"/>
          <w:spacing w:val="5"/>
          <w:sz w:val="24"/>
          <w:szCs w:val="24"/>
        </w:rPr>
        <w:t>1)</w:t>
      </w:r>
      <w:r w:rsidRPr="008E40B4">
        <w:rPr>
          <w:rFonts w:ascii="Times New Roman" w:eastAsia="Times New Roman" w:hAnsi="Times New Roman" w:cs="Times New Roman"/>
          <w:color w:val="343A40"/>
          <w:spacing w:val="5"/>
          <w:sz w:val="24"/>
          <w:szCs w:val="24"/>
        </w:rPr>
        <w:t> Select tornado touchdowns within Kansas in 2005.</w:t>
      </w:r>
    </w:p>
    <w:p w14:paraId="0DF09596" w14:textId="77777777" w:rsidR="008E40B4" w:rsidRPr="008E40B4" w:rsidRDefault="008E40B4" w:rsidP="008E40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8E40B4">
        <w:rPr>
          <w:rFonts w:ascii="Times New Roman" w:eastAsia="Times New Roman" w:hAnsi="Times New Roman" w:cs="Times New Roman"/>
          <w:color w:val="343A40"/>
          <w:spacing w:val="5"/>
          <w:sz w:val="24"/>
          <w:szCs w:val="24"/>
        </w:rPr>
        <w:t>Starting with </w:t>
      </w:r>
      <w:r w:rsidRPr="008E40B4">
        <w:rPr>
          <w:rFonts w:ascii="Times New Roman" w:eastAsia="Times New Roman" w:hAnsi="Times New Roman" w:cs="Times New Roman"/>
          <w:i/>
          <w:iCs/>
          <w:color w:val="343A40"/>
          <w:spacing w:val="5"/>
          <w:sz w:val="24"/>
          <w:szCs w:val="24"/>
        </w:rPr>
        <w:t>lower48</w:t>
      </w:r>
      <w:r w:rsidRPr="008E40B4">
        <w:rPr>
          <w:rFonts w:ascii="Times New Roman" w:eastAsia="Times New Roman" w:hAnsi="Times New Roman" w:cs="Times New Roman"/>
          <w:color w:val="343A40"/>
          <w:spacing w:val="5"/>
          <w:sz w:val="24"/>
          <w:szCs w:val="24"/>
        </w:rPr>
        <w:t> and the </w:t>
      </w:r>
      <w:proofErr w:type="spellStart"/>
      <w:r w:rsidRPr="008E40B4">
        <w:rPr>
          <w:rFonts w:ascii="Times New Roman" w:eastAsia="Times New Roman" w:hAnsi="Times New Roman" w:cs="Times New Roman"/>
          <w:i/>
          <w:iCs/>
          <w:color w:val="343A40"/>
          <w:spacing w:val="5"/>
          <w:sz w:val="24"/>
          <w:szCs w:val="24"/>
        </w:rPr>
        <w:t>Torn_yyyy_yyyy.shp</w:t>
      </w:r>
      <w:proofErr w:type="spellEnd"/>
      <w:r w:rsidRPr="008E40B4">
        <w:rPr>
          <w:rFonts w:ascii="Times New Roman" w:eastAsia="Times New Roman" w:hAnsi="Times New Roman" w:cs="Times New Roman"/>
          <w:color w:val="343A40"/>
          <w:spacing w:val="5"/>
          <w:sz w:val="24"/>
          <w:szCs w:val="24"/>
        </w:rPr>
        <w:t>, </w:t>
      </w:r>
      <w:r w:rsidRPr="008E40B4">
        <w:rPr>
          <w:rFonts w:ascii="Times New Roman" w:eastAsia="Times New Roman" w:hAnsi="Times New Roman" w:cs="Times New Roman"/>
          <w:b/>
          <w:bCs/>
          <w:color w:val="343A40"/>
          <w:spacing w:val="5"/>
          <w:sz w:val="24"/>
          <w:szCs w:val="24"/>
        </w:rPr>
        <w:t>export</w:t>
      </w:r>
      <w:r w:rsidRPr="008E40B4">
        <w:rPr>
          <w:rFonts w:ascii="Times New Roman" w:eastAsia="Times New Roman" w:hAnsi="Times New Roman" w:cs="Times New Roman"/>
          <w:color w:val="343A40"/>
          <w:spacing w:val="5"/>
          <w:sz w:val="24"/>
          <w:szCs w:val="24"/>
        </w:rPr>
        <w:t> the tornado touchdown data for 2004</w:t>
      </w:r>
    </w:p>
    <w:p w14:paraId="61A74E38" w14:textId="398EE48F" w:rsidR="008E40B4" w:rsidRPr="008E40B4" w:rsidRDefault="008E40B4" w:rsidP="008E40B4">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8E40B4">
        <w:rPr>
          <w:rFonts w:ascii="Times New Roman" w:eastAsia="Times New Roman" w:hAnsi="Times New Roman" w:cs="Times New Roman"/>
          <w:color w:val="343A40"/>
          <w:spacing w:val="5"/>
          <w:sz w:val="24"/>
          <w:szCs w:val="24"/>
        </w:rPr>
        <w:t>select by attributes, input layer </w:t>
      </w:r>
      <w:proofErr w:type="spellStart"/>
      <w:r w:rsidRPr="008E40B4">
        <w:rPr>
          <w:rFonts w:ascii="Times New Roman" w:eastAsia="Times New Roman" w:hAnsi="Times New Roman" w:cs="Times New Roman"/>
          <w:i/>
          <w:iCs/>
          <w:color w:val="343A40"/>
          <w:spacing w:val="5"/>
          <w:sz w:val="24"/>
          <w:szCs w:val="24"/>
        </w:rPr>
        <w:t>Torn_yyyy_yyyy.shp</w:t>
      </w:r>
      <w:proofErr w:type="spellEnd"/>
      <w:r w:rsidRPr="008E40B4">
        <w:rPr>
          <w:rFonts w:ascii="Times New Roman" w:eastAsia="Times New Roman" w:hAnsi="Times New Roman" w:cs="Times New Roman"/>
          <w:color w:val="343A40"/>
          <w:spacing w:val="5"/>
          <w:sz w:val="24"/>
          <w:szCs w:val="24"/>
        </w:rPr>
        <w:t xml:space="preserve">, “YEAR” = ‘2005’, R-Click layer, </w:t>
      </w:r>
      <w:r w:rsidRPr="007E721E">
        <w:rPr>
          <w:rFonts w:ascii="Times New Roman" w:eastAsia="Times New Roman" w:hAnsi="Times New Roman" w:cs="Times New Roman"/>
          <w:color w:val="343A40"/>
          <w:spacing w:val="5"/>
          <w:sz w:val="24"/>
          <w:szCs w:val="24"/>
        </w:rPr>
        <w:t xml:space="preserve">Selection&gt; Make layer from selected features, </w:t>
      </w:r>
      <w:r w:rsidRPr="008E40B4">
        <w:rPr>
          <w:rFonts w:ascii="Times New Roman" w:eastAsia="Times New Roman" w:hAnsi="Times New Roman" w:cs="Times New Roman"/>
          <w:color w:val="343A40"/>
          <w:spacing w:val="5"/>
          <w:sz w:val="24"/>
          <w:szCs w:val="24"/>
        </w:rPr>
        <w:t>and call it </w:t>
      </w:r>
      <w:r w:rsidRPr="008E40B4">
        <w:rPr>
          <w:rFonts w:ascii="Times New Roman" w:eastAsia="Times New Roman" w:hAnsi="Times New Roman" w:cs="Times New Roman"/>
          <w:i/>
          <w:iCs/>
          <w:color w:val="343A40"/>
          <w:spacing w:val="5"/>
          <w:sz w:val="24"/>
          <w:szCs w:val="24"/>
        </w:rPr>
        <w:t>tt_KS_2005.shp</w:t>
      </w:r>
      <w:r w:rsidRPr="008E40B4">
        <w:rPr>
          <w:rFonts w:ascii="Times New Roman" w:eastAsia="Times New Roman" w:hAnsi="Times New Roman" w:cs="Times New Roman"/>
          <w:color w:val="343A40"/>
          <w:spacing w:val="5"/>
          <w:sz w:val="24"/>
          <w:szCs w:val="24"/>
        </w:rPr>
        <w:t>, add it to the map</w:t>
      </w:r>
    </w:p>
    <w:p w14:paraId="6A70930E" w14:textId="22FDC342" w:rsidR="008E40B4" w:rsidRPr="008E40B4" w:rsidRDefault="008E40B4" w:rsidP="008E40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8E40B4">
        <w:rPr>
          <w:rFonts w:ascii="Times New Roman" w:eastAsia="Times New Roman" w:hAnsi="Times New Roman" w:cs="Times New Roman"/>
          <w:color w:val="343A40"/>
          <w:spacing w:val="5"/>
          <w:sz w:val="24"/>
          <w:szCs w:val="24"/>
        </w:rPr>
        <w:t>Turn off the </w:t>
      </w:r>
      <w:proofErr w:type="spellStart"/>
      <w:r w:rsidRPr="008E40B4">
        <w:rPr>
          <w:rFonts w:ascii="Times New Roman" w:eastAsia="Times New Roman" w:hAnsi="Times New Roman" w:cs="Times New Roman"/>
          <w:i/>
          <w:iCs/>
          <w:color w:val="343A40"/>
          <w:spacing w:val="5"/>
          <w:sz w:val="24"/>
          <w:szCs w:val="24"/>
        </w:rPr>
        <w:t>Torn_yyyy_yyyy</w:t>
      </w:r>
      <w:proofErr w:type="spellEnd"/>
      <w:r w:rsidRPr="008E40B4">
        <w:rPr>
          <w:rFonts w:ascii="Times New Roman" w:eastAsia="Times New Roman" w:hAnsi="Times New Roman" w:cs="Times New Roman"/>
          <w:color w:val="343A40"/>
          <w:spacing w:val="5"/>
          <w:sz w:val="24"/>
          <w:szCs w:val="24"/>
        </w:rPr>
        <w:t> and </w:t>
      </w:r>
      <w:r w:rsidRPr="008E40B4">
        <w:rPr>
          <w:rFonts w:ascii="Times New Roman" w:eastAsia="Times New Roman" w:hAnsi="Times New Roman" w:cs="Times New Roman"/>
          <w:i/>
          <w:iCs/>
          <w:color w:val="343A40"/>
          <w:spacing w:val="5"/>
          <w:sz w:val="24"/>
          <w:szCs w:val="24"/>
        </w:rPr>
        <w:t>tt_KS_2005</w:t>
      </w:r>
      <w:r w:rsidRPr="008E40B4">
        <w:rPr>
          <w:rFonts w:ascii="Times New Roman" w:eastAsia="Times New Roman" w:hAnsi="Times New Roman" w:cs="Times New Roman"/>
          <w:color w:val="343A40"/>
          <w:spacing w:val="5"/>
          <w:sz w:val="24"/>
          <w:szCs w:val="24"/>
        </w:rPr>
        <w:t> layers temporarily and use the select tool to select Kansas</w:t>
      </w:r>
      <w:r w:rsidRPr="007E721E">
        <w:rPr>
          <w:rFonts w:ascii="Times New Roman" w:eastAsia="Times New Roman" w:hAnsi="Times New Roman" w:cs="Times New Roman"/>
          <w:color w:val="343A40"/>
          <w:spacing w:val="5"/>
          <w:sz w:val="24"/>
          <w:szCs w:val="24"/>
        </w:rPr>
        <w:t xml:space="preserve"> from lower48 layer</w:t>
      </w:r>
      <w:r w:rsidRPr="008E40B4">
        <w:rPr>
          <w:rFonts w:ascii="Times New Roman" w:eastAsia="Times New Roman" w:hAnsi="Times New Roman" w:cs="Times New Roman"/>
          <w:color w:val="343A40"/>
          <w:spacing w:val="5"/>
          <w:sz w:val="24"/>
          <w:szCs w:val="24"/>
        </w:rPr>
        <w:t xml:space="preserve"> (alternatively you can use the Select by attributes tool)</w:t>
      </w:r>
    </w:p>
    <w:p w14:paraId="7BC682AF" w14:textId="2213BF22" w:rsidR="008E40B4" w:rsidRPr="008E40B4" w:rsidRDefault="008E40B4" w:rsidP="008E40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8E40B4">
        <w:rPr>
          <w:rFonts w:ascii="Times New Roman" w:eastAsia="Times New Roman" w:hAnsi="Times New Roman" w:cs="Times New Roman"/>
          <w:color w:val="343A40"/>
          <w:spacing w:val="5"/>
          <w:sz w:val="24"/>
          <w:szCs w:val="24"/>
        </w:rPr>
        <w:t>Go to Selection &gt; Select by Location, select features from </w:t>
      </w:r>
      <w:r w:rsidRPr="008E40B4">
        <w:rPr>
          <w:rFonts w:ascii="Times New Roman" w:eastAsia="Times New Roman" w:hAnsi="Times New Roman" w:cs="Times New Roman"/>
          <w:i/>
          <w:iCs/>
          <w:color w:val="343A40"/>
          <w:spacing w:val="5"/>
          <w:sz w:val="24"/>
          <w:szCs w:val="24"/>
        </w:rPr>
        <w:t>tt_KS_2005</w:t>
      </w:r>
      <w:r w:rsidRPr="008E40B4">
        <w:rPr>
          <w:rFonts w:ascii="Times New Roman" w:eastAsia="Times New Roman" w:hAnsi="Times New Roman" w:cs="Times New Roman"/>
          <w:color w:val="343A40"/>
          <w:spacing w:val="5"/>
          <w:sz w:val="24"/>
          <w:szCs w:val="24"/>
        </w:rPr>
        <w:t> that intersect the features in </w:t>
      </w:r>
      <w:r w:rsidRPr="008E40B4">
        <w:rPr>
          <w:rFonts w:ascii="Times New Roman" w:eastAsia="Times New Roman" w:hAnsi="Times New Roman" w:cs="Times New Roman"/>
          <w:i/>
          <w:iCs/>
          <w:color w:val="343A40"/>
          <w:spacing w:val="5"/>
          <w:sz w:val="24"/>
          <w:szCs w:val="24"/>
        </w:rPr>
        <w:t>lower48</w:t>
      </w:r>
      <w:r w:rsidRPr="007E721E">
        <w:rPr>
          <w:rFonts w:ascii="Times New Roman" w:eastAsia="Times New Roman" w:hAnsi="Times New Roman" w:cs="Times New Roman"/>
          <w:color w:val="343A40"/>
          <w:spacing w:val="5"/>
          <w:sz w:val="24"/>
          <w:szCs w:val="24"/>
        </w:rPr>
        <w:t xml:space="preserve">. </w:t>
      </w:r>
    </w:p>
    <w:p w14:paraId="0990646B" w14:textId="0B2B3319" w:rsidR="008E40B4" w:rsidRPr="008E40B4" w:rsidRDefault="008E40B4" w:rsidP="008E40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8E40B4">
        <w:rPr>
          <w:rFonts w:ascii="Times New Roman" w:eastAsia="Times New Roman" w:hAnsi="Times New Roman" w:cs="Times New Roman"/>
          <w:color w:val="343A40"/>
          <w:spacing w:val="5"/>
          <w:sz w:val="24"/>
          <w:szCs w:val="24"/>
        </w:rPr>
        <w:t xml:space="preserve">Click </w:t>
      </w:r>
      <w:r w:rsidRPr="007E721E">
        <w:rPr>
          <w:rFonts w:ascii="Times New Roman" w:eastAsia="Times New Roman" w:hAnsi="Times New Roman" w:cs="Times New Roman"/>
          <w:color w:val="343A40"/>
          <w:spacing w:val="5"/>
          <w:sz w:val="24"/>
          <w:szCs w:val="24"/>
        </w:rPr>
        <w:t xml:space="preserve">Apply. </w:t>
      </w:r>
    </w:p>
    <w:p w14:paraId="036925A1" w14:textId="77777777" w:rsidR="008E40B4" w:rsidRPr="008E40B4" w:rsidRDefault="008E40B4" w:rsidP="008E40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8E40B4">
        <w:rPr>
          <w:rFonts w:ascii="Times New Roman" w:eastAsia="Times New Roman" w:hAnsi="Times New Roman" w:cs="Times New Roman"/>
          <w:color w:val="343A40"/>
          <w:spacing w:val="5"/>
          <w:sz w:val="24"/>
          <w:szCs w:val="24"/>
        </w:rPr>
        <w:t>Turn the </w:t>
      </w:r>
      <w:r w:rsidRPr="008E40B4">
        <w:rPr>
          <w:rFonts w:ascii="Times New Roman" w:eastAsia="Times New Roman" w:hAnsi="Times New Roman" w:cs="Times New Roman"/>
          <w:i/>
          <w:iCs/>
          <w:color w:val="343A40"/>
          <w:spacing w:val="5"/>
          <w:sz w:val="24"/>
          <w:szCs w:val="24"/>
        </w:rPr>
        <w:t>tt_KS_2005</w:t>
      </w:r>
      <w:r w:rsidRPr="008E40B4">
        <w:rPr>
          <w:rFonts w:ascii="Times New Roman" w:eastAsia="Times New Roman" w:hAnsi="Times New Roman" w:cs="Times New Roman"/>
          <w:color w:val="343A40"/>
          <w:spacing w:val="5"/>
          <w:sz w:val="24"/>
          <w:szCs w:val="24"/>
        </w:rPr>
        <w:t> layer back on to verify that only touchdown points for the year 2005 in Kansas are highlighted</w:t>
      </w:r>
    </w:p>
    <w:p w14:paraId="5C96FD64" w14:textId="02D01E52" w:rsidR="008E40B4" w:rsidRPr="007E721E" w:rsidRDefault="008E40B4" w:rsidP="008E40B4">
      <w:p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noProof/>
        </w:rPr>
        <w:lastRenderedPageBreak/>
        <w:drawing>
          <wp:inline distT="0" distB="0" distL="0" distR="0" wp14:anchorId="0527D99A" wp14:editId="64D3AA0F">
            <wp:extent cx="3771900" cy="532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900" cy="5324475"/>
                    </a:xfrm>
                    <a:prstGeom prst="rect">
                      <a:avLst/>
                    </a:prstGeom>
                  </pic:spPr>
                </pic:pic>
              </a:graphicData>
            </a:graphic>
          </wp:inline>
        </w:drawing>
      </w:r>
    </w:p>
    <w:p w14:paraId="26349A09" w14:textId="77777777" w:rsidR="00CF4505" w:rsidRPr="007E721E" w:rsidRDefault="00CF4505" w:rsidP="00CF4505">
      <w:pPr>
        <w:pStyle w:val="NormalWeb"/>
        <w:shd w:val="clear" w:color="auto" w:fill="FFFFFF"/>
        <w:rPr>
          <w:color w:val="343A40"/>
          <w:spacing w:val="5"/>
        </w:rPr>
      </w:pPr>
      <w:r w:rsidRPr="007E721E">
        <w:rPr>
          <w:rStyle w:val="Strong"/>
          <w:color w:val="343A40"/>
          <w:spacing w:val="5"/>
        </w:rPr>
        <w:t>2)</w:t>
      </w:r>
      <w:r w:rsidRPr="007E721E">
        <w:rPr>
          <w:color w:val="343A40"/>
          <w:spacing w:val="5"/>
        </w:rPr>
        <w:t> Using the </w:t>
      </w:r>
      <w:r w:rsidRPr="007E721E">
        <w:rPr>
          <w:rStyle w:val="Strong"/>
          <w:color w:val="343A40"/>
          <w:spacing w:val="5"/>
        </w:rPr>
        <w:t>Average Nearest Neighbor</w:t>
      </w:r>
      <w:r w:rsidRPr="007E721E">
        <w:rPr>
          <w:color w:val="343A40"/>
          <w:spacing w:val="5"/>
        </w:rPr>
        <w:t> tool in the Spatial Statistics Tools | Analyzing Patterns, calculate the Nearest Neighbor Index for Kansas in 2005.</w:t>
      </w:r>
    </w:p>
    <w:p w14:paraId="4B062303" w14:textId="77777777" w:rsidR="00CF4505" w:rsidRPr="007E721E" w:rsidRDefault="00CF4505" w:rsidP="00CF4505">
      <w:pPr>
        <w:numPr>
          <w:ilvl w:val="0"/>
          <w:numId w:val="13"/>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Input feature class: </w:t>
      </w:r>
      <w:r w:rsidRPr="007E721E">
        <w:rPr>
          <w:rFonts w:ascii="Times New Roman" w:hAnsi="Times New Roman" w:cs="Times New Roman"/>
          <w:i/>
          <w:iCs/>
          <w:color w:val="343A40"/>
          <w:spacing w:val="5"/>
        </w:rPr>
        <w:t>tt_KS_2005</w:t>
      </w:r>
      <w:r w:rsidRPr="007E721E">
        <w:rPr>
          <w:rFonts w:ascii="Times New Roman" w:hAnsi="Times New Roman" w:cs="Times New Roman"/>
          <w:color w:val="343A40"/>
          <w:spacing w:val="5"/>
        </w:rPr>
        <w:t>, use Euclidean distance and check Generate Report</w:t>
      </w:r>
    </w:p>
    <w:p w14:paraId="4579F877" w14:textId="47BA3ACA" w:rsidR="00CF4505" w:rsidRPr="007E721E" w:rsidRDefault="00CF4505" w:rsidP="00CF4505">
      <w:pPr>
        <w:numPr>
          <w:ilvl w:val="0"/>
          <w:numId w:val="13"/>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 xml:space="preserve">To see the report, </w:t>
      </w:r>
      <w:r w:rsidR="008E40B4" w:rsidRPr="007E721E">
        <w:rPr>
          <w:rFonts w:ascii="Times New Roman" w:hAnsi="Times New Roman" w:cs="Times New Roman"/>
          <w:color w:val="343A40"/>
          <w:spacing w:val="5"/>
        </w:rPr>
        <w:t xml:space="preserve">view details &gt; </w:t>
      </w:r>
      <w:r w:rsidRPr="007E721E">
        <w:rPr>
          <w:rFonts w:ascii="Times New Roman" w:hAnsi="Times New Roman" w:cs="Times New Roman"/>
          <w:color w:val="343A40"/>
          <w:spacing w:val="5"/>
        </w:rPr>
        <w:t xml:space="preserve">open the ‘NearestNeighbor_Result.html’ in the </w:t>
      </w:r>
      <w:r w:rsidR="008E40B4" w:rsidRPr="007E721E">
        <w:rPr>
          <w:rFonts w:ascii="Times New Roman" w:hAnsi="Times New Roman" w:cs="Times New Roman"/>
          <w:color w:val="343A40"/>
          <w:spacing w:val="5"/>
        </w:rPr>
        <w:t>Report File</w:t>
      </w:r>
      <w:r w:rsidRPr="007E721E">
        <w:rPr>
          <w:rFonts w:ascii="Times New Roman" w:hAnsi="Times New Roman" w:cs="Times New Roman"/>
          <w:color w:val="343A40"/>
          <w:spacing w:val="5"/>
        </w:rPr>
        <w:t xml:space="preserve"> window</w:t>
      </w:r>
    </w:p>
    <w:p w14:paraId="733DC6EB" w14:textId="5C962F99" w:rsidR="00CF4505" w:rsidRPr="007E721E" w:rsidRDefault="008E40B4" w:rsidP="00CF4505">
      <w:pPr>
        <w:numPr>
          <w:ilvl w:val="0"/>
          <w:numId w:val="13"/>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F</w:t>
      </w:r>
      <w:r w:rsidR="00CF4505" w:rsidRPr="007E721E">
        <w:rPr>
          <w:rFonts w:ascii="Times New Roman" w:hAnsi="Times New Roman" w:cs="Times New Roman"/>
          <w:color w:val="343A40"/>
          <w:spacing w:val="5"/>
        </w:rPr>
        <w:t>ill in the appropriate information in the table (question #2 on the answer sheet)</w:t>
      </w:r>
    </w:p>
    <w:p w14:paraId="24050F79" w14:textId="77777777" w:rsidR="00CF4505" w:rsidRPr="007E721E" w:rsidRDefault="00CF4505" w:rsidP="00CF4505">
      <w:pPr>
        <w:pStyle w:val="NormalWeb"/>
        <w:shd w:val="clear" w:color="auto" w:fill="FFFFFF"/>
        <w:rPr>
          <w:color w:val="343A40"/>
          <w:spacing w:val="5"/>
        </w:rPr>
      </w:pPr>
      <w:r w:rsidRPr="007E721E">
        <w:rPr>
          <w:rStyle w:val="Strong"/>
          <w:color w:val="343A40"/>
          <w:spacing w:val="5"/>
        </w:rPr>
        <w:t>3)</w:t>
      </w:r>
      <w:r w:rsidRPr="007E721E">
        <w:rPr>
          <w:color w:val="343A40"/>
          <w:spacing w:val="5"/>
        </w:rPr>
        <w:t> Calculate Nearest Indices for Washington (the state) and Alabama in 2005</w:t>
      </w:r>
    </w:p>
    <w:p w14:paraId="712F5039" w14:textId="77777777" w:rsidR="00CF4505" w:rsidRPr="007E721E" w:rsidRDefault="00CF4505" w:rsidP="00CF4505">
      <w:pPr>
        <w:numPr>
          <w:ilvl w:val="0"/>
          <w:numId w:val="14"/>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Repeat parts of step 1 and step 2 above for both Washington and Alabama</w:t>
      </w:r>
    </w:p>
    <w:p w14:paraId="3F258E8C" w14:textId="77777777" w:rsidR="00CF4505" w:rsidRPr="007E721E" w:rsidRDefault="00CF4505" w:rsidP="00CF4505">
      <w:pPr>
        <w:numPr>
          <w:ilvl w:val="0"/>
          <w:numId w:val="14"/>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Fill in the table in question #2 and answer question #3 on the answer sheet</w:t>
      </w:r>
    </w:p>
    <w:p w14:paraId="1EDA63CF" w14:textId="77777777" w:rsidR="00CF4505" w:rsidRPr="007E721E" w:rsidRDefault="00CF4505" w:rsidP="00CF4505">
      <w:pPr>
        <w:pStyle w:val="NormalWeb"/>
        <w:shd w:val="clear" w:color="auto" w:fill="FFFFFF"/>
        <w:rPr>
          <w:color w:val="343A40"/>
          <w:spacing w:val="5"/>
        </w:rPr>
      </w:pPr>
      <w:r w:rsidRPr="007E721E">
        <w:rPr>
          <w:rStyle w:val="Strong"/>
          <w:color w:val="343A40"/>
          <w:spacing w:val="5"/>
        </w:rPr>
        <w:t>4)</w:t>
      </w:r>
      <w:r w:rsidRPr="007E721E">
        <w:rPr>
          <w:color w:val="343A40"/>
          <w:spacing w:val="5"/>
        </w:rPr>
        <w:t> Calculating Nearest Neighbor Indices for two months (May and November) across the US in 2007</w:t>
      </w:r>
    </w:p>
    <w:p w14:paraId="3B33B299" w14:textId="77777777" w:rsidR="00CF4505" w:rsidRPr="007E721E" w:rsidRDefault="00CF4505" w:rsidP="00CF4505">
      <w:pPr>
        <w:numPr>
          <w:ilvl w:val="0"/>
          <w:numId w:val="1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lastRenderedPageBreak/>
        <w:t>Select the touchdown points that occurred in May of 2007 (select by attributes) and export data, naming the output </w:t>
      </w:r>
      <w:r w:rsidRPr="007E721E">
        <w:rPr>
          <w:rFonts w:ascii="Times New Roman" w:hAnsi="Times New Roman" w:cs="Times New Roman"/>
          <w:i/>
          <w:iCs/>
          <w:color w:val="343A40"/>
          <w:spacing w:val="5"/>
        </w:rPr>
        <w:t>tt_May07</w:t>
      </w:r>
    </w:p>
    <w:p w14:paraId="49576C7A" w14:textId="77777777" w:rsidR="00CF4505" w:rsidRPr="007E721E" w:rsidRDefault="00CF4505" w:rsidP="00CF4505">
      <w:pPr>
        <w:numPr>
          <w:ilvl w:val="0"/>
          <w:numId w:val="1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Do the same for November and name the exported dataset appropriately</w:t>
      </w:r>
    </w:p>
    <w:p w14:paraId="39E95671" w14:textId="77777777" w:rsidR="00CF4505" w:rsidRPr="007E721E" w:rsidRDefault="00CF4505" w:rsidP="00CF4505">
      <w:pPr>
        <w:numPr>
          <w:ilvl w:val="0"/>
          <w:numId w:val="1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Repeat step 2 to calculate the NNI for the two months</w:t>
      </w:r>
    </w:p>
    <w:p w14:paraId="47A609E3" w14:textId="77777777" w:rsidR="00CF4505" w:rsidRPr="007E721E" w:rsidRDefault="00CF4505" w:rsidP="00CF4505">
      <w:pPr>
        <w:numPr>
          <w:ilvl w:val="0"/>
          <w:numId w:val="15"/>
        </w:numPr>
        <w:shd w:val="clear" w:color="auto" w:fill="FFFFFF"/>
        <w:spacing w:before="100" w:beforeAutospacing="1" w:after="100" w:afterAutospacing="1" w:line="240" w:lineRule="auto"/>
        <w:rPr>
          <w:rFonts w:ascii="Times New Roman" w:hAnsi="Times New Roman" w:cs="Times New Roman"/>
          <w:color w:val="343A40"/>
          <w:spacing w:val="5"/>
        </w:rPr>
      </w:pPr>
      <w:r w:rsidRPr="007E721E">
        <w:rPr>
          <w:rFonts w:ascii="Times New Roman" w:hAnsi="Times New Roman" w:cs="Times New Roman"/>
          <w:color w:val="343A40"/>
          <w:spacing w:val="5"/>
        </w:rPr>
        <w:t>Fill in the table in question #2 on the answer sheet</w:t>
      </w:r>
    </w:p>
    <w:p w14:paraId="47D62554" w14:textId="77777777" w:rsidR="00CF4505" w:rsidRPr="007E721E" w:rsidRDefault="00CF4505" w:rsidP="00CF4505">
      <w:pPr>
        <w:pStyle w:val="NormalWeb"/>
        <w:shd w:val="clear" w:color="auto" w:fill="FFFFFF"/>
        <w:rPr>
          <w:color w:val="343A40"/>
          <w:spacing w:val="5"/>
        </w:rPr>
      </w:pPr>
      <w:r w:rsidRPr="007E721E">
        <w:rPr>
          <w:rStyle w:val="Strong"/>
          <w:color w:val="343A40"/>
          <w:spacing w:val="5"/>
        </w:rPr>
        <w:t>5)</w:t>
      </w:r>
      <w:r w:rsidRPr="007E721E">
        <w:rPr>
          <w:color w:val="343A40"/>
          <w:spacing w:val="5"/>
        </w:rPr>
        <w:t> Calculate the total area of the 48 conterminous states and DC</w:t>
      </w:r>
    </w:p>
    <w:p w14:paraId="500E173D" w14:textId="2E7F5CC9" w:rsidR="00CF4505" w:rsidRPr="007E721E" w:rsidRDefault="00CF236F" w:rsidP="00CF236F">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7E721E">
        <w:rPr>
          <w:rFonts w:ascii="Times New Roman" w:eastAsia="Times New Roman" w:hAnsi="Times New Roman" w:cs="Times New Roman"/>
          <w:color w:val="343A40"/>
          <w:spacing w:val="5"/>
          <w:sz w:val="24"/>
          <w:szCs w:val="24"/>
        </w:rPr>
        <w:t xml:space="preserve">Open the attribute table of lower 48 and observe the column names. We can see that there is one column named Area in SQ </w:t>
      </w:r>
      <w:proofErr w:type="gramStart"/>
      <w:r w:rsidRPr="007E721E">
        <w:rPr>
          <w:rFonts w:ascii="Times New Roman" w:eastAsia="Times New Roman" w:hAnsi="Times New Roman" w:cs="Times New Roman"/>
          <w:color w:val="343A40"/>
          <w:spacing w:val="5"/>
          <w:sz w:val="24"/>
          <w:szCs w:val="24"/>
        </w:rPr>
        <w:t>MI(</w:t>
      </w:r>
      <w:proofErr w:type="gramEnd"/>
      <w:r w:rsidRPr="007E721E">
        <w:rPr>
          <w:rFonts w:ascii="Times New Roman" w:eastAsia="Times New Roman" w:hAnsi="Times New Roman" w:cs="Times New Roman"/>
          <w:color w:val="343A40"/>
          <w:spacing w:val="5"/>
          <w:sz w:val="24"/>
          <w:szCs w:val="24"/>
        </w:rPr>
        <w:t xml:space="preserve">Square Miles). </w:t>
      </w:r>
    </w:p>
    <w:p w14:paraId="67175379" w14:textId="08C48DFA" w:rsidR="00CF236F" w:rsidRPr="007E721E" w:rsidRDefault="00CF236F" w:rsidP="00CF236F">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43A40"/>
          <w:spacing w:val="5"/>
          <w:sz w:val="24"/>
          <w:szCs w:val="24"/>
        </w:rPr>
      </w:pPr>
      <w:r w:rsidRPr="007E721E">
        <w:rPr>
          <w:rFonts w:ascii="Times New Roman" w:eastAsia="Times New Roman" w:hAnsi="Times New Roman" w:cs="Times New Roman"/>
          <w:color w:val="343A40"/>
          <w:spacing w:val="5"/>
          <w:sz w:val="24"/>
          <w:szCs w:val="24"/>
        </w:rPr>
        <w:t xml:space="preserve">Open Summary Statistics tool to calculate the total area of Area in SQ MI and answer Q#4. </w:t>
      </w:r>
    </w:p>
    <w:p w14:paraId="714511B5" w14:textId="7836AD55" w:rsidR="00FA2157" w:rsidRPr="007E721E" w:rsidRDefault="009928B3" w:rsidP="00647A9C">
      <w:pPr>
        <w:rPr>
          <w:rFonts w:ascii="Times New Roman" w:hAnsi="Times New Roman" w:cs="Times New Roman"/>
        </w:rPr>
      </w:pPr>
      <w:r w:rsidRPr="007E721E">
        <w:rPr>
          <w:rFonts w:ascii="Times New Roman" w:hAnsi="Times New Roman" w:cs="Times New Roman"/>
          <w:noProof/>
        </w:rPr>
        <w:drawing>
          <wp:inline distT="0" distB="0" distL="0" distR="0" wp14:anchorId="64A49E2C" wp14:editId="1A54E769">
            <wp:extent cx="3419475" cy="3552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9475" cy="3552825"/>
                    </a:xfrm>
                    <a:prstGeom prst="rect">
                      <a:avLst/>
                    </a:prstGeom>
                  </pic:spPr>
                </pic:pic>
              </a:graphicData>
            </a:graphic>
          </wp:inline>
        </w:drawing>
      </w:r>
    </w:p>
    <w:p w14:paraId="1587B871" w14:textId="6F488B30" w:rsidR="00656C3F" w:rsidRPr="007E721E" w:rsidRDefault="00656C3F" w:rsidP="00081D2D">
      <w:pPr>
        <w:pStyle w:val="Heading1"/>
        <w:shd w:val="clear" w:color="auto" w:fill="FFFFFF"/>
        <w:spacing w:before="161" w:beforeAutospacing="0" w:after="161" w:afterAutospacing="0" w:line="288" w:lineRule="atLeast"/>
        <w:rPr>
          <w:color w:val="343A40"/>
          <w:spacing w:val="5"/>
        </w:rPr>
      </w:pPr>
      <w:r w:rsidRPr="007E721E">
        <w:rPr>
          <w:color w:val="343A40"/>
          <w:spacing w:val="5"/>
        </w:rPr>
        <w:t xml:space="preserve">Part </w:t>
      </w:r>
      <w:r w:rsidR="00081D2D" w:rsidRPr="007E721E">
        <w:rPr>
          <w:color w:val="343A40"/>
          <w:spacing w:val="5"/>
        </w:rPr>
        <w:t>Three</w:t>
      </w:r>
      <w:r w:rsidRPr="007E721E">
        <w:rPr>
          <w:color w:val="343A40"/>
          <w:spacing w:val="5"/>
        </w:rPr>
        <w:t>: Kernel Estimation (KE)</w:t>
      </w:r>
    </w:p>
    <w:p w14:paraId="368C4C2A" w14:textId="459B2B49" w:rsidR="00656C3F" w:rsidRPr="007E721E" w:rsidRDefault="00656C3F" w:rsidP="00647A9C">
      <w:pPr>
        <w:rPr>
          <w:rFonts w:ascii="Times New Roman" w:hAnsi="Times New Roman" w:cs="Times New Roman"/>
          <w:sz w:val="24"/>
          <w:szCs w:val="24"/>
        </w:rPr>
      </w:pPr>
      <w:r w:rsidRPr="007E721E">
        <w:rPr>
          <w:rFonts w:ascii="Times New Roman" w:hAnsi="Times New Roman" w:cs="Times New Roman"/>
          <w:sz w:val="24"/>
          <w:szCs w:val="24"/>
        </w:rPr>
        <w:t xml:space="preserve">Kernel estimation is to identify cluster of hot spots. </w:t>
      </w:r>
      <w:r w:rsidR="007E721E">
        <w:rPr>
          <w:rFonts w:ascii="Times New Roman" w:hAnsi="Times New Roman" w:cs="Times New Roman"/>
          <w:sz w:val="24"/>
          <w:szCs w:val="24"/>
        </w:rPr>
        <w:t xml:space="preserve"> </w:t>
      </w:r>
      <w:r w:rsidRPr="007E721E">
        <w:rPr>
          <w:rFonts w:ascii="Times New Roman" w:hAnsi="Times New Roman" w:cs="Times New Roman"/>
          <w:sz w:val="24"/>
          <w:szCs w:val="24"/>
        </w:rPr>
        <w:t xml:space="preserve">Let`s first use one month of tornado point features as an example. </w:t>
      </w:r>
    </w:p>
    <w:p w14:paraId="6DECD1EE" w14:textId="463E706D" w:rsidR="00656C3F" w:rsidRPr="00216A37" w:rsidRDefault="00656C3F" w:rsidP="00216A37">
      <w:pPr>
        <w:pStyle w:val="ListParagraph"/>
        <w:numPr>
          <w:ilvl w:val="0"/>
          <w:numId w:val="21"/>
        </w:numPr>
        <w:rPr>
          <w:rFonts w:ascii="Times New Roman" w:hAnsi="Times New Roman" w:cs="Times New Roman"/>
          <w:sz w:val="24"/>
          <w:szCs w:val="24"/>
        </w:rPr>
      </w:pPr>
      <w:r w:rsidRPr="00216A37">
        <w:rPr>
          <w:rFonts w:ascii="Times New Roman" w:hAnsi="Times New Roman" w:cs="Times New Roman"/>
          <w:sz w:val="24"/>
          <w:szCs w:val="24"/>
        </w:rPr>
        <w:t xml:space="preserve">Open Kernel Density, input point or polyline features is your tornado point features, population field is NONE, save your output into Lab#9 folder. The cell size can be default. </w:t>
      </w:r>
      <w:r w:rsidR="009928B3" w:rsidRPr="00216A37">
        <w:rPr>
          <w:rFonts w:ascii="Times New Roman" w:hAnsi="Times New Roman" w:cs="Times New Roman"/>
          <w:sz w:val="24"/>
          <w:szCs w:val="24"/>
        </w:rPr>
        <w:t xml:space="preserve">Detailed settlings are as follows: </w:t>
      </w:r>
    </w:p>
    <w:p w14:paraId="646BD1CC" w14:textId="6AC889CB" w:rsidR="009928B3" w:rsidRPr="007E721E" w:rsidRDefault="009928B3" w:rsidP="00647A9C">
      <w:pPr>
        <w:rPr>
          <w:rFonts w:ascii="Times New Roman" w:hAnsi="Times New Roman" w:cs="Times New Roman"/>
          <w:sz w:val="24"/>
          <w:szCs w:val="24"/>
        </w:rPr>
      </w:pPr>
      <w:r w:rsidRPr="007E721E">
        <w:rPr>
          <w:rFonts w:ascii="Times New Roman" w:hAnsi="Times New Roman" w:cs="Times New Roman"/>
          <w:noProof/>
          <w:sz w:val="24"/>
          <w:szCs w:val="24"/>
        </w:rPr>
        <w:lastRenderedPageBreak/>
        <w:drawing>
          <wp:inline distT="0" distB="0" distL="0" distR="0" wp14:anchorId="63074F94" wp14:editId="2A84CC70">
            <wp:extent cx="3000375" cy="4362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375" cy="4362450"/>
                    </a:xfrm>
                    <a:prstGeom prst="rect">
                      <a:avLst/>
                    </a:prstGeom>
                  </pic:spPr>
                </pic:pic>
              </a:graphicData>
            </a:graphic>
          </wp:inline>
        </w:drawing>
      </w:r>
    </w:p>
    <w:p w14:paraId="2A5B1F1E" w14:textId="21C79860" w:rsidR="002D32B8" w:rsidRPr="00216A37" w:rsidRDefault="002D32B8" w:rsidP="00216A37">
      <w:pPr>
        <w:pStyle w:val="ListParagraph"/>
        <w:numPr>
          <w:ilvl w:val="0"/>
          <w:numId w:val="21"/>
        </w:numPr>
        <w:rPr>
          <w:rFonts w:ascii="Times New Roman" w:hAnsi="Times New Roman" w:cs="Times New Roman"/>
          <w:sz w:val="24"/>
          <w:szCs w:val="24"/>
        </w:rPr>
      </w:pPr>
      <w:r w:rsidRPr="00216A37">
        <w:rPr>
          <w:rFonts w:ascii="Times New Roman" w:hAnsi="Times New Roman" w:cs="Times New Roman"/>
          <w:sz w:val="24"/>
          <w:szCs w:val="24"/>
        </w:rPr>
        <w:t xml:space="preserve">Attach your shot screen of kernel density layer to the report. </w:t>
      </w:r>
    </w:p>
    <w:p w14:paraId="012D4E0E" w14:textId="1FAF0968" w:rsidR="00B47DC4" w:rsidRPr="00216A37" w:rsidRDefault="00B47DC4" w:rsidP="00216A37">
      <w:pPr>
        <w:pStyle w:val="ListParagraph"/>
        <w:numPr>
          <w:ilvl w:val="0"/>
          <w:numId w:val="21"/>
        </w:numPr>
        <w:rPr>
          <w:rFonts w:ascii="Times New Roman" w:hAnsi="Times New Roman" w:cs="Times New Roman"/>
          <w:sz w:val="24"/>
          <w:szCs w:val="24"/>
        </w:rPr>
      </w:pPr>
      <w:r w:rsidRPr="00216A37">
        <w:rPr>
          <w:rFonts w:ascii="Times New Roman" w:hAnsi="Times New Roman" w:cs="Times New Roman"/>
          <w:sz w:val="24"/>
          <w:szCs w:val="24"/>
        </w:rPr>
        <w:t xml:space="preserve">Next, let </w:t>
      </w:r>
      <w:r w:rsidR="00216A37">
        <w:rPr>
          <w:rFonts w:ascii="Times New Roman" w:hAnsi="Times New Roman" w:cs="Times New Roman"/>
          <w:sz w:val="24"/>
          <w:szCs w:val="24"/>
        </w:rPr>
        <w:t xml:space="preserve">us </w:t>
      </w:r>
      <w:r w:rsidRPr="00216A37">
        <w:rPr>
          <w:rFonts w:ascii="Times New Roman" w:hAnsi="Times New Roman" w:cs="Times New Roman"/>
          <w:sz w:val="24"/>
          <w:szCs w:val="24"/>
        </w:rPr>
        <w:t xml:space="preserve">join population data to the tornado point layer and </w:t>
      </w:r>
      <w:r w:rsidR="0077388F" w:rsidRPr="00216A37">
        <w:rPr>
          <w:rFonts w:ascii="Times New Roman" w:hAnsi="Times New Roman" w:cs="Times New Roman"/>
          <w:sz w:val="24"/>
          <w:szCs w:val="24"/>
        </w:rPr>
        <w:t xml:space="preserve">use Kernel Estimation again. </w:t>
      </w:r>
    </w:p>
    <w:p w14:paraId="2D7C3694" w14:textId="03238C38" w:rsidR="0077388F" w:rsidRPr="00216A37" w:rsidRDefault="0077388F" w:rsidP="00216A37">
      <w:pPr>
        <w:pStyle w:val="ListParagraph"/>
        <w:numPr>
          <w:ilvl w:val="0"/>
          <w:numId w:val="21"/>
        </w:numPr>
        <w:rPr>
          <w:rFonts w:ascii="Times New Roman" w:hAnsi="Times New Roman" w:cs="Times New Roman"/>
          <w:sz w:val="24"/>
          <w:szCs w:val="24"/>
        </w:rPr>
      </w:pPr>
      <w:r w:rsidRPr="00216A37">
        <w:rPr>
          <w:rFonts w:ascii="Times New Roman" w:hAnsi="Times New Roman" w:cs="Times New Roman"/>
          <w:sz w:val="24"/>
          <w:szCs w:val="24"/>
        </w:rPr>
        <w:t xml:space="preserve">Select one tornado layer you want to target, R-Click &gt; Join and Relates &gt; Spatial Join. Join features should be lower48 layer. </w:t>
      </w:r>
    </w:p>
    <w:p w14:paraId="05C6F94B" w14:textId="02E2B49A" w:rsidR="0077388F" w:rsidRPr="007E721E" w:rsidRDefault="0077388F" w:rsidP="00647A9C">
      <w:pPr>
        <w:rPr>
          <w:rFonts w:ascii="Times New Roman" w:hAnsi="Times New Roman" w:cs="Times New Roman"/>
          <w:sz w:val="24"/>
          <w:szCs w:val="24"/>
        </w:rPr>
      </w:pPr>
      <w:r w:rsidRPr="007E721E">
        <w:rPr>
          <w:rFonts w:ascii="Times New Roman" w:hAnsi="Times New Roman" w:cs="Times New Roman"/>
          <w:noProof/>
          <w:sz w:val="24"/>
          <w:szCs w:val="24"/>
        </w:rPr>
        <w:lastRenderedPageBreak/>
        <w:drawing>
          <wp:inline distT="0" distB="0" distL="0" distR="0" wp14:anchorId="7EC46C87" wp14:editId="508469FB">
            <wp:extent cx="3771900" cy="536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900" cy="5362575"/>
                    </a:xfrm>
                    <a:prstGeom prst="rect">
                      <a:avLst/>
                    </a:prstGeom>
                  </pic:spPr>
                </pic:pic>
              </a:graphicData>
            </a:graphic>
          </wp:inline>
        </w:drawing>
      </w:r>
    </w:p>
    <w:p w14:paraId="4E37396F" w14:textId="188BE139" w:rsidR="0077388F" w:rsidRPr="00216A37" w:rsidRDefault="0077388F" w:rsidP="00216A37">
      <w:pPr>
        <w:pStyle w:val="ListParagraph"/>
        <w:numPr>
          <w:ilvl w:val="0"/>
          <w:numId w:val="22"/>
        </w:numPr>
        <w:rPr>
          <w:rFonts w:ascii="Times New Roman" w:hAnsi="Times New Roman" w:cs="Times New Roman"/>
          <w:sz w:val="24"/>
          <w:szCs w:val="24"/>
        </w:rPr>
      </w:pPr>
      <w:r w:rsidRPr="00216A37">
        <w:rPr>
          <w:rFonts w:ascii="Times New Roman" w:hAnsi="Times New Roman" w:cs="Times New Roman"/>
          <w:sz w:val="24"/>
          <w:szCs w:val="24"/>
        </w:rPr>
        <w:t xml:space="preserve">Click Ok and open the attribute table of joined layer and check if POPULATION column is there. </w:t>
      </w:r>
    </w:p>
    <w:p w14:paraId="494C01C7" w14:textId="22C5DB24" w:rsidR="0077388F" w:rsidRPr="00216A37" w:rsidRDefault="0077388F" w:rsidP="00216A37">
      <w:pPr>
        <w:pStyle w:val="ListParagraph"/>
        <w:numPr>
          <w:ilvl w:val="0"/>
          <w:numId w:val="22"/>
        </w:numPr>
        <w:rPr>
          <w:rFonts w:ascii="Times New Roman" w:hAnsi="Times New Roman" w:cs="Times New Roman"/>
          <w:sz w:val="24"/>
          <w:szCs w:val="24"/>
        </w:rPr>
      </w:pPr>
      <w:r w:rsidRPr="00216A37">
        <w:rPr>
          <w:rFonts w:ascii="Times New Roman" w:hAnsi="Times New Roman" w:cs="Times New Roman"/>
          <w:sz w:val="24"/>
          <w:szCs w:val="24"/>
        </w:rPr>
        <w:t xml:space="preserve">Go back to Kernel Density Tool and re-run the tool with joined layer. </w:t>
      </w:r>
    </w:p>
    <w:p w14:paraId="1B74BAE3" w14:textId="17758294" w:rsidR="0077388F" w:rsidRPr="007E721E" w:rsidRDefault="0077388F" w:rsidP="00647A9C">
      <w:pPr>
        <w:rPr>
          <w:rFonts w:ascii="Times New Roman" w:hAnsi="Times New Roman" w:cs="Times New Roman"/>
          <w:sz w:val="24"/>
          <w:szCs w:val="24"/>
        </w:rPr>
      </w:pPr>
      <w:r w:rsidRPr="007E721E">
        <w:rPr>
          <w:rFonts w:ascii="Times New Roman" w:hAnsi="Times New Roman" w:cs="Times New Roman"/>
          <w:noProof/>
          <w:sz w:val="24"/>
          <w:szCs w:val="24"/>
        </w:rPr>
        <w:lastRenderedPageBreak/>
        <w:drawing>
          <wp:inline distT="0" distB="0" distL="0" distR="0" wp14:anchorId="097B0D7C" wp14:editId="50C101F9">
            <wp:extent cx="3009900" cy="452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4524375"/>
                    </a:xfrm>
                    <a:prstGeom prst="rect">
                      <a:avLst/>
                    </a:prstGeom>
                  </pic:spPr>
                </pic:pic>
              </a:graphicData>
            </a:graphic>
          </wp:inline>
        </w:drawing>
      </w:r>
    </w:p>
    <w:p w14:paraId="121F286F" w14:textId="50620D7A" w:rsidR="0077388F" w:rsidRPr="00216A37" w:rsidRDefault="0077388F" w:rsidP="00216A37">
      <w:pPr>
        <w:pStyle w:val="ListParagraph"/>
        <w:numPr>
          <w:ilvl w:val="0"/>
          <w:numId w:val="23"/>
        </w:numPr>
        <w:rPr>
          <w:rFonts w:ascii="Times New Roman" w:hAnsi="Times New Roman" w:cs="Times New Roman"/>
          <w:sz w:val="24"/>
          <w:szCs w:val="24"/>
        </w:rPr>
      </w:pPr>
      <w:r w:rsidRPr="00216A37">
        <w:rPr>
          <w:rFonts w:ascii="Times New Roman" w:hAnsi="Times New Roman" w:cs="Times New Roman"/>
          <w:sz w:val="24"/>
          <w:szCs w:val="24"/>
        </w:rPr>
        <w:t xml:space="preserve">Attach your result layer in the report. </w:t>
      </w:r>
    </w:p>
    <w:p w14:paraId="4B194055" w14:textId="77777777" w:rsidR="0077388F" w:rsidRPr="007E721E" w:rsidRDefault="0077388F" w:rsidP="00647A9C">
      <w:pPr>
        <w:rPr>
          <w:rFonts w:ascii="Times New Roman" w:hAnsi="Times New Roman" w:cs="Times New Roman"/>
        </w:rPr>
      </w:pPr>
    </w:p>
    <w:p w14:paraId="1BE6DFC7" w14:textId="77777777" w:rsidR="0077388F" w:rsidRPr="007E721E" w:rsidRDefault="0077388F" w:rsidP="00647A9C">
      <w:pPr>
        <w:rPr>
          <w:rFonts w:ascii="Times New Roman" w:hAnsi="Times New Roman" w:cs="Times New Roman"/>
        </w:rPr>
      </w:pPr>
    </w:p>
    <w:p w14:paraId="53040E9D" w14:textId="77777777" w:rsidR="009928B3" w:rsidRPr="007E721E" w:rsidRDefault="009928B3" w:rsidP="00647A9C">
      <w:pPr>
        <w:rPr>
          <w:rFonts w:ascii="Times New Roman" w:hAnsi="Times New Roman" w:cs="Times New Roman"/>
        </w:rPr>
      </w:pPr>
    </w:p>
    <w:p w14:paraId="30049A82" w14:textId="77777777" w:rsidR="00656C3F" w:rsidRPr="007E721E" w:rsidRDefault="00656C3F" w:rsidP="00647A9C">
      <w:pPr>
        <w:rPr>
          <w:rFonts w:ascii="Times New Roman" w:hAnsi="Times New Roman" w:cs="Times New Roman"/>
        </w:rPr>
      </w:pPr>
    </w:p>
    <w:sectPr w:rsidR="00656C3F" w:rsidRPr="007E72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g, Wenjun" w:date="2021-04-05T11:58:00Z" w:initials="YW">
    <w:p w14:paraId="15114628" w14:textId="3C225CDC" w:rsidR="00ED6992" w:rsidRDefault="00ED6992">
      <w:pPr>
        <w:pStyle w:val="CommentText"/>
      </w:pPr>
      <w:r>
        <w:rPr>
          <w:rStyle w:val="CommentReference"/>
        </w:rPr>
        <w:annotationRef/>
      </w:r>
      <w:r>
        <w:t>If no records error happened, change the extent of environment</w:t>
      </w:r>
      <w:r w:rsidR="00341CDC">
        <w:t xml:space="preserve"> to default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1146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79F8" w16cex:dateUtc="2021-04-05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114628" w16cid:durableId="241579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74C"/>
    <w:multiLevelType w:val="hybridMultilevel"/>
    <w:tmpl w:val="95F6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D1E23"/>
    <w:multiLevelType w:val="multilevel"/>
    <w:tmpl w:val="9EF0C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D62D2"/>
    <w:multiLevelType w:val="multilevel"/>
    <w:tmpl w:val="A33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11965"/>
    <w:multiLevelType w:val="multilevel"/>
    <w:tmpl w:val="BE88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8789E"/>
    <w:multiLevelType w:val="hybridMultilevel"/>
    <w:tmpl w:val="A770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55B3D"/>
    <w:multiLevelType w:val="multilevel"/>
    <w:tmpl w:val="DDC43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0223B"/>
    <w:multiLevelType w:val="multilevel"/>
    <w:tmpl w:val="BB2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95397"/>
    <w:multiLevelType w:val="multilevel"/>
    <w:tmpl w:val="4392B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F43BD"/>
    <w:multiLevelType w:val="multilevel"/>
    <w:tmpl w:val="DC2C1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D6305"/>
    <w:multiLevelType w:val="multilevel"/>
    <w:tmpl w:val="FB9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C5071"/>
    <w:multiLevelType w:val="multilevel"/>
    <w:tmpl w:val="AD147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34773"/>
    <w:multiLevelType w:val="multilevel"/>
    <w:tmpl w:val="899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63F0F"/>
    <w:multiLevelType w:val="hybridMultilevel"/>
    <w:tmpl w:val="68AE4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7C4AE8"/>
    <w:multiLevelType w:val="multilevel"/>
    <w:tmpl w:val="BB9E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17758"/>
    <w:multiLevelType w:val="multilevel"/>
    <w:tmpl w:val="72E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C025A"/>
    <w:multiLevelType w:val="multilevel"/>
    <w:tmpl w:val="A56E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15147"/>
    <w:multiLevelType w:val="multilevel"/>
    <w:tmpl w:val="9C5C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C4D8C"/>
    <w:multiLevelType w:val="multilevel"/>
    <w:tmpl w:val="813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76297"/>
    <w:multiLevelType w:val="multilevel"/>
    <w:tmpl w:val="2C32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487B1D"/>
    <w:multiLevelType w:val="multilevel"/>
    <w:tmpl w:val="CE42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770A2"/>
    <w:multiLevelType w:val="multilevel"/>
    <w:tmpl w:val="813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007EB"/>
    <w:multiLevelType w:val="multilevel"/>
    <w:tmpl w:val="F0A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8127D"/>
    <w:multiLevelType w:val="hybridMultilevel"/>
    <w:tmpl w:val="025A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6"/>
  </w:num>
  <w:num w:numId="4">
    <w:abstractNumId w:val="8"/>
  </w:num>
  <w:num w:numId="5">
    <w:abstractNumId w:val="1"/>
  </w:num>
  <w:num w:numId="6">
    <w:abstractNumId w:val="10"/>
  </w:num>
  <w:num w:numId="7">
    <w:abstractNumId w:val="13"/>
  </w:num>
  <w:num w:numId="8">
    <w:abstractNumId w:val="7"/>
  </w:num>
  <w:num w:numId="9">
    <w:abstractNumId w:val="6"/>
  </w:num>
  <w:num w:numId="10">
    <w:abstractNumId w:val="19"/>
  </w:num>
  <w:num w:numId="11">
    <w:abstractNumId w:val="20"/>
  </w:num>
  <w:num w:numId="12">
    <w:abstractNumId w:val="3"/>
  </w:num>
  <w:num w:numId="13">
    <w:abstractNumId w:val="11"/>
  </w:num>
  <w:num w:numId="14">
    <w:abstractNumId w:val="14"/>
  </w:num>
  <w:num w:numId="15">
    <w:abstractNumId w:val="21"/>
  </w:num>
  <w:num w:numId="16">
    <w:abstractNumId w:val="9"/>
  </w:num>
  <w:num w:numId="17">
    <w:abstractNumId w:val="18"/>
  </w:num>
  <w:num w:numId="18">
    <w:abstractNumId w:val="17"/>
  </w:num>
  <w:num w:numId="19">
    <w:abstractNumId w:val="5"/>
  </w:num>
  <w:num w:numId="20">
    <w:abstractNumId w:val="12"/>
  </w:num>
  <w:num w:numId="21">
    <w:abstractNumId w:val="22"/>
  </w:num>
  <w:num w:numId="22">
    <w:abstractNumId w:val="4"/>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Wenjun">
    <w15:presenceInfo w15:providerId="None" w15:userId="Yang, We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3B"/>
    <w:rsid w:val="00081D2D"/>
    <w:rsid w:val="00180E6D"/>
    <w:rsid w:val="00216A37"/>
    <w:rsid w:val="002D32B8"/>
    <w:rsid w:val="00341CDC"/>
    <w:rsid w:val="003474CC"/>
    <w:rsid w:val="003659F0"/>
    <w:rsid w:val="00647A9C"/>
    <w:rsid w:val="00652EF2"/>
    <w:rsid w:val="006537DA"/>
    <w:rsid w:val="00656C3F"/>
    <w:rsid w:val="007714A8"/>
    <w:rsid w:val="0077388F"/>
    <w:rsid w:val="007E6D99"/>
    <w:rsid w:val="007E721E"/>
    <w:rsid w:val="00801D7D"/>
    <w:rsid w:val="00875FDB"/>
    <w:rsid w:val="008E40B4"/>
    <w:rsid w:val="008F0815"/>
    <w:rsid w:val="009928B3"/>
    <w:rsid w:val="009D7605"/>
    <w:rsid w:val="00A23370"/>
    <w:rsid w:val="00B47DC4"/>
    <w:rsid w:val="00B73528"/>
    <w:rsid w:val="00BA3C5A"/>
    <w:rsid w:val="00BF413B"/>
    <w:rsid w:val="00C3414A"/>
    <w:rsid w:val="00C5318E"/>
    <w:rsid w:val="00CF236F"/>
    <w:rsid w:val="00CF4505"/>
    <w:rsid w:val="00E41F01"/>
    <w:rsid w:val="00ED6992"/>
    <w:rsid w:val="00FA2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DBE3"/>
  <w15:chartTrackingRefBased/>
  <w15:docId w15:val="{E2C50EF0-AA7E-48CB-9B1A-8561A76A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7A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7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7A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7A9C"/>
    <w:rPr>
      <w:b/>
      <w:bCs/>
    </w:rPr>
  </w:style>
  <w:style w:type="character" w:customStyle="1" w:styleId="Heading1Char">
    <w:name w:val="Heading 1 Char"/>
    <w:basedOn w:val="DefaultParagraphFont"/>
    <w:link w:val="Heading1"/>
    <w:uiPriority w:val="9"/>
    <w:rsid w:val="00647A9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7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47A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47A9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47A9C"/>
    <w:rPr>
      <w:color w:val="0000FF"/>
      <w:u w:val="single"/>
    </w:rPr>
  </w:style>
  <w:style w:type="character" w:styleId="HTMLCode">
    <w:name w:val="HTML Code"/>
    <w:basedOn w:val="DefaultParagraphFont"/>
    <w:uiPriority w:val="99"/>
    <w:semiHidden/>
    <w:unhideWhenUsed/>
    <w:rsid w:val="00ED699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6992"/>
    <w:rPr>
      <w:sz w:val="16"/>
      <w:szCs w:val="16"/>
    </w:rPr>
  </w:style>
  <w:style w:type="paragraph" w:styleId="CommentText">
    <w:name w:val="annotation text"/>
    <w:basedOn w:val="Normal"/>
    <w:link w:val="CommentTextChar"/>
    <w:uiPriority w:val="99"/>
    <w:semiHidden/>
    <w:unhideWhenUsed/>
    <w:rsid w:val="00ED6992"/>
    <w:pPr>
      <w:spacing w:line="240" w:lineRule="auto"/>
    </w:pPr>
    <w:rPr>
      <w:sz w:val="20"/>
      <w:szCs w:val="20"/>
    </w:rPr>
  </w:style>
  <w:style w:type="character" w:customStyle="1" w:styleId="CommentTextChar">
    <w:name w:val="Comment Text Char"/>
    <w:basedOn w:val="DefaultParagraphFont"/>
    <w:link w:val="CommentText"/>
    <w:uiPriority w:val="99"/>
    <w:semiHidden/>
    <w:rsid w:val="00ED6992"/>
    <w:rPr>
      <w:sz w:val="20"/>
      <w:szCs w:val="20"/>
    </w:rPr>
  </w:style>
  <w:style w:type="paragraph" w:styleId="CommentSubject">
    <w:name w:val="annotation subject"/>
    <w:basedOn w:val="CommentText"/>
    <w:next w:val="CommentText"/>
    <w:link w:val="CommentSubjectChar"/>
    <w:uiPriority w:val="99"/>
    <w:semiHidden/>
    <w:unhideWhenUsed/>
    <w:rsid w:val="00ED6992"/>
    <w:rPr>
      <w:b/>
      <w:bCs/>
    </w:rPr>
  </w:style>
  <w:style w:type="character" w:customStyle="1" w:styleId="CommentSubjectChar">
    <w:name w:val="Comment Subject Char"/>
    <w:basedOn w:val="CommentTextChar"/>
    <w:link w:val="CommentSubject"/>
    <w:uiPriority w:val="99"/>
    <w:semiHidden/>
    <w:rsid w:val="00ED6992"/>
    <w:rPr>
      <w:b/>
      <w:bCs/>
      <w:sz w:val="20"/>
      <w:szCs w:val="20"/>
    </w:rPr>
  </w:style>
  <w:style w:type="paragraph" w:styleId="BalloonText">
    <w:name w:val="Balloon Text"/>
    <w:basedOn w:val="Normal"/>
    <w:link w:val="BalloonTextChar"/>
    <w:uiPriority w:val="99"/>
    <w:semiHidden/>
    <w:unhideWhenUsed/>
    <w:rsid w:val="00ED6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992"/>
    <w:rPr>
      <w:rFonts w:ascii="Segoe UI" w:hAnsi="Segoe UI" w:cs="Segoe UI"/>
      <w:sz w:val="18"/>
      <w:szCs w:val="18"/>
    </w:rPr>
  </w:style>
  <w:style w:type="paragraph" w:styleId="ListParagraph">
    <w:name w:val="List Paragraph"/>
    <w:basedOn w:val="Normal"/>
    <w:uiPriority w:val="34"/>
    <w:qFormat/>
    <w:rsid w:val="00CF2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4850">
      <w:bodyDiv w:val="1"/>
      <w:marLeft w:val="0"/>
      <w:marRight w:val="0"/>
      <w:marTop w:val="0"/>
      <w:marBottom w:val="0"/>
      <w:divBdr>
        <w:top w:val="none" w:sz="0" w:space="0" w:color="auto"/>
        <w:left w:val="none" w:sz="0" w:space="0" w:color="auto"/>
        <w:bottom w:val="none" w:sz="0" w:space="0" w:color="auto"/>
        <w:right w:val="none" w:sz="0" w:space="0" w:color="auto"/>
      </w:divBdr>
      <w:divsChild>
        <w:div w:id="1205017546">
          <w:marLeft w:val="0"/>
          <w:marRight w:val="0"/>
          <w:marTop w:val="0"/>
          <w:marBottom w:val="0"/>
          <w:divBdr>
            <w:top w:val="none" w:sz="0" w:space="0" w:color="auto"/>
            <w:left w:val="none" w:sz="0" w:space="0" w:color="auto"/>
            <w:bottom w:val="none" w:sz="0" w:space="0" w:color="auto"/>
            <w:right w:val="none" w:sz="0" w:space="0" w:color="auto"/>
          </w:divBdr>
        </w:div>
      </w:divsChild>
    </w:div>
    <w:div w:id="51119447">
      <w:bodyDiv w:val="1"/>
      <w:marLeft w:val="0"/>
      <w:marRight w:val="0"/>
      <w:marTop w:val="0"/>
      <w:marBottom w:val="0"/>
      <w:divBdr>
        <w:top w:val="none" w:sz="0" w:space="0" w:color="auto"/>
        <w:left w:val="none" w:sz="0" w:space="0" w:color="auto"/>
        <w:bottom w:val="none" w:sz="0" w:space="0" w:color="auto"/>
        <w:right w:val="none" w:sz="0" w:space="0" w:color="auto"/>
      </w:divBdr>
      <w:divsChild>
        <w:div w:id="974994071">
          <w:marLeft w:val="0"/>
          <w:marRight w:val="0"/>
          <w:marTop w:val="0"/>
          <w:marBottom w:val="0"/>
          <w:divBdr>
            <w:top w:val="none" w:sz="0" w:space="0" w:color="auto"/>
            <w:left w:val="none" w:sz="0" w:space="0" w:color="auto"/>
            <w:bottom w:val="none" w:sz="0" w:space="0" w:color="auto"/>
            <w:right w:val="none" w:sz="0" w:space="0" w:color="auto"/>
          </w:divBdr>
        </w:div>
        <w:div w:id="1148477807">
          <w:marLeft w:val="0"/>
          <w:marRight w:val="0"/>
          <w:marTop w:val="0"/>
          <w:marBottom w:val="0"/>
          <w:divBdr>
            <w:top w:val="none" w:sz="0" w:space="0" w:color="auto"/>
            <w:left w:val="none" w:sz="0" w:space="0" w:color="auto"/>
            <w:bottom w:val="none" w:sz="0" w:space="0" w:color="auto"/>
            <w:right w:val="none" w:sz="0" w:space="0" w:color="auto"/>
          </w:divBdr>
        </w:div>
      </w:divsChild>
    </w:div>
    <w:div w:id="372121292">
      <w:bodyDiv w:val="1"/>
      <w:marLeft w:val="0"/>
      <w:marRight w:val="0"/>
      <w:marTop w:val="0"/>
      <w:marBottom w:val="0"/>
      <w:divBdr>
        <w:top w:val="none" w:sz="0" w:space="0" w:color="auto"/>
        <w:left w:val="none" w:sz="0" w:space="0" w:color="auto"/>
        <w:bottom w:val="none" w:sz="0" w:space="0" w:color="auto"/>
        <w:right w:val="none" w:sz="0" w:space="0" w:color="auto"/>
      </w:divBdr>
    </w:div>
    <w:div w:id="519860997">
      <w:bodyDiv w:val="1"/>
      <w:marLeft w:val="0"/>
      <w:marRight w:val="0"/>
      <w:marTop w:val="0"/>
      <w:marBottom w:val="0"/>
      <w:divBdr>
        <w:top w:val="none" w:sz="0" w:space="0" w:color="auto"/>
        <w:left w:val="none" w:sz="0" w:space="0" w:color="auto"/>
        <w:bottom w:val="none" w:sz="0" w:space="0" w:color="auto"/>
        <w:right w:val="none" w:sz="0" w:space="0" w:color="auto"/>
      </w:divBdr>
      <w:divsChild>
        <w:div w:id="1723598155">
          <w:marLeft w:val="0"/>
          <w:marRight w:val="0"/>
          <w:marTop w:val="0"/>
          <w:marBottom w:val="0"/>
          <w:divBdr>
            <w:top w:val="none" w:sz="0" w:space="0" w:color="auto"/>
            <w:left w:val="none" w:sz="0" w:space="0" w:color="auto"/>
            <w:bottom w:val="none" w:sz="0" w:space="0" w:color="auto"/>
            <w:right w:val="none" w:sz="0" w:space="0" w:color="auto"/>
          </w:divBdr>
        </w:div>
      </w:divsChild>
    </w:div>
    <w:div w:id="527914508">
      <w:bodyDiv w:val="1"/>
      <w:marLeft w:val="0"/>
      <w:marRight w:val="0"/>
      <w:marTop w:val="0"/>
      <w:marBottom w:val="0"/>
      <w:divBdr>
        <w:top w:val="none" w:sz="0" w:space="0" w:color="auto"/>
        <w:left w:val="none" w:sz="0" w:space="0" w:color="auto"/>
        <w:bottom w:val="none" w:sz="0" w:space="0" w:color="auto"/>
        <w:right w:val="none" w:sz="0" w:space="0" w:color="auto"/>
      </w:divBdr>
    </w:div>
    <w:div w:id="726494632">
      <w:bodyDiv w:val="1"/>
      <w:marLeft w:val="0"/>
      <w:marRight w:val="0"/>
      <w:marTop w:val="0"/>
      <w:marBottom w:val="0"/>
      <w:divBdr>
        <w:top w:val="none" w:sz="0" w:space="0" w:color="auto"/>
        <w:left w:val="none" w:sz="0" w:space="0" w:color="auto"/>
        <w:bottom w:val="none" w:sz="0" w:space="0" w:color="auto"/>
        <w:right w:val="none" w:sz="0" w:space="0" w:color="auto"/>
      </w:divBdr>
      <w:divsChild>
        <w:div w:id="933048002">
          <w:marLeft w:val="0"/>
          <w:marRight w:val="0"/>
          <w:marTop w:val="0"/>
          <w:marBottom w:val="0"/>
          <w:divBdr>
            <w:top w:val="none" w:sz="0" w:space="0" w:color="auto"/>
            <w:left w:val="none" w:sz="0" w:space="0" w:color="auto"/>
            <w:bottom w:val="none" w:sz="0" w:space="0" w:color="auto"/>
            <w:right w:val="none" w:sz="0" w:space="0" w:color="auto"/>
          </w:divBdr>
        </w:div>
        <w:div w:id="1413309863">
          <w:marLeft w:val="0"/>
          <w:marRight w:val="0"/>
          <w:marTop w:val="0"/>
          <w:marBottom w:val="0"/>
          <w:divBdr>
            <w:top w:val="none" w:sz="0" w:space="0" w:color="auto"/>
            <w:left w:val="none" w:sz="0" w:space="0" w:color="auto"/>
            <w:bottom w:val="none" w:sz="0" w:space="0" w:color="auto"/>
            <w:right w:val="none" w:sz="0" w:space="0" w:color="auto"/>
          </w:divBdr>
        </w:div>
      </w:divsChild>
    </w:div>
    <w:div w:id="756560652">
      <w:bodyDiv w:val="1"/>
      <w:marLeft w:val="0"/>
      <w:marRight w:val="0"/>
      <w:marTop w:val="0"/>
      <w:marBottom w:val="0"/>
      <w:divBdr>
        <w:top w:val="none" w:sz="0" w:space="0" w:color="auto"/>
        <w:left w:val="none" w:sz="0" w:space="0" w:color="auto"/>
        <w:bottom w:val="none" w:sz="0" w:space="0" w:color="auto"/>
        <w:right w:val="none" w:sz="0" w:space="0" w:color="auto"/>
      </w:divBdr>
    </w:div>
    <w:div w:id="883518438">
      <w:bodyDiv w:val="1"/>
      <w:marLeft w:val="0"/>
      <w:marRight w:val="0"/>
      <w:marTop w:val="0"/>
      <w:marBottom w:val="0"/>
      <w:divBdr>
        <w:top w:val="none" w:sz="0" w:space="0" w:color="auto"/>
        <w:left w:val="none" w:sz="0" w:space="0" w:color="auto"/>
        <w:bottom w:val="none" w:sz="0" w:space="0" w:color="auto"/>
        <w:right w:val="none" w:sz="0" w:space="0" w:color="auto"/>
      </w:divBdr>
      <w:divsChild>
        <w:div w:id="1720278505">
          <w:marLeft w:val="0"/>
          <w:marRight w:val="0"/>
          <w:marTop w:val="0"/>
          <w:marBottom w:val="0"/>
          <w:divBdr>
            <w:top w:val="none" w:sz="0" w:space="0" w:color="auto"/>
            <w:left w:val="none" w:sz="0" w:space="0" w:color="auto"/>
            <w:bottom w:val="none" w:sz="0" w:space="0" w:color="auto"/>
            <w:right w:val="none" w:sz="0" w:space="0" w:color="auto"/>
          </w:divBdr>
        </w:div>
      </w:divsChild>
    </w:div>
    <w:div w:id="1273825474">
      <w:bodyDiv w:val="1"/>
      <w:marLeft w:val="0"/>
      <w:marRight w:val="0"/>
      <w:marTop w:val="0"/>
      <w:marBottom w:val="0"/>
      <w:divBdr>
        <w:top w:val="none" w:sz="0" w:space="0" w:color="auto"/>
        <w:left w:val="none" w:sz="0" w:space="0" w:color="auto"/>
        <w:bottom w:val="none" w:sz="0" w:space="0" w:color="auto"/>
        <w:right w:val="none" w:sz="0" w:space="0" w:color="auto"/>
      </w:divBdr>
      <w:divsChild>
        <w:div w:id="1581594456">
          <w:marLeft w:val="0"/>
          <w:marRight w:val="0"/>
          <w:marTop w:val="0"/>
          <w:marBottom w:val="0"/>
          <w:divBdr>
            <w:top w:val="none" w:sz="0" w:space="0" w:color="auto"/>
            <w:left w:val="none" w:sz="0" w:space="0" w:color="auto"/>
            <w:bottom w:val="none" w:sz="0" w:space="0" w:color="auto"/>
            <w:right w:val="none" w:sz="0" w:space="0" w:color="auto"/>
          </w:divBdr>
        </w:div>
      </w:divsChild>
    </w:div>
    <w:div w:id="1325544225">
      <w:bodyDiv w:val="1"/>
      <w:marLeft w:val="0"/>
      <w:marRight w:val="0"/>
      <w:marTop w:val="0"/>
      <w:marBottom w:val="0"/>
      <w:divBdr>
        <w:top w:val="none" w:sz="0" w:space="0" w:color="auto"/>
        <w:left w:val="none" w:sz="0" w:space="0" w:color="auto"/>
        <w:bottom w:val="none" w:sz="0" w:space="0" w:color="auto"/>
        <w:right w:val="none" w:sz="0" w:space="0" w:color="auto"/>
      </w:divBdr>
      <w:divsChild>
        <w:div w:id="806777412">
          <w:marLeft w:val="0"/>
          <w:marRight w:val="0"/>
          <w:marTop w:val="0"/>
          <w:marBottom w:val="0"/>
          <w:divBdr>
            <w:top w:val="none" w:sz="0" w:space="0" w:color="auto"/>
            <w:left w:val="none" w:sz="0" w:space="0" w:color="auto"/>
            <w:bottom w:val="none" w:sz="0" w:space="0" w:color="auto"/>
            <w:right w:val="none" w:sz="0" w:space="0" w:color="auto"/>
          </w:divBdr>
        </w:div>
        <w:div w:id="915482645">
          <w:marLeft w:val="0"/>
          <w:marRight w:val="0"/>
          <w:marTop w:val="0"/>
          <w:marBottom w:val="0"/>
          <w:divBdr>
            <w:top w:val="none" w:sz="0" w:space="0" w:color="auto"/>
            <w:left w:val="none" w:sz="0" w:space="0" w:color="auto"/>
            <w:bottom w:val="none" w:sz="0" w:space="0" w:color="auto"/>
            <w:right w:val="none" w:sz="0" w:space="0" w:color="auto"/>
          </w:divBdr>
        </w:div>
      </w:divsChild>
    </w:div>
    <w:div w:id="1484009651">
      <w:bodyDiv w:val="1"/>
      <w:marLeft w:val="0"/>
      <w:marRight w:val="0"/>
      <w:marTop w:val="0"/>
      <w:marBottom w:val="0"/>
      <w:divBdr>
        <w:top w:val="none" w:sz="0" w:space="0" w:color="auto"/>
        <w:left w:val="none" w:sz="0" w:space="0" w:color="auto"/>
        <w:bottom w:val="none" w:sz="0" w:space="0" w:color="auto"/>
        <w:right w:val="none" w:sz="0" w:space="0" w:color="auto"/>
      </w:divBdr>
    </w:div>
    <w:div w:id="1586068994">
      <w:bodyDiv w:val="1"/>
      <w:marLeft w:val="0"/>
      <w:marRight w:val="0"/>
      <w:marTop w:val="0"/>
      <w:marBottom w:val="0"/>
      <w:divBdr>
        <w:top w:val="none" w:sz="0" w:space="0" w:color="auto"/>
        <w:left w:val="none" w:sz="0" w:space="0" w:color="auto"/>
        <w:bottom w:val="none" w:sz="0" w:space="0" w:color="auto"/>
        <w:right w:val="none" w:sz="0" w:space="0" w:color="auto"/>
      </w:divBdr>
      <w:divsChild>
        <w:div w:id="1242132254">
          <w:blockQuote w:val="1"/>
          <w:marLeft w:val="720"/>
          <w:marRight w:val="720"/>
          <w:marTop w:val="100"/>
          <w:marBottom w:val="100"/>
          <w:divBdr>
            <w:top w:val="none" w:sz="0" w:space="0" w:color="auto"/>
            <w:left w:val="single" w:sz="24" w:space="0" w:color="E9ECEF"/>
            <w:bottom w:val="none" w:sz="0" w:space="0" w:color="auto"/>
            <w:right w:val="none" w:sz="0" w:space="0" w:color="auto"/>
          </w:divBdr>
        </w:div>
      </w:divsChild>
    </w:div>
    <w:div w:id="1619147144">
      <w:bodyDiv w:val="1"/>
      <w:marLeft w:val="0"/>
      <w:marRight w:val="0"/>
      <w:marTop w:val="0"/>
      <w:marBottom w:val="0"/>
      <w:divBdr>
        <w:top w:val="none" w:sz="0" w:space="0" w:color="auto"/>
        <w:left w:val="none" w:sz="0" w:space="0" w:color="auto"/>
        <w:bottom w:val="none" w:sz="0" w:space="0" w:color="auto"/>
        <w:right w:val="none" w:sz="0" w:space="0" w:color="auto"/>
      </w:divBdr>
      <w:divsChild>
        <w:div w:id="1205754700">
          <w:marLeft w:val="0"/>
          <w:marRight w:val="0"/>
          <w:marTop w:val="0"/>
          <w:marBottom w:val="0"/>
          <w:divBdr>
            <w:top w:val="none" w:sz="0" w:space="0" w:color="auto"/>
            <w:left w:val="none" w:sz="0" w:space="0" w:color="auto"/>
            <w:bottom w:val="none" w:sz="0" w:space="0" w:color="auto"/>
            <w:right w:val="none" w:sz="0" w:space="0" w:color="auto"/>
          </w:divBdr>
        </w:div>
      </w:divsChild>
    </w:div>
    <w:div w:id="1821075861">
      <w:bodyDiv w:val="1"/>
      <w:marLeft w:val="0"/>
      <w:marRight w:val="0"/>
      <w:marTop w:val="0"/>
      <w:marBottom w:val="0"/>
      <w:divBdr>
        <w:top w:val="none" w:sz="0" w:space="0" w:color="auto"/>
        <w:left w:val="none" w:sz="0" w:space="0" w:color="auto"/>
        <w:bottom w:val="none" w:sz="0" w:space="0" w:color="auto"/>
        <w:right w:val="none" w:sz="0" w:space="0" w:color="auto"/>
      </w:divBdr>
      <w:divsChild>
        <w:div w:id="423651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c.noaa.gov/wcm/data/SPC_severe_database_description.pdf"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pro.arcgis.com/en/pro-app/latest/tool-reference/appendices/unavailable-tools.htm" TargetMode="External"/><Relationship Id="rId7" Type="http://schemas.openxmlformats.org/officeDocument/2006/relationships/hyperlink" Target="https://www.spc.noaa.gov/wcm/"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image" Target="media/image11.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c.noaa.gov/wcm/" TargetMode="External"/><Relationship Id="rId11" Type="http://schemas.openxmlformats.org/officeDocument/2006/relationships/hyperlink" Target="https://www.census.gov/cgi-bin/geo/shapefiles/index.php" TargetMode="External"/><Relationship Id="rId24" Type="http://schemas.openxmlformats.org/officeDocument/2006/relationships/image" Target="media/image10.png"/><Relationship Id="rId5" Type="http://schemas.openxmlformats.org/officeDocument/2006/relationships/hyperlink" Target="https://www.spc.noaa.gov/gis/svrgis/" TargetMode="External"/><Relationship Id="rId15" Type="http://schemas.microsoft.com/office/2011/relationships/commentsExtended" Target="commentsExtended.xml"/><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15</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Wenjun</dc:creator>
  <cp:keywords/>
  <dc:description/>
  <cp:lastModifiedBy>Yang, Wenjun</cp:lastModifiedBy>
  <cp:revision>26</cp:revision>
  <dcterms:created xsi:type="dcterms:W3CDTF">2021-04-05T16:02:00Z</dcterms:created>
  <dcterms:modified xsi:type="dcterms:W3CDTF">2021-04-06T18:29:00Z</dcterms:modified>
</cp:coreProperties>
</file>