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AE13E" w14:textId="6B65BB58" w:rsidR="00334FCE" w:rsidRPr="00334FCE" w:rsidRDefault="00334FCE" w:rsidP="00334FCE">
      <w:pPr>
        <w:shd w:val="clear" w:color="auto" w:fill="FFFFFF"/>
        <w:spacing w:after="161" w:line="288" w:lineRule="atLeast"/>
        <w:outlineLvl w:val="0"/>
        <w:rPr>
          <w:rFonts w:ascii="Arial" w:eastAsia="Times New Roman" w:hAnsi="Arial" w:cs="Arial"/>
          <w:b/>
          <w:bCs/>
          <w:color w:val="343A40"/>
          <w:spacing w:val="5"/>
          <w:kern w:val="36"/>
          <w:sz w:val="48"/>
          <w:szCs w:val="48"/>
        </w:rPr>
      </w:pPr>
      <w:r w:rsidRPr="00334FCE">
        <w:rPr>
          <w:rFonts w:ascii="Arial" w:eastAsia="Times New Roman" w:hAnsi="Arial" w:cs="Arial"/>
          <w:b/>
          <w:bCs/>
          <w:color w:val="343A40"/>
          <w:spacing w:val="5"/>
          <w:kern w:val="36"/>
          <w:sz w:val="48"/>
          <w:szCs w:val="48"/>
        </w:rPr>
        <w:t>Lab 1</w:t>
      </w:r>
      <w:r>
        <w:rPr>
          <w:rFonts w:ascii="Arial" w:eastAsia="Times New Roman" w:hAnsi="Arial" w:cs="Arial"/>
          <w:b/>
          <w:bCs/>
          <w:color w:val="343A40"/>
          <w:spacing w:val="5"/>
          <w:kern w:val="36"/>
          <w:sz w:val="48"/>
          <w:szCs w:val="48"/>
        </w:rPr>
        <w:t>1</w:t>
      </w:r>
      <w:r w:rsidR="00CB701F">
        <w:rPr>
          <w:rFonts w:ascii="Arial" w:eastAsia="Times New Roman" w:hAnsi="Arial" w:cs="Arial"/>
          <w:b/>
          <w:bCs/>
          <w:color w:val="343A40"/>
          <w:spacing w:val="5"/>
          <w:kern w:val="36"/>
          <w:sz w:val="48"/>
          <w:szCs w:val="48"/>
        </w:rPr>
        <w:t xml:space="preserve"> </w:t>
      </w:r>
      <w:r w:rsidRPr="00334FCE">
        <w:rPr>
          <w:rFonts w:ascii="Arial" w:eastAsia="Times New Roman" w:hAnsi="Arial" w:cs="Arial"/>
          <w:b/>
          <w:bCs/>
          <w:color w:val="343A40"/>
          <w:spacing w:val="5"/>
          <w:kern w:val="36"/>
          <w:sz w:val="48"/>
          <w:szCs w:val="48"/>
        </w:rPr>
        <w:t>Spatial Interpolation</w:t>
      </w:r>
    </w:p>
    <w:p w14:paraId="1C1FC93D" w14:textId="77777777" w:rsidR="00334FCE" w:rsidRPr="00334FCE" w:rsidRDefault="00334FCE" w:rsidP="00334FCE">
      <w:pPr>
        <w:shd w:val="clear" w:color="auto" w:fill="FFFFFF"/>
        <w:spacing w:before="161" w:after="161" w:line="288" w:lineRule="atLeast"/>
        <w:outlineLvl w:val="0"/>
        <w:rPr>
          <w:rFonts w:ascii="Arial" w:eastAsia="Times New Roman" w:hAnsi="Arial" w:cs="Arial"/>
          <w:b/>
          <w:bCs/>
          <w:color w:val="343A40"/>
          <w:spacing w:val="5"/>
          <w:kern w:val="36"/>
          <w:sz w:val="48"/>
          <w:szCs w:val="48"/>
        </w:rPr>
      </w:pPr>
      <w:r w:rsidRPr="00334FCE">
        <w:rPr>
          <w:rFonts w:ascii="Arial" w:eastAsia="Times New Roman" w:hAnsi="Arial" w:cs="Arial"/>
          <w:b/>
          <w:bCs/>
          <w:color w:val="343A40"/>
          <w:spacing w:val="5"/>
          <w:kern w:val="36"/>
          <w:sz w:val="48"/>
          <w:szCs w:val="48"/>
        </w:rPr>
        <w:t>Learning Objective</w:t>
      </w:r>
    </w:p>
    <w:p w14:paraId="0A77E81B" w14:textId="77777777" w:rsidR="00334FCE" w:rsidRPr="00334FCE" w:rsidRDefault="00334FCE" w:rsidP="00334FCE">
      <w:p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t xml:space="preserve">When we deal with spatial analysis, one of the problems we have is getting data we collect in the field into a form we can analyze. Most field data are collected at discrete points (e.g., rain gages, GPS point collection, address points, </w:t>
      </w:r>
      <w:proofErr w:type="spellStart"/>
      <w:r w:rsidRPr="00334FCE">
        <w:rPr>
          <w:rFonts w:ascii="Arial" w:eastAsia="Times New Roman" w:hAnsi="Arial" w:cs="Arial"/>
          <w:color w:val="343A40"/>
          <w:spacing w:val="5"/>
          <w:sz w:val="24"/>
          <w:szCs w:val="24"/>
        </w:rPr>
        <w:t>ect</w:t>
      </w:r>
      <w:proofErr w:type="spellEnd"/>
      <w:r w:rsidRPr="00334FCE">
        <w:rPr>
          <w:rFonts w:ascii="Arial" w:eastAsia="Times New Roman" w:hAnsi="Arial" w:cs="Arial"/>
          <w:color w:val="343A40"/>
          <w:spacing w:val="5"/>
          <w:sz w:val="24"/>
          <w:szCs w:val="24"/>
        </w:rPr>
        <w:t>.). There are several interpolation methods that allow us to take this point data and make it into a continuous surface. We will look at the Inverted Distance Weighting and Kriging methods in this lab.</w:t>
      </w:r>
    </w:p>
    <w:p w14:paraId="350FF71A" w14:textId="77777777" w:rsidR="00334FCE" w:rsidRPr="00334FCE" w:rsidRDefault="00334FCE" w:rsidP="00334FCE">
      <w:p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t>Scenario: You have been hired by KGS to perform an analysis of water level in the High Plains Aquifer in Kansas. They have provided you with 2 shapefiles containing min, mean, and max water level depths from the surface for 1997 and 2017. Your job is to perform a volume comparison. You will need to interpolate a surface representing the water table elevation for each time period and determine the volume gained or lost over the 20-year period, create a map describing the status and change of the water table in Kansas, and a short report of your findings.</w:t>
      </w:r>
    </w:p>
    <w:p w14:paraId="40876920" w14:textId="77777777" w:rsidR="00334FCE" w:rsidRPr="00334FCE" w:rsidRDefault="00334FCE" w:rsidP="00334FCE">
      <w:pPr>
        <w:shd w:val="clear" w:color="auto" w:fill="FFFFFF"/>
        <w:spacing w:before="161" w:after="161" w:line="288" w:lineRule="atLeast"/>
        <w:outlineLvl w:val="0"/>
        <w:rPr>
          <w:rFonts w:ascii="Arial" w:eastAsia="Times New Roman" w:hAnsi="Arial" w:cs="Arial"/>
          <w:b/>
          <w:bCs/>
          <w:color w:val="343A40"/>
          <w:spacing w:val="5"/>
          <w:kern w:val="36"/>
          <w:sz w:val="48"/>
          <w:szCs w:val="48"/>
        </w:rPr>
      </w:pPr>
      <w:r w:rsidRPr="00334FCE">
        <w:rPr>
          <w:rFonts w:ascii="Arial" w:eastAsia="Times New Roman" w:hAnsi="Arial" w:cs="Arial"/>
          <w:b/>
          <w:bCs/>
          <w:color w:val="343A40"/>
          <w:spacing w:val="5"/>
          <w:kern w:val="36"/>
          <w:sz w:val="48"/>
          <w:szCs w:val="48"/>
        </w:rPr>
        <w:t>What you need to submit</w:t>
      </w:r>
    </w:p>
    <w:p w14:paraId="25D8D1CF" w14:textId="77777777" w:rsidR="00334FCE" w:rsidRPr="00334FCE" w:rsidRDefault="00CD5F7A" w:rsidP="00334FC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F2898CD">
          <v:rect id="_x0000_i1025" style="width:0;height:1.5pt" o:hralign="center" o:hrstd="t" o:hrnoshade="t" o:hr="t" fillcolor="#343a40" stroked="f"/>
        </w:pict>
      </w:r>
    </w:p>
    <w:p w14:paraId="09F5BC3B" w14:textId="21B283F1" w:rsidR="00334FCE" w:rsidRPr="00334FCE" w:rsidRDefault="00334FCE" w:rsidP="00334FCE">
      <w:p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b/>
          <w:bCs/>
          <w:color w:val="343A40"/>
          <w:spacing w:val="5"/>
          <w:sz w:val="24"/>
          <w:szCs w:val="24"/>
        </w:rPr>
        <w:t>Lab 1</w:t>
      </w:r>
      <w:r>
        <w:rPr>
          <w:rFonts w:ascii="Arial" w:eastAsia="Times New Roman" w:hAnsi="Arial" w:cs="Arial"/>
          <w:b/>
          <w:bCs/>
          <w:color w:val="343A40"/>
          <w:spacing w:val="5"/>
          <w:sz w:val="24"/>
          <w:szCs w:val="24"/>
        </w:rPr>
        <w:t>1</w:t>
      </w:r>
      <w:r w:rsidRPr="00334FCE">
        <w:rPr>
          <w:rFonts w:ascii="Arial" w:eastAsia="Times New Roman" w:hAnsi="Arial" w:cs="Arial"/>
          <w:b/>
          <w:bCs/>
          <w:color w:val="343A40"/>
          <w:spacing w:val="5"/>
          <w:sz w:val="24"/>
          <w:szCs w:val="24"/>
        </w:rPr>
        <w:t>: Answer Sheet</w:t>
      </w:r>
      <w:r w:rsidRPr="00334FCE">
        <w:rPr>
          <w:rFonts w:ascii="Arial" w:eastAsia="Times New Roman" w:hAnsi="Arial" w:cs="Arial"/>
          <w:color w:val="343A40"/>
          <w:spacing w:val="5"/>
          <w:sz w:val="24"/>
          <w:szCs w:val="24"/>
        </w:rPr>
        <w:br/>
        <w:t>Question 1:</w:t>
      </w:r>
      <w:r w:rsidRPr="00334FCE">
        <w:rPr>
          <w:rFonts w:ascii="Arial" w:eastAsia="Times New Roman" w:hAnsi="Arial" w:cs="Arial"/>
          <w:color w:val="343A40"/>
          <w:spacing w:val="5"/>
          <w:sz w:val="24"/>
          <w:szCs w:val="24"/>
        </w:rPr>
        <w:br/>
        <w:t>What was your regression function?</w:t>
      </w:r>
    </w:p>
    <w:p w14:paraId="3342E898" w14:textId="77777777" w:rsidR="00334FCE" w:rsidRPr="00334FCE" w:rsidRDefault="00334FCE" w:rsidP="00334FCE">
      <w:p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t>Question 2:</w:t>
      </w:r>
      <w:r w:rsidRPr="00334FCE">
        <w:rPr>
          <w:rFonts w:ascii="Arial" w:eastAsia="Times New Roman" w:hAnsi="Arial" w:cs="Arial"/>
          <w:color w:val="343A40"/>
          <w:spacing w:val="5"/>
          <w:sz w:val="24"/>
          <w:szCs w:val="24"/>
        </w:rPr>
        <w:br/>
        <w:t>What is the interpretation of your regression function?</w:t>
      </w:r>
    </w:p>
    <w:p w14:paraId="28E1DBCC" w14:textId="77777777" w:rsidR="00334FCE" w:rsidRPr="00334FCE" w:rsidRDefault="00334FCE" w:rsidP="00334FCE">
      <w:p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t>Question 3:</w:t>
      </w:r>
      <w:r w:rsidRPr="00334FCE">
        <w:rPr>
          <w:rFonts w:ascii="Arial" w:eastAsia="Times New Roman" w:hAnsi="Arial" w:cs="Arial"/>
          <w:color w:val="343A40"/>
          <w:spacing w:val="5"/>
          <w:sz w:val="24"/>
          <w:szCs w:val="24"/>
        </w:rPr>
        <w:br/>
        <w:t>What was your highest prediction standard error (hint: right click on the GA layer and “Change output to predicted Standard Error”)? How does this error compare with the distribution of the well heads?</w:t>
      </w:r>
    </w:p>
    <w:p w14:paraId="7BB9ED02" w14:textId="77777777" w:rsidR="00334FCE" w:rsidRPr="00334FCE" w:rsidRDefault="00334FCE" w:rsidP="00334FCE">
      <w:p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t>Question 4:</w:t>
      </w:r>
      <w:r w:rsidRPr="00334FCE">
        <w:rPr>
          <w:rFonts w:ascii="Arial" w:eastAsia="Times New Roman" w:hAnsi="Arial" w:cs="Arial"/>
          <w:color w:val="343A40"/>
          <w:spacing w:val="5"/>
          <w:sz w:val="24"/>
          <w:szCs w:val="24"/>
        </w:rPr>
        <w:br/>
        <w:t xml:space="preserve">Subtract the two 1997 surfaces. What is the difference in volume between the two interpolation </w:t>
      </w:r>
      <w:proofErr w:type="gramStart"/>
      <w:r w:rsidRPr="00334FCE">
        <w:rPr>
          <w:rFonts w:ascii="Arial" w:eastAsia="Times New Roman" w:hAnsi="Arial" w:cs="Arial"/>
          <w:color w:val="343A40"/>
          <w:spacing w:val="5"/>
          <w:sz w:val="24"/>
          <w:szCs w:val="24"/>
        </w:rPr>
        <w:t>methods.</w:t>
      </w:r>
      <w:proofErr w:type="gramEnd"/>
      <w:r w:rsidRPr="00334FCE">
        <w:rPr>
          <w:rFonts w:ascii="Arial" w:eastAsia="Times New Roman" w:hAnsi="Arial" w:cs="Arial"/>
          <w:color w:val="343A40"/>
          <w:spacing w:val="5"/>
          <w:sz w:val="24"/>
          <w:szCs w:val="24"/>
        </w:rPr>
        <w:t xml:space="preserve"> Given that we extract </w:t>
      </w:r>
      <w:hyperlink r:id="rId5" w:history="1">
        <w:r w:rsidRPr="00334FCE">
          <w:rPr>
            <w:rFonts w:ascii="Arial" w:eastAsia="Times New Roman" w:hAnsi="Arial" w:cs="Arial"/>
            <w:color w:val="0A539A"/>
            <w:spacing w:val="5"/>
            <w:sz w:val="24"/>
            <w:szCs w:val="24"/>
            <w:u w:val="single"/>
          </w:rPr>
          <w:t>~3,655,000 acre-feet of water a year</w:t>
        </w:r>
      </w:hyperlink>
      <w:r w:rsidRPr="00334FCE">
        <w:rPr>
          <w:rFonts w:ascii="Arial" w:eastAsia="Times New Roman" w:hAnsi="Arial" w:cs="Arial"/>
          <w:color w:val="343A40"/>
          <w:spacing w:val="5"/>
          <w:sz w:val="24"/>
          <w:szCs w:val="24"/>
        </w:rPr>
        <w:t>, how important is the interpolation method in determining the change in volume?</w:t>
      </w:r>
    </w:p>
    <w:p w14:paraId="26C66601" w14:textId="77777777" w:rsidR="00334FCE" w:rsidRPr="00334FCE" w:rsidRDefault="00334FCE" w:rsidP="00334FCE">
      <w:p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t>Question 5:</w:t>
      </w:r>
      <w:r w:rsidRPr="00334FCE">
        <w:rPr>
          <w:rFonts w:ascii="Arial" w:eastAsia="Times New Roman" w:hAnsi="Arial" w:cs="Arial"/>
          <w:color w:val="343A40"/>
          <w:spacing w:val="5"/>
          <w:sz w:val="24"/>
          <w:szCs w:val="24"/>
        </w:rPr>
        <w:br/>
        <w:t xml:space="preserve">Pick one of the interpolations and submit your report below. This might include some or </w:t>
      </w:r>
      <w:proofErr w:type="gramStart"/>
      <w:r w:rsidRPr="00334FCE">
        <w:rPr>
          <w:rFonts w:ascii="Arial" w:eastAsia="Times New Roman" w:hAnsi="Arial" w:cs="Arial"/>
          <w:color w:val="343A40"/>
          <w:spacing w:val="5"/>
          <w:sz w:val="24"/>
          <w:szCs w:val="24"/>
        </w:rPr>
        <w:t>all of</w:t>
      </w:r>
      <w:proofErr w:type="gramEnd"/>
      <w:r w:rsidRPr="00334FCE">
        <w:rPr>
          <w:rFonts w:ascii="Arial" w:eastAsia="Times New Roman" w:hAnsi="Arial" w:cs="Arial"/>
          <w:color w:val="343A40"/>
          <w:spacing w:val="5"/>
          <w:sz w:val="24"/>
          <w:szCs w:val="24"/>
        </w:rPr>
        <w:t xml:space="preserve"> the following elements.</w:t>
      </w:r>
    </w:p>
    <w:p w14:paraId="24440D01" w14:textId="77777777" w:rsidR="00334FCE" w:rsidRPr="00334FCE" w:rsidRDefault="00334FCE" w:rsidP="00334FCE">
      <w:pPr>
        <w:numPr>
          <w:ilvl w:val="0"/>
          <w:numId w:val="1"/>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lastRenderedPageBreak/>
        <w:t>A “Current” depth to water level map (example from Brownie Wilson of KGS below)</w:t>
      </w:r>
    </w:p>
    <w:p w14:paraId="61B3B4A1" w14:textId="77777777" w:rsidR="00334FCE" w:rsidRPr="00334FCE" w:rsidRDefault="00334FCE" w:rsidP="00334FCE">
      <w:pPr>
        <w:numPr>
          <w:ilvl w:val="0"/>
          <w:numId w:val="1"/>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t xml:space="preserve">A difference map describing the change in water level over the </w:t>
      </w:r>
      <w:proofErr w:type="gramStart"/>
      <w:r w:rsidRPr="00334FCE">
        <w:rPr>
          <w:rFonts w:ascii="Arial" w:eastAsia="Times New Roman" w:hAnsi="Arial" w:cs="Arial"/>
          <w:color w:val="343A40"/>
          <w:spacing w:val="5"/>
          <w:sz w:val="24"/>
          <w:szCs w:val="24"/>
        </w:rPr>
        <w:t>time period</w:t>
      </w:r>
      <w:proofErr w:type="gramEnd"/>
    </w:p>
    <w:p w14:paraId="46257974" w14:textId="1DB5C808" w:rsidR="00334FCE" w:rsidRDefault="00334FCE" w:rsidP="00334FCE">
      <w:pPr>
        <w:numPr>
          <w:ilvl w:val="0"/>
          <w:numId w:val="1"/>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34FCE">
        <w:rPr>
          <w:rFonts w:ascii="Arial" w:eastAsia="Times New Roman" w:hAnsi="Arial" w:cs="Arial"/>
          <w:color w:val="343A40"/>
          <w:spacing w:val="5"/>
          <w:sz w:val="24"/>
          <w:szCs w:val="24"/>
        </w:rPr>
        <w:t>A short (1-2 paragraph) interpretation of the outcomes. This should address common questions an employer might ask including an interpretation of the data, how the map was created, a statement of accuracy, and potential sources of error.</w:t>
      </w:r>
    </w:p>
    <w:p w14:paraId="61C7A0D0" w14:textId="7868609D" w:rsidR="00E30CA4" w:rsidRDefault="00E30CA4" w:rsidP="00334FCE">
      <w:pPr>
        <w:numPr>
          <w:ilvl w:val="0"/>
          <w:numId w:val="1"/>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rFonts w:ascii="Arial" w:eastAsia="Times New Roman" w:hAnsi="Arial" w:cs="Arial"/>
          <w:color w:val="343A40"/>
          <w:spacing w:val="5"/>
          <w:sz w:val="24"/>
          <w:szCs w:val="24"/>
        </w:rPr>
        <w:t xml:space="preserve">An example is as follows: </w:t>
      </w:r>
    </w:p>
    <w:p w14:paraId="574F685C" w14:textId="0C53D579" w:rsidR="00E30CA4" w:rsidRDefault="00E30CA4" w:rsidP="00E30CA4">
      <w:pPr>
        <w:shd w:val="clear" w:color="auto" w:fill="FFFFFF"/>
        <w:spacing w:before="100" w:beforeAutospacing="1" w:after="100" w:afterAutospacing="1" w:line="240" w:lineRule="auto"/>
        <w:ind w:left="720"/>
        <w:rPr>
          <w:rFonts w:ascii="Arial" w:eastAsia="Times New Roman" w:hAnsi="Arial" w:cs="Arial"/>
          <w:color w:val="343A40"/>
          <w:spacing w:val="5"/>
          <w:sz w:val="24"/>
          <w:szCs w:val="24"/>
        </w:rPr>
      </w:pPr>
      <w:r>
        <w:rPr>
          <w:noProof/>
        </w:rPr>
        <w:drawing>
          <wp:inline distT="0" distB="0" distL="0" distR="0" wp14:anchorId="7DF5D859" wp14:editId="046E08CA">
            <wp:extent cx="5943600" cy="4149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49725"/>
                    </a:xfrm>
                    <a:prstGeom prst="rect">
                      <a:avLst/>
                    </a:prstGeom>
                  </pic:spPr>
                </pic:pic>
              </a:graphicData>
            </a:graphic>
          </wp:inline>
        </w:drawing>
      </w:r>
    </w:p>
    <w:p w14:paraId="07313D41" w14:textId="2E4F8F39" w:rsidR="00E30CA4" w:rsidRDefault="00E30CA4" w:rsidP="00E30CA4">
      <w:pPr>
        <w:shd w:val="clear" w:color="auto" w:fill="FFFFFF"/>
        <w:spacing w:before="100" w:beforeAutospacing="1" w:after="100" w:afterAutospacing="1" w:line="240" w:lineRule="auto"/>
        <w:ind w:left="720"/>
        <w:rPr>
          <w:rFonts w:ascii="Arial" w:eastAsia="Times New Roman" w:hAnsi="Arial" w:cs="Arial"/>
          <w:color w:val="343A40"/>
          <w:spacing w:val="5"/>
          <w:sz w:val="24"/>
          <w:szCs w:val="24"/>
        </w:rPr>
      </w:pPr>
      <w:r>
        <w:rPr>
          <w:noProof/>
        </w:rPr>
        <w:lastRenderedPageBreak/>
        <w:drawing>
          <wp:inline distT="0" distB="0" distL="0" distR="0" wp14:anchorId="3D3645D3" wp14:editId="77B0F047">
            <wp:extent cx="5943600" cy="4126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26865"/>
                    </a:xfrm>
                    <a:prstGeom prst="rect">
                      <a:avLst/>
                    </a:prstGeom>
                  </pic:spPr>
                </pic:pic>
              </a:graphicData>
            </a:graphic>
          </wp:inline>
        </w:drawing>
      </w:r>
    </w:p>
    <w:p w14:paraId="5FA9C1C6" w14:textId="77777777" w:rsidR="00E30CA4" w:rsidRDefault="00E30CA4" w:rsidP="00334FCE">
      <w:pPr>
        <w:shd w:val="clear" w:color="auto" w:fill="FFFFFF"/>
        <w:spacing w:before="100" w:beforeAutospacing="1" w:after="100" w:afterAutospacing="1" w:line="240" w:lineRule="auto"/>
        <w:rPr>
          <w:rFonts w:ascii="Arial" w:eastAsia="Times New Roman" w:hAnsi="Arial" w:cs="Arial"/>
          <w:b/>
          <w:bCs/>
          <w:color w:val="343A40"/>
          <w:spacing w:val="5"/>
          <w:sz w:val="28"/>
          <w:szCs w:val="28"/>
          <w:u w:val="single"/>
        </w:rPr>
      </w:pPr>
    </w:p>
    <w:p w14:paraId="3BDD662C" w14:textId="77777777" w:rsidR="00E30CA4" w:rsidRDefault="00E30CA4" w:rsidP="00334FCE">
      <w:pPr>
        <w:shd w:val="clear" w:color="auto" w:fill="FFFFFF"/>
        <w:spacing w:before="100" w:beforeAutospacing="1" w:after="100" w:afterAutospacing="1" w:line="240" w:lineRule="auto"/>
        <w:rPr>
          <w:rFonts w:ascii="Arial" w:eastAsia="Times New Roman" w:hAnsi="Arial" w:cs="Arial"/>
          <w:b/>
          <w:bCs/>
          <w:color w:val="343A40"/>
          <w:spacing w:val="5"/>
          <w:sz w:val="28"/>
          <w:szCs w:val="28"/>
          <w:u w:val="single"/>
        </w:rPr>
      </w:pPr>
    </w:p>
    <w:p w14:paraId="3C1F1322" w14:textId="0E7BBBB9" w:rsidR="00334FCE" w:rsidRPr="00E30CA4" w:rsidRDefault="00334FCE" w:rsidP="00334FCE">
      <w:pPr>
        <w:shd w:val="clear" w:color="auto" w:fill="FFFFFF"/>
        <w:spacing w:before="100" w:beforeAutospacing="1" w:after="100" w:afterAutospacing="1" w:line="240" w:lineRule="auto"/>
        <w:rPr>
          <w:rFonts w:ascii="Arial" w:eastAsia="Times New Roman" w:hAnsi="Arial" w:cs="Arial"/>
          <w:b/>
          <w:bCs/>
          <w:color w:val="343A40"/>
          <w:spacing w:val="5"/>
          <w:sz w:val="28"/>
          <w:szCs w:val="28"/>
          <w:u w:val="single"/>
        </w:rPr>
      </w:pPr>
      <w:r w:rsidRPr="00E30CA4">
        <w:rPr>
          <w:rFonts w:ascii="Arial" w:eastAsia="Times New Roman" w:hAnsi="Arial" w:cs="Arial"/>
          <w:b/>
          <w:bCs/>
          <w:color w:val="343A40"/>
          <w:spacing w:val="5"/>
          <w:sz w:val="28"/>
          <w:szCs w:val="28"/>
          <w:u w:val="single"/>
        </w:rPr>
        <w:t xml:space="preserve">Materials: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0"/>
        <w:gridCol w:w="6717"/>
      </w:tblGrid>
      <w:tr w:rsidR="00334FCE" w:rsidRPr="00334FCE" w14:paraId="34EE0FA7" w14:textId="77777777" w:rsidTr="00334FCE">
        <w:tc>
          <w:tcPr>
            <w:tcW w:w="0" w:type="auto"/>
            <w:tcBorders>
              <w:top w:val="single" w:sz="6" w:space="0" w:color="auto"/>
              <w:left w:val="single" w:sz="6" w:space="0" w:color="auto"/>
              <w:bottom w:val="single" w:sz="6" w:space="0" w:color="auto"/>
              <w:right w:val="single" w:sz="6" w:space="0" w:color="auto"/>
            </w:tcBorders>
            <w:shd w:val="clear" w:color="auto" w:fill="F0F0F0"/>
            <w:hideMark/>
          </w:tcPr>
          <w:p w14:paraId="589B514B"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Data Name</w:t>
            </w:r>
          </w:p>
        </w:tc>
        <w:tc>
          <w:tcPr>
            <w:tcW w:w="0" w:type="auto"/>
            <w:tcBorders>
              <w:top w:val="single" w:sz="6" w:space="0" w:color="auto"/>
              <w:left w:val="single" w:sz="6" w:space="0" w:color="auto"/>
              <w:bottom w:val="single" w:sz="6" w:space="0" w:color="auto"/>
              <w:right w:val="single" w:sz="6" w:space="0" w:color="auto"/>
            </w:tcBorders>
            <w:shd w:val="clear" w:color="auto" w:fill="F0F0F0"/>
            <w:hideMark/>
          </w:tcPr>
          <w:p w14:paraId="598A97CA"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Description</w:t>
            </w:r>
          </w:p>
        </w:tc>
      </w:tr>
      <w:tr w:rsidR="00334FCE" w:rsidRPr="00334FCE" w14:paraId="628C40B4" w14:textId="77777777" w:rsidTr="00334FCE">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2BDB4965"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HPWells_1997.shp</w:t>
            </w:r>
          </w:p>
        </w:tc>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169B655C"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Well depths for Kansas within the High Plains Aquifer from 1997</w:t>
            </w:r>
          </w:p>
        </w:tc>
      </w:tr>
      <w:tr w:rsidR="00334FCE" w:rsidRPr="00334FCE" w14:paraId="1F2A73FD" w14:textId="77777777" w:rsidTr="00334FCE">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399B21C4"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HPWells_2017.shp</w:t>
            </w:r>
          </w:p>
        </w:tc>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0F6B3705"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Well depths for Kansas within the High Planes Aquifer from 2017</w:t>
            </w:r>
          </w:p>
        </w:tc>
      </w:tr>
      <w:tr w:rsidR="00334FCE" w:rsidRPr="00334FCE" w14:paraId="7EA4CA79" w14:textId="77777777" w:rsidTr="00334FCE">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3AB07B17" w14:textId="77777777" w:rsidR="00334FCE" w:rsidRPr="00334FCE" w:rsidRDefault="00334FCE" w:rsidP="00334FCE">
            <w:pPr>
              <w:spacing w:after="0" w:line="240" w:lineRule="auto"/>
              <w:rPr>
                <w:rFonts w:ascii="Arial" w:eastAsia="Times New Roman" w:hAnsi="Arial" w:cs="Arial"/>
                <w:color w:val="333333"/>
                <w:spacing w:val="5"/>
                <w:sz w:val="21"/>
                <w:szCs w:val="21"/>
              </w:rPr>
            </w:pPr>
            <w:proofErr w:type="spellStart"/>
            <w:r w:rsidRPr="00334FCE">
              <w:rPr>
                <w:rFonts w:ascii="Arial" w:eastAsia="Times New Roman" w:hAnsi="Arial" w:cs="Arial"/>
                <w:color w:val="333333"/>
                <w:spacing w:val="5"/>
                <w:sz w:val="21"/>
                <w:szCs w:val="21"/>
              </w:rPr>
              <w:t>SelectedStates.shp</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1F6EF474"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Boundaries for Kansas, Nebraska, Colorado</w:t>
            </w:r>
          </w:p>
        </w:tc>
      </w:tr>
      <w:tr w:rsidR="00334FCE" w:rsidRPr="00334FCE" w14:paraId="4BB7A92E" w14:textId="77777777" w:rsidTr="00334FCE">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12F876FA" w14:textId="77777777" w:rsidR="00334FCE" w:rsidRPr="00334FCE" w:rsidRDefault="00334FCE" w:rsidP="00334FCE">
            <w:pPr>
              <w:spacing w:after="0" w:line="240" w:lineRule="auto"/>
              <w:rPr>
                <w:rFonts w:ascii="Arial" w:eastAsia="Times New Roman" w:hAnsi="Arial" w:cs="Arial"/>
                <w:color w:val="333333"/>
                <w:spacing w:val="5"/>
                <w:sz w:val="21"/>
                <w:szCs w:val="21"/>
              </w:rPr>
            </w:pPr>
            <w:proofErr w:type="spellStart"/>
            <w:r w:rsidRPr="00334FCE">
              <w:rPr>
                <w:rFonts w:ascii="Arial" w:eastAsia="Times New Roman" w:hAnsi="Arial" w:cs="Arial"/>
                <w:color w:val="333333"/>
                <w:spacing w:val="5"/>
                <w:sz w:val="21"/>
                <w:szCs w:val="21"/>
              </w:rPr>
              <w:t>KSCounties.shp</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60F90167"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Kansas counties from the 2010 TIGER database</w:t>
            </w:r>
          </w:p>
        </w:tc>
      </w:tr>
      <w:tr w:rsidR="00334FCE" w:rsidRPr="00334FCE" w14:paraId="6BAD42CB" w14:textId="77777777" w:rsidTr="00334FCE">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5FE21E9A" w14:textId="77777777" w:rsidR="00334FCE" w:rsidRPr="00334FCE" w:rsidRDefault="00334FCE" w:rsidP="00334FCE">
            <w:pPr>
              <w:spacing w:after="0" w:line="240" w:lineRule="auto"/>
              <w:rPr>
                <w:rFonts w:ascii="Arial" w:eastAsia="Times New Roman" w:hAnsi="Arial" w:cs="Arial"/>
                <w:color w:val="333333"/>
                <w:spacing w:val="5"/>
                <w:sz w:val="21"/>
                <w:szCs w:val="21"/>
              </w:rPr>
            </w:pPr>
            <w:proofErr w:type="spellStart"/>
            <w:r w:rsidRPr="00334FCE">
              <w:rPr>
                <w:rFonts w:ascii="Arial" w:eastAsia="Times New Roman" w:hAnsi="Arial" w:cs="Arial"/>
                <w:color w:val="333333"/>
                <w:spacing w:val="5"/>
                <w:sz w:val="21"/>
                <w:szCs w:val="21"/>
              </w:rPr>
              <w:t>KSPLSSSections.shp</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00BCF26F"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Kansas PLSS Section shapefile</w:t>
            </w:r>
          </w:p>
        </w:tc>
      </w:tr>
      <w:tr w:rsidR="00334FCE" w:rsidRPr="00334FCE" w14:paraId="0205D6E1" w14:textId="77777777" w:rsidTr="00334FCE">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70E867F8"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HPBounds_2010.shp</w:t>
            </w:r>
          </w:p>
        </w:tc>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1EE99500"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Outer boundary for the High Plains Aquifer</w:t>
            </w:r>
          </w:p>
        </w:tc>
      </w:tr>
      <w:tr w:rsidR="00334FCE" w:rsidRPr="00334FCE" w14:paraId="3061CF7A" w14:textId="77777777" w:rsidTr="00334FCE">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351119DB"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smalldata.zip</w:t>
            </w:r>
          </w:p>
        </w:tc>
        <w:tc>
          <w:tcPr>
            <w:tcW w:w="0" w:type="auto"/>
            <w:tcBorders>
              <w:top w:val="single" w:sz="6" w:space="0" w:color="auto"/>
              <w:left w:val="single" w:sz="6" w:space="0" w:color="auto"/>
              <w:bottom w:val="single" w:sz="6" w:space="0" w:color="auto"/>
              <w:right w:val="single" w:sz="6" w:space="0" w:color="auto"/>
            </w:tcBorders>
            <w:shd w:val="clear" w:color="auto" w:fill="F9F9F9"/>
            <w:hideMark/>
          </w:tcPr>
          <w:p w14:paraId="6C19AF2A" w14:textId="77777777" w:rsidR="00334FCE" w:rsidRPr="00334FCE" w:rsidRDefault="00334FCE" w:rsidP="00334FCE">
            <w:pPr>
              <w:spacing w:after="0" w:line="240" w:lineRule="auto"/>
              <w:rPr>
                <w:rFonts w:ascii="Arial" w:eastAsia="Times New Roman" w:hAnsi="Arial" w:cs="Arial"/>
                <w:color w:val="333333"/>
                <w:spacing w:val="5"/>
                <w:sz w:val="21"/>
                <w:szCs w:val="21"/>
              </w:rPr>
            </w:pPr>
            <w:r w:rsidRPr="00334FCE">
              <w:rPr>
                <w:rFonts w:ascii="Arial" w:eastAsia="Times New Roman" w:hAnsi="Arial" w:cs="Arial"/>
                <w:color w:val="333333"/>
                <w:spacing w:val="5"/>
                <w:sz w:val="21"/>
                <w:szCs w:val="21"/>
              </w:rPr>
              <w:t>A subset of the data for Kansas Groundwater Management District 4</w:t>
            </w:r>
          </w:p>
        </w:tc>
      </w:tr>
    </w:tbl>
    <w:p w14:paraId="43EEEFC9" w14:textId="77777777" w:rsidR="00334FCE" w:rsidRPr="00334FCE" w:rsidRDefault="00334FCE" w:rsidP="00334FCE">
      <w:pPr>
        <w:shd w:val="clear" w:color="auto" w:fill="FFFFFF"/>
        <w:spacing w:before="100" w:beforeAutospacing="1" w:after="100" w:afterAutospacing="1" w:line="240" w:lineRule="auto"/>
        <w:rPr>
          <w:rFonts w:ascii="Arial" w:eastAsia="Times New Roman" w:hAnsi="Arial" w:cs="Arial"/>
          <w:color w:val="343A40"/>
          <w:spacing w:val="5"/>
          <w:sz w:val="24"/>
          <w:szCs w:val="24"/>
        </w:rPr>
      </w:pPr>
    </w:p>
    <w:p w14:paraId="74AB6E91" w14:textId="77777777" w:rsidR="00CB701F" w:rsidRPr="00CB701F" w:rsidRDefault="00CB701F" w:rsidP="00CB701F">
      <w:pPr>
        <w:shd w:val="clear" w:color="auto" w:fill="FFFFFF"/>
        <w:spacing w:before="100" w:beforeAutospacing="1" w:after="100" w:afterAutospacing="1" w:line="240" w:lineRule="auto"/>
        <w:rPr>
          <w:rFonts w:ascii="Arial" w:eastAsia="Times New Roman" w:hAnsi="Arial" w:cs="Arial"/>
          <w:b/>
          <w:bCs/>
          <w:color w:val="343A40"/>
          <w:spacing w:val="5"/>
          <w:sz w:val="24"/>
          <w:szCs w:val="24"/>
          <w:u w:val="single"/>
        </w:rPr>
      </w:pPr>
      <w:r w:rsidRPr="00CB701F">
        <w:rPr>
          <w:rFonts w:ascii="Arial" w:eastAsia="Times New Roman" w:hAnsi="Arial" w:cs="Arial"/>
          <w:b/>
          <w:bCs/>
          <w:color w:val="343A40"/>
          <w:spacing w:val="5"/>
          <w:sz w:val="24"/>
          <w:szCs w:val="24"/>
          <w:u w:val="single"/>
        </w:rPr>
        <w:t> Interpolating a surface using IDW</w:t>
      </w:r>
    </w:p>
    <w:p w14:paraId="6FBDB944" w14:textId="65820CBC" w:rsidR="00CB701F" w:rsidRPr="00CB701F" w:rsidRDefault="00CB701F" w:rsidP="00CB701F">
      <w:pPr>
        <w:numPr>
          <w:ilvl w:val="0"/>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 xml:space="preserve">Go to </w:t>
      </w:r>
      <w:proofErr w:type="gramStart"/>
      <w:r>
        <w:rPr>
          <w:rFonts w:ascii="Arial" w:eastAsia="Times New Roman" w:hAnsi="Arial" w:cs="Arial"/>
          <w:color w:val="343A40"/>
          <w:spacing w:val="5"/>
          <w:sz w:val="24"/>
          <w:szCs w:val="24"/>
        </w:rPr>
        <w:t xml:space="preserve">Analysis </w:t>
      </w:r>
      <w:r w:rsidRPr="00CB701F">
        <w:rPr>
          <w:rFonts w:ascii="Arial" w:eastAsia="Times New Roman" w:hAnsi="Arial" w:cs="Arial"/>
          <w:color w:val="343A40"/>
          <w:spacing w:val="5"/>
          <w:sz w:val="24"/>
          <w:szCs w:val="24"/>
        </w:rPr>
        <w:t xml:space="preserve"> |</w:t>
      </w:r>
      <w:proofErr w:type="gramEnd"/>
      <w:r w:rsidRPr="00CB701F">
        <w:rPr>
          <w:rFonts w:ascii="Arial" w:eastAsia="Times New Roman" w:hAnsi="Arial" w:cs="Arial"/>
          <w:color w:val="343A40"/>
          <w:spacing w:val="5"/>
          <w:sz w:val="24"/>
          <w:szCs w:val="24"/>
        </w:rPr>
        <w:t xml:space="preserve"> </w:t>
      </w:r>
      <w:r>
        <w:rPr>
          <w:rFonts w:ascii="Arial" w:eastAsia="Times New Roman" w:hAnsi="Arial" w:cs="Arial"/>
          <w:color w:val="343A40"/>
          <w:spacing w:val="5"/>
          <w:sz w:val="24"/>
          <w:szCs w:val="24"/>
        </w:rPr>
        <w:t xml:space="preserve">Workflows | </w:t>
      </w:r>
      <w:r w:rsidRPr="00CB701F">
        <w:rPr>
          <w:rFonts w:ascii="Arial" w:eastAsia="Times New Roman" w:hAnsi="Arial" w:cs="Arial"/>
          <w:color w:val="343A40"/>
          <w:spacing w:val="5"/>
          <w:sz w:val="24"/>
          <w:szCs w:val="24"/>
        </w:rPr>
        <w:t>Geostatistical Wizard</w:t>
      </w:r>
    </w:p>
    <w:p w14:paraId="5C796B00" w14:textId="77777777" w:rsidR="00CB701F" w:rsidRPr="00CB701F" w:rsidRDefault="00CB701F" w:rsidP="00CB701F">
      <w:pPr>
        <w:numPr>
          <w:ilvl w:val="1"/>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Highlight Inverse Distance Weighting</w:t>
      </w:r>
    </w:p>
    <w:p w14:paraId="390ABE3C" w14:textId="77777777" w:rsidR="00CB701F" w:rsidRPr="00CB701F" w:rsidRDefault="00CB701F" w:rsidP="00CB701F">
      <w:pPr>
        <w:numPr>
          <w:ilvl w:val="1"/>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lastRenderedPageBreak/>
        <w:t>Select your Source Data (A well shapefile)</w:t>
      </w:r>
    </w:p>
    <w:p w14:paraId="6C30D877" w14:textId="77777777" w:rsidR="00CB701F" w:rsidRPr="00CB701F" w:rsidRDefault="00CB701F" w:rsidP="00CB701F">
      <w:pPr>
        <w:numPr>
          <w:ilvl w:val="1"/>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We want to model a water surface, so make your Data Field (I use avg depth)</w:t>
      </w:r>
    </w:p>
    <w:p w14:paraId="28ED30D0" w14:textId="77777777" w:rsidR="00CB701F" w:rsidRPr="00CB701F" w:rsidRDefault="00CB701F" w:rsidP="00CB701F">
      <w:pPr>
        <w:numPr>
          <w:ilvl w:val="1"/>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Click Next</w:t>
      </w:r>
    </w:p>
    <w:p w14:paraId="2E765E7A" w14:textId="77777777" w:rsidR="00CB701F" w:rsidRPr="00CB701F" w:rsidRDefault="00CB701F" w:rsidP="00CB701F">
      <w:pPr>
        <w:numPr>
          <w:ilvl w:val="1"/>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If a “Handing Coincidental Samples” prompt pops up, decide how you would like to handle this occurrence. Since I prefer “worst case” scenarios, I choose “Use Maximum”. Once you’ve chosen, click next.</w:t>
      </w:r>
    </w:p>
    <w:p w14:paraId="0E1329AB" w14:textId="29D2329B" w:rsidR="00CB701F" w:rsidRPr="00CB701F" w:rsidRDefault="00CB701F" w:rsidP="00CB701F">
      <w:pPr>
        <w:numPr>
          <w:ilvl w:val="1"/>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 xml:space="preserve">This next window shows you how water levels will be modeled, but in a graphic form. </w:t>
      </w:r>
      <w:proofErr w:type="gramStart"/>
      <w:r w:rsidRPr="00CB701F">
        <w:rPr>
          <w:rFonts w:ascii="Arial" w:eastAsia="Times New Roman" w:hAnsi="Arial" w:cs="Arial"/>
          <w:color w:val="343A40"/>
          <w:spacing w:val="5"/>
          <w:sz w:val="24"/>
          <w:szCs w:val="24"/>
        </w:rPr>
        <w:t>Take a look</w:t>
      </w:r>
      <w:proofErr w:type="gramEnd"/>
      <w:r w:rsidRPr="00CB701F">
        <w:rPr>
          <w:rFonts w:ascii="Arial" w:eastAsia="Times New Roman" w:hAnsi="Arial" w:cs="Arial"/>
          <w:color w:val="343A40"/>
          <w:spacing w:val="5"/>
          <w:sz w:val="24"/>
          <w:szCs w:val="24"/>
        </w:rPr>
        <w:t xml:space="preserve"> at the help file for the statistical wizard to determine how the various inputs affect the statistic performed. Go ahead and click that button. I also want to include more samples in my interpolation so change maximum neighbors to 25 and minimum neighbors to 7.</w:t>
      </w:r>
    </w:p>
    <w:p w14:paraId="10323335" w14:textId="77777777" w:rsidR="00CB701F" w:rsidRPr="00CB701F" w:rsidRDefault="00CB701F" w:rsidP="00CB701F">
      <w:pPr>
        <w:numPr>
          <w:ilvl w:val="1"/>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The next page shows you the cross validation of your surface. This means that they take a point out of the prediction and compare it to the surface it would otherwise have been created without using it. When presenting results, most publications generally eschew printing the nuances of how they ran an interpolation tool in favor of reporting the regression function. Answer questions 1 and 2 below. When you are done click finish.</w:t>
      </w:r>
    </w:p>
    <w:p w14:paraId="70E32090" w14:textId="1A2F6BC4" w:rsidR="00CB701F" w:rsidRPr="00CB701F" w:rsidRDefault="00CB701F" w:rsidP="00CB701F">
      <w:pPr>
        <w:numPr>
          <w:ilvl w:val="0"/>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 xml:space="preserve">The grid that the geostatistical wizard spits out is a format specific to the interpolation tools and is not easily manipulated as you have grown used to. Export it as a raster by R-clicking on the layer and going to </w:t>
      </w:r>
      <w:r w:rsidR="00F00843">
        <w:rPr>
          <w:rFonts w:ascii="Arial" w:eastAsia="Times New Roman" w:hAnsi="Arial" w:cs="Arial"/>
          <w:color w:val="343A40"/>
          <w:spacing w:val="5"/>
          <w:sz w:val="24"/>
          <w:szCs w:val="24"/>
        </w:rPr>
        <w:t xml:space="preserve">Export </w:t>
      </w:r>
      <w:proofErr w:type="gramStart"/>
      <w:r w:rsidR="00F00843">
        <w:rPr>
          <w:rFonts w:ascii="Arial" w:eastAsia="Times New Roman" w:hAnsi="Arial" w:cs="Arial"/>
          <w:color w:val="343A40"/>
          <w:spacing w:val="5"/>
          <w:sz w:val="24"/>
          <w:szCs w:val="24"/>
        </w:rPr>
        <w:t xml:space="preserve">Layer </w:t>
      </w:r>
      <w:r w:rsidRPr="00CB701F">
        <w:rPr>
          <w:rFonts w:ascii="Arial" w:eastAsia="Times New Roman" w:hAnsi="Arial" w:cs="Arial"/>
          <w:color w:val="343A40"/>
          <w:spacing w:val="5"/>
          <w:sz w:val="24"/>
          <w:szCs w:val="24"/>
        </w:rPr>
        <w:t xml:space="preserve"> |</w:t>
      </w:r>
      <w:proofErr w:type="gramEnd"/>
      <w:r w:rsidRPr="00CB701F">
        <w:rPr>
          <w:rFonts w:ascii="Arial" w:eastAsia="Times New Roman" w:hAnsi="Arial" w:cs="Arial"/>
          <w:color w:val="343A40"/>
          <w:spacing w:val="5"/>
          <w:sz w:val="24"/>
          <w:szCs w:val="24"/>
        </w:rPr>
        <w:t xml:space="preserve"> to Raster…</w:t>
      </w:r>
    </w:p>
    <w:p w14:paraId="546529E0" w14:textId="45F1E657" w:rsidR="00CB701F" w:rsidRDefault="00CB701F" w:rsidP="00CB701F">
      <w:pPr>
        <w:numPr>
          <w:ilvl w:val="1"/>
          <w:numId w:val="2"/>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CB701F">
        <w:rPr>
          <w:rFonts w:ascii="Arial" w:eastAsia="Times New Roman" w:hAnsi="Arial" w:cs="Arial"/>
          <w:color w:val="343A40"/>
          <w:spacing w:val="5"/>
          <w:sz w:val="24"/>
          <w:szCs w:val="24"/>
        </w:rPr>
        <w:t>Change the cell size to 500 and set the output raster to save it as IDWYYYY in your lab1</w:t>
      </w:r>
      <w:r w:rsidR="00F00843">
        <w:rPr>
          <w:rFonts w:ascii="Arial" w:eastAsia="Times New Roman" w:hAnsi="Arial" w:cs="Arial"/>
          <w:color w:val="343A40"/>
          <w:spacing w:val="5"/>
          <w:sz w:val="24"/>
          <w:szCs w:val="24"/>
        </w:rPr>
        <w:t>1</w:t>
      </w:r>
      <w:r w:rsidRPr="00CB701F">
        <w:rPr>
          <w:rFonts w:ascii="Arial" w:eastAsia="Times New Roman" w:hAnsi="Arial" w:cs="Arial"/>
          <w:color w:val="343A40"/>
          <w:spacing w:val="5"/>
          <w:sz w:val="24"/>
          <w:szCs w:val="24"/>
        </w:rPr>
        <w:t xml:space="preserve"> folder</w:t>
      </w:r>
      <w:r w:rsidR="00F00843">
        <w:rPr>
          <w:rFonts w:ascii="Arial" w:eastAsia="Times New Roman" w:hAnsi="Arial" w:cs="Arial"/>
          <w:color w:val="343A40"/>
          <w:spacing w:val="5"/>
          <w:sz w:val="24"/>
          <w:szCs w:val="24"/>
        </w:rPr>
        <w:t>.</w:t>
      </w:r>
      <w:r w:rsidR="00F2336F">
        <w:rPr>
          <w:rFonts w:ascii="Arial" w:eastAsia="Times New Roman" w:hAnsi="Arial" w:cs="Arial"/>
          <w:color w:val="343A40"/>
          <w:spacing w:val="5"/>
          <w:sz w:val="24"/>
          <w:szCs w:val="24"/>
        </w:rPr>
        <w:t xml:space="preserve"> Remember to set Extent and Mask as HPBounds_2010. </w:t>
      </w:r>
    </w:p>
    <w:p w14:paraId="0C7CCC3A" w14:textId="48E05F68" w:rsidR="00F00843" w:rsidRDefault="00F00843" w:rsidP="00867A87">
      <w:p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noProof/>
        </w:rPr>
        <w:lastRenderedPageBreak/>
        <w:drawing>
          <wp:inline distT="0" distB="0" distL="0" distR="0" wp14:anchorId="18EC17F7" wp14:editId="44238BA6">
            <wp:extent cx="5943600" cy="478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81550"/>
                    </a:xfrm>
                    <a:prstGeom prst="rect">
                      <a:avLst/>
                    </a:prstGeom>
                  </pic:spPr>
                </pic:pic>
              </a:graphicData>
            </a:graphic>
          </wp:inline>
        </w:drawing>
      </w:r>
    </w:p>
    <w:p w14:paraId="62B90799" w14:textId="36F37D2F" w:rsidR="00A44BE8" w:rsidRDefault="00A44BE8" w:rsidP="00867A87">
      <w:p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rFonts w:ascii="Arial" w:eastAsia="Times New Roman" w:hAnsi="Arial" w:cs="Arial"/>
          <w:color w:val="343A40"/>
          <w:spacing w:val="5"/>
          <w:sz w:val="24"/>
          <w:szCs w:val="24"/>
        </w:rPr>
        <w:t xml:space="preserve">Your final raster layer should be looked like as follows: </w:t>
      </w:r>
    </w:p>
    <w:p w14:paraId="36163A6F" w14:textId="16A8BC9C" w:rsidR="00A44BE8" w:rsidRPr="00CB701F" w:rsidRDefault="00F2336F" w:rsidP="00867A87">
      <w:p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noProof/>
        </w:rPr>
        <w:lastRenderedPageBreak/>
        <w:drawing>
          <wp:inline distT="0" distB="0" distL="0" distR="0" wp14:anchorId="6258702E" wp14:editId="2B6100A2">
            <wp:extent cx="5943600" cy="4622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2165"/>
                    </a:xfrm>
                    <a:prstGeom prst="rect">
                      <a:avLst/>
                    </a:prstGeom>
                  </pic:spPr>
                </pic:pic>
              </a:graphicData>
            </a:graphic>
          </wp:inline>
        </w:drawing>
      </w:r>
    </w:p>
    <w:p w14:paraId="57460367" w14:textId="448AA3AB" w:rsidR="003575F0" w:rsidRPr="003575F0" w:rsidRDefault="003575F0" w:rsidP="003575F0">
      <w:pPr>
        <w:shd w:val="clear" w:color="auto" w:fill="FFFFFF"/>
        <w:spacing w:before="100" w:beforeAutospacing="1" w:after="100" w:afterAutospacing="1" w:line="240" w:lineRule="auto"/>
        <w:rPr>
          <w:rFonts w:ascii="Arial" w:eastAsia="Times New Roman" w:hAnsi="Arial" w:cs="Arial"/>
          <w:b/>
          <w:bCs/>
          <w:color w:val="343A40"/>
          <w:spacing w:val="5"/>
          <w:sz w:val="28"/>
          <w:szCs w:val="28"/>
          <w:u w:val="single"/>
        </w:rPr>
      </w:pPr>
      <w:r w:rsidRPr="003575F0">
        <w:rPr>
          <w:rFonts w:ascii="Arial" w:eastAsia="Times New Roman" w:hAnsi="Arial" w:cs="Arial"/>
          <w:b/>
          <w:bCs/>
          <w:color w:val="343A40"/>
          <w:spacing w:val="5"/>
          <w:sz w:val="28"/>
          <w:szCs w:val="28"/>
          <w:u w:val="single"/>
        </w:rPr>
        <w:t>Interpolating a surface via Kriging</w:t>
      </w:r>
    </w:p>
    <w:p w14:paraId="33FD790F" w14:textId="77777777" w:rsidR="003575F0" w:rsidRPr="003575F0" w:rsidRDefault="003575F0" w:rsidP="003575F0">
      <w:pPr>
        <w:shd w:val="clear" w:color="auto" w:fill="FFFFFF"/>
        <w:spacing w:after="100"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Quick Kriging refresher here: </w:t>
      </w:r>
      <w:hyperlink r:id="rId10" w:history="1">
        <w:r w:rsidRPr="003575F0">
          <w:rPr>
            <w:rFonts w:ascii="Arial" w:eastAsia="Times New Roman" w:hAnsi="Arial" w:cs="Arial"/>
            <w:color w:val="0A539A"/>
            <w:spacing w:val="5"/>
            <w:sz w:val="24"/>
            <w:szCs w:val="24"/>
            <w:u w:val="single"/>
          </w:rPr>
          <w:t>https://gisgeography.com/kriging-interpolation-prediction/</w:t>
        </w:r>
      </w:hyperlink>
    </w:p>
    <w:p w14:paraId="1E1A0AD8" w14:textId="11F332A3" w:rsidR="003575F0" w:rsidRDefault="003575F0" w:rsidP="003575F0">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 xml:space="preserve">Go to </w:t>
      </w:r>
      <w:r>
        <w:rPr>
          <w:rFonts w:ascii="Arial" w:eastAsia="Times New Roman" w:hAnsi="Arial" w:cs="Arial"/>
          <w:color w:val="343A40"/>
          <w:spacing w:val="5"/>
          <w:sz w:val="24"/>
          <w:szCs w:val="24"/>
        </w:rPr>
        <w:t>Analysis | Workflows</w:t>
      </w:r>
      <w:r w:rsidRPr="003575F0">
        <w:rPr>
          <w:rFonts w:ascii="Arial" w:eastAsia="Times New Roman" w:hAnsi="Arial" w:cs="Arial"/>
          <w:color w:val="343A40"/>
          <w:spacing w:val="5"/>
          <w:sz w:val="24"/>
          <w:szCs w:val="24"/>
        </w:rPr>
        <w:t xml:space="preserve">| Geostatistical Wizard and choose Kriging / </w:t>
      </w:r>
      <w:proofErr w:type="spellStart"/>
      <w:r w:rsidRPr="003575F0">
        <w:rPr>
          <w:rFonts w:ascii="Arial" w:eastAsia="Times New Roman" w:hAnsi="Arial" w:cs="Arial"/>
          <w:color w:val="343A40"/>
          <w:spacing w:val="5"/>
          <w:sz w:val="24"/>
          <w:szCs w:val="24"/>
        </w:rPr>
        <w:t>CoKriging</w:t>
      </w:r>
      <w:proofErr w:type="spellEnd"/>
    </w:p>
    <w:p w14:paraId="39EA4872" w14:textId="5D2DC206" w:rsidR="009A5A75" w:rsidRDefault="009A5A75" w:rsidP="003575F0">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rFonts w:ascii="Arial" w:eastAsia="Times New Roman" w:hAnsi="Arial" w:cs="Arial"/>
          <w:color w:val="343A40"/>
          <w:spacing w:val="5"/>
          <w:sz w:val="24"/>
          <w:szCs w:val="24"/>
        </w:rPr>
        <w:t xml:space="preserve">For input Dataset1, select one Wells layer as source dataset. Data field can be </w:t>
      </w:r>
      <w:proofErr w:type="spellStart"/>
      <w:r>
        <w:rPr>
          <w:rFonts w:ascii="Arial" w:eastAsia="Times New Roman" w:hAnsi="Arial" w:cs="Arial"/>
          <w:color w:val="343A40"/>
          <w:spacing w:val="5"/>
          <w:sz w:val="24"/>
          <w:szCs w:val="24"/>
        </w:rPr>
        <w:t>Ave_DEPTH</w:t>
      </w:r>
      <w:proofErr w:type="spellEnd"/>
      <w:r>
        <w:rPr>
          <w:rFonts w:ascii="Arial" w:eastAsia="Times New Roman" w:hAnsi="Arial" w:cs="Arial"/>
          <w:color w:val="343A40"/>
          <w:spacing w:val="5"/>
          <w:sz w:val="24"/>
          <w:szCs w:val="24"/>
        </w:rPr>
        <w:t xml:space="preserve">_. </w:t>
      </w:r>
    </w:p>
    <w:p w14:paraId="3F794615" w14:textId="5989377B" w:rsidR="009A5A75" w:rsidRDefault="009A5A75" w:rsidP="003575F0">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rFonts w:ascii="Arial" w:eastAsia="Times New Roman" w:hAnsi="Arial" w:cs="Arial"/>
          <w:color w:val="343A40"/>
          <w:spacing w:val="5"/>
          <w:sz w:val="24"/>
          <w:szCs w:val="24"/>
        </w:rPr>
        <w:t xml:space="preserve">Click Next and select Use Maximum. </w:t>
      </w:r>
    </w:p>
    <w:p w14:paraId="681EC480" w14:textId="559B2436" w:rsidR="003575F0" w:rsidRDefault="009A5A75" w:rsidP="009A5A75">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rFonts w:ascii="Arial" w:eastAsia="Times New Roman" w:hAnsi="Arial" w:cs="Arial"/>
          <w:color w:val="343A40"/>
          <w:spacing w:val="5"/>
          <w:sz w:val="24"/>
          <w:szCs w:val="24"/>
        </w:rPr>
        <w:t xml:space="preserve">Click Next. </w:t>
      </w:r>
      <w:r w:rsidR="003575F0" w:rsidRPr="003575F0">
        <w:rPr>
          <w:rFonts w:ascii="Arial" w:eastAsia="Times New Roman" w:hAnsi="Arial" w:cs="Arial"/>
          <w:color w:val="343A40"/>
          <w:spacing w:val="5"/>
          <w:sz w:val="24"/>
          <w:szCs w:val="24"/>
        </w:rPr>
        <w:t xml:space="preserve">Make sure your type of Kriging is set to Simple Kriging and </w:t>
      </w:r>
      <w:r w:rsidR="009836C3">
        <w:rPr>
          <w:rFonts w:ascii="Arial" w:eastAsia="Times New Roman" w:hAnsi="Arial" w:cs="Arial"/>
          <w:color w:val="343A40"/>
          <w:spacing w:val="5"/>
          <w:sz w:val="24"/>
          <w:szCs w:val="24"/>
        </w:rPr>
        <w:t xml:space="preserve">transformation type is </w:t>
      </w:r>
      <w:r w:rsidR="003575F0" w:rsidRPr="003575F0">
        <w:rPr>
          <w:rFonts w:ascii="Arial" w:eastAsia="Times New Roman" w:hAnsi="Arial" w:cs="Arial"/>
          <w:color w:val="343A40"/>
          <w:spacing w:val="5"/>
          <w:sz w:val="24"/>
          <w:szCs w:val="24"/>
        </w:rPr>
        <w:t>Normal Score, and make sure the Output Type is Prediction</w:t>
      </w:r>
      <w:r w:rsidR="009836C3">
        <w:rPr>
          <w:rFonts w:ascii="Arial" w:eastAsia="Times New Roman" w:hAnsi="Arial" w:cs="Arial"/>
          <w:color w:val="343A40"/>
          <w:spacing w:val="5"/>
          <w:sz w:val="24"/>
          <w:szCs w:val="24"/>
        </w:rPr>
        <w:t xml:space="preserve">. </w:t>
      </w:r>
    </w:p>
    <w:p w14:paraId="52767A67" w14:textId="77777777" w:rsidR="009836C3" w:rsidRDefault="009836C3" w:rsidP="00D53FD9">
      <w:pPr>
        <w:shd w:val="clear" w:color="auto" w:fill="FFFFFF"/>
        <w:spacing w:before="100" w:beforeAutospacing="1" w:after="100" w:afterAutospacing="1" w:line="240" w:lineRule="auto"/>
        <w:ind w:left="360"/>
        <w:rPr>
          <w:rFonts w:ascii="Arial" w:eastAsia="Times New Roman" w:hAnsi="Arial" w:cs="Arial"/>
          <w:color w:val="343A40"/>
          <w:spacing w:val="5"/>
          <w:sz w:val="24"/>
          <w:szCs w:val="24"/>
        </w:rPr>
      </w:pPr>
      <w:r>
        <w:rPr>
          <w:noProof/>
        </w:rPr>
        <w:lastRenderedPageBreak/>
        <w:drawing>
          <wp:inline distT="0" distB="0" distL="0" distR="0" wp14:anchorId="3209E8CE" wp14:editId="56E82969">
            <wp:extent cx="5943600" cy="3744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4595"/>
                    </a:xfrm>
                    <a:prstGeom prst="rect">
                      <a:avLst/>
                    </a:prstGeom>
                  </pic:spPr>
                </pic:pic>
              </a:graphicData>
            </a:graphic>
          </wp:inline>
        </w:drawing>
      </w:r>
    </w:p>
    <w:p w14:paraId="4314BBBB" w14:textId="77777777" w:rsidR="009836C3" w:rsidRDefault="003575F0" w:rsidP="009836C3">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Click Next</w:t>
      </w:r>
      <w:r w:rsidR="009836C3">
        <w:rPr>
          <w:rFonts w:ascii="Arial" w:eastAsia="Times New Roman" w:hAnsi="Arial" w:cs="Arial"/>
          <w:color w:val="343A40"/>
          <w:spacing w:val="5"/>
          <w:sz w:val="24"/>
          <w:szCs w:val="24"/>
        </w:rPr>
        <w:t xml:space="preserve">. </w:t>
      </w:r>
      <w:r w:rsidRPr="003575F0">
        <w:rPr>
          <w:rFonts w:ascii="Arial" w:eastAsia="Times New Roman" w:hAnsi="Arial" w:cs="Arial"/>
          <w:color w:val="343A40"/>
          <w:spacing w:val="5"/>
          <w:sz w:val="24"/>
          <w:szCs w:val="24"/>
        </w:rPr>
        <w:t>This next window is unique to Normal scores, walking you through the normalization parameters. Arc</w:t>
      </w:r>
      <w:r w:rsidR="009836C3">
        <w:rPr>
          <w:rFonts w:ascii="Arial" w:eastAsia="Times New Roman" w:hAnsi="Arial" w:cs="Arial"/>
          <w:color w:val="343A40"/>
          <w:spacing w:val="5"/>
          <w:sz w:val="24"/>
          <w:szCs w:val="24"/>
        </w:rPr>
        <w:t>GIS</w:t>
      </w:r>
      <w:r w:rsidRPr="003575F0">
        <w:rPr>
          <w:rFonts w:ascii="Arial" w:eastAsia="Times New Roman" w:hAnsi="Arial" w:cs="Arial"/>
          <w:color w:val="343A40"/>
          <w:spacing w:val="5"/>
          <w:sz w:val="24"/>
          <w:szCs w:val="24"/>
        </w:rPr>
        <w:t xml:space="preserve"> does all the heavy lifting for you so take note of the parameters, look at the QQ plot, and then click Next</w:t>
      </w:r>
      <w:r w:rsidR="009836C3">
        <w:rPr>
          <w:rFonts w:ascii="Arial" w:eastAsia="Times New Roman" w:hAnsi="Arial" w:cs="Arial"/>
          <w:color w:val="343A40"/>
          <w:spacing w:val="5"/>
          <w:sz w:val="24"/>
          <w:szCs w:val="24"/>
        </w:rPr>
        <w:t>.</w:t>
      </w:r>
    </w:p>
    <w:p w14:paraId="09BF9D8F" w14:textId="77777777" w:rsidR="009836C3" w:rsidRDefault="003575F0" w:rsidP="009836C3">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 xml:space="preserve">Again, the modeling window includes an “Optimize model” button, click </w:t>
      </w:r>
      <w:proofErr w:type="gramStart"/>
      <w:r w:rsidRPr="003575F0">
        <w:rPr>
          <w:rFonts w:ascii="Arial" w:eastAsia="Times New Roman" w:hAnsi="Arial" w:cs="Arial"/>
          <w:color w:val="343A40"/>
          <w:spacing w:val="5"/>
          <w:sz w:val="24"/>
          <w:szCs w:val="24"/>
        </w:rPr>
        <w:t xml:space="preserve">that </w:t>
      </w:r>
      <w:r w:rsidR="009836C3">
        <w:rPr>
          <w:rFonts w:ascii="Arial" w:eastAsia="Times New Roman" w:hAnsi="Arial" w:cs="Arial"/>
          <w:color w:val="343A40"/>
          <w:spacing w:val="5"/>
          <w:sz w:val="24"/>
          <w:szCs w:val="24"/>
        </w:rPr>
        <w:t>,</w:t>
      </w:r>
      <w:proofErr w:type="gramEnd"/>
      <w:r w:rsidR="009836C3">
        <w:rPr>
          <w:rFonts w:ascii="Arial" w:eastAsia="Times New Roman" w:hAnsi="Arial" w:cs="Arial"/>
          <w:color w:val="343A40"/>
          <w:spacing w:val="5"/>
          <w:sz w:val="24"/>
          <w:szCs w:val="24"/>
        </w:rPr>
        <w:t xml:space="preserve"> wait a moment </w:t>
      </w:r>
      <w:r w:rsidRPr="003575F0">
        <w:rPr>
          <w:rFonts w:ascii="Arial" w:eastAsia="Times New Roman" w:hAnsi="Arial" w:cs="Arial"/>
          <w:color w:val="343A40"/>
          <w:spacing w:val="5"/>
          <w:sz w:val="24"/>
          <w:szCs w:val="24"/>
        </w:rPr>
        <w:t>and then click Next</w:t>
      </w:r>
      <w:r w:rsidR="009836C3">
        <w:rPr>
          <w:rFonts w:ascii="Arial" w:eastAsia="Times New Roman" w:hAnsi="Arial" w:cs="Arial"/>
          <w:color w:val="343A40"/>
          <w:spacing w:val="5"/>
          <w:sz w:val="24"/>
          <w:szCs w:val="24"/>
        </w:rPr>
        <w:t>.</w:t>
      </w:r>
    </w:p>
    <w:p w14:paraId="0CA73D65" w14:textId="77777777" w:rsidR="009836C3" w:rsidRDefault="003575F0" w:rsidP="009836C3">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 xml:space="preserve">This visualization in the next window again shows the graphical representation of the interpolated surface in a graphic form. Click on the inset map to move the cross hairs to different portions of the aquifer. The circle around the cross hairs shows which area the model will </w:t>
      </w:r>
      <w:proofErr w:type="gramStart"/>
      <w:r w:rsidRPr="003575F0">
        <w:rPr>
          <w:rFonts w:ascii="Arial" w:eastAsia="Times New Roman" w:hAnsi="Arial" w:cs="Arial"/>
          <w:color w:val="343A40"/>
          <w:spacing w:val="5"/>
          <w:sz w:val="24"/>
          <w:szCs w:val="24"/>
        </w:rPr>
        <w:t>take into account</w:t>
      </w:r>
      <w:proofErr w:type="gramEnd"/>
      <w:r w:rsidRPr="003575F0">
        <w:rPr>
          <w:rFonts w:ascii="Arial" w:eastAsia="Times New Roman" w:hAnsi="Arial" w:cs="Arial"/>
          <w:color w:val="343A40"/>
          <w:spacing w:val="5"/>
          <w:sz w:val="24"/>
          <w:szCs w:val="24"/>
        </w:rPr>
        <w:t xml:space="preserve"> for that location. Leave all on this window to the set defaults and click Next</w:t>
      </w:r>
      <w:r w:rsidR="009836C3">
        <w:rPr>
          <w:rFonts w:ascii="Arial" w:eastAsia="Times New Roman" w:hAnsi="Arial" w:cs="Arial"/>
          <w:color w:val="343A40"/>
          <w:spacing w:val="5"/>
          <w:sz w:val="24"/>
          <w:szCs w:val="24"/>
        </w:rPr>
        <w:t>.</w:t>
      </w:r>
    </w:p>
    <w:p w14:paraId="6B41BA04" w14:textId="4C331374" w:rsidR="003575F0" w:rsidRDefault="003575F0" w:rsidP="009836C3">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 xml:space="preserve">This next window shows you the model and the Prediction Errors. You can save </w:t>
      </w:r>
      <w:r w:rsidR="009836C3">
        <w:rPr>
          <w:rFonts w:ascii="Arial" w:eastAsia="Times New Roman" w:hAnsi="Arial" w:cs="Arial"/>
          <w:color w:val="343A40"/>
          <w:spacing w:val="5"/>
          <w:sz w:val="24"/>
          <w:szCs w:val="24"/>
        </w:rPr>
        <w:t xml:space="preserve">this table to as a shapefile or copy the summary to clip board </w:t>
      </w:r>
      <w:r w:rsidRPr="003575F0">
        <w:rPr>
          <w:rFonts w:ascii="Arial" w:eastAsia="Times New Roman" w:hAnsi="Arial" w:cs="Arial"/>
          <w:color w:val="343A40"/>
          <w:spacing w:val="5"/>
          <w:sz w:val="24"/>
          <w:szCs w:val="24"/>
        </w:rPr>
        <w:t>that you can open in Excel, which may have a helpful feature, depending on your purposes.</w:t>
      </w:r>
    </w:p>
    <w:p w14:paraId="0C615BF0" w14:textId="77777777" w:rsidR="00620267" w:rsidRDefault="00620267" w:rsidP="00620267">
      <w:pPr>
        <w:shd w:val="clear" w:color="auto" w:fill="FFFFFF"/>
        <w:spacing w:before="100" w:beforeAutospacing="1" w:after="100" w:afterAutospacing="1" w:line="240" w:lineRule="auto"/>
        <w:ind w:left="720"/>
        <w:rPr>
          <w:rFonts w:ascii="Arial" w:eastAsia="Times New Roman" w:hAnsi="Arial" w:cs="Arial"/>
          <w:color w:val="343A40"/>
          <w:spacing w:val="5"/>
          <w:sz w:val="24"/>
          <w:szCs w:val="24"/>
        </w:rPr>
      </w:pPr>
      <w:r>
        <w:rPr>
          <w:noProof/>
        </w:rPr>
        <w:lastRenderedPageBreak/>
        <w:drawing>
          <wp:inline distT="0" distB="0" distL="0" distR="0" wp14:anchorId="611A532C" wp14:editId="6B714E1E">
            <wp:extent cx="5943600" cy="3485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5515"/>
                    </a:xfrm>
                    <a:prstGeom prst="rect">
                      <a:avLst/>
                    </a:prstGeom>
                  </pic:spPr>
                </pic:pic>
              </a:graphicData>
            </a:graphic>
          </wp:inline>
        </w:drawing>
      </w:r>
    </w:p>
    <w:p w14:paraId="538A274F" w14:textId="12C4363C" w:rsidR="003575F0" w:rsidRPr="003575F0" w:rsidRDefault="003575F0" w:rsidP="00620267">
      <w:pPr>
        <w:shd w:val="clear" w:color="auto" w:fill="FFFFFF"/>
        <w:spacing w:before="100" w:beforeAutospacing="1" w:after="100" w:afterAutospacing="1" w:line="240" w:lineRule="auto"/>
        <w:ind w:left="720"/>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Click Finish</w:t>
      </w:r>
    </w:p>
    <w:p w14:paraId="7612E547" w14:textId="5A2F49E0" w:rsidR="003575F0" w:rsidRDefault="003575F0" w:rsidP="003575F0">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 xml:space="preserve">Click OK on the Output Layer Information window and export the layer to a rater as above, using a name </w:t>
      </w:r>
      <w:proofErr w:type="gramStart"/>
      <w:r w:rsidRPr="003575F0">
        <w:rPr>
          <w:rFonts w:ascii="Arial" w:eastAsia="Times New Roman" w:hAnsi="Arial" w:cs="Arial"/>
          <w:color w:val="343A40"/>
          <w:spacing w:val="5"/>
          <w:sz w:val="24"/>
          <w:szCs w:val="24"/>
        </w:rPr>
        <w:t>similar to</w:t>
      </w:r>
      <w:proofErr w:type="gramEnd"/>
      <w:r w:rsidRPr="003575F0">
        <w:rPr>
          <w:rFonts w:ascii="Arial" w:eastAsia="Times New Roman" w:hAnsi="Arial" w:cs="Arial"/>
          <w:color w:val="343A40"/>
          <w:spacing w:val="5"/>
          <w:sz w:val="24"/>
          <w:szCs w:val="24"/>
        </w:rPr>
        <w:t xml:space="preserve"> KGYYYY</w:t>
      </w:r>
      <w:r w:rsidR="00A04D5D">
        <w:rPr>
          <w:rFonts w:ascii="Arial" w:eastAsia="Times New Roman" w:hAnsi="Arial" w:cs="Arial"/>
          <w:color w:val="343A40"/>
          <w:spacing w:val="5"/>
          <w:sz w:val="24"/>
          <w:szCs w:val="24"/>
        </w:rPr>
        <w:t xml:space="preserve">. Remember to set up the extent and Mask as HPBounds_2010. </w:t>
      </w:r>
    </w:p>
    <w:p w14:paraId="6332020C" w14:textId="48EA332D" w:rsidR="00F2336F" w:rsidRPr="003575F0" w:rsidRDefault="00F2336F" w:rsidP="00D53FD9">
      <w:pPr>
        <w:shd w:val="clear" w:color="auto" w:fill="FFFFFF"/>
        <w:spacing w:before="100" w:beforeAutospacing="1" w:after="100" w:afterAutospacing="1" w:line="240" w:lineRule="auto"/>
        <w:ind w:left="720"/>
        <w:jc w:val="center"/>
        <w:rPr>
          <w:rFonts w:ascii="Arial" w:eastAsia="Times New Roman" w:hAnsi="Arial" w:cs="Arial"/>
          <w:color w:val="343A40"/>
          <w:spacing w:val="5"/>
          <w:sz w:val="24"/>
          <w:szCs w:val="24"/>
        </w:rPr>
      </w:pPr>
      <w:r>
        <w:rPr>
          <w:noProof/>
        </w:rPr>
        <w:lastRenderedPageBreak/>
        <w:drawing>
          <wp:inline distT="0" distB="0" distL="0" distR="0" wp14:anchorId="5BBA17EB" wp14:editId="0D3472A8">
            <wp:extent cx="3571875" cy="5829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75" cy="5829300"/>
                    </a:xfrm>
                    <a:prstGeom prst="rect">
                      <a:avLst/>
                    </a:prstGeom>
                  </pic:spPr>
                </pic:pic>
              </a:graphicData>
            </a:graphic>
          </wp:inline>
        </w:drawing>
      </w:r>
    </w:p>
    <w:p w14:paraId="4DF2BDFE" w14:textId="77777777" w:rsidR="003575F0" w:rsidRPr="003575F0" w:rsidRDefault="003575F0" w:rsidP="003575F0">
      <w:pPr>
        <w:numPr>
          <w:ilvl w:val="0"/>
          <w:numId w:val="3"/>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Answer questions 3 below.</w:t>
      </w:r>
    </w:p>
    <w:p w14:paraId="746F9402" w14:textId="283CFEDF" w:rsidR="003575F0" w:rsidRPr="003575F0" w:rsidRDefault="003575F0" w:rsidP="003575F0">
      <w:pPr>
        <w:shd w:val="clear" w:color="auto" w:fill="FFFFFF"/>
        <w:spacing w:before="100" w:beforeAutospacing="1" w:after="100" w:afterAutospacing="1" w:line="240" w:lineRule="auto"/>
        <w:rPr>
          <w:rFonts w:ascii="Arial" w:eastAsia="Times New Roman" w:hAnsi="Arial" w:cs="Arial"/>
          <w:b/>
          <w:bCs/>
          <w:color w:val="343A40"/>
          <w:spacing w:val="5"/>
          <w:sz w:val="28"/>
          <w:szCs w:val="28"/>
          <w:u w:val="single"/>
        </w:rPr>
      </w:pPr>
      <w:r w:rsidRPr="003575F0">
        <w:rPr>
          <w:rFonts w:ascii="Arial" w:eastAsia="Times New Roman" w:hAnsi="Arial" w:cs="Arial"/>
          <w:b/>
          <w:bCs/>
          <w:color w:val="343A40"/>
          <w:spacing w:val="5"/>
          <w:sz w:val="28"/>
          <w:szCs w:val="28"/>
          <w:u w:val="single"/>
        </w:rPr>
        <w:t xml:space="preserve">Clip the </w:t>
      </w:r>
      <w:proofErr w:type="spellStart"/>
      <w:r w:rsidRPr="003575F0">
        <w:rPr>
          <w:rFonts w:ascii="Arial" w:eastAsia="Times New Roman" w:hAnsi="Arial" w:cs="Arial"/>
          <w:b/>
          <w:bCs/>
          <w:color w:val="343A40"/>
          <w:spacing w:val="5"/>
          <w:sz w:val="28"/>
          <w:szCs w:val="28"/>
          <w:u w:val="single"/>
        </w:rPr>
        <w:t>rasters</w:t>
      </w:r>
      <w:proofErr w:type="spellEnd"/>
      <w:r w:rsidRPr="003575F0">
        <w:rPr>
          <w:rFonts w:ascii="Arial" w:eastAsia="Times New Roman" w:hAnsi="Arial" w:cs="Arial"/>
          <w:b/>
          <w:bCs/>
          <w:color w:val="343A40"/>
          <w:spacing w:val="5"/>
          <w:sz w:val="28"/>
          <w:szCs w:val="28"/>
          <w:u w:val="single"/>
        </w:rPr>
        <w:t xml:space="preserve"> to the extent of the Aquifer</w:t>
      </w:r>
    </w:p>
    <w:p w14:paraId="1695C16F" w14:textId="77777777" w:rsidR="007561CF" w:rsidRDefault="003575F0" w:rsidP="003575F0">
      <w:pPr>
        <w:shd w:val="clear" w:color="auto" w:fill="FFFFFF"/>
        <w:spacing w:after="100"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Hint: clip tool</w:t>
      </w:r>
      <w:r w:rsidR="00145E98">
        <w:rPr>
          <w:rFonts w:ascii="Arial" w:eastAsia="Times New Roman" w:hAnsi="Arial" w:cs="Arial"/>
          <w:color w:val="343A40"/>
          <w:spacing w:val="5"/>
          <w:sz w:val="24"/>
          <w:szCs w:val="24"/>
        </w:rPr>
        <w:t xml:space="preserve">. </w:t>
      </w:r>
      <w:r w:rsidR="007561CF">
        <w:rPr>
          <w:rFonts w:ascii="Arial" w:eastAsia="Times New Roman" w:hAnsi="Arial" w:cs="Arial"/>
          <w:color w:val="343A40"/>
          <w:spacing w:val="5"/>
          <w:sz w:val="24"/>
          <w:szCs w:val="24"/>
        </w:rPr>
        <w:t xml:space="preserve">I use 1997 as an example. </w:t>
      </w:r>
    </w:p>
    <w:p w14:paraId="778E0FA7" w14:textId="7188579B" w:rsidR="003575F0" w:rsidRPr="003575F0" w:rsidRDefault="00145E98" w:rsidP="003575F0">
      <w:pPr>
        <w:shd w:val="clear" w:color="auto" w:fill="FFFFFF"/>
        <w:spacing w:after="100" w:line="240" w:lineRule="auto"/>
        <w:rPr>
          <w:rFonts w:ascii="Arial" w:eastAsia="Times New Roman" w:hAnsi="Arial" w:cs="Arial"/>
          <w:color w:val="343A40"/>
          <w:spacing w:val="5"/>
          <w:sz w:val="24"/>
          <w:szCs w:val="24"/>
        </w:rPr>
      </w:pPr>
      <w:r>
        <w:rPr>
          <w:noProof/>
        </w:rPr>
        <w:lastRenderedPageBreak/>
        <w:drawing>
          <wp:anchor distT="0" distB="0" distL="114300" distR="114300" simplePos="0" relativeHeight="251658240" behindDoc="0" locked="0" layoutInCell="1" allowOverlap="1" wp14:anchorId="5A24EA78" wp14:editId="0E40340C">
            <wp:simplePos x="0" y="0"/>
            <wp:positionH relativeFrom="column">
              <wp:posOffset>0</wp:posOffset>
            </wp:positionH>
            <wp:positionV relativeFrom="paragraph">
              <wp:posOffset>0</wp:posOffset>
            </wp:positionV>
            <wp:extent cx="4200525" cy="30575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00525" cy="3057525"/>
                    </a:xfrm>
                    <a:prstGeom prst="rect">
                      <a:avLst/>
                    </a:prstGeom>
                  </pic:spPr>
                </pic:pic>
              </a:graphicData>
            </a:graphic>
          </wp:anchor>
        </w:drawing>
      </w:r>
    </w:p>
    <w:p w14:paraId="1FFB6E7C" w14:textId="26FD609A" w:rsidR="003575F0" w:rsidRPr="003575F0" w:rsidRDefault="003575F0" w:rsidP="003575F0">
      <w:pPr>
        <w:shd w:val="clear" w:color="auto" w:fill="FFFFFF"/>
        <w:spacing w:before="100" w:beforeAutospacing="1" w:after="100" w:afterAutospacing="1" w:line="240" w:lineRule="auto"/>
        <w:rPr>
          <w:rFonts w:ascii="Arial" w:eastAsia="Times New Roman" w:hAnsi="Arial" w:cs="Arial"/>
          <w:b/>
          <w:bCs/>
          <w:color w:val="343A40"/>
          <w:spacing w:val="5"/>
          <w:sz w:val="28"/>
          <w:szCs w:val="28"/>
          <w:u w:val="single"/>
        </w:rPr>
      </w:pPr>
      <w:r w:rsidRPr="003575F0">
        <w:rPr>
          <w:rFonts w:ascii="Arial" w:eastAsia="Times New Roman" w:hAnsi="Arial" w:cs="Arial"/>
          <w:b/>
          <w:bCs/>
          <w:color w:val="343A40"/>
          <w:spacing w:val="5"/>
          <w:sz w:val="28"/>
          <w:szCs w:val="28"/>
          <w:u w:val="single"/>
        </w:rPr>
        <w:t>Calculate Water volume difference between the two interpolation methods</w:t>
      </w:r>
    </w:p>
    <w:p w14:paraId="0BCA456B" w14:textId="77777777" w:rsidR="003575F0" w:rsidRPr="003575F0" w:rsidRDefault="003575F0"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Hint: raster calculator…</w:t>
      </w:r>
    </w:p>
    <w:p w14:paraId="69D5E074" w14:textId="77777777" w:rsidR="003575F0" w:rsidRPr="003575F0" w:rsidRDefault="003575F0"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If you don’t have an attribute table, you will need to do the following:</w:t>
      </w:r>
    </w:p>
    <w:p w14:paraId="4D10A006" w14:textId="4A6ADF9D" w:rsidR="003575F0" w:rsidRPr="003575F0" w:rsidRDefault="003575F0"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 xml:space="preserve">Use Raster Calculator to first turn the raster into an integer while keeping some of our </w:t>
      </w:r>
      <w:proofErr w:type="spellStart"/>
      <w:r w:rsidRPr="003575F0">
        <w:rPr>
          <w:rFonts w:ascii="Arial" w:eastAsia="Times New Roman" w:hAnsi="Arial" w:cs="Arial"/>
          <w:color w:val="343A40"/>
          <w:spacing w:val="5"/>
          <w:sz w:val="24"/>
          <w:szCs w:val="24"/>
        </w:rPr>
        <w:t>calulated</w:t>
      </w:r>
      <w:proofErr w:type="spellEnd"/>
      <w:r w:rsidRPr="003575F0">
        <w:rPr>
          <w:rFonts w:ascii="Arial" w:eastAsia="Times New Roman" w:hAnsi="Arial" w:cs="Arial"/>
          <w:color w:val="343A40"/>
          <w:spacing w:val="5"/>
          <w:sz w:val="24"/>
          <w:szCs w:val="24"/>
        </w:rPr>
        <w:t xml:space="preserve"> </w:t>
      </w:r>
      <w:proofErr w:type="spellStart"/>
      <w:r w:rsidRPr="003575F0">
        <w:rPr>
          <w:rFonts w:ascii="Arial" w:eastAsia="Times New Roman" w:hAnsi="Arial" w:cs="Arial"/>
          <w:color w:val="343A40"/>
          <w:spacing w:val="5"/>
          <w:sz w:val="24"/>
          <w:szCs w:val="24"/>
        </w:rPr>
        <w:t>presision</w:t>
      </w:r>
      <w:proofErr w:type="spellEnd"/>
      <w:r w:rsidR="008D0C69">
        <w:rPr>
          <w:rFonts w:ascii="Arial" w:eastAsia="Times New Roman" w:hAnsi="Arial" w:cs="Arial"/>
          <w:color w:val="343A40"/>
          <w:spacing w:val="5"/>
          <w:sz w:val="24"/>
          <w:szCs w:val="24"/>
        </w:rPr>
        <w:t>. Save the raster as kg1997_int.</w:t>
      </w:r>
    </w:p>
    <w:p w14:paraId="7B228D58" w14:textId="1F972F0A" w:rsidR="008D0C69" w:rsidRDefault="003575F0" w:rsidP="008D0C69">
      <w:pPr>
        <w:numPr>
          <w:ilvl w:val="1"/>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Hint: </w:t>
      </w:r>
      <w:proofErr w:type="gramStart"/>
      <w:r w:rsidRPr="003575F0">
        <w:rPr>
          <w:rFonts w:ascii="Courier New" w:eastAsia="Times New Roman" w:hAnsi="Courier New" w:cs="Courier New"/>
          <w:color w:val="343A40"/>
          <w:spacing w:val="5"/>
          <w:sz w:val="20"/>
          <w:szCs w:val="20"/>
        </w:rPr>
        <w:t>Int(</w:t>
      </w:r>
      <w:proofErr w:type="gramEnd"/>
      <w:r w:rsidRPr="003575F0">
        <w:rPr>
          <w:rFonts w:ascii="Courier New" w:eastAsia="Times New Roman" w:hAnsi="Courier New" w:cs="Courier New"/>
          <w:color w:val="343A40"/>
          <w:spacing w:val="5"/>
          <w:sz w:val="20"/>
          <w:szCs w:val="20"/>
        </w:rPr>
        <w:t>"K</w:t>
      </w:r>
      <w:r w:rsidR="008D0C69">
        <w:rPr>
          <w:rFonts w:ascii="Courier New" w:eastAsia="Times New Roman" w:hAnsi="Courier New" w:cs="Courier New"/>
          <w:color w:val="343A40"/>
          <w:spacing w:val="5"/>
          <w:sz w:val="20"/>
          <w:szCs w:val="20"/>
        </w:rPr>
        <w:t>G</w:t>
      </w:r>
      <w:r w:rsidRPr="003575F0">
        <w:rPr>
          <w:rFonts w:ascii="Courier New" w:eastAsia="Times New Roman" w:hAnsi="Courier New" w:cs="Courier New"/>
          <w:color w:val="343A40"/>
          <w:spacing w:val="5"/>
          <w:sz w:val="20"/>
          <w:szCs w:val="20"/>
        </w:rPr>
        <w:t>1997.tif" * 1000)</w:t>
      </w:r>
      <w:r w:rsidR="008D0C69">
        <w:rPr>
          <w:rFonts w:ascii="Courier New" w:eastAsia="Times New Roman" w:hAnsi="Courier New" w:cs="Courier New"/>
          <w:color w:val="343A40"/>
          <w:spacing w:val="5"/>
          <w:sz w:val="20"/>
          <w:szCs w:val="20"/>
        </w:rPr>
        <w:t xml:space="preserve">. </w:t>
      </w:r>
    </w:p>
    <w:p w14:paraId="2086C1E3" w14:textId="6665A405" w:rsidR="008D0C69" w:rsidRDefault="008D0C69" w:rsidP="008D0C69">
      <w:pPr>
        <w:pStyle w:val="NormalWeb"/>
        <w:numPr>
          <w:ilvl w:val="0"/>
          <w:numId w:val="5"/>
        </w:numPr>
        <w:shd w:val="clear" w:color="auto" w:fill="FFFFFF"/>
        <w:spacing w:before="0" w:beforeAutospacing="0"/>
        <w:rPr>
          <w:rFonts w:ascii="Arial" w:hAnsi="Arial" w:cs="Arial"/>
          <w:color w:val="4C4C4C"/>
        </w:rPr>
      </w:pPr>
      <w:r>
        <w:rPr>
          <w:rFonts w:ascii="Arial" w:hAnsi="Arial" w:cs="Arial"/>
          <w:color w:val="343A40"/>
          <w:spacing w:val="5"/>
        </w:rPr>
        <w:t xml:space="preserve">In ArcGIS Pro, </w:t>
      </w:r>
      <w:r>
        <w:rPr>
          <w:rFonts w:ascii="Arial" w:hAnsi="Arial" w:cs="Arial"/>
          <w:color w:val="4C4C4C"/>
        </w:rPr>
        <w:t>y</w:t>
      </w:r>
      <w:r w:rsidRPr="008D0C69">
        <w:rPr>
          <w:rFonts w:ascii="Arial" w:hAnsi="Arial" w:cs="Arial"/>
          <w:color w:val="4C4C4C"/>
        </w:rPr>
        <w:t>ou cannot build a raster attribute table for a raster dataset that is a pixel type of 32-bit floating point.</w:t>
      </w:r>
      <w:r>
        <w:rPr>
          <w:rFonts w:ascii="Arial" w:hAnsi="Arial" w:cs="Arial"/>
          <w:color w:val="4C4C4C"/>
        </w:rPr>
        <w:t xml:space="preserve"> Therefore, we need then go to Copy Raster, select 32 </w:t>
      </w:r>
      <w:proofErr w:type="gramStart"/>
      <w:r>
        <w:rPr>
          <w:rFonts w:ascii="Arial" w:hAnsi="Arial" w:cs="Arial"/>
          <w:color w:val="4C4C4C"/>
        </w:rPr>
        <w:t>bit</w:t>
      </w:r>
      <w:proofErr w:type="gramEnd"/>
      <w:r>
        <w:rPr>
          <w:rFonts w:ascii="Arial" w:hAnsi="Arial" w:cs="Arial"/>
          <w:color w:val="4C4C4C"/>
        </w:rPr>
        <w:t xml:space="preserve"> signed as pixel type. </w:t>
      </w:r>
    </w:p>
    <w:p w14:paraId="645231D9" w14:textId="183297E2" w:rsidR="008D0C69" w:rsidRPr="008D0C69" w:rsidRDefault="008D0C69" w:rsidP="008D0C69">
      <w:pPr>
        <w:pStyle w:val="NormalWeb"/>
        <w:numPr>
          <w:ilvl w:val="0"/>
          <w:numId w:val="5"/>
        </w:numPr>
        <w:shd w:val="clear" w:color="auto" w:fill="FFFFFF"/>
        <w:spacing w:before="0" w:beforeAutospacing="0"/>
        <w:rPr>
          <w:rFonts w:ascii="Arial" w:hAnsi="Arial" w:cs="Arial"/>
          <w:color w:val="4C4C4C"/>
        </w:rPr>
      </w:pPr>
      <w:r>
        <w:rPr>
          <w:noProof/>
        </w:rPr>
        <w:lastRenderedPageBreak/>
        <w:drawing>
          <wp:inline distT="0" distB="0" distL="0" distR="0" wp14:anchorId="67F97FC2" wp14:editId="69A71A54">
            <wp:extent cx="4105275" cy="4076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275" cy="4076700"/>
                    </a:xfrm>
                    <a:prstGeom prst="rect">
                      <a:avLst/>
                    </a:prstGeom>
                  </pic:spPr>
                </pic:pic>
              </a:graphicData>
            </a:graphic>
          </wp:inline>
        </w:drawing>
      </w:r>
    </w:p>
    <w:p w14:paraId="1114385B" w14:textId="6CC8EBF1" w:rsidR="008D0C69" w:rsidRPr="003575F0" w:rsidRDefault="008D0C69" w:rsidP="008D0C69">
      <w:pPr>
        <w:shd w:val="clear" w:color="auto" w:fill="FFFFFF"/>
        <w:spacing w:before="100" w:beforeAutospacing="1" w:after="100" w:afterAutospacing="1" w:line="240" w:lineRule="auto"/>
        <w:rPr>
          <w:rFonts w:ascii="Arial" w:eastAsia="Times New Roman" w:hAnsi="Arial" w:cs="Arial"/>
          <w:color w:val="343A40"/>
          <w:spacing w:val="5"/>
          <w:sz w:val="24"/>
          <w:szCs w:val="24"/>
        </w:rPr>
      </w:pPr>
    </w:p>
    <w:p w14:paraId="2526AA0C" w14:textId="0C5136E0" w:rsidR="003575F0" w:rsidRDefault="003575F0"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Use the </w:t>
      </w:r>
      <w:r w:rsidRPr="003575F0">
        <w:rPr>
          <w:rFonts w:ascii="Arial" w:eastAsia="Times New Roman" w:hAnsi="Arial" w:cs="Arial"/>
          <w:b/>
          <w:bCs/>
          <w:color w:val="343A40"/>
          <w:spacing w:val="5"/>
          <w:sz w:val="24"/>
          <w:szCs w:val="24"/>
        </w:rPr>
        <w:t>Build Raster Attribute table</w:t>
      </w:r>
      <w:r w:rsidRPr="003575F0">
        <w:rPr>
          <w:rFonts w:ascii="Arial" w:eastAsia="Times New Roman" w:hAnsi="Arial" w:cs="Arial"/>
          <w:color w:val="343A40"/>
          <w:spacing w:val="5"/>
          <w:sz w:val="24"/>
          <w:szCs w:val="24"/>
        </w:rPr>
        <w:t> tool to generate the attribute table</w:t>
      </w:r>
      <w:r w:rsidR="008D0C69">
        <w:rPr>
          <w:rFonts w:ascii="Arial" w:eastAsia="Times New Roman" w:hAnsi="Arial" w:cs="Arial"/>
          <w:color w:val="343A40"/>
          <w:spacing w:val="5"/>
          <w:sz w:val="24"/>
          <w:szCs w:val="24"/>
        </w:rPr>
        <w:t>.</w:t>
      </w:r>
    </w:p>
    <w:p w14:paraId="22B2E301" w14:textId="39DF250C" w:rsidR="008D0C69" w:rsidRPr="003575F0" w:rsidRDefault="008D0C69" w:rsidP="008D0C69">
      <w:pPr>
        <w:shd w:val="clear" w:color="auto" w:fill="FFFFFF"/>
        <w:spacing w:before="100" w:beforeAutospacing="1" w:after="100" w:afterAutospacing="1" w:line="240" w:lineRule="auto"/>
        <w:ind w:left="720"/>
        <w:rPr>
          <w:rFonts w:ascii="Arial" w:eastAsia="Times New Roman" w:hAnsi="Arial" w:cs="Arial"/>
          <w:color w:val="343A40"/>
          <w:spacing w:val="5"/>
          <w:sz w:val="24"/>
          <w:szCs w:val="24"/>
        </w:rPr>
      </w:pPr>
      <w:r>
        <w:rPr>
          <w:noProof/>
        </w:rPr>
        <w:drawing>
          <wp:anchor distT="0" distB="0" distL="114300" distR="114300" simplePos="0" relativeHeight="251659264" behindDoc="0" locked="0" layoutInCell="1" allowOverlap="1" wp14:anchorId="27C37B67" wp14:editId="53889594">
            <wp:simplePos x="1371600" y="5875361"/>
            <wp:positionH relativeFrom="column">
              <wp:align>left</wp:align>
            </wp:positionH>
            <wp:positionV relativeFrom="paragraph">
              <wp:align>top</wp:align>
            </wp:positionV>
            <wp:extent cx="4114800" cy="2019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14800" cy="2019300"/>
                    </a:xfrm>
                    <a:prstGeom prst="rect">
                      <a:avLst/>
                    </a:prstGeom>
                  </pic:spPr>
                </pic:pic>
              </a:graphicData>
            </a:graphic>
          </wp:anchor>
        </w:drawing>
      </w:r>
      <w:r w:rsidR="00C50CC5">
        <w:rPr>
          <w:rFonts w:ascii="Arial" w:eastAsia="Times New Roman" w:hAnsi="Arial" w:cs="Arial"/>
          <w:color w:val="343A40"/>
          <w:spacing w:val="5"/>
          <w:sz w:val="24"/>
          <w:szCs w:val="24"/>
        </w:rPr>
        <w:br w:type="textWrapping" w:clear="all"/>
      </w:r>
    </w:p>
    <w:p w14:paraId="4A0BD996" w14:textId="0EC2F3C1" w:rsidR="00E57C57" w:rsidRDefault="00E57C57"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rFonts w:ascii="Arial" w:eastAsia="Times New Roman" w:hAnsi="Arial" w:cs="Arial"/>
          <w:color w:val="343A40"/>
          <w:spacing w:val="5"/>
          <w:sz w:val="24"/>
          <w:szCs w:val="24"/>
        </w:rPr>
        <w:t xml:space="preserve">Open the attribute table you just generated. Click Right Corner and export table named kg_1997_volume. </w:t>
      </w:r>
    </w:p>
    <w:p w14:paraId="680DDA13" w14:textId="48589131" w:rsidR="00E57C57" w:rsidRDefault="00E57C57"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noProof/>
        </w:rPr>
        <w:lastRenderedPageBreak/>
        <w:drawing>
          <wp:inline distT="0" distB="0" distL="0" distR="0" wp14:anchorId="08C6E77C" wp14:editId="62E75421">
            <wp:extent cx="5943600" cy="4758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8055"/>
                    </a:xfrm>
                    <a:prstGeom prst="rect">
                      <a:avLst/>
                    </a:prstGeom>
                  </pic:spPr>
                </pic:pic>
              </a:graphicData>
            </a:graphic>
          </wp:inline>
        </w:drawing>
      </w:r>
    </w:p>
    <w:p w14:paraId="57564A73" w14:textId="3E85A152" w:rsidR="003575F0" w:rsidRPr="003575F0" w:rsidRDefault="00E57C57"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Pr>
          <w:rFonts w:ascii="Arial" w:eastAsia="Times New Roman" w:hAnsi="Arial" w:cs="Arial"/>
          <w:color w:val="343A40"/>
          <w:spacing w:val="5"/>
          <w:sz w:val="24"/>
          <w:szCs w:val="24"/>
        </w:rPr>
        <w:t>Open kg1997_colume, c</w:t>
      </w:r>
      <w:r w:rsidR="003575F0" w:rsidRPr="003575F0">
        <w:rPr>
          <w:rFonts w:ascii="Arial" w:eastAsia="Times New Roman" w:hAnsi="Arial" w:cs="Arial"/>
          <w:color w:val="343A40"/>
          <w:spacing w:val="5"/>
          <w:sz w:val="24"/>
          <w:szCs w:val="24"/>
        </w:rPr>
        <w:t>reate a new field called Volume, make it a float.</w:t>
      </w:r>
    </w:p>
    <w:p w14:paraId="2473118B" w14:textId="77777777" w:rsidR="003575F0" w:rsidRPr="003575F0" w:rsidRDefault="003575F0"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Calculate volume using </w:t>
      </w:r>
      <w:r w:rsidRPr="003575F0">
        <w:rPr>
          <w:rFonts w:ascii="Courier New" w:eastAsia="Times New Roman" w:hAnsi="Courier New" w:cs="Courier New"/>
          <w:color w:val="343A40"/>
          <w:spacing w:val="5"/>
          <w:sz w:val="20"/>
          <w:szCs w:val="20"/>
        </w:rPr>
        <w:t>((Value/1000)/3.</w:t>
      </w:r>
      <w:proofErr w:type="gramStart"/>
      <w:r w:rsidRPr="003575F0">
        <w:rPr>
          <w:rFonts w:ascii="Courier New" w:eastAsia="Times New Roman" w:hAnsi="Courier New" w:cs="Courier New"/>
          <w:color w:val="343A40"/>
          <w:spacing w:val="5"/>
          <w:sz w:val="20"/>
          <w:szCs w:val="20"/>
        </w:rPr>
        <w:t>28084)*</w:t>
      </w:r>
      <w:proofErr w:type="gramEnd"/>
      <w:r w:rsidRPr="003575F0">
        <w:rPr>
          <w:rFonts w:ascii="Courier New" w:eastAsia="Times New Roman" w:hAnsi="Courier New" w:cs="Courier New"/>
          <w:color w:val="343A40"/>
          <w:spacing w:val="5"/>
          <w:sz w:val="20"/>
          <w:szCs w:val="20"/>
        </w:rPr>
        <w:t>Count*500*500</w:t>
      </w:r>
    </w:p>
    <w:p w14:paraId="6D74CD52" w14:textId="4D33445E" w:rsidR="003575F0" w:rsidRDefault="003575F0" w:rsidP="003575F0">
      <w:pPr>
        <w:numPr>
          <w:ilvl w:val="0"/>
          <w:numId w:val="4"/>
        </w:num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color w:val="343A40"/>
          <w:spacing w:val="5"/>
          <w:sz w:val="24"/>
          <w:szCs w:val="24"/>
        </w:rPr>
        <w:t>Answer question 4</w:t>
      </w:r>
    </w:p>
    <w:p w14:paraId="42D29B12" w14:textId="01AD4C6B" w:rsidR="00B82EBD" w:rsidRPr="003575F0" w:rsidRDefault="00B82EBD" w:rsidP="00B82EBD">
      <w:pPr>
        <w:shd w:val="clear" w:color="auto" w:fill="FFFFFF"/>
        <w:spacing w:before="100" w:beforeAutospacing="1" w:after="100" w:afterAutospacing="1" w:line="240" w:lineRule="auto"/>
        <w:ind w:left="720"/>
        <w:rPr>
          <w:rFonts w:ascii="Arial" w:eastAsia="Times New Roman" w:hAnsi="Arial" w:cs="Arial"/>
          <w:color w:val="343A40"/>
          <w:spacing w:val="5"/>
          <w:sz w:val="24"/>
          <w:szCs w:val="24"/>
        </w:rPr>
      </w:pPr>
      <w:r>
        <w:rPr>
          <w:noProof/>
        </w:rPr>
        <w:lastRenderedPageBreak/>
        <w:drawing>
          <wp:inline distT="0" distB="0" distL="0" distR="0" wp14:anchorId="7059465D" wp14:editId="2BED3F0C">
            <wp:extent cx="3867150" cy="532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5324475"/>
                    </a:xfrm>
                    <a:prstGeom prst="rect">
                      <a:avLst/>
                    </a:prstGeom>
                  </pic:spPr>
                </pic:pic>
              </a:graphicData>
            </a:graphic>
          </wp:inline>
        </w:drawing>
      </w:r>
    </w:p>
    <w:p w14:paraId="34F5BC19" w14:textId="15AA446D" w:rsidR="003575F0" w:rsidRPr="003575F0" w:rsidRDefault="003575F0" w:rsidP="003575F0">
      <w:pPr>
        <w:shd w:val="clear" w:color="auto" w:fill="FFFFFF"/>
        <w:spacing w:before="100" w:beforeAutospacing="1" w:after="100" w:afterAutospacing="1" w:line="240" w:lineRule="auto"/>
        <w:rPr>
          <w:rFonts w:ascii="Arial" w:eastAsia="Times New Roman" w:hAnsi="Arial" w:cs="Arial"/>
          <w:color w:val="343A40"/>
          <w:spacing w:val="5"/>
          <w:sz w:val="24"/>
          <w:szCs w:val="24"/>
        </w:rPr>
      </w:pPr>
      <w:r w:rsidRPr="003575F0">
        <w:rPr>
          <w:rFonts w:ascii="Arial" w:eastAsia="Times New Roman" w:hAnsi="Arial" w:cs="Arial"/>
          <w:b/>
          <w:bCs/>
          <w:color w:val="343A40"/>
          <w:spacing w:val="5"/>
          <w:sz w:val="24"/>
          <w:szCs w:val="24"/>
        </w:rPr>
        <w:t>6)</w:t>
      </w:r>
      <w:r w:rsidRPr="003575F0">
        <w:rPr>
          <w:rFonts w:ascii="Arial" w:eastAsia="Times New Roman" w:hAnsi="Arial" w:cs="Arial"/>
          <w:color w:val="343A40"/>
          <w:spacing w:val="5"/>
          <w:sz w:val="24"/>
          <w:szCs w:val="24"/>
        </w:rPr>
        <w:t xml:space="preserve"> Pick an interpolation method and interpolate 2017 data using the same methods and parameters as above. Repeat </w:t>
      </w:r>
      <w:r w:rsidR="008D0C69">
        <w:rPr>
          <w:rFonts w:ascii="Arial" w:eastAsia="Times New Roman" w:hAnsi="Arial" w:cs="Arial"/>
          <w:color w:val="343A40"/>
          <w:spacing w:val="5"/>
          <w:sz w:val="24"/>
          <w:szCs w:val="24"/>
        </w:rPr>
        <w:t>Clip Raster</w:t>
      </w:r>
      <w:r w:rsidR="008B57A8">
        <w:rPr>
          <w:rFonts w:ascii="Arial" w:eastAsia="Times New Roman" w:hAnsi="Arial" w:cs="Arial"/>
          <w:color w:val="343A40"/>
          <w:spacing w:val="5"/>
          <w:sz w:val="24"/>
          <w:szCs w:val="24"/>
        </w:rPr>
        <w:t xml:space="preserve"> and Calculate water </w:t>
      </w:r>
      <w:proofErr w:type="gramStart"/>
      <w:r w:rsidR="008B57A8">
        <w:rPr>
          <w:rFonts w:ascii="Arial" w:eastAsia="Times New Roman" w:hAnsi="Arial" w:cs="Arial"/>
          <w:color w:val="343A40"/>
          <w:spacing w:val="5"/>
          <w:sz w:val="24"/>
          <w:szCs w:val="24"/>
        </w:rPr>
        <w:t>volumes,</w:t>
      </w:r>
      <w:r w:rsidRPr="003575F0">
        <w:rPr>
          <w:rFonts w:ascii="Arial" w:eastAsia="Times New Roman" w:hAnsi="Arial" w:cs="Arial"/>
          <w:color w:val="343A40"/>
          <w:spacing w:val="5"/>
          <w:sz w:val="24"/>
          <w:szCs w:val="24"/>
        </w:rPr>
        <w:t xml:space="preserve"> and</w:t>
      </w:r>
      <w:proofErr w:type="gramEnd"/>
      <w:r w:rsidRPr="003575F0">
        <w:rPr>
          <w:rFonts w:ascii="Arial" w:eastAsia="Times New Roman" w:hAnsi="Arial" w:cs="Arial"/>
          <w:color w:val="343A40"/>
          <w:spacing w:val="5"/>
          <w:sz w:val="24"/>
          <w:szCs w:val="24"/>
        </w:rPr>
        <w:t xml:space="preserve"> answer question 5 on the sheet.</w:t>
      </w:r>
    </w:p>
    <w:p w14:paraId="7BE4B12A" w14:textId="77777777" w:rsidR="00334FCE" w:rsidRDefault="00334FCE"/>
    <w:sectPr w:rsidR="00334F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D7C8D"/>
    <w:multiLevelType w:val="multilevel"/>
    <w:tmpl w:val="DDE2B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F0635E"/>
    <w:multiLevelType w:val="multilevel"/>
    <w:tmpl w:val="AC2E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75FAA"/>
    <w:multiLevelType w:val="multilevel"/>
    <w:tmpl w:val="7A64F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56475D"/>
    <w:multiLevelType w:val="multilevel"/>
    <w:tmpl w:val="EDCC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A944F3"/>
    <w:multiLevelType w:val="multilevel"/>
    <w:tmpl w:val="A8AC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FCE"/>
    <w:rsid w:val="00145E98"/>
    <w:rsid w:val="00334FCE"/>
    <w:rsid w:val="003575F0"/>
    <w:rsid w:val="005E3A63"/>
    <w:rsid w:val="00620267"/>
    <w:rsid w:val="007561CF"/>
    <w:rsid w:val="00790447"/>
    <w:rsid w:val="00867A87"/>
    <w:rsid w:val="008B57A8"/>
    <w:rsid w:val="008D0C69"/>
    <w:rsid w:val="009836C3"/>
    <w:rsid w:val="009A5A75"/>
    <w:rsid w:val="00A04D5D"/>
    <w:rsid w:val="00A44BE8"/>
    <w:rsid w:val="00B82EBD"/>
    <w:rsid w:val="00BD653D"/>
    <w:rsid w:val="00C50CC5"/>
    <w:rsid w:val="00CB701F"/>
    <w:rsid w:val="00CD5F7A"/>
    <w:rsid w:val="00D53FD9"/>
    <w:rsid w:val="00E30CA4"/>
    <w:rsid w:val="00E57C57"/>
    <w:rsid w:val="00F00843"/>
    <w:rsid w:val="00F23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A12BC"/>
  <w15:chartTrackingRefBased/>
  <w15:docId w15:val="{8F601284-2D8C-40C6-A496-B1607B9CA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34F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FCE"/>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334FCE"/>
    <w:rPr>
      <w:b/>
      <w:bCs/>
    </w:rPr>
  </w:style>
  <w:style w:type="character" w:styleId="Hyperlink">
    <w:name w:val="Hyperlink"/>
    <w:basedOn w:val="DefaultParagraphFont"/>
    <w:uiPriority w:val="99"/>
    <w:semiHidden/>
    <w:unhideWhenUsed/>
    <w:rsid w:val="00334FCE"/>
    <w:rPr>
      <w:color w:val="0000FF"/>
      <w:u w:val="single"/>
    </w:rPr>
  </w:style>
  <w:style w:type="paragraph" w:styleId="NormalWeb">
    <w:name w:val="Normal (Web)"/>
    <w:basedOn w:val="Normal"/>
    <w:uiPriority w:val="99"/>
    <w:semiHidden/>
    <w:unhideWhenUsed/>
    <w:rsid w:val="00334FC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575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081594">
      <w:bodyDiv w:val="1"/>
      <w:marLeft w:val="0"/>
      <w:marRight w:val="0"/>
      <w:marTop w:val="0"/>
      <w:marBottom w:val="0"/>
      <w:divBdr>
        <w:top w:val="none" w:sz="0" w:space="0" w:color="auto"/>
        <w:left w:val="none" w:sz="0" w:space="0" w:color="auto"/>
        <w:bottom w:val="none" w:sz="0" w:space="0" w:color="auto"/>
        <w:right w:val="none" w:sz="0" w:space="0" w:color="auto"/>
      </w:divBdr>
    </w:div>
    <w:div w:id="973485210">
      <w:bodyDiv w:val="1"/>
      <w:marLeft w:val="0"/>
      <w:marRight w:val="0"/>
      <w:marTop w:val="0"/>
      <w:marBottom w:val="0"/>
      <w:divBdr>
        <w:top w:val="none" w:sz="0" w:space="0" w:color="auto"/>
        <w:left w:val="none" w:sz="0" w:space="0" w:color="auto"/>
        <w:bottom w:val="none" w:sz="0" w:space="0" w:color="auto"/>
        <w:right w:val="none" w:sz="0" w:space="0" w:color="auto"/>
      </w:divBdr>
    </w:div>
    <w:div w:id="1005593271">
      <w:bodyDiv w:val="1"/>
      <w:marLeft w:val="0"/>
      <w:marRight w:val="0"/>
      <w:marTop w:val="0"/>
      <w:marBottom w:val="0"/>
      <w:divBdr>
        <w:top w:val="none" w:sz="0" w:space="0" w:color="auto"/>
        <w:left w:val="none" w:sz="0" w:space="0" w:color="auto"/>
        <w:bottom w:val="none" w:sz="0" w:space="0" w:color="auto"/>
        <w:right w:val="none" w:sz="0" w:space="0" w:color="auto"/>
      </w:divBdr>
    </w:div>
    <w:div w:id="1291979533">
      <w:bodyDiv w:val="1"/>
      <w:marLeft w:val="0"/>
      <w:marRight w:val="0"/>
      <w:marTop w:val="0"/>
      <w:marBottom w:val="0"/>
      <w:divBdr>
        <w:top w:val="none" w:sz="0" w:space="0" w:color="auto"/>
        <w:left w:val="none" w:sz="0" w:space="0" w:color="auto"/>
        <w:bottom w:val="none" w:sz="0" w:space="0" w:color="auto"/>
        <w:right w:val="none" w:sz="0" w:space="0" w:color="auto"/>
      </w:divBdr>
      <w:divsChild>
        <w:div w:id="1933975021">
          <w:marLeft w:val="0"/>
          <w:marRight w:val="0"/>
          <w:marTop w:val="0"/>
          <w:marBottom w:val="0"/>
          <w:divBdr>
            <w:top w:val="none" w:sz="0" w:space="0" w:color="auto"/>
            <w:left w:val="none" w:sz="0" w:space="0" w:color="auto"/>
            <w:bottom w:val="none" w:sz="0" w:space="0" w:color="auto"/>
            <w:right w:val="none" w:sz="0" w:space="0" w:color="auto"/>
          </w:divBdr>
        </w:div>
        <w:div w:id="549147059">
          <w:marLeft w:val="0"/>
          <w:marRight w:val="0"/>
          <w:marTop w:val="0"/>
          <w:marBottom w:val="0"/>
          <w:divBdr>
            <w:top w:val="none" w:sz="0" w:space="0" w:color="auto"/>
            <w:left w:val="none" w:sz="0" w:space="0" w:color="auto"/>
            <w:bottom w:val="none" w:sz="0" w:space="0" w:color="auto"/>
            <w:right w:val="none" w:sz="0" w:space="0" w:color="auto"/>
          </w:divBdr>
        </w:div>
      </w:divsChild>
    </w:div>
    <w:div w:id="1686515316">
      <w:bodyDiv w:val="1"/>
      <w:marLeft w:val="0"/>
      <w:marRight w:val="0"/>
      <w:marTop w:val="0"/>
      <w:marBottom w:val="0"/>
      <w:divBdr>
        <w:top w:val="none" w:sz="0" w:space="0" w:color="auto"/>
        <w:left w:val="none" w:sz="0" w:space="0" w:color="auto"/>
        <w:bottom w:val="none" w:sz="0" w:space="0" w:color="auto"/>
        <w:right w:val="none" w:sz="0" w:space="0" w:color="auto"/>
      </w:divBdr>
      <w:divsChild>
        <w:div w:id="1950044154">
          <w:blockQuote w:val="1"/>
          <w:marLeft w:val="720"/>
          <w:marRight w:val="720"/>
          <w:marTop w:val="100"/>
          <w:marBottom w:val="100"/>
          <w:divBdr>
            <w:top w:val="none" w:sz="0" w:space="0" w:color="auto"/>
            <w:left w:val="single" w:sz="24" w:space="0" w:color="E9ECEF"/>
            <w:bottom w:val="none" w:sz="0" w:space="0" w:color="auto"/>
            <w:right w:val="none" w:sz="0" w:space="0" w:color="auto"/>
          </w:divBdr>
        </w:div>
        <w:div w:id="1307659451">
          <w:blockQuote w:val="1"/>
          <w:marLeft w:val="720"/>
          <w:marRight w:val="720"/>
          <w:marTop w:val="100"/>
          <w:marBottom w:val="100"/>
          <w:divBdr>
            <w:top w:val="none" w:sz="0" w:space="0" w:color="auto"/>
            <w:left w:val="single" w:sz="24" w:space="0" w:color="E9ECEF"/>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usgs.gov/news/how-much-water-does-kansas-use" TargetMode="External"/><Relationship Id="rId15" Type="http://schemas.openxmlformats.org/officeDocument/2006/relationships/image" Target="media/image9.png"/><Relationship Id="rId10" Type="http://schemas.openxmlformats.org/officeDocument/2006/relationships/hyperlink" Target="https://gisgeography.com/kriging-interpolation-predic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826</TotalTime>
  <Pages>1</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Wenjun</dc:creator>
  <cp:keywords/>
  <dc:description/>
  <cp:lastModifiedBy>Yang, Wenjun</cp:lastModifiedBy>
  <cp:revision>17</cp:revision>
  <dcterms:created xsi:type="dcterms:W3CDTF">2021-04-21T13:54:00Z</dcterms:created>
  <dcterms:modified xsi:type="dcterms:W3CDTF">2021-04-28T22:04:00Z</dcterms:modified>
</cp:coreProperties>
</file>