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7f7f7" w:val="clear"/>
        <w:spacing w:after="280" w:line="240" w:lineRule="auto"/>
        <w:rPr>
          <w:color w:val="2b2b2b"/>
          <w:sz w:val="36"/>
          <w:szCs w:val="36"/>
        </w:rPr>
      </w:pPr>
      <w:r w:rsidDel="00000000" w:rsidR="00000000" w:rsidRPr="00000000">
        <w:rPr>
          <w:sz w:val="24"/>
          <w:szCs w:val="24"/>
          <w:rtl w:val="0"/>
        </w:rPr>
        <w:t xml:space="preserve">The </w:t>
      </w:r>
      <w:hyperlink r:id="rId6">
        <w:r w:rsidDel="00000000" w:rsidR="00000000" w:rsidRPr="00000000">
          <w:rPr>
            <w:color w:val="1d86c4"/>
            <w:sz w:val="24"/>
            <w:szCs w:val="24"/>
            <w:u w:val="single"/>
            <w:rtl w:val="0"/>
          </w:rPr>
          <w:t xml:space="preserve">free upgrade for Windows 10</w:t>
        </w:r>
      </w:hyperlink>
      <w:r w:rsidDel="00000000" w:rsidR="00000000" w:rsidRPr="00000000">
        <w:rPr>
          <w:sz w:val="24"/>
          <w:szCs w:val="24"/>
          <w:rtl w:val="0"/>
        </w:rPr>
        <w:t xml:space="preserve"> was available to everyone at one point. The upgrade disabled microphone in PCs across the world. Some users will get frustrated easily and go out to buy a </w:t>
      </w:r>
      <w:hyperlink r:id="rId7">
        <w:r w:rsidDel="00000000" w:rsidR="00000000" w:rsidRPr="00000000">
          <w:rPr>
            <w:color w:val="1d86c4"/>
            <w:sz w:val="24"/>
            <w:szCs w:val="24"/>
            <w:u w:val="single"/>
            <w:rtl w:val="0"/>
          </w:rPr>
          <w:t xml:space="preserve">external sound card</w:t>
        </w:r>
      </w:hyperlink>
      <w:r w:rsidDel="00000000" w:rsidR="00000000" w:rsidRPr="00000000">
        <w:rPr>
          <w:sz w:val="24"/>
          <w:szCs w:val="24"/>
          <w:rtl w:val="0"/>
        </w:rPr>
        <w:t xml:space="preserve"> but for those users who would like to troubleshoot the issue take a look at the following solutions.</w:t>
      </w:r>
      <w:r w:rsidDel="00000000" w:rsidR="00000000" w:rsidRPr="00000000">
        <w:rPr>
          <w:rtl w:val="0"/>
        </w:rPr>
      </w:r>
    </w:p>
    <w:p w:rsidR="00000000" w:rsidDel="00000000" w:rsidP="00000000" w:rsidRDefault="00000000" w:rsidRPr="00000000" w14:paraId="00000002">
      <w:pPr>
        <w:shd w:fill="f7f7f7" w:val="clear"/>
        <w:spacing w:after="280" w:before="280" w:line="240" w:lineRule="auto"/>
        <w:rPr>
          <w:color w:val="2b2b2b"/>
          <w:sz w:val="27"/>
          <w:szCs w:val="27"/>
        </w:rPr>
      </w:pPr>
      <w:r w:rsidDel="00000000" w:rsidR="00000000" w:rsidRPr="00000000">
        <w:rPr>
          <w:b w:val="1"/>
          <w:color w:val="2b2b2b"/>
          <w:sz w:val="27"/>
          <w:szCs w:val="27"/>
          <w:rtl w:val="0"/>
        </w:rPr>
        <w:t xml:space="preserve">Enable the microphone from the Device Manager</w:t>
      </w:r>
      <w:r w:rsidDel="00000000" w:rsidR="00000000" w:rsidRPr="00000000">
        <w:rPr>
          <w:rtl w:val="0"/>
        </w:rPr>
      </w:r>
    </w:p>
    <w:p w:rsidR="00000000" w:rsidDel="00000000" w:rsidP="00000000" w:rsidRDefault="00000000" w:rsidRPr="00000000" w14:paraId="00000003">
      <w:pPr>
        <w:shd w:fill="f7f7f7" w:val="clear"/>
        <w:spacing w:after="280" w:before="280" w:line="240" w:lineRule="auto"/>
        <w:rPr>
          <w:sz w:val="24"/>
          <w:szCs w:val="24"/>
        </w:rPr>
      </w:pPr>
      <w:r w:rsidDel="00000000" w:rsidR="00000000" w:rsidRPr="00000000">
        <w:rPr>
          <w:sz w:val="24"/>
          <w:szCs w:val="24"/>
          <w:rtl w:val="0"/>
        </w:rPr>
        <w:t xml:space="preserve">The m</w:t>
      </w:r>
      <w:r w:rsidDel="00000000" w:rsidR="00000000" w:rsidRPr="00000000">
        <w:rPr>
          <w:sz w:val="24"/>
          <w:szCs w:val="24"/>
          <w:rtl w:val="0"/>
        </w:rPr>
        <w:t xml:space="preserve">icrophone can be turned on with Windows tools. To do this, access the </w:t>
      </w:r>
      <w:hyperlink r:id="rId8">
        <w:r w:rsidDel="00000000" w:rsidR="00000000" w:rsidRPr="00000000">
          <w:rPr>
            <w:color w:val="1d86c4"/>
            <w:sz w:val="24"/>
            <w:szCs w:val="24"/>
            <w:u w:val="single"/>
            <w:rtl w:val="0"/>
          </w:rPr>
          <w:t xml:space="preserve">Device Manager</w:t>
        </w:r>
      </w:hyperlink>
      <w:r w:rsidDel="00000000" w:rsidR="00000000" w:rsidRPr="00000000">
        <w:rPr>
          <w:sz w:val="24"/>
          <w:szCs w:val="24"/>
          <w:rtl w:val="0"/>
        </w:rPr>
        <w:t xml:space="preserve"> in Windows by performing the following steps:</w:t>
      </w:r>
    </w:p>
    <w:p w:rsidR="00000000" w:rsidDel="00000000" w:rsidP="00000000" w:rsidRDefault="00000000" w:rsidRPr="00000000" w14:paraId="00000004">
      <w:pPr>
        <w:numPr>
          <w:ilvl w:val="0"/>
          <w:numId w:val="2"/>
        </w:numPr>
        <w:shd w:fill="f7f7f7" w:val="clear"/>
        <w:spacing w:line="240" w:lineRule="auto"/>
        <w:ind w:left="720" w:hanging="360"/>
      </w:pPr>
      <w:r w:rsidDel="00000000" w:rsidR="00000000" w:rsidRPr="00000000">
        <w:rPr>
          <w:sz w:val="24"/>
          <w:szCs w:val="24"/>
          <w:rtl w:val="0"/>
        </w:rPr>
        <w:t xml:space="preserve">Access the </w:t>
      </w:r>
      <w:r w:rsidDel="00000000" w:rsidR="00000000" w:rsidRPr="00000000">
        <w:rPr>
          <w:b w:val="1"/>
          <w:sz w:val="24"/>
          <w:szCs w:val="24"/>
          <w:rtl w:val="0"/>
        </w:rPr>
        <w:t xml:space="preserve">Winx Menu</w:t>
      </w:r>
      <w:r w:rsidDel="00000000" w:rsidR="00000000" w:rsidRPr="00000000">
        <w:rPr>
          <w:sz w:val="24"/>
          <w:szCs w:val="24"/>
          <w:rtl w:val="0"/>
        </w:rPr>
        <w:t xml:space="preserve"> by simultaneously pressing the </w:t>
      </w:r>
      <w:r w:rsidDel="00000000" w:rsidR="00000000" w:rsidRPr="00000000">
        <w:rPr>
          <w:b w:val="1"/>
          <w:sz w:val="24"/>
          <w:szCs w:val="24"/>
          <w:rtl w:val="0"/>
        </w:rPr>
        <w:t xml:space="preserve">Windows</w:t>
      </w:r>
      <w:r w:rsidDel="00000000" w:rsidR="00000000" w:rsidRPr="00000000">
        <w:rPr>
          <w:sz w:val="24"/>
          <w:szCs w:val="24"/>
          <w:rtl w:val="0"/>
        </w:rPr>
        <w:t xml:space="preserve"> key and </w:t>
      </w:r>
      <w:r w:rsidDel="00000000" w:rsidR="00000000" w:rsidRPr="00000000">
        <w:rPr>
          <w:b w:val="1"/>
          <w:sz w:val="24"/>
          <w:szCs w:val="24"/>
          <w:rtl w:val="0"/>
        </w:rPr>
        <w:t xml:space="preserve">X.</w:t>
      </w:r>
      <w:r w:rsidDel="00000000" w:rsidR="00000000" w:rsidRPr="00000000">
        <w:rPr>
          <w:rtl w:val="0"/>
        </w:rPr>
      </w:r>
    </w:p>
    <w:p w:rsidR="00000000" w:rsidDel="00000000" w:rsidP="00000000" w:rsidRDefault="00000000" w:rsidRPr="00000000" w14:paraId="00000005">
      <w:pPr>
        <w:numPr>
          <w:ilvl w:val="0"/>
          <w:numId w:val="2"/>
        </w:numPr>
        <w:shd w:fill="f7f7f7" w:val="clear"/>
        <w:spacing w:line="240" w:lineRule="auto"/>
        <w:ind w:left="720" w:hanging="360"/>
      </w:pPr>
      <w:r w:rsidDel="00000000" w:rsidR="00000000" w:rsidRPr="00000000">
        <w:rPr>
          <w:sz w:val="24"/>
          <w:szCs w:val="24"/>
          <w:rtl w:val="0"/>
        </w:rPr>
        <w:t xml:space="preserve">Select </w:t>
      </w:r>
      <w:r w:rsidDel="00000000" w:rsidR="00000000" w:rsidRPr="00000000">
        <w:rPr>
          <w:b w:val="1"/>
          <w:sz w:val="24"/>
          <w:szCs w:val="24"/>
          <w:rtl w:val="0"/>
        </w:rPr>
        <w:t xml:space="preserve">Device Manager</w:t>
      </w:r>
      <w:r w:rsidDel="00000000" w:rsidR="00000000" w:rsidRPr="00000000">
        <w:rPr>
          <w:sz w:val="24"/>
          <w:szCs w:val="24"/>
          <w:rtl w:val="0"/>
        </w:rPr>
        <w:t xml:space="preserve"> from the list.</w:t>
      </w:r>
    </w:p>
    <w:p w:rsidR="00000000" w:rsidDel="00000000" w:rsidP="00000000" w:rsidRDefault="00000000" w:rsidRPr="00000000" w14:paraId="00000006">
      <w:pPr>
        <w:shd w:fill="f7f7f7" w:val="clear"/>
        <w:spacing w:after="280" w:before="280" w:line="240" w:lineRule="auto"/>
        <w:jc w:val="center"/>
        <w:rPr>
          <w:sz w:val="24"/>
          <w:szCs w:val="24"/>
        </w:rPr>
      </w:pPr>
      <w:r w:rsidDel="00000000" w:rsidR="00000000" w:rsidRPr="00000000">
        <w:rPr>
          <w:color w:val="1d86c4"/>
          <w:sz w:val="24"/>
          <w:szCs w:val="24"/>
        </w:rPr>
        <w:drawing>
          <wp:inline distB="0" distT="0" distL="0" distR="0">
            <wp:extent cx="2488565" cy="5144770"/>
            <wp:effectExtent b="0" l="0" r="0" t="0"/>
            <wp:docPr descr="http://cdn.windowsreport.com/wp-content/uploads/2016/08/wi-fi-valid-ip-configuration-device-manager.jpg" id="3" name="image1.jpg"/>
            <a:graphic>
              <a:graphicData uri="http://schemas.openxmlformats.org/drawingml/2006/picture">
                <pic:pic>
                  <pic:nvPicPr>
                    <pic:cNvPr descr="http://cdn.windowsreport.com/wp-content/uploads/2016/08/wi-fi-valid-ip-configuration-device-manager.jpg" id="0" name="image1.jpg"/>
                    <pic:cNvPicPr preferRelativeResize="0"/>
                  </pic:nvPicPr>
                  <pic:blipFill>
                    <a:blip r:embed="rId9"/>
                    <a:srcRect b="0" l="0" r="0" t="0"/>
                    <a:stretch>
                      <a:fillRect/>
                    </a:stretch>
                  </pic:blipFill>
                  <pic:spPr>
                    <a:xfrm>
                      <a:off x="0" y="0"/>
                      <a:ext cx="2488565" cy="514477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2"/>
        </w:numPr>
        <w:shd w:fill="f7f7f7" w:val="clear"/>
        <w:spacing w:line="240" w:lineRule="auto"/>
        <w:ind w:left="720" w:hanging="360"/>
      </w:pPr>
      <w:r w:rsidDel="00000000" w:rsidR="00000000" w:rsidRPr="00000000">
        <w:rPr>
          <w:sz w:val="24"/>
          <w:szCs w:val="24"/>
          <w:rtl w:val="0"/>
        </w:rPr>
        <w:t xml:space="preserve">Click on </w:t>
      </w:r>
      <w:r w:rsidDel="00000000" w:rsidR="00000000" w:rsidRPr="00000000">
        <w:rPr>
          <w:b w:val="1"/>
          <w:sz w:val="24"/>
          <w:szCs w:val="24"/>
          <w:rtl w:val="0"/>
        </w:rPr>
        <w:t xml:space="preserve">Sound Video and </w:t>
      </w:r>
      <w:hyperlink r:id="rId10">
        <w:r w:rsidDel="00000000" w:rsidR="00000000" w:rsidRPr="00000000">
          <w:rPr>
            <w:b w:val="1"/>
            <w:color w:val="1d86c4"/>
            <w:sz w:val="24"/>
            <w:szCs w:val="24"/>
            <w:u w:val="single"/>
            <w:rtl w:val="0"/>
          </w:rPr>
          <w:t xml:space="preserve">Game Controllers</w:t>
        </w:r>
      </w:hyperlink>
      <w:r w:rsidDel="00000000" w:rsidR="00000000" w:rsidRPr="00000000">
        <w:rPr>
          <w:sz w:val="24"/>
          <w:szCs w:val="24"/>
          <w:rtl w:val="0"/>
        </w:rPr>
        <w:t xml:space="preserve"> once </w:t>
      </w:r>
      <w:r w:rsidDel="00000000" w:rsidR="00000000" w:rsidRPr="00000000">
        <w:rPr>
          <w:b w:val="1"/>
          <w:sz w:val="24"/>
          <w:szCs w:val="24"/>
          <w:rtl w:val="0"/>
        </w:rPr>
        <w:t xml:space="preserve">Device Manager</w:t>
      </w:r>
      <w:r w:rsidDel="00000000" w:rsidR="00000000" w:rsidRPr="00000000">
        <w:rPr>
          <w:sz w:val="24"/>
          <w:szCs w:val="24"/>
          <w:rtl w:val="0"/>
        </w:rPr>
        <w:t xml:space="preserve"> is open.</w:t>
      </w:r>
      <w:r w:rsidDel="00000000" w:rsidR="00000000" w:rsidRPr="00000000">
        <w:rPr>
          <w:rtl w:val="0"/>
        </w:rPr>
      </w:r>
    </w:p>
    <w:p w:rsidR="00000000" w:rsidDel="00000000" w:rsidP="00000000" w:rsidRDefault="00000000" w:rsidRPr="00000000" w14:paraId="00000008">
      <w:pPr>
        <w:numPr>
          <w:ilvl w:val="0"/>
          <w:numId w:val="2"/>
        </w:numPr>
        <w:shd w:fill="f7f7f7" w:val="clear"/>
        <w:spacing w:line="240" w:lineRule="auto"/>
        <w:ind w:left="720" w:hanging="360"/>
      </w:pPr>
      <w:r w:rsidDel="00000000" w:rsidR="00000000" w:rsidRPr="00000000">
        <w:rPr>
          <w:sz w:val="24"/>
          <w:szCs w:val="24"/>
          <w:rtl w:val="0"/>
        </w:rPr>
        <w:t xml:space="preserve">Click on the sound card that is currently installed in the </w:t>
      </w:r>
      <w:r w:rsidDel="00000000" w:rsidR="00000000" w:rsidRPr="00000000">
        <w:rPr>
          <w:b w:val="1"/>
          <w:sz w:val="24"/>
          <w:szCs w:val="24"/>
          <w:rtl w:val="0"/>
        </w:rPr>
        <w:t xml:space="preserve">PC.</w:t>
      </w:r>
      <w:r w:rsidDel="00000000" w:rsidR="00000000" w:rsidRPr="00000000">
        <w:rPr>
          <w:rtl w:val="0"/>
        </w:rPr>
      </w:r>
    </w:p>
    <w:p w:rsidR="00000000" w:rsidDel="00000000" w:rsidP="00000000" w:rsidRDefault="00000000" w:rsidRPr="00000000" w14:paraId="00000009">
      <w:pPr>
        <w:numPr>
          <w:ilvl w:val="0"/>
          <w:numId w:val="2"/>
        </w:numPr>
        <w:shd w:fill="f7f7f7" w:val="clear"/>
        <w:spacing w:line="240" w:lineRule="auto"/>
        <w:ind w:left="720" w:hanging="360"/>
      </w:pPr>
      <w:r w:rsidDel="00000000" w:rsidR="00000000" w:rsidRPr="00000000">
        <w:rPr>
          <w:b w:val="1"/>
          <w:sz w:val="24"/>
          <w:szCs w:val="24"/>
          <w:rtl w:val="0"/>
        </w:rPr>
        <w:t xml:space="preserve">Right click</w:t>
      </w:r>
      <w:r w:rsidDel="00000000" w:rsidR="00000000" w:rsidRPr="00000000">
        <w:rPr>
          <w:sz w:val="24"/>
          <w:szCs w:val="24"/>
          <w:rtl w:val="0"/>
        </w:rPr>
        <w:t xml:space="preserve"> and choose </w:t>
      </w:r>
      <w:r w:rsidDel="00000000" w:rsidR="00000000" w:rsidRPr="00000000">
        <w:rPr>
          <w:b w:val="1"/>
          <w:sz w:val="24"/>
          <w:szCs w:val="24"/>
          <w:rtl w:val="0"/>
        </w:rPr>
        <w:t xml:space="preserve">Enable.</w:t>
      </w:r>
      <w:r w:rsidDel="00000000" w:rsidR="00000000" w:rsidRPr="00000000">
        <w:rPr>
          <w:rtl w:val="0"/>
        </w:rPr>
      </w:r>
    </w:p>
    <w:p w:rsidR="00000000" w:rsidDel="00000000" w:rsidP="00000000" w:rsidRDefault="00000000" w:rsidRPr="00000000" w14:paraId="0000000A">
      <w:pPr>
        <w:numPr>
          <w:ilvl w:val="0"/>
          <w:numId w:val="2"/>
        </w:numPr>
        <w:shd w:fill="f7f7f7" w:val="clear"/>
        <w:spacing w:line="240" w:lineRule="auto"/>
        <w:ind w:left="720" w:hanging="360"/>
      </w:pPr>
      <w:r w:rsidDel="00000000" w:rsidR="00000000" w:rsidRPr="00000000">
        <w:rPr>
          <w:b w:val="1"/>
          <w:sz w:val="24"/>
          <w:szCs w:val="24"/>
          <w:rtl w:val="0"/>
        </w:rPr>
        <w:t xml:space="preserve">Restart</w:t>
      </w:r>
      <w:r w:rsidDel="00000000" w:rsidR="00000000" w:rsidRPr="00000000">
        <w:rPr>
          <w:sz w:val="24"/>
          <w:szCs w:val="24"/>
          <w:rtl w:val="0"/>
        </w:rPr>
        <w:t xml:space="preserve"> the computer to finish the process.</w:t>
      </w:r>
    </w:p>
    <w:p w:rsidR="00000000" w:rsidDel="00000000" w:rsidP="00000000" w:rsidRDefault="00000000" w:rsidRPr="00000000" w14:paraId="0000000B">
      <w:pPr>
        <w:shd w:fill="f7f7f7" w:val="clear"/>
        <w:spacing w:after="280" w:before="280" w:line="240" w:lineRule="auto"/>
        <w:rPr>
          <w:b w:val="1"/>
          <w:sz w:val="24"/>
          <w:szCs w:val="24"/>
        </w:rPr>
      </w:pPr>
      <w:r w:rsidDel="00000000" w:rsidR="00000000" w:rsidRPr="00000000">
        <w:rPr>
          <w:b w:val="1"/>
          <w:sz w:val="24"/>
          <w:szCs w:val="24"/>
          <w:rtl w:val="0"/>
        </w:rPr>
        <w:t xml:space="preserve">Note: Once the computer has restarted the drivers for the sound card should reinstall and enable the microphone to work properly. If there is a yellow warning icon beside the name of the sound controller the drivers for that controller are either damaged or uninstalled. </w:t>
      </w:r>
    </w:p>
    <w:p w:rsidR="00000000" w:rsidDel="00000000" w:rsidP="00000000" w:rsidRDefault="00000000" w:rsidRPr="00000000" w14:paraId="0000000C">
      <w:pPr>
        <w:numPr>
          <w:ilvl w:val="0"/>
          <w:numId w:val="2"/>
        </w:numPr>
        <w:shd w:fill="f7f7f7" w:val="clear"/>
        <w:spacing w:after="280" w:before="280" w:line="240" w:lineRule="auto"/>
        <w:ind w:left="720" w:hanging="360"/>
        <w:rPr>
          <w:sz w:val="24"/>
          <w:szCs w:val="24"/>
          <w:u w:val="none"/>
        </w:rPr>
      </w:pPr>
      <w:r w:rsidDel="00000000" w:rsidR="00000000" w:rsidRPr="00000000">
        <w:rPr>
          <w:sz w:val="24"/>
          <w:szCs w:val="24"/>
          <w:rtl w:val="0"/>
        </w:rPr>
        <w:t xml:space="preserve">U</w:t>
      </w:r>
      <w:r w:rsidDel="00000000" w:rsidR="00000000" w:rsidRPr="00000000">
        <w:rPr>
          <w:sz w:val="24"/>
          <w:szCs w:val="24"/>
          <w:rtl w:val="0"/>
        </w:rPr>
        <w:t xml:space="preserve">ninstall the device and restart the computer if there is a yellow warning icon beside the name of the sound controller. The sound controller will automatically re-install the audio controller.</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hd w:fill="f7f7f7" w:val="clear"/>
        <w:spacing w:after="280" w:before="280" w:line="240" w:lineRule="auto"/>
        <w:rPr>
          <w:b w:val="1"/>
          <w:color w:val="2b2b2b"/>
          <w:sz w:val="27"/>
          <w:szCs w:val="27"/>
        </w:rPr>
      </w:pPr>
      <w:r w:rsidDel="00000000" w:rsidR="00000000" w:rsidRPr="00000000">
        <w:rPr>
          <w:b w:val="1"/>
          <w:color w:val="2b2b2b"/>
          <w:sz w:val="27"/>
          <w:szCs w:val="27"/>
          <w:rtl w:val="0"/>
        </w:rPr>
        <w:t xml:space="preserve">Enable microphone from the Sound Settings</w:t>
      </w:r>
    </w:p>
    <w:p w:rsidR="00000000" w:rsidDel="00000000" w:rsidP="00000000" w:rsidRDefault="00000000" w:rsidRPr="00000000" w14:paraId="0000000F">
      <w:pPr>
        <w:shd w:fill="f7f7f7" w:val="clear"/>
        <w:spacing w:after="280" w:before="280" w:line="240" w:lineRule="auto"/>
        <w:rPr>
          <w:sz w:val="24"/>
          <w:szCs w:val="24"/>
        </w:rPr>
      </w:pPr>
      <w:r w:rsidDel="00000000" w:rsidR="00000000" w:rsidRPr="00000000">
        <w:rPr>
          <w:sz w:val="24"/>
          <w:szCs w:val="24"/>
          <w:rtl w:val="0"/>
        </w:rPr>
        <w:t xml:space="preserve">The microphone can be enabled and disabled from the sound settings. To enable the microphone from the sound settings perform the following tasks:</w:t>
      </w:r>
    </w:p>
    <w:p w:rsidR="00000000" w:rsidDel="00000000" w:rsidP="00000000" w:rsidRDefault="00000000" w:rsidRPr="00000000" w14:paraId="00000010">
      <w:pPr>
        <w:numPr>
          <w:ilvl w:val="0"/>
          <w:numId w:val="3"/>
        </w:numPr>
        <w:shd w:fill="f7f7f7" w:val="clear"/>
        <w:spacing w:line="240" w:lineRule="auto"/>
        <w:ind w:left="720" w:hanging="360"/>
      </w:pPr>
      <w:r w:rsidDel="00000000" w:rsidR="00000000" w:rsidRPr="00000000">
        <w:rPr>
          <w:b w:val="1"/>
          <w:sz w:val="24"/>
          <w:szCs w:val="24"/>
          <w:rtl w:val="0"/>
        </w:rPr>
        <w:t xml:space="preserve">Right Click</w:t>
      </w:r>
      <w:r w:rsidDel="00000000" w:rsidR="00000000" w:rsidRPr="00000000">
        <w:rPr>
          <w:sz w:val="24"/>
          <w:szCs w:val="24"/>
          <w:rtl w:val="0"/>
        </w:rPr>
        <w:t xml:space="preserve"> on the </w:t>
      </w:r>
      <w:r w:rsidDel="00000000" w:rsidR="00000000" w:rsidRPr="00000000">
        <w:rPr>
          <w:b w:val="1"/>
          <w:sz w:val="24"/>
          <w:szCs w:val="24"/>
          <w:rtl w:val="0"/>
        </w:rPr>
        <w:t xml:space="preserve">Sound Settings Icon </w:t>
      </w:r>
      <w:r w:rsidDel="00000000" w:rsidR="00000000" w:rsidRPr="00000000">
        <w:rPr>
          <w:sz w:val="24"/>
          <w:szCs w:val="24"/>
          <w:rtl w:val="0"/>
        </w:rPr>
        <w:t xml:space="preserve">at the bottom right corner of the windows menu</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1">
      <w:pPr>
        <w:numPr>
          <w:ilvl w:val="0"/>
          <w:numId w:val="3"/>
        </w:numPr>
        <w:shd w:fill="f7f7f7" w:val="clear"/>
        <w:spacing w:line="240" w:lineRule="auto"/>
        <w:ind w:left="720" w:hanging="360"/>
      </w:pPr>
      <w:r w:rsidDel="00000000" w:rsidR="00000000" w:rsidRPr="00000000">
        <w:rPr>
          <w:sz w:val="24"/>
          <w:szCs w:val="24"/>
          <w:rtl w:val="0"/>
        </w:rPr>
        <w:t xml:space="preserve">Scroll up and select </w:t>
      </w:r>
      <w:r w:rsidDel="00000000" w:rsidR="00000000" w:rsidRPr="00000000">
        <w:rPr>
          <w:b w:val="1"/>
          <w:sz w:val="24"/>
          <w:szCs w:val="24"/>
          <w:rtl w:val="0"/>
        </w:rPr>
        <w:t xml:space="preserve">Recording Devices.</w:t>
      </w:r>
      <w:r w:rsidDel="00000000" w:rsidR="00000000" w:rsidRPr="00000000">
        <w:rPr>
          <w:rtl w:val="0"/>
        </w:rPr>
      </w:r>
    </w:p>
    <w:p w:rsidR="00000000" w:rsidDel="00000000" w:rsidP="00000000" w:rsidRDefault="00000000" w:rsidRPr="00000000" w14:paraId="00000012">
      <w:pPr>
        <w:numPr>
          <w:ilvl w:val="0"/>
          <w:numId w:val="3"/>
        </w:numPr>
        <w:shd w:fill="f7f7f7" w:val="clear"/>
        <w:spacing w:line="240" w:lineRule="auto"/>
        <w:ind w:left="720" w:hanging="360"/>
      </w:pPr>
      <w:r w:rsidDel="00000000" w:rsidR="00000000" w:rsidRPr="00000000">
        <w:rPr>
          <w:sz w:val="24"/>
          <w:szCs w:val="24"/>
          <w:rtl w:val="0"/>
        </w:rPr>
        <w:t xml:space="preserve">Click on </w:t>
      </w:r>
      <w:r w:rsidDel="00000000" w:rsidR="00000000" w:rsidRPr="00000000">
        <w:rPr>
          <w:b w:val="1"/>
          <w:sz w:val="24"/>
          <w:szCs w:val="24"/>
          <w:rtl w:val="0"/>
        </w:rPr>
        <w:t xml:space="preserve">Recording</w:t>
      </w:r>
      <w:r w:rsidDel="00000000" w:rsidR="00000000" w:rsidRPr="00000000">
        <w:rPr>
          <w:sz w:val="24"/>
          <w:szCs w:val="24"/>
          <w:rtl w:val="0"/>
        </w:rPr>
        <w:t xml:space="preserve">.</w:t>
      </w:r>
    </w:p>
    <w:p w:rsidR="00000000" w:rsidDel="00000000" w:rsidP="00000000" w:rsidRDefault="00000000" w:rsidRPr="00000000" w14:paraId="00000013">
      <w:pPr>
        <w:numPr>
          <w:ilvl w:val="0"/>
          <w:numId w:val="3"/>
        </w:numPr>
        <w:shd w:fill="f7f7f7" w:val="clear"/>
        <w:spacing w:line="240" w:lineRule="auto"/>
        <w:ind w:left="720" w:hanging="360"/>
      </w:pPr>
      <w:r w:rsidDel="00000000" w:rsidR="00000000" w:rsidRPr="00000000">
        <w:rPr>
          <w:b w:val="1"/>
          <w:sz w:val="24"/>
          <w:szCs w:val="24"/>
          <w:rtl w:val="0"/>
        </w:rPr>
        <w:t xml:space="preserve">Right Click</w:t>
      </w:r>
      <w:r w:rsidDel="00000000" w:rsidR="00000000" w:rsidRPr="00000000">
        <w:rPr>
          <w:sz w:val="24"/>
          <w:szCs w:val="24"/>
          <w:rtl w:val="0"/>
        </w:rPr>
        <w:t xml:space="preserve"> on the desired device (if there are devices listed). </w:t>
      </w:r>
    </w:p>
    <w:p w:rsidR="00000000" w:rsidDel="00000000" w:rsidP="00000000" w:rsidRDefault="00000000" w:rsidRPr="00000000" w14:paraId="00000014">
      <w:pPr>
        <w:numPr>
          <w:ilvl w:val="0"/>
          <w:numId w:val="3"/>
        </w:numPr>
        <w:shd w:fill="f7f7f7" w:val="clear"/>
        <w:spacing w:line="240" w:lineRule="auto"/>
        <w:ind w:left="720" w:hanging="360"/>
      </w:pPr>
      <w:r w:rsidDel="00000000" w:rsidR="00000000" w:rsidRPr="00000000">
        <w:rPr>
          <w:sz w:val="24"/>
          <w:szCs w:val="24"/>
          <w:rtl w:val="0"/>
        </w:rPr>
        <w:t xml:space="preserve">Select </w:t>
      </w:r>
      <w:r w:rsidDel="00000000" w:rsidR="00000000" w:rsidRPr="00000000">
        <w:rPr>
          <w:b w:val="1"/>
          <w:sz w:val="24"/>
          <w:szCs w:val="24"/>
          <w:rtl w:val="0"/>
        </w:rPr>
        <w:t xml:space="preserve">Enable</w:t>
      </w:r>
      <w:r w:rsidDel="00000000" w:rsidR="00000000" w:rsidRPr="00000000">
        <w:rPr>
          <w:sz w:val="24"/>
          <w:szCs w:val="24"/>
          <w:rtl w:val="0"/>
        </w:rPr>
        <w:t xml:space="preserve">.</w:t>
      </w:r>
    </w:p>
    <w:p w:rsidR="00000000" w:rsidDel="00000000" w:rsidP="00000000" w:rsidRDefault="00000000" w:rsidRPr="00000000" w14:paraId="00000015">
      <w:pPr>
        <w:shd w:fill="f7f7f7" w:val="clear"/>
        <w:spacing w:after="280" w:before="280" w:line="240" w:lineRule="auto"/>
        <w:jc w:val="center"/>
        <w:rPr>
          <w:color w:val="1d86c4"/>
          <w:sz w:val="24"/>
          <w:szCs w:val="24"/>
        </w:rPr>
      </w:pPr>
      <w:r w:rsidDel="00000000" w:rsidR="00000000" w:rsidRPr="00000000">
        <w:rPr>
          <w:color w:val="1d86c4"/>
          <w:sz w:val="24"/>
          <w:szCs w:val="24"/>
        </w:rPr>
        <w:drawing>
          <wp:inline distB="0" distT="0" distL="0" distR="0">
            <wp:extent cx="3810000" cy="3294063"/>
            <wp:effectExtent b="0" l="0" r="0" t="0"/>
            <wp:docPr descr="http://cdn.windowsreport.com/wp-content/uploads/2017/08/hyperx-problems-sound-3.png" id="1" name="image4.png"/>
            <a:graphic>
              <a:graphicData uri="http://schemas.openxmlformats.org/drawingml/2006/picture">
                <pic:pic>
                  <pic:nvPicPr>
                    <pic:cNvPr descr="http://cdn.windowsreport.com/wp-content/uploads/2017/08/hyperx-problems-sound-3.png" id="0" name="image4.png"/>
                    <pic:cNvPicPr preferRelativeResize="0"/>
                  </pic:nvPicPr>
                  <pic:blipFill>
                    <a:blip r:embed="rId11"/>
                    <a:srcRect b="0" l="0" r="0" t="0"/>
                    <a:stretch>
                      <a:fillRect/>
                    </a:stretch>
                  </pic:blipFill>
                  <pic:spPr>
                    <a:xfrm>
                      <a:off x="0" y="0"/>
                      <a:ext cx="3810000" cy="32940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7f7f7" w:val="clear"/>
        <w:spacing w:after="280" w:before="280" w:line="240" w:lineRule="auto"/>
        <w:jc w:val="center"/>
        <w:rPr>
          <w:b w:val="1"/>
          <w:color w:val="2b2b2b"/>
          <w:sz w:val="24"/>
          <w:szCs w:val="24"/>
        </w:rPr>
      </w:pPr>
      <w:r w:rsidDel="00000000" w:rsidR="00000000" w:rsidRPr="00000000">
        <w:rPr>
          <w:b w:val="1"/>
          <w:color w:val="2b2b2b"/>
          <w:sz w:val="24"/>
          <w:szCs w:val="24"/>
          <w:rtl w:val="0"/>
        </w:rPr>
        <w:t xml:space="preserve">Note: </w:t>
      </w:r>
      <w:r w:rsidDel="00000000" w:rsidR="00000000" w:rsidRPr="00000000">
        <w:rPr>
          <w:sz w:val="24"/>
          <w:szCs w:val="24"/>
          <w:rtl w:val="0"/>
        </w:rPr>
        <w:t xml:space="preserve">If you don’t see the installed microphone this is an indication that the microphone is disabled. </w:t>
      </w:r>
      <w:r w:rsidDel="00000000" w:rsidR="00000000" w:rsidRPr="00000000">
        <w:rPr>
          <w:rtl w:val="0"/>
        </w:rPr>
      </w:r>
    </w:p>
    <w:p w:rsidR="00000000" w:rsidDel="00000000" w:rsidP="00000000" w:rsidRDefault="00000000" w:rsidRPr="00000000" w14:paraId="00000017">
      <w:pPr>
        <w:numPr>
          <w:ilvl w:val="0"/>
          <w:numId w:val="3"/>
        </w:numPr>
        <w:shd w:fill="f7f7f7" w:val="clear"/>
        <w:spacing w:line="240" w:lineRule="auto"/>
        <w:ind w:left="720" w:hanging="360"/>
      </w:pPr>
      <w:r w:rsidDel="00000000" w:rsidR="00000000" w:rsidRPr="00000000">
        <w:rPr>
          <w:b w:val="1"/>
          <w:sz w:val="24"/>
          <w:szCs w:val="24"/>
          <w:rtl w:val="0"/>
        </w:rPr>
        <w:t xml:space="preserve">Right Click</w:t>
      </w:r>
      <w:r w:rsidDel="00000000" w:rsidR="00000000" w:rsidRPr="00000000">
        <w:rPr>
          <w:sz w:val="24"/>
          <w:szCs w:val="24"/>
          <w:rtl w:val="0"/>
        </w:rPr>
        <w:t xml:space="preserve"> anywhere in the window and select </w:t>
      </w:r>
      <w:r w:rsidDel="00000000" w:rsidR="00000000" w:rsidRPr="00000000">
        <w:rPr>
          <w:b w:val="1"/>
          <w:sz w:val="24"/>
          <w:szCs w:val="24"/>
          <w:rtl w:val="0"/>
        </w:rPr>
        <w:t xml:space="preserve">Show Disabled Devices.</w:t>
      </w:r>
      <w:r w:rsidDel="00000000" w:rsidR="00000000" w:rsidRPr="00000000">
        <w:rPr>
          <w:rtl w:val="0"/>
        </w:rPr>
      </w:r>
    </w:p>
    <w:p w:rsidR="00000000" w:rsidDel="00000000" w:rsidP="00000000" w:rsidRDefault="00000000" w:rsidRPr="00000000" w14:paraId="00000018">
      <w:pPr>
        <w:numPr>
          <w:ilvl w:val="0"/>
          <w:numId w:val="3"/>
        </w:numPr>
        <w:shd w:fill="f7f7f7" w:val="clear"/>
        <w:spacing w:line="240" w:lineRule="auto"/>
        <w:ind w:left="720" w:hanging="360"/>
      </w:pPr>
      <w:r w:rsidDel="00000000" w:rsidR="00000000" w:rsidRPr="00000000">
        <w:rPr>
          <w:sz w:val="24"/>
          <w:szCs w:val="24"/>
          <w:rtl w:val="0"/>
        </w:rPr>
        <w:t xml:space="preserve">Select the desired microphone from the generated list.</w:t>
      </w:r>
    </w:p>
    <w:p w:rsidR="00000000" w:rsidDel="00000000" w:rsidP="00000000" w:rsidRDefault="00000000" w:rsidRPr="00000000" w14:paraId="00000019">
      <w:pPr>
        <w:numPr>
          <w:ilvl w:val="0"/>
          <w:numId w:val="3"/>
        </w:numPr>
        <w:shd w:fill="f7f7f7" w:val="clear"/>
        <w:spacing w:line="240" w:lineRule="auto"/>
        <w:ind w:left="720" w:hanging="360"/>
      </w:pPr>
      <w:r w:rsidDel="00000000" w:rsidR="00000000" w:rsidRPr="00000000">
        <w:rPr>
          <w:sz w:val="24"/>
          <w:szCs w:val="24"/>
          <w:rtl w:val="0"/>
        </w:rPr>
        <w:t xml:space="preserve">Click on </w:t>
      </w:r>
      <w:r w:rsidDel="00000000" w:rsidR="00000000" w:rsidRPr="00000000">
        <w:rPr>
          <w:b w:val="1"/>
          <w:sz w:val="24"/>
          <w:szCs w:val="24"/>
          <w:rtl w:val="0"/>
        </w:rPr>
        <w:t xml:space="preserve">Properties.</w:t>
      </w:r>
      <w:r w:rsidDel="00000000" w:rsidR="00000000" w:rsidRPr="00000000">
        <w:rPr>
          <w:rtl w:val="0"/>
        </w:rPr>
      </w:r>
    </w:p>
    <w:p w:rsidR="00000000" w:rsidDel="00000000" w:rsidP="00000000" w:rsidRDefault="00000000" w:rsidRPr="00000000" w14:paraId="0000001A">
      <w:pPr>
        <w:numPr>
          <w:ilvl w:val="0"/>
          <w:numId w:val="3"/>
        </w:numPr>
        <w:shd w:fill="f7f7f7" w:val="clear"/>
        <w:spacing w:line="240" w:lineRule="auto"/>
        <w:ind w:left="720" w:hanging="360"/>
      </w:pPr>
      <w:r w:rsidDel="00000000" w:rsidR="00000000" w:rsidRPr="00000000">
        <w:rPr>
          <w:sz w:val="24"/>
          <w:szCs w:val="24"/>
          <w:rtl w:val="0"/>
        </w:rPr>
        <w:t xml:space="preserve">Using the drop down list at the bottom of the window under </w:t>
      </w:r>
      <w:r w:rsidDel="00000000" w:rsidR="00000000" w:rsidRPr="00000000">
        <w:rPr>
          <w:b w:val="1"/>
          <w:sz w:val="24"/>
          <w:szCs w:val="24"/>
          <w:rtl w:val="0"/>
        </w:rPr>
        <w:t xml:space="preserve">Device Usage</w:t>
      </w:r>
      <w:r w:rsidDel="00000000" w:rsidR="00000000" w:rsidRPr="00000000">
        <w:rPr>
          <w:sz w:val="24"/>
          <w:szCs w:val="24"/>
          <w:rtl w:val="0"/>
        </w:rPr>
        <w:t xml:space="preserve"> select </w:t>
      </w:r>
      <w:r w:rsidDel="00000000" w:rsidR="00000000" w:rsidRPr="00000000">
        <w:rPr>
          <w:b w:val="1"/>
          <w:sz w:val="24"/>
          <w:szCs w:val="24"/>
          <w:rtl w:val="0"/>
        </w:rPr>
        <w:t xml:space="preserve">Use this Device (Enable)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B">
      <w:pPr>
        <w:numPr>
          <w:ilvl w:val="0"/>
          <w:numId w:val="3"/>
        </w:numPr>
        <w:shd w:fill="f7f7f7" w:val="clear"/>
        <w:spacing w:line="240" w:lineRule="auto"/>
        <w:ind w:left="720" w:hanging="360"/>
      </w:pPr>
      <w:r w:rsidDel="00000000" w:rsidR="00000000" w:rsidRPr="00000000">
        <w:rPr>
          <w:sz w:val="24"/>
          <w:szCs w:val="24"/>
          <w:rtl w:val="0"/>
        </w:rPr>
        <w:t xml:space="preserve">Click on </w:t>
      </w:r>
      <w:r w:rsidDel="00000000" w:rsidR="00000000" w:rsidRPr="00000000">
        <w:rPr>
          <w:b w:val="1"/>
          <w:sz w:val="24"/>
          <w:szCs w:val="24"/>
          <w:rtl w:val="0"/>
        </w:rPr>
        <w:t xml:space="preserve">Apply.</w:t>
      </w:r>
      <w:r w:rsidDel="00000000" w:rsidR="00000000" w:rsidRPr="00000000">
        <w:rPr>
          <w:rtl w:val="0"/>
        </w:rPr>
      </w:r>
    </w:p>
    <w:p w:rsidR="00000000" w:rsidDel="00000000" w:rsidP="00000000" w:rsidRDefault="00000000" w:rsidRPr="00000000" w14:paraId="0000001C">
      <w:pPr>
        <w:numPr>
          <w:ilvl w:val="0"/>
          <w:numId w:val="3"/>
        </w:numPr>
        <w:shd w:fill="f7f7f7" w:val="clear"/>
        <w:spacing w:line="240" w:lineRule="auto"/>
        <w:ind w:left="720" w:hanging="360"/>
      </w:pPr>
      <w:r w:rsidDel="00000000" w:rsidR="00000000" w:rsidRPr="00000000">
        <w:rPr>
          <w:sz w:val="24"/>
          <w:szCs w:val="24"/>
          <w:rtl w:val="0"/>
        </w:rPr>
        <w:t xml:space="preserve">Click on </w:t>
      </w:r>
      <w:r w:rsidDel="00000000" w:rsidR="00000000" w:rsidRPr="00000000">
        <w:rPr>
          <w:b w:val="1"/>
          <w:sz w:val="24"/>
          <w:szCs w:val="24"/>
          <w:rtl w:val="0"/>
        </w:rPr>
        <w:t xml:space="preserve">OK. </w:t>
      </w:r>
      <w:r w:rsidDel="00000000" w:rsidR="00000000" w:rsidRPr="00000000">
        <w:rPr>
          <w:rtl w:val="0"/>
        </w:rPr>
      </w:r>
    </w:p>
    <w:p w:rsidR="00000000" w:rsidDel="00000000" w:rsidP="00000000" w:rsidRDefault="00000000" w:rsidRPr="00000000" w14:paraId="0000001D">
      <w:pPr>
        <w:numPr>
          <w:ilvl w:val="0"/>
          <w:numId w:val="3"/>
        </w:numPr>
        <w:shd w:fill="f7f7f7" w:val="clear"/>
        <w:spacing w:line="240" w:lineRule="auto"/>
        <w:ind w:left="720" w:hanging="360"/>
      </w:pPr>
      <w:r w:rsidDel="00000000" w:rsidR="00000000" w:rsidRPr="00000000">
        <w:rPr>
          <w:sz w:val="24"/>
          <w:szCs w:val="24"/>
          <w:rtl w:val="0"/>
        </w:rPr>
        <w:t xml:space="preserve">Ensure that the selected device is set to default. </w:t>
      </w:r>
    </w:p>
    <w:p w:rsidR="00000000" w:rsidDel="00000000" w:rsidP="00000000" w:rsidRDefault="00000000" w:rsidRPr="00000000" w14:paraId="0000001E">
      <w:pPr>
        <w:shd w:fill="f7f7f7" w:val="clear"/>
        <w:spacing w:after="280" w:before="280" w:line="240" w:lineRule="auto"/>
        <w:ind w:left="0" w:firstLine="0"/>
        <w:rPr>
          <w:b w:val="1"/>
          <w:sz w:val="24"/>
          <w:szCs w:val="24"/>
        </w:rPr>
      </w:pPr>
      <w:r w:rsidDel="00000000" w:rsidR="00000000" w:rsidRPr="00000000">
        <w:rPr>
          <w:b w:val="1"/>
          <w:sz w:val="24"/>
          <w:szCs w:val="24"/>
          <w:rtl w:val="0"/>
        </w:rPr>
        <w:t xml:space="preserve">Note: The green check mark outlined by a circle is the indicating symbol that the device is default.</w:t>
      </w:r>
    </w:p>
    <w:p w:rsidR="00000000" w:rsidDel="00000000" w:rsidP="00000000" w:rsidRDefault="00000000" w:rsidRPr="00000000" w14:paraId="0000001F">
      <w:pPr>
        <w:shd w:fill="f7f7f7" w:val="clear"/>
        <w:spacing w:after="280" w:before="280"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hd w:fill="f7f7f7" w:val="clear"/>
        <w:spacing w:after="280" w:before="280" w:line="240" w:lineRule="auto"/>
        <w:rPr>
          <w:b w:val="1"/>
          <w:color w:val="2b2b2b"/>
          <w:sz w:val="27"/>
          <w:szCs w:val="27"/>
        </w:rPr>
      </w:pPr>
      <w:r w:rsidDel="00000000" w:rsidR="00000000" w:rsidRPr="00000000">
        <w:rPr>
          <w:b w:val="1"/>
          <w:color w:val="2b2b2b"/>
          <w:sz w:val="27"/>
          <w:szCs w:val="27"/>
          <w:rtl w:val="0"/>
        </w:rPr>
        <w:t xml:space="preserve">Enable the microphone from Windows Settings</w:t>
      </w:r>
    </w:p>
    <w:p w:rsidR="00000000" w:rsidDel="00000000" w:rsidP="00000000" w:rsidRDefault="00000000" w:rsidRPr="00000000" w14:paraId="00000022">
      <w:pPr>
        <w:shd w:fill="f7f7f7" w:val="clear"/>
        <w:spacing w:after="280" w:before="280" w:line="240" w:lineRule="auto"/>
        <w:rPr>
          <w:sz w:val="24"/>
          <w:szCs w:val="24"/>
        </w:rPr>
      </w:pPr>
      <w:r w:rsidDel="00000000" w:rsidR="00000000" w:rsidRPr="00000000">
        <w:rPr>
          <w:sz w:val="24"/>
          <w:szCs w:val="24"/>
          <w:rtl w:val="0"/>
        </w:rPr>
        <w:t xml:space="preserve">To change the Windows setting that allows the PC to access the microphone complete the following steps:</w:t>
      </w:r>
    </w:p>
    <w:p w:rsidR="00000000" w:rsidDel="00000000" w:rsidP="00000000" w:rsidRDefault="00000000" w:rsidRPr="00000000" w14:paraId="00000023">
      <w:pPr>
        <w:numPr>
          <w:ilvl w:val="0"/>
          <w:numId w:val="1"/>
        </w:numPr>
        <w:shd w:fill="f7f7f7" w:val="clear"/>
        <w:spacing w:line="240" w:lineRule="auto"/>
        <w:ind w:left="720" w:hanging="360"/>
      </w:pPr>
      <w:r w:rsidDel="00000000" w:rsidR="00000000" w:rsidRPr="00000000">
        <w:rPr>
          <w:sz w:val="24"/>
          <w:szCs w:val="24"/>
          <w:rtl w:val="0"/>
        </w:rPr>
        <w:t xml:space="preserve">Access </w:t>
      </w:r>
      <w:r w:rsidDel="00000000" w:rsidR="00000000" w:rsidRPr="00000000">
        <w:rPr>
          <w:b w:val="1"/>
          <w:sz w:val="24"/>
          <w:szCs w:val="24"/>
          <w:rtl w:val="0"/>
        </w:rPr>
        <w:t xml:space="preserve">Windows Settings</w:t>
      </w:r>
      <w:r w:rsidDel="00000000" w:rsidR="00000000" w:rsidRPr="00000000">
        <w:rPr>
          <w:sz w:val="24"/>
          <w:szCs w:val="24"/>
          <w:rtl w:val="0"/>
        </w:rPr>
        <w:t xml:space="preserve"> by simultaneously pressing the </w:t>
      </w:r>
      <w:r w:rsidDel="00000000" w:rsidR="00000000" w:rsidRPr="00000000">
        <w:rPr>
          <w:b w:val="1"/>
          <w:sz w:val="24"/>
          <w:szCs w:val="24"/>
          <w:rtl w:val="0"/>
        </w:rPr>
        <w:t xml:space="preserve">Windows Key</w:t>
      </w:r>
      <w:r w:rsidDel="00000000" w:rsidR="00000000" w:rsidRPr="00000000">
        <w:rPr>
          <w:sz w:val="24"/>
          <w:szCs w:val="24"/>
          <w:rtl w:val="0"/>
        </w:rPr>
        <w:t xml:space="preserve"> and </w:t>
      </w:r>
      <w:r w:rsidDel="00000000" w:rsidR="00000000" w:rsidRPr="00000000">
        <w:rPr>
          <w:b w:val="1"/>
          <w:sz w:val="24"/>
          <w:szCs w:val="24"/>
          <w:rtl w:val="0"/>
        </w:rPr>
        <w:t xml:space="preserve">I</w:t>
      </w:r>
      <w:r w:rsidDel="00000000" w:rsidR="00000000" w:rsidRPr="00000000">
        <w:rPr>
          <w:sz w:val="24"/>
          <w:szCs w:val="24"/>
          <w:rtl w:val="0"/>
        </w:rPr>
        <w:t xml:space="preserve">.</w:t>
      </w:r>
    </w:p>
    <w:p w:rsidR="00000000" w:rsidDel="00000000" w:rsidP="00000000" w:rsidRDefault="00000000" w:rsidRPr="00000000" w14:paraId="00000024">
      <w:pPr>
        <w:shd w:fill="f7f7f7" w:val="clear"/>
        <w:spacing w:after="280" w:before="280" w:line="240" w:lineRule="auto"/>
        <w:jc w:val="center"/>
        <w:rPr>
          <w:sz w:val="24"/>
          <w:szCs w:val="24"/>
        </w:rPr>
      </w:pPr>
      <w:r w:rsidDel="00000000" w:rsidR="00000000" w:rsidRPr="00000000">
        <w:rPr>
          <w:color w:val="1d86c4"/>
          <w:sz w:val="24"/>
          <w:szCs w:val="24"/>
        </w:rPr>
        <w:drawing>
          <wp:inline distB="0" distT="0" distL="0" distR="0">
            <wp:extent cx="4814888" cy="3162300"/>
            <wp:effectExtent b="0" l="0" r="0" t="0"/>
            <wp:docPr descr="http://cdn.windowsreport.com/wp-content/uploads/2017/01/gaming-settings-windows-10-1024x793.png" id="4" name="image2.png"/>
            <a:graphic>
              <a:graphicData uri="http://schemas.openxmlformats.org/drawingml/2006/picture">
                <pic:pic>
                  <pic:nvPicPr>
                    <pic:cNvPr descr="http://cdn.windowsreport.com/wp-content/uploads/2017/01/gaming-settings-windows-10-1024x793.png" id="0" name="image2.png"/>
                    <pic:cNvPicPr preferRelativeResize="0"/>
                  </pic:nvPicPr>
                  <pic:blipFill>
                    <a:blip r:embed="rId12"/>
                    <a:srcRect b="0" l="0" r="0" t="0"/>
                    <a:stretch>
                      <a:fillRect/>
                    </a:stretch>
                  </pic:blipFill>
                  <pic:spPr>
                    <a:xfrm>
                      <a:off x="0" y="0"/>
                      <a:ext cx="4814888"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shd w:fill="f7f7f7" w:val="clear"/>
        <w:spacing w:line="240" w:lineRule="auto"/>
        <w:ind w:left="720" w:hanging="360"/>
      </w:pPr>
      <w:r w:rsidDel="00000000" w:rsidR="00000000" w:rsidRPr="00000000">
        <w:rPr>
          <w:sz w:val="24"/>
          <w:szCs w:val="24"/>
          <w:rtl w:val="0"/>
        </w:rPr>
        <w:t xml:space="preserve">Click on </w:t>
      </w:r>
      <w:r w:rsidDel="00000000" w:rsidR="00000000" w:rsidRPr="00000000">
        <w:rPr>
          <w:b w:val="1"/>
          <w:sz w:val="24"/>
          <w:szCs w:val="24"/>
          <w:rtl w:val="0"/>
        </w:rPr>
        <w:t xml:space="preserve">Privacy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6">
      <w:pPr>
        <w:numPr>
          <w:ilvl w:val="0"/>
          <w:numId w:val="1"/>
        </w:numPr>
        <w:shd w:fill="f7f7f7" w:val="clear"/>
        <w:spacing w:line="240" w:lineRule="auto"/>
        <w:ind w:left="720" w:hanging="360"/>
      </w:pPr>
      <w:r w:rsidDel="00000000" w:rsidR="00000000" w:rsidRPr="00000000">
        <w:rPr>
          <w:sz w:val="24"/>
          <w:szCs w:val="24"/>
          <w:rtl w:val="0"/>
        </w:rPr>
        <w:t xml:space="preserve">Choose </w:t>
      </w:r>
      <w:r w:rsidDel="00000000" w:rsidR="00000000" w:rsidRPr="00000000">
        <w:rPr>
          <w:b w:val="1"/>
          <w:sz w:val="24"/>
          <w:szCs w:val="24"/>
          <w:rtl w:val="0"/>
        </w:rPr>
        <w:t xml:space="preserve">Microphone </w:t>
      </w:r>
      <w:r w:rsidDel="00000000" w:rsidR="00000000" w:rsidRPr="00000000">
        <w:rPr>
          <w:sz w:val="24"/>
          <w:szCs w:val="24"/>
          <w:rtl w:val="0"/>
        </w:rPr>
        <w:t xml:space="preserve">on the left menu.</w:t>
      </w:r>
      <w:r w:rsidDel="00000000" w:rsidR="00000000" w:rsidRPr="00000000">
        <w:rPr>
          <w:rtl w:val="0"/>
        </w:rPr>
      </w:r>
    </w:p>
    <w:p w:rsidR="00000000" w:rsidDel="00000000" w:rsidP="00000000" w:rsidRDefault="00000000" w:rsidRPr="00000000" w14:paraId="00000027">
      <w:pPr>
        <w:shd w:fill="f7f7f7" w:val="clear"/>
        <w:spacing w:after="280" w:before="280" w:line="240" w:lineRule="auto"/>
        <w:jc w:val="center"/>
        <w:rPr>
          <w:sz w:val="24"/>
          <w:szCs w:val="24"/>
        </w:rPr>
      </w:pPr>
      <w:r w:rsidDel="00000000" w:rsidR="00000000" w:rsidRPr="00000000">
        <w:rPr>
          <w:color w:val="1d86c4"/>
          <w:sz w:val="24"/>
          <w:szCs w:val="24"/>
        </w:rPr>
        <w:drawing>
          <wp:inline distB="0" distT="0" distL="0" distR="0">
            <wp:extent cx="4011919" cy="3277642"/>
            <wp:effectExtent b="0" l="0" r="0" t="0"/>
            <wp:docPr descr="Fix sound recording problems in Windows 10" id="2" name="image3.jpg"/>
            <a:graphic>
              <a:graphicData uri="http://schemas.openxmlformats.org/drawingml/2006/picture">
                <pic:pic>
                  <pic:nvPicPr>
                    <pic:cNvPr descr="Fix sound recording problems in Windows 10" id="0" name="image3.jpg"/>
                    <pic:cNvPicPr preferRelativeResize="0"/>
                  </pic:nvPicPr>
                  <pic:blipFill>
                    <a:blip r:embed="rId13"/>
                    <a:srcRect b="0" l="0" r="0" t="0"/>
                    <a:stretch>
                      <a:fillRect/>
                    </a:stretch>
                  </pic:blipFill>
                  <pic:spPr>
                    <a:xfrm>
                      <a:off x="0" y="0"/>
                      <a:ext cx="4011919" cy="327764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shd w:fill="f7f7f7" w:val="clear"/>
        <w:spacing w:line="240" w:lineRule="auto"/>
        <w:ind w:left="720" w:hanging="360"/>
      </w:pPr>
      <w:r w:rsidDel="00000000" w:rsidR="00000000" w:rsidRPr="00000000">
        <w:rPr>
          <w:sz w:val="24"/>
          <w:szCs w:val="24"/>
          <w:rtl w:val="0"/>
        </w:rPr>
        <w:t xml:space="preserve">Navigate to the microphone settings. Under </w:t>
      </w:r>
      <w:r w:rsidDel="00000000" w:rsidR="00000000" w:rsidRPr="00000000">
        <w:rPr>
          <w:b w:val="1"/>
          <w:sz w:val="24"/>
          <w:szCs w:val="24"/>
          <w:rtl w:val="0"/>
        </w:rPr>
        <w:t xml:space="preserve">Let apps use my microphone</w:t>
      </w:r>
      <w:r w:rsidDel="00000000" w:rsidR="00000000" w:rsidRPr="00000000">
        <w:rPr>
          <w:sz w:val="24"/>
          <w:szCs w:val="24"/>
          <w:rtl w:val="0"/>
        </w:rPr>
        <w:t xml:space="preserve"> ensure that the indicator is set to </w:t>
      </w:r>
      <w:r w:rsidDel="00000000" w:rsidR="00000000" w:rsidRPr="00000000">
        <w:rPr>
          <w:b w:val="1"/>
          <w:sz w:val="24"/>
          <w:szCs w:val="24"/>
          <w:rtl w:val="0"/>
        </w:rPr>
        <w:t xml:space="preserve">On</w:t>
      </w:r>
      <w:r w:rsidDel="00000000" w:rsidR="00000000" w:rsidRPr="00000000">
        <w:rPr>
          <w:sz w:val="24"/>
          <w:szCs w:val="24"/>
          <w:rtl w:val="0"/>
        </w:rPr>
        <w:t xml:space="preserve">.</w:t>
      </w:r>
    </w:p>
    <w:p w:rsidR="00000000" w:rsidDel="00000000" w:rsidP="00000000" w:rsidRDefault="00000000" w:rsidRPr="00000000" w14:paraId="00000029">
      <w:pPr>
        <w:numPr>
          <w:ilvl w:val="0"/>
          <w:numId w:val="1"/>
        </w:numPr>
        <w:shd w:fill="f7f7f7" w:val="clear"/>
        <w:spacing w:line="240" w:lineRule="auto"/>
        <w:ind w:left="720" w:hanging="360"/>
      </w:pPr>
      <w:r w:rsidDel="00000000" w:rsidR="00000000" w:rsidRPr="00000000">
        <w:rPr>
          <w:sz w:val="24"/>
          <w:szCs w:val="24"/>
          <w:rtl w:val="0"/>
        </w:rPr>
        <w:t xml:space="preserve">Click on the icon and move it to the other side of the colored portion of the switch  if the indicator </w:t>
      </w:r>
      <w:r w:rsidDel="00000000" w:rsidR="00000000" w:rsidRPr="00000000">
        <w:rPr>
          <w:sz w:val="24"/>
          <w:szCs w:val="24"/>
          <w:rtl w:val="0"/>
        </w:rPr>
        <w:t xml:space="preserve">is set to </w:t>
      </w:r>
      <w:r w:rsidDel="00000000" w:rsidR="00000000" w:rsidRPr="00000000">
        <w:rPr>
          <w:b w:val="1"/>
          <w:sz w:val="24"/>
          <w:szCs w:val="24"/>
          <w:rtl w:val="0"/>
        </w:rPr>
        <w:t xml:space="preserve">Off</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hd w:fill="f7f7f7" w:val="clear"/>
        <w:spacing w:after="280" w:before="280" w:line="240" w:lineRule="auto"/>
        <w:rPr/>
      </w:pPr>
      <w:r w:rsidDel="00000000" w:rsidR="00000000" w:rsidRPr="00000000">
        <w:rPr>
          <w:sz w:val="24"/>
          <w:szCs w:val="24"/>
          <w:rtl w:val="0"/>
        </w:rPr>
        <w:t xml:space="preserve">If these solutions do not work to resolve the issues with the microphone there may be damage to the computer’s hardware. Hardware issues can be resolved by buying external components or having new internal components installed. Buying external components to resolve this issue may be the most inexpensive way to fix the issue. Resolving sound issues can take a few restarts and re-installations. Be sure to exhaust all options before buying new hardware.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kimlinks.pgpartner.com/mrdr.php?url=http%3A%2F%2Fskimlinks.pgpartner.com%2Fsearch.php%2Fform_keyword%3Dgame%2Bcontrollers" TargetMode="External"/><Relationship Id="rId13" Type="http://schemas.openxmlformats.org/officeDocument/2006/relationships/image" Target="media/image3.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windowsreport.com/windows-10-creators-update-free-upgrade/" TargetMode="External"/><Relationship Id="rId7" Type="http://schemas.openxmlformats.org/officeDocument/2006/relationships/hyperlink" Target="http://shop.ebay.com/?&amp;_nkw=external%20sound%20card" TargetMode="External"/><Relationship Id="rId8" Type="http://schemas.openxmlformats.org/officeDocument/2006/relationships/hyperlink" Target="http://windowsreport.com/remove-drives-devi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