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Оферта и договор</w:t>
      </w:r>
    </w:p>
    <w:p>
      <w:pPr>
        <w:spacing w:after="300"/>
        <w:jc w:val="center"/>
      </w:pPr>
      <w:r>
        <w:rPr>
          <w:rFonts w:ascii="Times New Roman" w:cs="Times New Roman" w:eastAsia="Times New Roman" w:hAnsi="Times New Roman"/>
          <w:i/>
          <w:iCs/>
          <w:sz w:val="22"/>
          <w:szCs w:val="22"/>
        </w:rPr>
        <w:t xml:space="preserve">на предоставление доступа к платным материалам Telegram-бота
https://t.me/trevogapodkontrolem_bot</w:t>
      </w:r>
    </w:p>
    <w:p>
      <w:pPr>
        <w:spacing w:after="140" w:line="300"/>
        <w:jc w:val="both"/>
      </w:pPr>
      <w:r>
        <w:rPr>
          <w:rFonts w:ascii="Times New Roman" w:cs="Times New Roman" w:eastAsia="Times New Roman" w:hAnsi="Times New Roman"/>
          <w:b w:val="false"/>
          <w:bCs w:val="false"/>
          <w:sz w:val="22"/>
          <w:szCs w:val="22"/>
        </w:rPr>
        <w:t xml:space="preserve">Самозанятая Лошачкина-Бойчук Алиса Аркадьевна (ИНН: 772850821560) (далее по тексту — «Исполнитель») предлагает заключить на указанных ниже условиях оферту (далее по тексту — «Оферта») любому физическому лицу (далее по тексту — «Пользователь»), которое акцептует её условия.</w:t>
      </w:r>
    </w:p>
    <w:p>
      <w:pPr>
        <w:spacing w:after="140" w:line="300"/>
        <w:jc w:val="both"/>
      </w:pPr>
      <w:r>
        <w:rPr>
          <w:rFonts w:ascii="Times New Roman" w:cs="Times New Roman" w:eastAsia="Times New Roman" w:hAnsi="Times New Roman"/>
          <w:b w:val="false"/>
          <w:bCs w:val="false"/>
          <w:sz w:val="22"/>
          <w:szCs w:val="22"/>
        </w:rPr>
        <w:t xml:space="preserve">Исполнитель применяет специальный налоговый режим «Налог на профессиональный доход» в соответствии с Федеральным законом от 27.11.2018 № 422-ФЗ и не является плательщиком НДС.</w:t>
      </w:r>
    </w:p>
    <w:p>
      <w:pPr>
        <w:pStyle w:val="Heading1"/>
        <w:spacing w:after="150" w:before="300"/>
      </w:pPr>
      <w:r>
        <w:t xml:space="preserve">Термины</w:t>
      </w:r>
    </w:p>
    <w:p>
      <w:pPr>
        <w:spacing w:after="140" w:line="300"/>
        <w:jc w:val="both"/>
      </w:pPr>
      <w:r>
        <w:rPr>
          <w:rFonts w:ascii="Times New Roman" w:cs="Times New Roman" w:eastAsia="Times New Roman" w:hAnsi="Times New Roman"/>
          <w:b w:val="false"/>
          <w:bCs w:val="false"/>
          <w:sz w:val="22"/>
          <w:szCs w:val="22"/>
        </w:rPr>
        <w:t xml:space="preserve">Бот — специальный аккаунт в Telegram, управляемый программой для выполнения вспомогательных задач; название бота — @trevogapodkontrolem_bot.</w:t>
      </w:r>
    </w:p>
    <w:p>
      <w:pPr>
        <w:spacing w:after="140" w:line="300"/>
        <w:jc w:val="both"/>
      </w:pPr>
      <w:r>
        <w:rPr>
          <w:rFonts w:ascii="Times New Roman" w:cs="Times New Roman" w:eastAsia="Times New Roman" w:hAnsi="Times New Roman"/>
          <w:b w:val="false"/>
          <w:bCs w:val="false"/>
          <w:sz w:val="22"/>
          <w:szCs w:val="22"/>
        </w:rPr>
        <w:t xml:space="preserve">Информационные материалы — цифровые материалы по теме управления тревогой, созданные творческим трудом Исполнителя: рабочая тетрадь (воркбук) «Тревога под контролем», карманные карточки-подсказки, трекер привычек в формате электронной таблицы.</w:t>
      </w:r>
    </w:p>
    <w:p>
      <w:pPr>
        <w:spacing w:after="140" w:line="300"/>
        <w:jc w:val="both"/>
      </w:pPr>
      <w:r>
        <w:rPr>
          <w:rFonts w:ascii="Times New Roman" w:cs="Times New Roman" w:eastAsia="Times New Roman" w:hAnsi="Times New Roman"/>
          <w:b w:val="false"/>
          <w:bCs w:val="false"/>
          <w:sz w:val="22"/>
          <w:szCs w:val="22"/>
        </w:rPr>
        <w:t xml:space="preserve">Продукт — совокупность Информационных материалов, к которым Пользователь получает доступ за определённую стоимость на условиях разовой покупки (не подписка).</w:t>
      </w:r>
    </w:p>
    <w:p>
      <w:pPr>
        <w:spacing w:after="140" w:line="300"/>
        <w:jc w:val="both"/>
      </w:pPr>
      <w:r>
        <w:rPr>
          <w:rFonts w:ascii="Times New Roman" w:cs="Times New Roman" w:eastAsia="Times New Roman" w:hAnsi="Times New Roman"/>
          <w:b w:val="false"/>
          <w:bCs w:val="false"/>
          <w:sz w:val="22"/>
          <w:szCs w:val="22"/>
        </w:rPr>
        <w:t xml:space="preserve">Акцепт — договор считается заключённым с момента перехода Пользователя по ссылке на оплату и зачисления денежных средств в полном объёме на счёт Исполнителя. Неполная оплата не является акцептом.</w:t>
      </w:r>
    </w:p>
    <w:p>
      <w:pPr>
        <w:pStyle w:val="Heading1"/>
        <w:spacing w:after="150" w:before="300"/>
      </w:pPr>
      <w:r>
        <w:t xml:space="preserve">1. Предмет</w:t>
      </w:r>
    </w:p>
    <w:p>
      <w:pPr>
        <w:spacing w:after="140" w:line="300"/>
        <w:jc w:val="both"/>
      </w:pPr>
      <w:r>
        <w:rPr>
          <w:rFonts w:ascii="Times New Roman" w:cs="Times New Roman" w:eastAsia="Times New Roman" w:hAnsi="Times New Roman"/>
          <w:b w:val="false"/>
          <w:bCs w:val="false"/>
          <w:sz w:val="22"/>
          <w:szCs w:val="22"/>
        </w:rPr>
        <w:t xml:space="preserve">1.1. Исполнитель обязуется предоставить Пользователю доступ к Информационным материалам (далее — «Услуги») путём их однократной выдачи Пользователю через Бота либо через ссылку на страницу выдачи материалов после подтверждения оплаты.</w:t>
      </w:r>
    </w:p>
    <w:p>
      <w:pPr>
        <w:spacing w:after="140" w:line="300"/>
        <w:jc w:val="both"/>
      </w:pPr>
      <w:r>
        <w:rPr>
          <w:rFonts w:ascii="Times New Roman" w:cs="Times New Roman" w:eastAsia="Times New Roman" w:hAnsi="Times New Roman"/>
          <w:b w:val="false"/>
          <w:bCs w:val="false"/>
          <w:sz w:val="22"/>
          <w:szCs w:val="22"/>
        </w:rPr>
        <w:t xml:space="preserve">1.2. Услуга оказывается на основании разовой (единоразовой) оплаты. Услуга не предполагает подписки, автоматического продления или периодических списаний.</w:t>
      </w:r>
    </w:p>
    <w:p>
      <w:pPr>
        <w:spacing w:after="140" w:line="300"/>
        <w:jc w:val="both"/>
      </w:pPr>
      <w:r>
        <w:rPr>
          <w:rFonts w:ascii="Times New Roman" w:cs="Times New Roman" w:eastAsia="Times New Roman" w:hAnsi="Times New Roman"/>
          <w:b w:val="false"/>
          <w:bCs w:val="false"/>
          <w:sz w:val="22"/>
          <w:szCs w:val="22"/>
        </w:rPr>
        <w:t xml:space="preserve">1.3. Отношения Сторон регулируются нормами Гражданского кодекса РФ о договоре возмездного оказания услуг.</w:t>
      </w:r>
    </w:p>
    <w:p>
      <w:pPr>
        <w:pStyle w:val="Heading1"/>
        <w:spacing w:after="150" w:before="300"/>
      </w:pPr>
      <w:r>
        <w:t xml:space="preserve">2. Порядок оказания услуг</w:t>
      </w:r>
    </w:p>
    <w:p>
      <w:pPr>
        <w:spacing w:after="140" w:line="300"/>
        <w:jc w:val="both"/>
      </w:pPr>
      <w:r>
        <w:rPr>
          <w:rFonts w:ascii="Times New Roman" w:cs="Times New Roman" w:eastAsia="Times New Roman" w:hAnsi="Times New Roman"/>
          <w:b w:val="false"/>
          <w:bCs w:val="false"/>
          <w:sz w:val="22"/>
          <w:szCs w:val="22"/>
        </w:rPr>
        <w:t xml:space="preserve">2.1. Услуги оказываются Исполнителем при соблюдении следующих условий:</w:t>
      </w:r>
    </w:p>
    <w:p>
      <w:pPr>
        <w:spacing w:after="140" w:line="300"/>
        <w:jc w:val="both"/>
      </w:pPr>
      <w:r>
        <w:rPr>
          <w:rFonts w:ascii="Times New Roman" w:cs="Times New Roman" w:eastAsia="Times New Roman" w:hAnsi="Times New Roman"/>
          <w:b w:val="false"/>
          <w:bCs w:val="false"/>
          <w:sz w:val="22"/>
          <w:szCs w:val="22"/>
        </w:rPr>
        <w:t xml:space="preserve">2.1.1. Пользователь является физическим лицом, достигшим 18 лет и обладающим дееспособностью в объёме, достаточном для заключения Договора;</w:t>
      </w:r>
    </w:p>
    <w:p>
      <w:pPr>
        <w:spacing w:after="140" w:line="300"/>
        <w:jc w:val="both"/>
      </w:pPr>
      <w:r>
        <w:rPr>
          <w:rFonts w:ascii="Times New Roman" w:cs="Times New Roman" w:eastAsia="Times New Roman" w:hAnsi="Times New Roman"/>
          <w:b w:val="false"/>
          <w:bCs w:val="false"/>
          <w:sz w:val="22"/>
          <w:szCs w:val="22"/>
        </w:rPr>
        <w:t xml:space="preserve">2.1.2. Пользователь имеет техническую возможность использовать на своём электронном устройстве приложение/программу Telegram.</w:t>
      </w:r>
    </w:p>
    <w:p>
      <w:pPr>
        <w:spacing w:after="140" w:line="300"/>
        <w:jc w:val="both"/>
      </w:pPr>
      <w:r>
        <w:rPr>
          <w:rFonts w:ascii="Times New Roman" w:cs="Times New Roman" w:eastAsia="Times New Roman" w:hAnsi="Times New Roman"/>
          <w:b w:val="false"/>
          <w:bCs w:val="false"/>
          <w:sz w:val="22"/>
          <w:szCs w:val="22"/>
        </w:rPr>
        <w:t xml:space="preserve">2.2. Для получения доступа к Продукту Пользователю необходимо перейти в Бота по ссылке @trevogapodkontrolem_bot и следовать инструкциям для оплаты.</w:t>
      </w:r>
    </w:p>
    <w:p>
      <w:pPr>
        <w:spacing w:after="140" w:line="300"/>
        <w:jc w:val="both"/>
      </w:pPr>
      <w:r>
        <w:rPr>
          <w:rFonts w:ascii="Times New Roman" w:cs="Times New Roman" w:eastAsia="Times New Roman" w:hAnsi="Times New Roman"/>
          <w:b w:val="false"/>
          <w:bCs w:val="false"/>
          <w:sz w:val="22"/>
          <w:szCs w:val="22"/>
        </w:rPr>
        <w:t xml:space="preserve">2.3. Не позднее 24 часов после подтверждения оплаты Пользователю предоставляется доступ к Информационным материалам — путём отправки файлов непосредственно в Бота и/или предоставления ссылки на страницу для скачивания материалов.</w:t>
      </w:r>
    </w:p>
    <w:p>
      <w:pPr>
        <w:spacing w:after="140" w:line="300"/>
        <w:jc w:val="both"/>
      </w:pPr>
      <w:r>
        <w:rPr>
          <w:rFonts w:ascii="Times New Roman" w:cs="Times New Roman" w:eastAsia="Times New Roman" w:hAnsi="Times New Roman"/>
          <w:b w:val="false"/>
          <w:bCs w:val="false"/>
          <w:sz w:val="22"/>
          <w:szCs w:val="22"/>
        </w:rPr>
        <w:t xml:space="preserve">2.4. Услуги считаются оказанными надлежащим образом и принятыми Пользователем без составления актов приёма-передачи, если в течение трёх дней с момента получения доступа Пользователь не заявил письменных мотивированных возражений на alisa.boychuk32@gmail.com.</w:t>
      </w:r>
    </w:p>
    <w:p>
      <w:pPr>
        <w:pStyle w:val="Heading1"/>
        <w:spacing w:after="150" w:before="300"/>
      </w:pPr>
      <w:r>
        <w:t xml:space="preserve">3. Финансовые условия</w:t>
      </w:r>
    </w:p>
    <w:p>
      <w:pPr>
        <w:spacing w:after="140" w:line="300"/>
        <w:jc w:val="both"/>
      </w:pPr>
      <w:r>
        <w:rPr>
          <w:rFonts w:ascii="Times New Roman" w:cs="Times New Roman" w:eastAsia="Times New Roman" w:hAnsi="Times New Roman"/>
          <w:b w:val="false"/>
          <w:bCs w:val="false"/>
          <w:sz w:val="22"/>
          <w:szCs w:val="22"/>
        </w:rPr>
        <w:t xml:space="preserve">3.1. Стоимость Продукта «Тревога под контролем» составляет 990 (девятьсот девяносто) рублей 00 копеек за разовый доступ ко всем Информационным материалам.</w:t>
      </w:r>
    </w:p>
    <w:p>
      <w:pPr>
        <w:spacing w:after="140" w:line="300"/>
        <w:jc w:val="both"/>
      </w:pPr>
      <w:r>
        <w:rPr>
          <w:rFonts w:ascii="Times New Roman" w:cs="Times New Roman" w:eastAsia="Times New Roman" w:hAnsi="Times New Roman"/>
          <w:b w:val="false"/>
          <w:bCs w:val="false"/>
          <w:sz w:val="22"/>
          <w:szCs w:val="22"/>
        </w:rPr>
        <w:t xml:space="preserve">3.2. Услуги оказываются только на основании полной предварительной оплаты.</w:t>
      </w:r>
    </w:p>
    <w:p>
      <w:pPr>
        <w:spacing w:after="140" w:line="300"/>
        <w:jc w:val="both"/>
      </w:pPr>
      <w:r>
        <w:rPr>
          <w:rFonts w:ascii="Times New Roman" w:cs="Times New Roman" w:eastAsia="Times New Roman" w:hAnsi="Times New Roman"/>
          <w:b w:val="false"/>
          <w:bCs w:val="false"/>
          <w:sz w:val="22"/>
          <w:szCs w:val="22"/>
        </w:rPr>
        <w:t xml:space="preserve">3.3. После оплаты Пользователю может быть выслан электронный чек (в соответствии с требованиями законодательства о налоге на профессиональный доход) на адрес электронной почты, указанный при оплате, либо чек формируется автоматически платёжной системой.</w:t>
      </w:r>
    </w:p>
    <w:p>
      <w:pPr>
        <w:spacing w:after="140" w:line="300"/>
        <w:jc w:val="both"/>
      </w:pPr>
      <w:r>
        <w:rPr>
          <w:rFonts w:ascii="Times New Roman" w:cs="Times New Roman" w:eastAsia="Times New Roman" w:hAnsi="Times New Roman"/>
          <w:b w:val="false"/>
          <w:bCs w:val="false"/>
          <w:sz w:val="22"/>
          <w:szCs w:val="22"/>
        </w:rPr>
        <w:t xml:space="preserve">3.4. Оплата производится через один из способов, доступных по ссылке на оплату (Продамус или иные системы, указанные Исполнителем). Исполнитель не несёт ответственности за действия или бездействие третьих лиц, через которых проходят денежные средства при оплате.</w:t>
      </w:r>
    </w:p>
    <w:p>
      <w:pPr>
        <w:spacing w:after="140" w:line="300"/>
        <w:jc w:val="both"/>
      </w:pPr>
      <w:r>
        <w:rPr>
          <w:rFonts w:ascii="Times New Roman" w:cs="Times New Roman" w:eastAsia="Times New Roman" w:hAnsi="Times New Roman"/>
          <w:b w:val="false"/>
          <w:bCs w:val="false"/>
          <w:sz w:val="22"/>
          <w:szCs w:val="22"/>
        </w:rPr>
        <w:t xml:space="preserve">3.5. Оплата по Договору считается совершённой в момент зачисления денежных средств на счёт Исполнителя либо в момент получения от платёжной системы подтверждённой информации о поступлении платежа.</w:t>
      </w:r>
    </w:p>
    <w:p>
      <w:pPr>
        <w:spacing w:after="140" w:line="300"/>
        <w:jc w:val="both"/>
      </w:pPr>
      <w:r>
        <w:rPr>
          <w:rFonts w:ascii="Times New Roman" w:cs="Times New Roman" w:eastAsia="Times New Roman" w:hAnsi="Times New Roman"/>
          <w:b w:val="false"/>
          <w:bCs w:val="false"/>
          <w:sz w:val="22"/>
          <w:szCs w:val="22"/>
        </w:rPr>
        <w:t xml:space="preserve">3.6. Исполнитель вправе в одностороннем порядке изменять стоимость Продукта. Новая стоимость не распространяется на Услуги, уже оплаченные Пользователем до её изменения.</w:t>
      </w:r>
    </w:p>
    <w:p>
      <w:pPr>
        <w:pStyle w:val="Heading1"/>
        <w:spacing w:after="150" w:before="300"/>
      </w:pPr>
      <w:r>
        <w:t xml:space="preserve">4. Права и обязанности</w:t>
      </w:r>
    </w:p>
    <w:p>
      <w:pPr>
        <w:spacing w:after="140" w:line="300"/>
        <w:jc w:val="both"/>
      </w:pPr>
      <w:r>
        <w:rPr>
          <w:rFonts w:ascii="Times New Roman" w:cs="Times New Roman" w:eastAsia="Times New Roman" w:hAnsi="Times New Roman"/>
          <w:b w:val="false"/>
          <w:bCs w:val="false"/>
          <w:sz w:val="22"/>
          <w:szCs w:val="22"/>
        </w:rPr>
        <w:t xml:space="preserve">4.1. Исполнитель вправе:</w:t>
      </w:r>
    </w:p>
    <w:p>
      <w:pPr>
        <w:spacing w:after="140" w:line="300"/>
        <w:jc w:val="both"/>
      </w:pPr>
      <w:r>
        <w:rPr>
          <w:rFonts w:ascii="Times New Roman" w:cs="Times New Roman" w:eastAsia="Times New Roman" w:hAnsi="Times New Roman"/>
          <w:b w:val="false"/>
          <w:bCs w:val="false"/>
          <w:sz w:val="22"/>
          <w:szCs w:val="22"/>
        </w:rPr>
        <w:t xml:space="preserve">4.1.1. в одностороннем порядке изменять состав и содержание Информационных материалов, дорабатывать и обновлять их;</w:t>
      </w:r>
    </w:p>
    <w:p>
      <w:pPr>
        <w:spacing w:after="140" w:line="300"/>
        <w:jc w:val="both"/>
      </w:pPr>
      <w:r>
        <w:rPr>
          <w:rFonts w:ascii="Times New Roman" w:cs="Times New Roman" w:eastAsia="Times New Roman" w:hAnsi="Times New Roman"/>
          <w:b w:val="false"/>
          <w:bCs w:val="false"/>
          <w:sz w:val="22"/>
          <w:szCs w:val="22"/>
        </w:rPr>
        <w:t xml:space="preserve">4.1.2. требовать от Пользователя своевременной и полной оплаты Услуг;</w:t>
      </w:r>
    </w:p>
    <w:p>
      <w:pPr>
        <w:spacing w:after="140" w:line="300"/>
        <w:jc w:val="both"/>
      </w:pPr>
      <w:r>
        <w:rPr>
          <w:rFonts w:ascii="Times New Roman" w:cs="Times New Roman" w:eastAsia="Times New Roman" w:hAnsi="Times New Roman"/>
          <w:b w:val="false"/>
          <w:bCs w:val="false"/>
          <w:sz w:val="22"/>
          <w:szCs w:val="22"/>
        </w:rPr>
        <w:t xml:space="preserve">4.1.3. привлекать третьих лиц для исполнения своих обязательств по Договору (в том числе платёжных агрегаторов).</w:t>
      </w:r>
    </w:p>
    <w:p>
      <w:pPr>
        <w:spacing w:after="140" w:line="300"/>
        <w:jc w:val="both"/>
      </w:pPr>
      <w:r>
        <w:rPr>
          <w:rFonts w:ascii="Times New Roman" w:cs="Times New Roman" w:eastAsia="Times New Roman" w:hAnsi="Times New Roman"/>
          <w:b w:val="false"/>
          <w:bCs w:val="false"/>
          <w:sz w:val="22"/>
          <w:szCs w:val="22"/>
        </w:rPr>
        <w:t xml:space="preserve">4.2. Исполнитель обязуется:</w:t>
      </w:r>
    </w:p>
    <w:p>
      <w:pPr>
        <w:spacing w:after="140" w:line="300"/>
        <w:jc w:val="both"/>
      </w:pPr>
      <w:r>
        <w:rPr>
          <w:rFonts w:ascii="Times New Roman" w:cs="Times New Roman" w:eastAsia="Times New Roman" w:hAnsi="Times New Roman"/>
          <w:b w:val="false"/>
          <w:bCs w:val="false"/>
          <w:sz w:val="22"/>
          <w:szCs w:val="22"/>
        </w:rPr>
        <w:t xml:space="preserve">4.2.1. своевременно и в полном объёме предоставить доступ к оплаченным Информационным материалам;</w:t>
      </w:r>
    </w:p>
    <w:p>
      <w:pPr>
        <w:spacing w:after="140" w:line="300"/>
        <w:jc w:val="both"/>
      </w:pPr>
      <w:r>
        <w:rPr>
          <w:rFonts w:ascii="Times New Roman" w:cs="Times New Roman" w:eastAsia="Times New Roman" w:hAnsi="Times New Roman"/>
          <w:b w:val="false"/>
          <w:bCs w:val="false"/>
          <w:sz w:val="22"/>
          <w:szCs w:val="22"/>
        </w:rPr>
        <w:t xml:space="preserve">4.2.2. удалять по обоснованному требованию Пользователя его персональные данные, за исключением случаев, когда их хранение требуется по закону.</w:t>
      </w:r>
    </w:p>
    <w:p>
      <w:pPr>
        <w:spacing w:after="140" w:line="300"/>
        <w:jc w:val="both"/>
      </w:pPr>
      <w:r>
        <w:rPr>
          <w:rFonts w:ascii="Times New Roman" w:cs="Times New Roman" w:eastAsia="Times New Roman" w:hAnsi="Times New Roman"/>
          <w:b w:val="false"/>
          <w:bCs w:val="false"/>
          <w:sz w:val="22"/>
          <w:szCs w:val="22"/>
        </w:rPr>
        <w:t xml:space="preserve">4.3. Пользователь имеет право:</w:t>
      </w:r>
    </w:p>
    <w:p>
      <w:pPr>
        <w:spacing w:after="140" w:line="300"/>
        <w:jc w:val="both"/>
      </w:pPr>
      <w:r>
        <w:rPr>
          <w:rFonts w:ascii="Times New Roman" w:cs="Times New Roman" w:eastAsia="Times New Roman" w:hAnsi="Times New Roman"/>
          <w:b w:val="false"/>
          <w:bCs w:val="false"/>
          <w:sz w:val="22"/>
          <w:szCs w:val="22"/>
        </w:rPr>
        <w:t xml:space="preserve">4.3.1. требовать от Исполнителя надлежащего оказания Услуг;</w:t>
      </w:r>
    </w:p>
    <w:p>
      <w:pPr>
        <w:spacing w:after="140" w:line="300"/>
        <w:jc w:val="both"/>
      </w:pPr>
      <w:r>
        <w:rPr>
          <w:rFonts w:ascii="Times New Roman" w:cs="Times New Roman" w:eastAsia="Times New Roman" w:hAnsi="Times New Roman"/>
          <w:b w:val="false"/>
          <w:bCs w:val="false"/>
          <w:sz w:val="22"/>
          <w:szCs w:val="22"/>
        </w:rPr>
        <w:t xml:space="preserve">4.3.2. обращаться к Исполнителю по всем вопросам, связанным с оказанием Услуг, через Бота или на электронную почту alisa.boychuk32@gmail.com.</w:t>
      </w:r>
    </w:p>
    <w:p>
      <w:pPr>
        <w:spacing w:after="140" w:line="300"/>
        <w:jc w:val="both"/>
      </w:pPr>
      <w:r>
        <w:rPr>
          <w:rFonts w:ascii="Times New Roman" w:cs="Times New Roman" w:eastAsia="Times New Roman" w:hAnsi="Times New Roman"/>
          <w:b w:val="false"/>
          <w:bCs w:val="false"/>
          <w:sz w:val="22"/>
          <w:szCs w:val="22"/>
        </w:rPr>
        <w:t xml:space="preserve">4.4. Пользователь обязан:</w:t>
      </w:r>
    </w:p>
    <w:p>
      <w:pPr>
        <w:spacing w:after="140" w:line="300"/>
        <w:jc w:val="both"/>
      </w:pPr>
      <w:r>
        <w:rPr>
          <w:rFonts w:ascii="Times New Roman" w:cs="Times New Roman" w:eastAsia="Times New Roman" w:hAnsi="Times New Roman"/>
          <w:b w:val="false"/>
          <w:bCs w:val="false"/>
          <w:sz w:val="22"/>
          <w:szCs w:val="22"/>
        </w:rPr>
        <w:t xml:space="preserve">4.4.1. предоставить достоверные данные, необходимые для получения доступа к Продукту;</w:t>
      </w:r>
    </w:p>
    <w:p>
      <w:pPr>
        <w:spacing w:after="140" w:line="300"/>
        <w:jc w:val="both"/>
      </w:pPr>
      <w:r>
        <w:rPr>
          <w:rFonts w:ascii="Times New Roman" w:cs="Times New Roman" w:eastAsia="Times New Roman" w:hAnsi="Times New Roman"/>
          <w:b w:val="false"/>
          <w:bCs w:val="false"/>
          <w:sz w:val="22"/>
          <w:szCs w:val="22"/>
        </w:rPr>
        <w:t xml:space="preserve">4.4.2. не копировать, не передавать третьим лицам и не распространять полученные Информационные материалы без предварительного письменного согласия Исполнителя;</w:t>
      </w:r>
    </w:p>
    <w:p>
      <w:pPr>
        <w:spacing w:after="140" w:line="300"/>
        <w:jc w:val="both"/>
      </w:pPr>
      <w:r>
        <w:rPr>
          <w:rFonts w:ascii="Times New Roman" w:cs="Times New Roman" w:eastAsia="Times New Roman" w:hAnsi="Times New Roman"/>
          <w:b w:val="false"/>
          <w:bCs w:val="false"/>
          <w:sz w:val="22"/>
          <w:szCs w:val="22"/>
        </w:rPr>
        <w:t xml:space="preserve">4.4.3. оплатить Услуги в полном объёме в соответствии с условиями Договора.</w:t>
      </w:r>
    </w:p>
    <w:p>
      <w:pPr>
        <w:pStyle w:val="Heading1"/>
        <w:spacing w:after="150" w:before="300"/>
      </w:pPr>
      <w:r>
        <w:t xml:space="preserve">5. Интеллектуальная собственность</w:t>
      </w:r>
    </w:p>
    <w:p>
      <w:pPr>
        <w:spacing w:after="140" w:line="300"/>
        <w:jc w:val="both"/>
      </w:pPr>
      <w:r>
        <w:rPr>
          <w:rFonts w:ascii="Times New Roman" w:cs="Times New Roman" w:eastAsia="Times New Roman" w:hAnsi="Times New Roman"/>
          <w:b w:val="false"/>
          <w:bCs w:val="false"/>
          <w:sz w:val="22"/>
          <w:szCs w:val="22"/>
        </w:rPr>
        <w:t xml:space="preserve">5.1. Все Информационные материалы являются результатом интеллектуальной деятельности Исполнителя и защищены законодательством Российской Федерации об охране интеллектуальной собственности, авторских и смежных прав.</w:t>
      </w:r>
    </w:p>
    <w:p>
      <w:pPr>
        <w:spacing w:after="140" w:line="300"/>
        <w:jc w:val="both"/>
      </w:pPr>
      <w:r>
        <w:rPr>
          <w:rFonts w:ascii="Times New Roman" w:cs="Times New Roman" w:eastAsia="Times New Roman" w:hAnsi="Times New Roman"/>
          <w:b w:val="false"/>
          <w:bCs w:val="false"/>
          <w:sz w:val="22"/>
          <w:szCs w:val="22"/>
        </w:rPr>
        <w:t xml:space="preserve">5.2. Исключительные права на Информационные материалы принадлежат Исполнителю.</w:t>
      </w:r>
    </w:p>
    <w:p>
      <w:pPr>
        <w:spacing w:after="140" w:line="300"/>
        <w:jc w:val="both"/>
      </w:pPr>
      <w:r>
        <w:rPr>
          <w:rFonts w:ascii="Times New Roman" w:cs="Times New Roman" w:eastAsia="Times New Roman" w:hAnsi="Times New Roman"/>
          <w:b w:val="false"/>
          <w:bCs w:val="false"/>
          <w:sz w:val="22"/>
          <w:szCs w:val="22"/>
        </w:rPr>
        <w:t xml:space="preserve">5.3. Информационные материалы предназначены исключительно для личного использования Пользователем.</w:t>
      </w:r>
    </w:p>
    <w:p>
      <w:pPr>
        <w:spacing w:after="140" w:line="300"/>
        <w:jc w:val="both"/>
      </w:pPr>
      <w:r>
        <w:rPr>
          <w:rFonts w:ascii="Times New Roman" w:cs="Times New Roman" w:eastAsia="Times New Roman" w:hAnsi="Times New Roman"/>
          <w:b w:val="false"/>
          <w:bCs w:val="false"/>
          <w:sz w:val="22"/>
          <w:szCs w:val="22"/>
        </w:rPr>
        <w:t xml:space="preserve">5.4. Пользователю запрещено копировать, распространять, публиковать, перепродавать Информационные материалы или создавать на их основе производные продукты без письменного согласия Исполнителя.</w:t>
      </w:r>
    </w:p>
    <w:p>
      <w:pPr>
        <w:pStyle w:val="Heading1"/>
        <w:spacing w:after="150" w:before="300"/>
      </w:pPr>
      <w:r>
        <w:t xml:space="preserve">6. Гарантии и ограничение ответственности</w:t>
      </w:r>
    </w:p>
    <w:p>
      <w:pPr>
        <w:spacing w:after="140" w:line="300"/>
        <w:jc w:val="both"/>
      </w:pPr>
      <w:r>
        <w:rPr>
          <w:rFonts w:ascii="Times New Roman" w:cs="Times New Roman" w:eastAsia="Times New Roman" w:hAnsi="Times New Roman"/>
          <w:b w:val="false"/>
          <w:bCs w:val="false"/>
          <w:sz w:val="22"/>
          <w:szCs w:val="22"/>
        </w:rPr>
        <w:t xml:space="preserve">6.1. Пользователь подтверждает и гарантирует, что указал достоверные данные и полностью ознакомился с условиями настоящей Оферты.</w:t>
      </w:r>
    </w:p>
    <w:p>
      <w:pPr>
        <w:spacing w:after="140" w:line="300"/>
        <w:jc w:val="both"/>
      </w:pPr>
      <w:r>
        <w:rPr>
          <w:rFonts w:ascii="Times New Roman" w:cs="Times New Roman" w:eastAsia="Times New Roman" w:hAnsi="Times New Roman"/>
          <w:b w:val="false"/>
          <w:bCs w:val="false"/>
          <w:sz w:val="22"/>
          <w:szCs w:val="22"/>
        </w:rPr>
        <w:t xml:space="preserve">6.2. Пользователь понимает и соглашается, что Информационные материалы носят характер самопомощи и общей психологической информации, не являются медицинской или психотерапевтической услугой, индивидуальной консультацией специалиста и не заменяют обращение к врачу или психотерапевту при наличии клинически значимых симптомов.</w:t>
      </w:r>
    </w:p>
    <w:p>
      <w:pPr>
        <w:spacing w:after="140" w:line="300"/>
        <w:jc w:val="both"/>
      </w:pPr>
      <w:r>
        <w:rPr>
          <w:rFonts w:ascii="Times New Roman" w:cs="Times New Roman" w:eastAsia="Times New Roman" w:hAnsi="Times New Roman"/>
          <w:b w:val="false"/>
          <w:bCs w:val="false"/>
          <w:sz w:val="22"/>
          <w:szCs w:val="22"/>
        </w:rPr>
        <w:t xml:space="preserve">6.3. Ответственность Исполнителя по настоящей Оферте ограничена суммой, уплаченной Пользователем за Продукт.</w:t>
      </w:r>
    </w:p>
    <w:p>
      <w:pPr>
        <w:spacing w:after="140" w:line="300"/>
        <w:jc w:val="both"/>
      </w:pPr>
      <w:r>
        <w:rPr>
          <w:rFonts w:ascii="Times New Roman" w:cs="Times New Roman" w:eastAsia="Times New Roman" w:hAnsi="Times New Roman"/>
          <w:b w:val="false"/>
          <w:bCs w:val="false"/>
          <w:sz w:val="22"/>
          <w:szCs w:val="22"/>
        </w:rPr>
        <w:t xml:space="preserve">6.4. Исполнитель не несёт ответственности за:</w:t>
      </w:r>
    </w:p>
    <w:p>
      <w:pPr>
        <w:spacing w:after="140" w:line="300"/>
        <w:jc w:val="both"/>
      </w:pPr>
      <w:r>
        <w:rPr>
          <w:rFonts w:ascii="Times New Roman" w:cs="Times New Roman" w:eastAsia="Times New Roman" w:hAnsi="Times New Roman"/>
          <w:b w:val="false"/>
          <w:bCs w:val="false"/>
          <w:sz w:val="22"/>
          <w:szCs w:val="22"/>
        </w:rPr>
        <w:t xml:space="preserve">6.4.1. технические неполадки устройств Пользователя, препятствующие использованию материалов;</w:t>
      </w:r>
    </w:p>
    <w:p>
      <w:pPr>
        <w:spacing w:after="140" w:line="300"/>
        <w:jc w:val="both"/>
      </w:pPr>
      <w:r>
        <w:rPr>
          <w:rFonts w:ascii="Times New Roman" w:cs="Times New Roman" w:eastAsia="Times New Roman" w:hAnsi="Times New Roman"/>
          <w:b w:val="false"/>
          <w:bCs w:val="false"/>
          <w:sz w:val="22"/>
          <w:szCs w:val="22"/>
        </w:rPr>
        <w:t xml:space="preserve">6.4.2. последствия утери или разглашения Пользователем своих учётных данных;</w:t>
      </w:r>
    </w:p>
    <w:p>
      <w:pPr>
        <w:spacing w:after="140" w:line="300"/>
        <w:jc w:val="both"/>
      </w:pPr>
      <w:r>
        <w:rPr>
          <w:rFonts w:ascii="Times New Roman" w:cs="Times New Roman" w:eastAsia="Times New Roman" w:hAnsi="Times New Roman"/>
          <w:b w:val="false"/>
          <w:bCs w:val="false"/>
          <w:sz w:val="22"/>
          <w:szCs w:val="22"/>
        </w:rPr>
        <w:t xml:space="preserve">6.4.3. перебои в работе Telegram, платёжных систем или интернет-соединения, находящиеся вне контроля Исполнителя;</w:t>
      </w:r>
    </w:p>
    <w:p>
      <w:pPr>
        <w:spacing w:after="140" w:line="300"/>
        <w:jc w:val="both"/>
      </w:pPr>
      <w:r>
        <w:rPr>
          <w:rFonts w:ascii="Times New Roman" w:cs="Times New Roman" w:eastAsia="Times New Roman" w:hAnsi="Times New Roman"/>
          <w:b w:val="false"/>
          <w:bCs w:val="false"/>
          <w:sz w:val="22"/>
          <w:szCs w:val="22"/>
        </w:rPr>
        <w:t xml:space="preserve">6.4.4. субъективную оценку Пользователем полезности материалов — такая оценка не является основанием считать Услуги оказанными ненадлежащим образом.</w:t>
      </w:r>
    </w:p>
    <w:p>
      <w:pPr>
        <w:pStyle w:val="Heading1"/>
        <w:spacing w:after="150" w:before="300"/>
      </w:pPr>
      <w:r>
        <w:t xml:space="preserve">7. Возврат денежных средств</w:t>
      </w:r>
    </w:p>
    <w:p>
      <w:pPr>
        <w:spacing w:after="140" w:line="300"/>
        <w:jc w:val="both"/>
      </w:pPr>
      <w:r>
        <w:rPr>
          <w:rFonts w:ascii="Times New Roman" w:cs="Times New Roman" w:eastAsia="Times New Roman" w:hAnsi="Times New Roman"/>
          <w:b w:val="false"/>
          <w:bCs w:val="false"/>
          <w:sz w:val="22"/>
          <w:szCs w:val="22"/>
        </w:rPr>
        <w:t xml:space="preserve">7.1. Поскольку Продукт представляет собой цифровой контент, доступ к которому предоставляется сразу после оплаты, возврат денежных средств после получения доступа к материалам не производится, за исключением случаев, предусмотренных законодательством РФ о защите прав потребителей.</w:t>
      </w:r>
    </w:p>
    <w:p>
      <w:pPr>
        <w:spacing w:after="140" w:line="300"/>
        <w:jc w:val="both"/>
      </w:pPr>
      <w:r>
        <w:rPr>
          <w:rFonts w:ascii="Times New Roman" w:cs="Times New Roman" w:eastAsia="Times New Roman" w:hAnsi="Times New Roman"/>
          <w:b w:val="false"/>
          <w:bCs w:val="false"/>
          <w:sz w:val="22"/>
          <w:szCs w:val="22"/>
        </w:rPr>
        <w:t xml:space="preserve">7.2. В случае технической ошибки (двойное списание, непредоставление доступа по вине Исполнителя) Пользователь вправе обратиться на alisa.boychuk32@gmail.com для урегулирования вопроса.</w:t>
      </w:r>
    </w:p>
    <w:p>
      <w:pPr>
        <w:pStyle w:val="Heading1"/>
        <w:spacing w:after="150" w:before="300"/>
      </w:pPr>
      <w:r>
        <w:t xml:space="preserve">8. Конфиденциальность и персональные данные</w:t>
      </w:r>
    </w:p>
    <w:p>
      <w:pPr>
        <w:spacing w:after="140" w:line="300"/>
        <w:jc w:val="both"/>
      </w:pPr>
      <w:r>
        <w:rPr>
          <w:rFonts w:ascii="Times New Roman" w:cs="Times New Roman" w:eastAsia="Times New Roman" w:hAnsi="Times New Roman"/>
          <w:b w:val="false"/>
          <w:bCs w:val="false"/>
          <w:sz w:val="22"/>
          <w:szCs w:val="22"/>
        </w:rPr>
        <w:t xml:space="preserve">8.1. Исполнитель обрабатывает персональные данные Пользователя исключительно в целях исполнения настоящего Договора, в соответствии с Федеральным законом от 27.07.2006 № 152-ФЗ «О персональных данных».</w:t>
      </w:r>
    </w:p>
    <w:p>
      <w:pPr>
        <w:spacing w:after="140" w:line="300"/>
        <w:jc w:val="both"/>
      </w:pPr>
      <w:r>
        <w:rPr>
          <w:rFonts w:ascii="Times New Roman" w:cs="Times New Roman" w:eastAsia="Times New Roman" w:hAnsi="Times New Roman"/>
          <w:b w:val="false"/>
          <w:bCs w:val="false"/>
          <w:sz w:val="22"/>
          <w:szCs w:val="22"/>
        </w:rPr>
        <w:t xml:space="preserve">8.2. Состав обрабатываемых данных: имя пользователя Telegram, адрес электронной почты (при указании), сведения об оплате.</w:t>
      </w:r>
    </w:p>
    <w:p>
      <w:pPr>
        <w:spacing w:after="140" w:line="300"/>
        <w:jc w:val="both"/>
      </w:pPr>
      <w:r>
        <w:rPr>
          <w:rFonts w:ascii="Times New Roman" w:cs="Times New Roman" w:eastAsia="Times New Roman" w:hAnsi="Times New Roman"/>
          <w:b w:val="false"/>
          <w:bCs w:val="false"/>
          <w:sz w:val="22"/>
          <w:szCs w:val="22"/>
        </w:rPr>
        <w:t xml:space="preserve">8.3. Персональные данные не передаются третьим лицам, за исключением случаев, необходимых для исполнения Договора (например, платёжным системам для обработки оплаты).</w:t>
      </w:r>
    </w:p>
    <w:p>
      <w:pPr>
        <w:pStyle w:val="Heading1"/>
        <w:spacing w:after="150" w:before="300"/>
      </w:pPr>
      <w:r>
        <w:t xml:space="preserve">9. Прочие условия</w:t>
      </w:r>
    </w:p>
    <w:p>
      <w:pPr>
        <w:spacing w:after="140" w:line="300"/>
        <w:jc w:val="both"/>
      </w:pPr>
      <w:r>
        <w:rPr>
          <w:rFonts w:ascii="Times New Roman" w:cs="Times New Roman" w:eastAsia="Times New Roman" w:hAnsi="Times New Roman"/>
          <w:b w:val="false"/>
          <w:bCs w:val="false"/>
          <w:sz w:val="22"/>
          <w:szCs w:val="22"/>
        </w:rPr>
        <w:t xml:space="preserve">9.1. Договор вступает в силу с момента акцепта и действует до полного исполнения Сторонами своих обязательств.</w:t>
      </w:r>
    </w:p>
    <w:p>
      <w:pPr>
        <w:spacing w:after="140" w:line="300"/>
        <w:jc w:val="both"/>
      </w:pPr>
      <w:r>
        <w:rPr>
          <w:rFonts w:ascii="Times New Roman" w:cs="Times New Roman" w:eastAsia="Times New Roman" w:hAnsi="Times New Roman"/>
          <w:b w:val="false"/>
          <w:bCs w:val="false"/>
          <w:sz w:val="22"/>
          <w:szCs w:val="22"/>
        </w:rPr>
        <w:t xml:space="preserve">9.2. Исполнитель вправе в одностороннем порядке вносить изменения в условия Оферты. Изменения вступают в силу с момента публикации новой редакции в Боте.</w:t>
      </w:r>
    </w:p>
    <w:p>
      <w:pPr>
        <w:spacing w:after="140" w:line="300"/>
        <w:jc w:val="both"/>
      </w:pPr>
      <w:r>
        <w:rPr>
          <w:rFonts w:ascii="Times New Roman" w:cs="Times New Roman" w:eastAsia="Times New Roman" w:hAnsi="Times New Roman"/>
          <w:b w:val="false"/>
          <w:bCs w:val="false"/>
          <w:sz w:val="22"/>
          <w:szCs w:val="22"/>
        </w:rPr>
        <w:t xml:space="preserve">9.3. Продолжение использования материалов после внесения изменений означает согласие Пользователя с новой редакцией Оферты.</w:t>
      </w:r>
    </w:p>
    <w:p>
      <w:pPr>
        <w:spacing w:after="140" w:line="300"/>
        <w:jc w:val="both"/>
      </w:pPr>
      <w:r>
        <w:rPr>
          <w:rFonts w:ascii="Times New Roman" w:cs="Times New Roman" w:eastAsia="Times New Roman" w:hAnsi="Times New Roman"/>
          <w:b w:val="false"/>
          <w:bCs w:val="false"/>
          <w:sz w:val="22"/>
          <w:szCs w:val="22"/>
        </w:rPr>
        <w:t xml:space="preserve">9.4. Все споры по Договору решаются путём переговоров, а при недостижении согласия — в соответствии с действующим законодательством Российской Федерации.</w:t>
      </w:r>
    </w:p>
    <w:p>
      <w:pPr>
        <w:pStyle w:val="Heading1"/>
        <w:spacing w:after="150" w:before="300"/>
      </w:pPr>
      <w:r>
        <w:t xml:space="preserve">Данные Исполнителя</w:t>
      </w:r>
    </w:p>
    <w:p>
      <w:pPr>
        <w:spacing w:after="140" w:line="300"/>
        <w:jc w:val="both"/>
      </w:pPr>
      <w:r>
        <w:rPr>
          <w:rFonts w:ascii="Times New Roman" w:cs="Times New Roman" w:eastAsia="Times New Roman" w:hAnsi="Times New Roman"/>
          <w:b w:val="false"/>
          <w:bCs w:val="false"/>
          <w:sz w:val="22"/>
          <w:szCs w:val="22"/>
        </w:rPr>
        <w:t xml:space="preserve">Самозанятая Лошачкина-Бойчук Алиса Аркадьевна</w:t>
      </w:r>
    </w:p>
    <w:p>
      <w:pPr>
        <w:spacing w:after="140" w:line="300"/>
        <w:jc w:val="both"/>
      </w:pPr>
      <w:r>
        <w:rPr>
          <w:rFonts w:ascii="Times New Roman" w:cs="Times New Roman" w:eastAsia="Times New Roman" w:hAnsi="Times New Roman"/>
          <w:b w:val="false"/>
          <w:bCs w:val="false"/>
          <w:sz w:val="22"/>
          <w:szCs w:val="22"/>
        </w:rPr>
        <w:t xml:space="preserve">ИНН: 772850821560</w:t>
      </w:r>
    </w:p>
    <w:p>
      <w:pPr>
        <w:spacing w:after="140" w:line="300"/>
        <w:jc w:val="both"/>
      </w:pPr>
      <w:r>
        <w:rPr>
          <w:rFonts w:ascii="Times New Roman" w:cs="Times New Roman" w:eastAsia="Times New Roman" w:hAnsi="Times New Roman"/>
          <w:b w:val="false"/>
          <w:bCs w:val="false"/>
          <w:sz w:val="22"/>
          <w:szCs w:val="22"/>
        </w:rPr>
        <w:t xml:space="preserve">Электронная почта: alisa.boychuk32@gmail.com</w:t>
      </w:r>
    </w:p>
    <w:p>
      <w:pPr>
        <w:spacing w:after="140" w:line="300"/>
        <w:jc w:val="both"/>
      </w:pPr>
      <w:r>
        <w:rPr>
          <w:rFonts w:ascii="Times New Roman" w:cs="Times New Roman" w:eastAsia="Times New Roman" w:hAnsi="Times New Roman"/>
          <w:b w:val="false"/>
          <w:bCs w:val="false"/>
          <w:sz w:val="22"/>
          <w:szCs w:val="22"/>
        </w:rPr>
        <w:t xml:space="preserve">Telegram-бот: @trevogapodkontrolem_bot</w:t>
      </w:r>
    </w:p>
    <w:p>
      <w:pPr>
        <w:spacing w:after="140" w:line="300"/>
        <w:jc w:val="both"/>
      </w:pPr>
      <w:r>
        <w:rPr>
          <w:rFonts w:ascii="Times New Roman" w:cs="Times New Roman" w:eastAsia="Times New Roman" w:hAnsi="Times New Roman"/>
          <w:b w:val="false"/>
          <w:bCs w:val="false"/>
          <w:sz w:val="22"/>
          <w:szCs w:val="22"/>
        </w:rPr>
        <w:t xml:space="preserve">Способы оплаты: Продамус</w:t>
      </w:r>
    </w:p>
    <w:p>
      <w:pPr>
        <w:spacing w:after="140" w:line="300"/>
        <w:jc w:val="both"/>
      </w:pPr>
      <w:r>
        <w:rPr>
          <w:rFonts w:ascii="Times New Roman" w:cs="Times New Roman" w:eastAsia="Times New Roman" w:hAnsi="Times New Roman"/>
          <w:i/>
          <w:iCs/>
          <w:sz w:val="22"/>
          <w:szCs w:val="22"/>
        </w:rPr>
        <w:t xml:space="preserve">Дата редакции: 03.08.2026</w:t>
      </w:r>
    </w:p>
    <w:p>
      <w:pPr>
        <w:pageBreakBefore/>
      </w:pPr>
      <w:r>
        <w:br/>
        <w:t xml:space="preserve"/>
      </w:r>
    </w:p>
    <w:p>
      <w:pPr>
        <w:spacing w:after="80"/>
        <w:jc w:val="center"/>
      </w:pPr>
      <w:r>
        <w:rPr>
          <w:rFonts w:ascii="Times New Roman" w:cs="Times New Roman" w:eastAsia="Times New Roman" w:hAnsi="Times New Roman"/>
          <w:b/>
          <w:bCs/>
          <w:sz w:val="24"/>
          <w:szCs w:val="24"/>
        </w:rPr>
        <w:t xml:space="preserve">Приложение № 1 к Оферте от 03.08.2026</w:t>
      </w:r>
    </w:p>
    <w:p>
      <w:pPr>
        <w:spacing w:after="300"/>
        <w:jc w:val="center"/>
      </w:pPr>
      <w:r>
        <w:rPr>
          <w:rFonts w:ascii="Times New Roman" w:cs="Times New Roman" w:eastAsia="Times New Roman" w:hAnsi="Times New Roman"/>
          <w:i/>
          <w:iCs/>
          <w:sz w:val="22"/>
          <w:szCs w:val="22"/>
        </w:rPr>
        <w:t xml:space="preserve">Согласие на обработку персональных данных пользователей
Telegram-бота: @trevogapodkontrolem_bot</w:t>
      </w:r>
    </w:p>
    <w:p>
      <w:pPr>
        <w:spacing w:after="140" w:line="300"/>
        <w:jc w:val="both"/>
      </w:pPr>
      <w:r>
        <w:rPr>
          <w:rFonts w:ascii="Times New Roman" w:cs="Times New Roman" w:eastAsia="Times New Roman" w:hAnsi="Times New Roman"/>
          <w:b w:val="false"/>
          <w:bCs w:val="false"/>
          <w:sz w:val="22"/>
          <w:szCs w:val="22"/>
        </w:rPr>
        <w:t xml:space="preserve">Настоящим в соответствии с Федеральным законом № 152-ФЗ «О персональных данных» от 27.07.2006 года свободно, своей волей и в своём интересе выражаю своё безусловное согласие на обработку моих персональных данных Самозанятой Лошачкиной-Бойчук Алисой Аркадьевной (ИНН: 772850821560) (далее по тексту — «Оператор»).</w:t>
      </w:r>
    </w:p>
    <w:p>
      <w:pPr>
        <w:spacing w:after="140" w:line="300"/>
        <w:jc w:val="both"/>
      </w:pPr>
      <w:r>
        <w:rPr>
          <w:rFonts w:ascii="Times New Roman" w:cs="Times New Roman" w:eastAsia="Times New Roman" w:hAnsi="Times New Roman"/>
          <w:b w:val="false"/>
          <w:bCs w:val="false"/>
          <w:sz w:val="22"/>
          <w:szCs w:val="22"/>
        </w:rPr>
        <w:t xml:space="preserve">Персональные данные — любая информация, относящаяся к прямо или косвенно определённому или определяемому физическому лицу (субъекту персональных данных).</w:t>
      </w:r>
    </w:p>
    <w:p>
      <w:pPr>
        <w:pStyle w:val="Heading1"/>
        <w:spacing w:after="150" w:before="300"/>
      </w:pPr>
      <w:r>
        <w:t xml:space="preserve">1. Состав данных</w:t>
      </w:r>
    </w:p>
    <w:p>
      <w:pPr>
        <w:spacing w:after="140" w:line="300"/>
        <w:jc w:val="both"/>
      </w:pPr>
      <w:r>
        <w:rPr>
          <w:rFonts w:ascii="Times New Roman" w:cs="Times New Roman" w:eastAsia="Times New Roman" w:hAnsi="Times New Roman"/>
          <w:b w:val="false"/>
          <w:bCs w:val="false"/>
          <w:sz w:val="22"/>
          <w:szCs w:val="22"/>
        </w:rPr>
        <w:t xml:space="preserve">Настоящее Согласие выдано мною на обработку следующих персональных данных:</w:t>
      </w:r>
    </w:p>
    <w:p>
      <w:pPr>
        <w:spacing w:after="140" w:line="300"/>
        <w:jc w:val="both"/>
      </w:pPr>
      <w:r>
        <w:rPr>
          <w:rFonts w:ascii="Times New Roman" w:cs="Times New Roman" w:eastAsia="Times New Roman" w:hAnsi="Times New Roman"/>
          <w:b w:val="false"/>
          <w:bCs w:val="false"/>
          <w:sz w:val="22"/>
          <w:szCs w:val="22"/>
        </w:rPr>
        <w:t xml:space="preserve">— имя пользователя Telegram;</w:t>
      </w:r>
    </w:p>
    <w:p>
      <w:pPr>
        <w:spacing w:after="140" w:line="300"/>
        <w:jc w:val="both"/>
      </w:pPr>
      <w:r>
        <w:rPr>
          <w:rFonts w:ascii="Times New Roman" w:cs="Times New Roman" w:eastAsia="Times New Roman" w:hAnsi="Times New Roman"/>
          <w:b w:val="false"/>
          <w:bCs w:val="false"/>
          <w:sz w:val="22"/>
          <w:szCs w:val="22"/>
        </w:rPr>
        <w:t xml:space="preserve">— адрес электронной почты (при указании);</w:t>
      </w:r>
    </w:p>
    <w:p>
      <w:pPr>
        <w:spacing w:after="140" w:line="300"/>
        <w:jc w:val="both"/>
      </w:pPr>
      <w:r>
        <w:rPr>
          <w:rFonts w:ascii="Times New Roman" w:cs="Times New Roman" w:eastAsia="Times New Roman" w:hAnsi="Times New Roman"/>
          <w:b w:val="false"/>
          <w:bCs w:val="false"/>
          <w:sz w:val="22"/>
          <w:szCs w:val="22"/>
        </w:rPr>
        <w:t xml:space="preserve">— сведения об оплате (факт и сумма покупки);</w:t>
      </w:r>
    </w:p>
    <w:p>
      <w:pPr>
        <w:spacing w:after="140" w:line="300"/>
        <w:jc w:val="both"/>
      </w:pPr>
      <w:r>
        <w:rPr>
          <w:rFonts w:ascii="Times New Roman" w:cs="Times New Roman" w:eastAsia="Times New Roman" w:hAnsi="Times New Roman"/>
          <w:b w:val="false"/>
          <w:bCs w:val="false"/>
          <w:sz w:val="22"/>
          <w:szCs w:val="22"/>
        </w:rPr>
        <w:t xml:space="preserve">— иные дополнительные персональные данные, которые Пользователь посчитает нужным сообщить о себе при обращении к Оператору.</w:t>
      </w:r>
    </w:p>
    <w:p>
      <w:pPr>
        <w:pStyle w:val="Heading1"/>
        <w:spacing w:after="150" w:before="300"/>
      </w:pPr>
      <w:r>
        <w:t xml:space="preserve">2. Цели и действия с данными</w:t>
      </w:r>
    </w:p>
    <w:p>
      <w:pPr>
        <w:spacing w:after="140" w:line="300"/>
        <w:jc w:val="both"/>
      </w:pPr>
      <w:r>
        <w:rPr>
          <w:rFonts w:ascii="Times New Roman" w:cs="Times New Roman" w:eastAsia="Times New Roman" w:hAnsi="Times New Roman"/>
          <w:b w:val="false"/>
          <w:bCs w:val="false"/>
          <w:sz w:val="22"/>
          <w:szCs w:val="22"/>
        </w:rPr>
        <w:t xml:space="preserve">Согласие дано Оператору для совершения следующих действий с моими персональными данными с использованием средств автоматизации и/или без использования таких средств: сбор, запись, систематизацию, накопление, хранение, уточнение (обновление, изменение), извлечение, использование, передачу (предоставление, доступ), блокирование, удаление, уничтожение, а также осуществление любых иных действий, предусмотренных действующим законодательством РФ как неавтоматизированными, так и автоматизированными способами; хранение персональных данных в течение 5 лет или до момента отзыва согласия.</w:t>
      </w:r>
    </w:p>
    <w:p>
      <w:pPr>
        <w:spacing w:after="140" w:line="300"/>
        <w:jc w:val="both"/>
      </w:pPr>
      <w:r>
        <w:rPr>
          <w:rFonts w:ascii="Times New Roman" w:cs="Times New Roman" w:eastAsia="Times New Roman" w:hAnsi="Times New Roman"/>
          <w:b w:val="false"/>
          <w:bCs w:val="false"/>
          <w:sz w:val="22"/>
          <w:szCs w:val="22"/>
        </w:rPr>
        <w:t xml:space="preserve">Данное согласие даётся Оператору для обработки моих персональных данных в целях исполнения Договора и осуществления коммуникации между мной и Оператором. Настоящее согласие действует до момента его отзыва.</w:t>
      </w:r>
    </w:p>
    <w:p>
      <w:pPr>
        <w:pStyle w:val="Heading1"/>
        <w:spacing w:after="150" w:before="300"/>
      </w:pPr>
      <w:r>
        <w:t xml:space="preserve">3. Отзыв согласия</w:t>
      </w:r>
    </w:p>
    <w:p>
      <w:pPr>
        <w:spacing w:after="140" w:line="300"/>
        <w:jc w:val="both"/>
      </w:pPr>
      <w:r>
        <w:rPr>
          <w:rFonts w:ascii="Times New Roman" w:cs="Times New Roman" w:eastAsia="Times New Roman" w:hAnsi="Times New Roman"/>
          <w:b w:val="false"/>
          <w:bCs w:val="false"/>
          <w:sz w:val="22"/>
          <w:szCs w:val="22"/>
        </w:rPr>
        <w:t xml:space="preserve">Согласие может быть отозвано по воле субъекта путём направления Заявления об отзыве согласия Оператору. Заявление должно содержать:</w:t>
      </w:r>
    </w:p>
    <w:p>
      <w:pPr>
        <w:spacing w:after="140" w:line="300"/>
        <w:jc w:val="both"/>
      </w:pPr>
      <w:r>
        <w:rPr>
          <w:rFonts w:ascii="Times New Roman" w:cs="Times New Roman" w:eastAsia="Times New Roman" w:hAnsi="Times New Roman"/>
          <w:b w:val="false"/>
          <w:bCs w:val="false"/>
          <w:sz w:val="22"/>
          <w:szCs w:val="22"/>
        </w:rPr>
        <w:t xml:space="preserve">— полные ФИО Пользователя, адрес электронной почты и (при наличии) номер мобильного телефона;</w:t>
      </w:r>
    </w:p>
    <w:p>
      <w:pPr>
        <w:spacing w:after="140" w:line="300"/>
        <w:jc w:val="both"/>
      </w:pPr>
      <w:r>
        <w:rPr>
          <w:rFonts w:ascii="Times New Roman" w:cs="Times New Roman" w:eastAsia="Times New Roman" w:hAnsi="Times New Roman"/>
          <w:b w:val="false"/>
          <w:bCs w:val="false"/>
          <w:sz w:val="22"/>
          <w:szCs w:val="22"/>
        </w:rPr>
        <w:t xml:space="preserve">— цель (или цели) обработки персональных данных, для которой Пользователь отзывает своё согласие.</w:t>
      </w:r>
    </w:p>
    <w:p>
      <w:pPr>
        <w:spacing w:after="140" w:line="300"/>
        <w:jc w:val="both"/>
      </w:pPr>
      <w:r>
        <w:rPr>
          <w:rFonts w:ascii="Times New Roman" w:cs="Times New Roman" w:eastAsia="Times New Roman" w:hAnsi="Times New Roman"/>
          <w:b w:val="false"/>
          <w:bCs w:val="false"/>
          <w:sz w:val="22"/>
          <w:szCs w:val="22"/>
        </w:rPr>
        <w:t xml:space="preserve">Заявление об отзыве согласия в электронном виде Пользователь может направить по электронной почте на: alisa.boychuk32@gmail.com.</w:t>
      </w:r>
    </w:p>
    <w:p>
      <w:pPr>
        <w:spacing w:after="140" w:line="300"/>
        <w:jc w:val="both"/>
      </w:pPr>
      <w:r>
        <w:rPr>
          <w:rFonts w:ascii="Times New Roman" w:cs="Times New Roman" w:eastAsia="Times New Roman" w:hAnsi="Times New Roman"/>
          <w:b w:val="false"/>
          <w:bCs w:val="false"/>
          <w:sz w:val="22"/>
          <w:szCs w:val="22"/>
        </w:rPr>
        <w:t xml:space="preserve">В случае отзыва согласия на обработку персональных данных Оператор вправе продолжить обработку персональных данных без согласия Пользователя при наличии оснований, указанных в пунктах 2–11 части 1 статьи 6, части 2 статьи 10 и части 2 статьи 11 Федерального закона № 152-ФЗ «О персональных данных» от 27.07.2006 г.</w:t>
      </w:r>
    </w:p>
    <w:p>
      <w:pPr>
        <w:pStyle w:val="Heading1"/>
        <w:spacing w:after="150" w:before="300"/>
      </w:pPr>
      <w:r>
        <w:t xml:space="preserve">Данные Оператора</w:t>
      </w:r>
    </w:p>
    <w:p>
      <w:pPr>
        <w:spacing w:after="140" w:line="300"/>
        <w:jc w:val="both"/>
      </w:pPr>
      <w:r>
        <w:rPr>
          <w:rFonts w:ascii="Times New Roman" w:cs="Times New Roman" w:eastAsia="Times New Roman" w:hAnsi="Times New Roman"/>
          <w:b w:val="false"/>
          <w:bCs w:val="false"/>
          <w:sz w:val="22"/>
          <w:szCs w:val="22"/>
        </w:rPr>
        <w:t xml:space="preserve">Самозанятая Лошачкина-Бойчук Алиса Аркадьевна</w:t>
      </w:r>
    </w:p>
    <w:p>
      <w:pPr>
        <w:spacing w:after="140" w:line="300"/>
        <w:jc w:val="both"/>
      </w:pPr>
      <w:r>
        <w:rPr>
          <w:rFonts w:ascii="Times New Roman" w:cs="Times New Roman" w:eastAsia="Times New Roman" w:hAnsi="Times New Roman"/>
          <w:b w:val="false"/>
          <w:bCs w:val="false"/>
          <w:sz w:val="22"/>
          <w:szCs w:val="22"/>
        </w:rPr>
        <w:t xml:space="preserve">ИНН: 772850821560</w:t>
      </w:r>
    </w:p>
    <w:p>
      <w:pPr>
        <w:spacing w:after="140" w:line="300"/>
        <w:jc w:val="both"/>
      </w:pPr>
      <w:r>
        <w:rPr>
          <w:rFonts w:ascii="Times New Roman" w:cs="Times New Roman" w:eastAsia="Times New Roman" w:hAnsi="Times New Roman"/>
          <w:b w:val="false"/>
          <w:bCs w:val="false"/>
          <w:sz w:val="22"/>
          <w:szCs w:val="22"/>
        </w:rPr>
        <w:t xml:space="preserve">Электронная почта: alisa.boychuk32@gmail.com</w:t>
      </w:r>
    </w:p>
    <w:p>
      <w:pPr>
        <w:spacing w:after="140" w:line="300"/>
        <w:jc w:val="both"/>
      </w:pPr>
      <w:r>
        <w:rPr>
          <w:rFonts w:ascii="Times New Roman" w:cs="Times New Roman" w:eastAsia="Times New Roman" w:hAnsi="Times New Roman"/>
          <w:b w:val="false"/>
          <w:bCs w:val="false"/>
          <w:sz w:val="22"/>
          <w:szCs w:val="22"/>
        </w:rPr>
        <w:t xml:space="preserve">Telegram-бот: @trevogapodkontrolem_bot</w:t>
      </w:r>
    </w:p>
    <w:p>
      <w:pPr>
        <w:spacing w:after="140" w:line="300"/>
        <w:jc w:val="both"/>
      </w:pPr>
      <w:r>
        <w:rPr>
          <w:rFonts w:ascii="Times New Roman" w:cs="Times New Roman" w:eastAsia="Times New Roman" w:hAnsi="Times New Roman"/>
          <w:b w:val="false"/>
          <w:bCs w:val="false"/>
          <w:sz w:val="22"/>
          <w:szCs w:val="22"/>
        </w:rPr>
        <w:t xml:space="preserve">Способы оплаты: Продамус</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2026-08-02T20:00:21.250Z</dcterms:created>
  <dcterms:modified xsi:type="dcterms:W3CDTF">2026-08-02T20:00:21.290Z</dcterms:modified>
</cp:coreProperties>
</file>

<file path=docProps/custom.xml><?xml version="1.0" encoding="utf-8"?>
<Properties xmlns="http://schemas.openxmlformats.org/officeDocument/2006/custom-properties" xmlns:vt="http://schemas.openxmlformats.org/officeDocument/2006/docPropsVTypes"/>
</file>