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BED49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 xml:space="preserve">Министерство цифрового развития, связи и массовых коммуникаций </w:t>
      </w:r>
    </w:p>
    <w:p w14:paraId="241AEA8E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>Российской Федерации Ордена Трудового Красного Знамени</w:t>
      </w:r>
    </w:p>
    <w:p w14:paraId="37A505AE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 xml:space="preserve">федеральное государственное бюджетное образовательное </w:t>
      </w:r>
    </w:p>
    <w:p w14:paraId="50D7B19C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 xml:space="preserve">учреждение высшего образования </w:t>
      </w:r>
    </w:p>
    <w:p w14:paraId="7DC59FDC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>Московский технический университет связи и информатики</w:t>
      </w:r>
    </w:p>
    <w:p w14:paraId="2192B43C" w14:textId="77777777" w:rsidR="0021668A" w:rsidRPr="00F65897" w:rsidRDefault="0021668A" w:rsidP="0021668A">
      <w:pPr>
        <w:jc w:val="center"/>
        <w:rPr>
          <w:szCs w:val="28"/>
        </w:rPr>
      </w:pPr>
    </w:p>
    <w:p w14:paraId="14191846" w14:textId="77777777" w:rsidR="0021668A" w:rsidRPr="00F65897" w:rsidRDefault="0021668A" w:rsidP="0021668A">
      <w:pPr>
        <w:jc w:val="center"/>
        <w:rPr>
          <w:szCs w:val="28"/>
        </w:rPr>
      </w:pPr>
    </w:p>
    <w:p w14:paraId="21C4EAEE" w14:textId="77777777" w:rsidR="0021668A" w:rsidRPr="00F65897" w:rsidRDefault="0021668A" w:rsidP="0021668A">
      <w:pPr>
        <w:jc w:val="center"/>
        <w:rPr>
          <w:szCs w:val="28"/>
        </w:rPr>
      </w:pPr>
    </w:p>
    <w:p w14:paraId="1A757A77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 xml:space="preserve">Кафедра «Системного программирования» </w:t>
      </w:r>
    </w:p>
    <w:p w14:paraId="27E7DE14" w14:textId="77777777" w:rsidR="0021668A" w:rsidRPr="00F65897" w:rsidRDefault="0021668A" w:rsidP="0021668A">
      <w:pPr>
        <w:jc w:val="center"/>
        <w:rPr>
          <w:szCs w:val="28"/>
        </w:rPr>
      </w:pPr>
    </w:p>
    <w:p w14:paraId="053F7D9C" w14:textId="77777777" w:rsidR="0021668A" w:rsidRPr="00F65897" w:rsidRDefault="0021668A" w:rsidP="0021668A">
      <w:pPr>
        <w:jc w:val="center"/>
        <w:rPr>
          <w:szCs w:val="28"/>
        </w:rPr>
      </w:pPr>
    </w:p>
    <w:p w14:paraId="6FC28310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>Лабораторная работа №1. Часть 2.</w:t>
      </w:r>
    </w:p>
    <w:p w14:paraId="142B0243" w14:textId="77777777" w:rsidR="0021668A" w:rsidRPr="00F65897" w:rsidRDefault="0021668A" w:rsidP="0021668A">
      <w:pPr>
        <w:jc w:val="center"/>
        <w:rPr>
          <w:szCs w:val="28"/>
        </w:rPr>
      </w:pPr>
    </w:p>
    <w:p w14:paraId="51028B25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 xml:space="preserve">по дисциплине </w:t>
      </w:r>
    </w:p>
    <w:p w14:paraId="69A0FD3B" w14:textId="77777777" w:rsidR="0021668A" w:rsidRPr="00F65897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>«Операционные системы»</w:t>
      </w:r>
    </w:p>
    <w:p w14:paraId="601FA4C3" w14:textId="77777777" w:rsidR="0021668A" w:rsidRPr="00F65897" w:rsidRDefault="0021668A" w:rsidP="0021668A">
      <w:pPr>
        <w:jc w:val="center"/>
        <w:rPr>
          <w:szCs w:val="28"/>
        </w:rPr>
      </w:pPr>
    </w:p>
    <w:p w14:paraId="3900AEFF" w14:textId="77777777" w:rsidR="0021668A" w:rsidRPr="00F65897" w:rsidRDefault="0021668A" w:rsidP="0021668A">
      <w:pPr>
        <w:jc w:val="center"/>
        <w:rPr>
          <w:szCs w:val="28"/>
        </w:rPr>
      </w:pPr>
    </w:p>
    <w:p w14:paraId="6A464486" w14:textId="77777777" w:rsidR="0021668A" w:rsidRPr="00F65897" w:rsidRDefault="0021668A" w:rsidP="0021668A">
      <w:pPr>
        <w:jc w:val="center"/>
        <w:rPr>
          <w:szCs w:val="28"/>
        </w:rPr>
      </w:pPr>
    </w:p>
    <w:p w14:paraId="24BFCB5B" w14:textId="77777777" w:rsidR="0021668A" w:rsidRPr="00F65897" w:rsidRDefault="0021668A" w:rsidP="0021668A">
      <w:pPr>
        <w:ind w:left="3600" w:firstLine="720"/>
        <w:jc w:val="center"/>
        <w:rPr>
          <w:szCs w:val="28"/>
        </w:rPr>
      </w:pPr>
      <w:r w:rsidRPr="00F65897">
        <w:rPr>
          <w:szCs w:val="28"/>
        </w:rPr>
        <w:t>Выполнила: студентка группы БСТ2104</w:t>
      </w:r>
    </w:p>
    <w:p w14:paraId="6CE93381" w14:textId="39D4D1CA" w:rsidR="0021668A" w:rsidRDefault="0021668A" w:rsidP="0021668A">
      <w:pPr>
        <w:ind w:left="6480" w:firstLine="720"/>
        <w:jc w:val="center"/>
        <w:rPr>
          <w:szCs w:val="28"/>
        </w:rPr>
      </w:pPr>
      <w:r w:rsidRPr="00F65897">
        <w:rPr>
          <w:szCs w:val="28"/>
        </w:rPr>
        <w:t>Первухина А. А.</w:t>
      </w:r>
    </w:p>
    <w:p w14:paraId="53CD7A37" w14:textId="77777777" w:rsidR="008C6C17" w:rsidRDefault="008C6C17" w:rsidP="008C6C17">
      <w:pPr>
        <w:ind w:firstLine="4410"/>
        <w:jc w:val="center"/>
      </w:pPr>
      <w:r>
        <w:t xml:space="preserve">Проверила: Алексанян Диана </w:t>
      </w:r>
      <w:proofErr w:type="spellStart"/>
      <w:r>
        <w:t>Ашотовна</w:t>
      </w:r>
      <w:proofErr w:type="spellEnd"/>
    </w:p>
    <w:p w14:paraId="3480FF43" w14:textId="77777777" w:rsidR="008C6C17" w:rsidRPr="00F65897" w:rsidRDefault="008C6C17" w:rsidP="0021668A">
      <w:pPr>
        <w:ind w:left="6480" w:firstLine="720"/>
        <w:jc w:val="center"/>
        <w:rPr>
          <w:szCs w:val="28"/>
        </w:rPr>
      </w:pPr>
    </w:p>
    <w:p w14:paraId="4969C6B6" w14:textId="77777777" w:rsidR="0021668A" w:rsidRPr="00F65897" w:rsidRDefault="0021668A" w:rsidP="0021668A">
      <w:pPr>
        <w:jc w:val="center"/>
        <w:rPr>
          <w:szCs w:val="28"/>
        </w:rPr>
      </w:pPr>
    </w:p>
    <w:p w14:paraId="79F90EDA" w14:textId="77777777" w:rsidR="0021668A" w:rsidRPr="00F65897" w:rsidRDefault="0021668A" w:rsidP="0021668A">
      <w:pPr>
        <w:jc w:val="center"/>
        <w:rPr>
          <w:szCs w:val="28"/>
        </w:rPr>
      </w:pPr>
    </w:p>
    <w:p w14:paraId="62BBC01F" w14:textId="77777777" w:rsidR="0021668A" w:rsidRPr="00F65897" w:rsidRDefault="0021668A" w:rsidP="0021668A">
      <w:pPr>
        <w:jc w:val="center"/>
        <w:rPr>
          <w:szCs w:val="28"/>
        </w:rPr>
      </w:pPr>
    </w:p>
    <w:p w14:paraId="3F0305A2" w14:textId="77777777" w:rsidR="0021668A" w:rsidRPr="00F65897" w:rsidRDefault="0021668A" w:rsidP="0021668A">
      <w:pPr>
        <w:ind w:firstLine="0"/>
        <w:rPr>
          <w:szCs w:val="28"/>
        </w:rPr>
      </w:pPr>
    </w:p>
    <w:p w14:paraId="71FBF848" w14:textId="77777777" w:rsidR="0021668A" w:rsidRPr="00F65897" w:rsidRDefault="0021668A" w:rsidP="0021668A">
      <w:pPr>
        <w:ind w:firstLine="0"/>
        <w:rPr>
          <w:szCs w:val="28"/>
        </w:rPr>
      </w:pPr>
    </w:p>
    <w:p w14:paraId="07BD1C74" w14:textId="03ADD97F" w:rsidR="0021668A" w:rsidRDefault="0021668A" w:rsidP="0021668A">
      <w:pPr>
        <w:jc w:val="center"/>
        <w:rPr>
          <w:szCs w:val="28"/>
        </w:rPr>
      </w:pPr>
      <w:r w:rsidRPr="00F65897">
        <w:rPr>
          <w:szCs w:val="28"/>
        </w:rPr>
        <w:t>Москва 2023</w:t>
      </w:r>
    </w:p>
    <w:sdt>
      <w:sdtPr>
        <w:rPr>
          <w:lang w:val="ru-RU"/>
        </w:rPr>
        <w:id w:val="20140304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14:paraId="7CF93ED7" w14:textId="0A96EEFC" w:rsidR="0021668A" w:rsidRPr="0021668A" w:rsidRDefault="0021668A" w:rsidP="0021668A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1668A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9FA5BBD" w14:textId="0288AF30" w:rsidR="0021668A" w:rsidRDefault="0021668A" w:rsidP="0021668A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7773" w:history="1">
            <w:r w:rsidRPr="000061EE">
              <w:rPr>
                <w:rStyle w:val="a4"/>
                <w:rFonts w:eastAsia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1BBC" w14:textId="5B8FABA6" w:rsidR="0021668A" w:rsidRDefault="0021668A" w:rsidP="0021668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627774" w:history="1">
            <w:r w:rsidRPr="000061EE">
              <w:rPr>
                <w:rStyle w:val="a4"/>
                <w:rFonts w:eastAsia="Times New Roman"/>
                <w:noProof/>
              </w:rPr>
              <w:t>Лабораторное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A602" w14:textId="1C860592" w:rsidR="0021668A" w:rsidRDefault="0021668A" w:rsidP="0021668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627775" w:history="1">
            <w:r w:rsidRPr="000061EE">
              <w:rPr>
                <w:rStyle w:val="a4"/>
                <w:noProof/>
              </w:rPr>
              <w:t>Код</w:t>
            </w:r>
            <w:r w:rsidRPr="000061EE">
              <w:rPr>
                <w:rStyle w:val="a4"/>
                <w:noProof/>
                <w:lang w:val="en-US"/>
              </w:rPr>
              <w:t xml:space="preserve"> </w:t>
            </w:r>
            <w:r w:rsidRPr="000061EE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62BD" w14:textId="2DD7C4FE" w:rsidR="0021668A" w:rsidRDefault="0021668A" w:rsidP="0021668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627776" w:history="1">
            <w:r w:rsidRPr="000061EE">
              <w:rPr>
                <w:rStyle w:val="a4"/>
                <w:rFonts w:eastAsia="Times New Roman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8F21" w14:textId="0FD98230" w:rsidR="0021668A" w:rsidRDefault="0021668A" w:rsidP="0021668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627777" w:history="1">
            <w:r w:rsidRPr="000061EE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C0DC" w14:textId="637E97EB" w:rsidR="0021668A" w:rsidRDefault="0021668A">
          <w:r>
            <w:rPr>
              <w:b/>
              <w:bCs/>
            </w:rPr>
            <w:fldChar w:fldCharType="end"/>
          </w:r>
        </w:p>
      </w:sdtContent>
    </w:sdt>
    <w:p w14:paraId="7B262EDC" w14:textId="3F7D8466" w:rsidR="0021668A" w:rsidRDefault="0021668A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14:paraId="4D4D1DC9" w14:textId="77777777" w:rsidR="0021668A" w:rsidRDefault="0021668A">
      <w:pPr>
        <w:spacing w:after="160" w:line="259" w:lineRule="auto"/>
        <w:ind w:firstLine="0"/>
        <w:rPr>
          <w:szCs w:val="28"/>
        </w:rPr>
      </w:pPr>
    </w:p>
    <w:p w14:paraId="67B2D387" w14:textId="2197102D" w:rsidR="0021668A" w:rsidRDefault="0021668A" w:rsidP="0021668A">
      <w:pPr>
        <w:pStyle w:val="1"/>
        <w:spacing w:before="0"/>
        <w:rPr>
          <w:rFonts w:eastAsia="Times New Roman"/>
          <w:szCs w:val="28"/>
        </w:rPr>
      </w:pPr>
      <w:bookmarkStart w:id="1" w:name="_Toc145626754"/>
      <w:bookmarkStart w:id="2" w:name="_Toc146627773"/>
      <w:r w:rsidRPr="00F65897">
        <w:rPr>
          <w:rFonts w:eastAsia="Times New Roman"/>
          <w:szCs w:val="28"/>
        </w:rPr>
        <w:t>Цель работы</w:t>
      </w:r>
      <w:bookmarkEnd w:id="1"/>
      <w:bookmarkEnd w:id="2"/>
      <w:r w:rsidR="0063644A">
        <w:rPr>
          <w:rFonts w:eastAsia="Times New Roman"/>
          <w:szCs w:val="28"/>
        </w:rPr>
        <w:t xml:space="preserve">: </w:t>
      </w:r>
    </w:p>
    <w:p w14:paraId="5786FB9A" w14:textId="28CC0712" w:rsidR="0021668A" w:rsidRDefault="0063644A" w:rsidP="0063644A">
      <w:r>
        <w:t>П</w:t>
      </w:r>
      <w:r>
        <w:t>олучение практических навыков использования Win32 API для исследования процессов</w:t>
      </w:r>
    </w:p>
    <w:p w14:paraId="46F59618" w14:textId="1E4AD3EB" w:rsidR="0021668A" w:rsidRDefault="0021668A" w:rsidP="0021668A">
      <w:pPr>
        <w:pStyle w:val="1"/>
        <w:spacing w:before="0"/>
        <w:rPr>
          <w:rFonts w:eastAsia="Times New Roman"/>
          <w:szCs w:val="28"/>
        </w:rPr>
      </w:pPr>
      <w:bookmarkStart w:id="3" w:name="_Toc82418301"/>
      <w:bookmarkStart w:id="4" w:name="_Toc145626755"/>
      <w:bookmarkStart w:id="5" w:name="_Toc146627774"/>
      <w:r w:rsidRPr="00F65897">
        <w:rPr>
          <w:rFonts w:eastAsia="Times New Roman"/>
          <w:szCs w:val="28"/>
        </w:rPr>
        <w:t>Лабораторное задание</w:t>
      </w:r>
      <w:bookmarkEnd w:id="3"/>
      <w:bookmarkEnd w:id="4"/>
      <w:bookmarkEnd w:id="5"/>
      <w:r w:rsidR="0063644A">
        <w:rPr>
          <w:rFonts w:eastAsia="Times New Roman"/>
          <w:szCs w:val="28"/>
        </w:rPr>
        <w:t>:</w:t>
      </w:r>
    </w:p>
    <w:p w14:paraId="3C82A5C4" w14:textId="77777777" w:rsidR="0063644A" w:rsidRDefault="0063644A" w:rsidP="0063644A">
      <w:r>
        <w:t xml:space="preserve">Написать программу, которая выполняет следующие действия в интерактивном режиме: </w:t>
      </w:r>
    </w:p>
    <w:p w14:paraId="4CC7561F" w14:textId="77777777" w:rsidR="0063644A" w:rsidRDefault="0063644A" w:rsidP="0063644A">
      <w:r>
        <w:sym w:font="Symbol" w:char="F0B7"/>
      </w:r>
      <w:r>
        <w:t xml:space="preserve"> Принимая дескриптор, имя или полное имя модуля, возвращает другие два элемента в своих выходных параметрах (выполнить задание для своей программы и для любой известной библиотеки). </w:t>
      </w:r>
    </w:p>
    <w:p w14:paraId="241E78F3" w14:textId="77777777" w:rsidR="0063644A" w:rsidRDefault="0063644A" w:rsidP="0063644A">
      <w:r>
        <w:sym w:font="Symbol" w:char="F0B7"/>
      </w:r>
      <w:r>
        <w:t xml:space="preserve"> Будет выполнять последовательно по шагам следующие задачи: </w:t>
      </w:r>
    </w:p>
    <w:p w14:paraId="2C5A162E" w14:textId="77777777" w:rsidR="0063644A" w:rsidRDefault="0063644A" w:rsidP="0063644A">
      <w:pPr>
        <w:ind w:left="709" w:firstLine="720"/>
      </w:pPr>
      <w:r>
        <w:t xml:space="preserve">o Используя функцию </w:t>
      </w:r>
      <w:r w:rsidRPr="006438D4">
        <w:rPr>
          <w:rFonts w:ascii="Cascadia Mono" w:hAnsi="Cascadia Mono" w:cs="Cascadia Mono"/>
          <w:color w:val="000000"/>
          <w:sz w:val="24"/>
          <w:szCs w:val="24"/>
          <w:lang w:val="en-US"/>
        </w:rPr>
        <w:t>GetCurrentProcessId</w:t>
      </w:r>
      <w:r>
        <w:t xml:space="preserve"> определит идентификатор текущего процесса. </w:t>
      </w:r>
    </w:p>
    <w:p w14:paraId="1A36F00A" w14:textId="77777777" w:rsidR="0063644A" w:rsidRDefault="0063644A" w:rsidP="0063644A">
      <w:pPr>
        <w:ind w:left="709" w:firstLine="720"/>
      </w:pPr>
      <w:r>
        <w:t xml:space="preserve">o Используя функцию </w:t>
      </w:r>
      <w:r w:rsidRPr="006438D4">
        <w:rPr>
          <w:rFonts w:ascii="Cascadia Mono" w:hAnsi="Cascadia Mono" w:cs="Cascadia Mono"/>
          <w:color w:val="000000"/>
          <w:sz w:val="24"/>
          <w:szCs w:val="24"/>
          <w:lang w:val="en-US"/>
        </w:rPr>
        <w:t>GetCurrentProcess</w:t>
      </w:r>
      <w:r>
        <w:t xml:space="preserve"> определит псевдодескриптор текущего процесса. </w:t>
      </w:r>
    </w:p>
    <w:p w14:paraId="43C4054E" w14:textId="3CEBEEC9" w:rsidR="0063644A" w:rsidRDefault="0063644A" w:rsidP="0063644A">
      <w:pPr>
        <w:ind w:left="709" w:firstLine="720"/>
      </w:pPr>
      <w:r>
        <w:t xml:space="preserve">o Используя функцию </w:t>
      </w:r>
      <w:r w:rsidRPr="006438D4">
        <w:rPr>
          <w:rFonts w:ascii="Cascadia Mono" w:hAnsi="Cascadia Mono" w:cs="Cascadia Mono"/>
          <w:color w:val="000000"/>
          <w:sz w:val="24"/>
          <w:szCs w:val="24"/>
          <w:lang w:val="en-US"/>
        </w:rPr>
        <w:t>DuplicateHandl</w:t>
      </w:r>
      <w:r w:rsidR="006438D4">
        <w:rPr>
          <w:rFonts w:ascii="Cascadia Mono" w:hAnsi="Cascadia Mono" w:cs="Cascadia Mono"/>
          <w:color w:val="000000"/>
          <w:sz w:val="24"/>
          <w:szCs w:val="24"/>
          <w:lang w:val="en-US"/>
        </w:rPr>
        <w:t>e</w:t>
      </w:r>
      <w:r>
        <w:t xml:space="preserve"> и значение псевдодескриптора определит дескриптора текущего процесса.</w:t>
      </w:r>
    </w:p>
    <w:p w14:paraId="3C49BF18" w14:textId="77777777" w:rsidR="0063644A" w:rsidRDefault="0063644A" w:rsidP="0063644A">
      <w:pPr>
        <w:ind w:left="709" w:firstLine="720"/>
      </w:pPr>
      <w:r>
        <w:t xml:space="preserve"> o Используя функцию </w:t>
      </w:r>
      <w:r w:rsidRPr="006438D4">
        <w:rPr>
          <w:rFonts w:ascii="Cascadia Mono" w:hAnsi="Cascadia Mono" w:cs="Cascadia Mono"/>
          <w:color w:val="000000"/>
          <w:sz w:val="24"/>
          <w:szCs w:val="24"/>
          <w:lang w:val="en-US"/>
        </w:rPr>
        <w:t>OpenProcess</w:t>
      </w:r>
      <w:r>
        <w:t xml:space="preserve"> определит копию дескриптора текущего процесса. </w:t>
      </w:r>
    </w:p>
    <w:p w14:paraId="27CF7932" w14:textId="423475C1" w:rsidR="0063644A" w:rsidRDefault="0063644A" w:rsidP="0063644A">
      <w:pPr>
        <w:ind w:left="709" w:firstLine="720"/>
      </w:pPr>
      <w:proofErr w:type="gramStart"/>
      <w:r>
        <w:t>o Закроет</w:t>
      </w:r>
      <w:proofErr w:type="gramEnd"/>
      <w:r>
        <w:t xml:space="preserve"> дескриптор, полученный функцией </w:t>
      </w:r>
      <w:r w:rsidRPr="006438D4">
        <w:rPr>
          <w:rFonts w:ascii="Cascadia Mono" w:hAnsi="Cascadia Mono" w:cs="Cascadia Mono"/>
          <w:color w:val="000000"/>
          <w:sz w:val="24"/>
          <w:szCs w:val="24"/>
          <w:lang w:val="en-US"/>
        </w:rPr>
        <w:t>DuplicateHandl</w:t>
      </w:r>
      <w:r w:rsidR="006438D4">
        <w:rPr>
          <w:rFonts w:ascii="Cascadia Mono" w:hAnsi="Cascadia Mono" w:cs="Cascadia Mono"/>
          <w:color w:val="000000"/>
          <w:sz w:val="24"/>
          <w:szCs w:val="24"/>
          <w:lang w:val="en-US"/>
        </w:rPr>
        <w:t>e</w:t>
      </w:r>
      <w:r>
        <w:t xml:space="preserve">. </w:t>
      </w:r>
    </w:p>
    <w:p w14:paraId="284698DF" w14:textId="77777777" w:rsidR="0063644A" w:rsidRDefault="0063644A" w:rsidP="0063644A">
      <w:pPr>
        <w:ind w:left="709" w:firstLine="720"/>
      </w:pPr>
      <w:proofErr w:type="gramStart"/>
      <w:r>
        <w:t>o Закроет</w:t>
      </w:r>
      <w:proofErr w:type="gramEnd"/>
      <w:r>
        <w:t xml:space="preserve"> дескриптор, полученный функцией </w:t>
      </w:r>
      <w:r w:rsidRPr="006438D4">
        <w:rPr>
          <w:rFonts w:ascii="Cascadia Mono" w:hAnsi="Cascadia Mono" w:cs="Cascadia Mono"/>
          <w:color w:val="000000"/>
          <w:sz w:val="24"/>
          <w:szCs w:val="24"/>
          <w:lang w:val="en-US"/>
        </w:rPr>
        <w:t>OpenProcess</w:t>
      </w:r>
      <w:r>
        <w:t xml:space="preserve">. </w:t>
      </w:r>
    </w:p>
    <w:p w14:paraId="37B08E67" w14:textId="5D6935EC" w:rsidR="0063644A" w:rsidRPr="0063644A" w:rsidRDefault="0063644A" w:rsidP="0063644A">
      <w:r>
        <w:sym w:font="Symbol" w:char="F0B7"/>
      </w:r>
      <w:r>
        <w:t xml:space="preserve"> Выдаст список перечисления всех процессов, потоков, модулей и их свойства в системе: для </w:t>
      </w:r>
      <w:proofErr w:type="spellStart"/>
      <w:r>
        <w:t>Windows</w:t>
      </w:r>
      <w:proofErr w:type="spellEnd"/>
      <w:r>
        <w:t xml:space="preserve"> NT (и список загруженных драйверов устройств).</w:t>
      </w:r>
    </w:p>
    <w:p w14:paraId="7967062A" w14:textId="006475DE" w:rsidR="0021668A" w:rsidRDefault="0063644A" w:rsidP="0063644A">
      <w:pPr>
        <w:spacing w:after="160" w:line="259" w:lineRule="auto"/>
        <w:ind w:firstLine="0"/>
      </w:pPr>
      <w:r>
        <w:br w:type="page"/>
      </w:r>
    </w:p>
    <w:p w14:paraId="62871F1C" w14:textId="77777777" w:rsidR="0021668A" w:rsidRPr="0063644A" w:rsidRDefault="0021668A" w:rsidP="0021668A">
      <w:pPr>
        <w:pStyle w:val="1"/>
        <w:rPr>
          <w:szCs w:val="28"/>
          <w:lang w:val="en-US"/>
        </w:rPr>
      </w:pPr>
      <w:bookmarkStart w:id="6" w:name="_Toc82418302"/>
      <w:bookmarkStart w:id="7" w:name="_Toc145626756"/>
      <w:bookmarkStart w:id="8" w:name="_Toc146627775"/>
      <w:r w:rsidRPr="00F65897">
        <w:rPr>
          <w:szCs w:val="28"/>
        </w:rPr>
        <w:lastRenderedPageBreak/>
        <w:t>Код</w:t>
      </w:r>
      <w:r w:rsidRPr="0063644A">
        <w:rPr>
          <w:szCs w:val="28"/>
          <w:lang w:val="en-US"/>
        </w:rPr>
        <w:t xml:space="preserve"> </w:t>
      </w:r>
      <w:r w:rsidRPr="00F65897">
        <w:rPr>
          <w:szCs w:val="28"/>
        </w:rPr>
        <w:t>программы</w:t>
      </w:r>
      <w:bookmarkEnd w:id="6"/>
      <w:bookmarkEnd w:id="7"/>
      <w:bookmarkEnd w:id="8"/>
    </w:p>
    <w:p w14:paraId="56D4A998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7B22F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9F9CD3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F420B7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&lt;tlhelp32.h&gt;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3BE002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B19066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2A1676C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&lt;psapi.h&gt;</w:t>
      </w:r>
    </w:p>
    <w:p w14:paraId="3AD78B5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 </w:t>
      </w:r>
    </w:p>
    <w:p w14:paraId="7A0909F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FB9D2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Получить дескриптор, имя и полное имя</w:t>
      </w:r>
    </w:p>
    <w:p w14:paraId="0718819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getHandelNameFName(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</w:t>
      </w:r>
    </w:p>
    <w:p w14:paraId="5230183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hModule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GetModuleHandle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A1E66E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</w:t>
      </w:r>
    </w:p>
    <w:p w14:paraId="1B5D783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GetModuleFileName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hModule, FName, 256); </w:t>
      </w:r>
    </w:p>
    <w:p w14:paraId="6BDAA65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E2BF37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wcout.imbue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locale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"rus_rus.1251"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7287F0A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wcsrchr(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L'\\'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9E75C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</w:t>
      </w:r>
    </w:p>
    <w:p w14:paraId="051A2B2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wcsncpy_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256, name + 1, 256); </w:t>
      </w:r>
    </w:p>
    <w:p w14:paraId="57F5CC9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"Handle: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hModule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B74FE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1BCA5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162ECA5B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C15B251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Получить имя и дескриптор, используя полное имя</w:t>
      </w:r>
    </w:p>
    <w:p w14:paraId="07669C2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getHandleName(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 </w:t>
      </w:r>
    </w:p>
    <w:p w14:paraId="0682408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4DF1DD7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FName: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52C941E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 </w:t>
      </w:r>
    </w:p>
    <w:p w14:paraId="0DF2B69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FName;  </w:t>
      </w:r>
    </w:p>
    <w:p w14:paraId="335410C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wcsrchr(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L'\\'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5870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</w:t>
      </w:r>
    </w:p>
    <w:p w14:paraId="43E9E95D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 </w:t>
      </w:r>
    </w:p>
    <w:p w14:paraId="7FAA7C1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wcsncpy_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256, name + 1, 256); </w:t>
      </w:r>
    </w:p>
    <w:p w14:paraId="4A682A8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hModule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GetModuleHandle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FName);  </w:t>
      </w:r>
    </w:p>
    <w:p w14:paraId="1933FCF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"Handle: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hModule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7A7C88F6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169F4187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76A18AC4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E558048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Получить дескриптор и полное имя, используя имя</w:t>
      </w:r>
    </w:p>
    <w:p w14:paraId="2127266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getHandleFName(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 </w:t>
      </w:r>
    </w:p>
    <w:p w14:paraId="75F8BB2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62314F9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 </w:t>
      </w:r>
    </w:p>
    <w:p w14:paraId="18C72E2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[256];  </w:t>
      </w:r>
    </w:p>
    <w:p w14:paraId="2C421690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GetModuleFileName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GetModuleHandle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(Name), FName, 256);  </w:t>
      </w:r>
    </w:p>
    <w:p w14:paraId="7E6852F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hModule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GetModuleHandle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FName);  </w:t>
      </w:r>
    </w:p>
    <w:p w14:paraId="0344114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"Handle: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hModule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 </w:t>
      </w:r>
    </w:p>
    <w:p w14:paraId="65584761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06B74BFB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0EA8A57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Получить полное имя и имя, используя дескриптор</w:t>
      </w:r>
    </w:p>
    <w:p w14:paraId="00CA014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getNameFName(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 </w:t>
      </w:r>
    </w:p>
    <w:p w14:paraId="609EBF5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Handle: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51ED38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10];  </w:t>
      </w:r>
    </w:p>
    <w:p w14:paraId="4A53EEFC" w14:textId="77777777" w:rsidR="003057F0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  </w:t>
      </w:r>
    </w:p>
    <w:p w14:paraId="4AA4E6EF" w14:textId="529C1EBC" w:rsidR="0063644A" w:rsidRDefault="0063644A" w:rsidP="003057F0">
      <w:pPr>
        <w:autoSpaceDE w:val="0"/>
        <w:autoSpaceDN w:val="0"/>
        <w:adjustRightInd w:val="0"/>
        <w:spacing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*endptr;  </w:t>
      </w:r>
    </w:p>
    <w:p w14:paraId="333C4E5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wcstoul(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&amp;endptr, 16); </w:t>
      </w:r>
    </w:p>
    <w:p w14:paraId="2B955E0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hModule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)num;  </w:t>
      </w:r>
    </w:p>
    <w:p w14:paraId="1C4616C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</w:t>
      </w:r>
    </w:p>
    <w:p w14:paraId="47E3B18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GetModuleFileName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hModule, FName, 256);  </w:t>
      </w:r>
    </w:p>
    <w:p w14:paraId="051E192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wcsrchr(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L'\\'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EB6CA5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 </w:t>
      </w:r>
    </w:p>
    <w:p w14:paraId="757D9D7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wcsncpy_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256, name + 1, 256); </w:t>
      </w:r>
    </w:p>
    <w:p w14:paraId="6F0F804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"Handle: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hModule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B902BA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3644A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63644A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4AA78CF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6AE94B81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3027772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Инфо о текущем процессе, псевдодескрипторе и дескрипторе. Создание копии текущего процесса и закрытие</w:t>
      </w:r>
    </w:p>
    <w:p w14:paraId="60AD135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Handels(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 </w:t>
      </w:r>
    </w:p>
    <w:p w14:paraId="6ACB38D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151245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wcout.imbue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locale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"rus_rus.1251"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</w:t>
      </w:r>
    </w:p>
    <w:p w14:paraId="70ECF8E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dCurrentId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E1565B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hCurrentPseudo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C3FDA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hCurrentIdDup; </w:t>
      </w:r>
    </w:p>
    <w:p w14:paraId="735A594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DuplicateHandle(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hCurrentPseudo, hCurrentPseudo, hCurrentPseudo,  &amp;hCurrentIdDup, 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DUPLICATE_SAME_ACCESS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6C1FAC6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hCurrentIdOpen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OpenProcess(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PROCESS_DUP_HANDLE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dCurrentId);  </w:t>
      </w:r>
    </w:p>
    <w:p w14:paraId="1626648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fClosedDup = CloseHandle(hCurrentIdDup); </w:t>
      </w:r>
    </w:p>
    <w:p w14:paraId="59EC73C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fClosedOpen = CloseHandle(hCurrentIdOpen);  </w:t>
      </w:r>
    </w:p>
    <w:p w14:paraId="5F226B1D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"Идентификатор текущего процесса: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dCurrentId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"\nПсевдодескриптор текущего процесса: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hCurrentPseudo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"\nДескриптор, полученный функцией DuplicateHandle: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hCurrentIdDup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"\nДескриптор, полученный функцией OpenProcess: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hCurrentIdOpen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"\nЗакрываем дескриптор, полученный функцией OpenProcess: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fClosedOpen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"\nЗакрываем дескриптор, полученный функцией DuplicateHandle: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fClosedDup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741ED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</w:p>
    <w:p w14:paraId="6FD0CA4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C8592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Инфо о всех процессах и вывод атрибутов</w:t>
      </w:r>
    </w:p>
    <w:p w14:paraId="07CCF70D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ShowProcesses(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</w:t>
      </w:r>
    </w:p>
    <w:p w14:paraId="5D2E6C5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8FFFFE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wcout.imbue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locale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"rus_rus.1251"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700A269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Snapshot = CreateToolhelp32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Snapshot(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TH32CS_SNAPPROCESS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0);  </w:t>
      </w:r>
    </w:p>
    <w:p w14:paraId="5078A7C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"\nSnapshot 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Snapshot;  </w:t>
      </w:r>
    </w:p>
    <w:p w14:paraId="3FCA886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PROCESSENTRY32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entry; </w:t>
      </w:r>
    </w:p>
    <w:p w14:paraId="57DF362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entry.dwSize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PROCESSENTRY32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D372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fRepeat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Process32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Snapshot, &amp;entry);  </w:t>
      </w:r>
    </w:p>
    <w:p w14:paraId="46A8D95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 </w:t>
      </w:r>
    </w:p>
    <w:p w14:paraId="56A684B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fRepeat)  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4D3F585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i++;  </w:t>
      </w:r>
    </w:p>
    <w:p w14:paraId="122C1FD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"\n\nth32ProcessID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entry.th32ProcessID;</w:t>
      </w:r>
    </w:p>
    <w:p w14:paraId="41CDB9E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"\nth32DefaultHeapID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entry.th32DefaultHeapID;</w:t>
      </w:r>
    </w:p>
    <w:p w14:paraId="0C62452A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"\nth32ModuleID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entry.th32ModuleID;</w:t>
      </w:r>
    </w:p>
    <w:p w14:paraId="3104191A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"\nth32ParentProcessID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entry.th32ParentProcessID;</w:t>
      </w:r>
    </w:p>
    <w:p w14:paraId="0543C0C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"\ncntUsage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entry.cntUsage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867D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"\ncntThreads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entry.cntThreads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3939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"\npcPriClassBase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entry.pcPriClassBase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2F44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"\ndwFlags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entry.dwFlags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3415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"\nszExeFile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entry.szExeFile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F24F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fRepeat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Process32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Snapshot, &amp;entry);  </w:t>
      </w:r>
    </w:p>
    <w:p w14:paraId="40CACB1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</w:t>
      </w:r>
    </w:p>
    <w:p w14:paraId="3EDDF3B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Snapshot); </w:t>
      </w:r>
    </w:p>
    <w:p w14:paraId="63DC9750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20A5C95B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32A741D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Инфо о всех потоках системы текущего процесса и их атрибуты</w:t>
      </w:r>
    </w:p>
    <w:p w14:paraId="5EB53E0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ShowThreads(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 </w:t>
      </w:r>
    </w:p>
    <w:p w14:paraId="6A193C9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535CFC8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wcout.imbue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locale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"rus_rus.1251"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5C71199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hSnapshot = CreateToolhelp32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Snapshot(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TH32CS_SNAPTHREAD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0); </w:t>
      </w:r>
    </w:p>
    <w:p w14:paraId="79EF082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"\nSnapshot 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hSnapshot;</w:t>
      </w:r>
    </w:p>
    <w:p w14:paraId="62187B4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THREADENTRY32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entry; </w:t>
      </w:r>
    </w:p>
    <w:p w14:paraId="603E857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entry.dwSize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THREADENTRY32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9943B2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fRepeat = Thread32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hSnapshot, &amp;entry);  </w:t>
      </w:r>
    </w:p>
    <w:p w14:paraId="26ADC46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dwCurentProcessId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73543B3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(fRepeat) { </w:t>
      </w:r>
    </w:p>
    <w:p w14:paraId="0171B09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(entry.th32OwnerProcessID == dwCurentProcessId) { </w:t>
      </w:r>
    </w:p>
    <w:p w14:paraId="0190361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"\n\nth32ThreadID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entry.th32ThreadID;</w:t>
      </w:r>
    </w:p>
    <w:p w14:paraId="14781B20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"\nth32OwnerProcessID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entry.th32OwnerProcessID;</w:t>
      </w:r>
    </w:p>
    <w:p w14:paraId="5EB568E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"\ncntUsage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entry.cntUsage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597E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"\ntpBasePri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entry.tpBasePri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078F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"\ntpDeltaPri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entry.tpDeltaPri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C861A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"\ndwFlags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entry.dwFlags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1510A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</w:t>
      </w:r>
    </w:p>
    <w:p w14:paraId="49CEABF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fRepeat = Thread32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hSnapshot, &amp;entry);</w:t>
      </w:r>
    </w:p>
    <w:p w14:paraId="18A74F6A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659E4995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hSnapshot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479BC30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4D3535DC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D600A26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Инфо о всех модулях системы и их атрибуты</w:t>
      </w:r>
    </w:p>
    <w:p w14:paraId="3872036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ShowModules(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08F8AD8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4726EA1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wcout.imbue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locale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"rus_rus.1251"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3AEF557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hSnapshot = CreateToolhelp32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Snapshot(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TH32CS_SNAPMODULE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0); </w:t>
      </w:r>
    </w:p>
    <w:p w14:paraId="0AAE794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"\nSnapshot 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hSnapshot;</w:t>
      </w:r>
    </w:p>
    <w:p w14:paraId="626FFB8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MODULEENTRY32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entry;  entry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.dwSize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MODULEENTRY32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11363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fRepeat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Module32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hSnapshot, &amp;entry); </w:t>
      </w:r>
    </w:p>
    <w:p w14:paraId="185ADE50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(fRepeat) { </w:t>
      </w:r>
    </w:p>
    <w:p w14:paraId="710F6B3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"\n\nth32ModuleID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entry.th32ModuleID;</w:t>
      </w:r>
    </w:p>
    <w:p w14:paraId="77911A1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"\nth32ProcessID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entry.th32ProcessID;</w:t>
      </w:r>
    </w:p>
    <w:p w14:paraId="14A38B3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"\nGlblcntUsage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entry.GlblcntUsage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FF41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"\nProccntUsage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entry.ProccntUsage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360D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"\nmodBaseAddr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entry.modBaseAddr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7973D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"\nmodBaseSize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entry.modBaseSize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1C54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"\nhModule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entry.hModule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AA8A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"\nszModule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entry.szModule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624A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"\nszExePath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entry.szExePath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8134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fRepeat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Module32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hSnapshot, &amp;entry);</w:t>
      </w:r>
    </w:p>
    <w:p w14:paraId="122835A8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</w:t>
      </w:r>
    </w:p>
    <w:p w14:paraId="2B9F1D9D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CloseHandle(hSnapshot);</w:t>
      </w:r>
    </w:p>
    <w:p w14:paraId="123FD0A0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353353A1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D1C2899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8000"/>
          <w:sz w:val="19"/>
          <w:szCs w:val="19"/>
        </w:rPr>
        <w:t>// Инфо о загруженных драйверов устройств</w:t>
      </w:r>
    </w:p>
    <w:p w14:paraId="0C4E38A5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ShowDrivers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644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DFDB39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cbNeeded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9E5E9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hModules</w:t>
      </w:r>
      <w:r w:rsidRPr="0063644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63644A">
        <w:rPr>
          <w:rFonts w:ascii="Cascadia Mono" w:hAnsi="Cascadia Mono" w:cs="Cascadia Mono"/>
          <w:color w:val="000000"/>
          <w:sz w:val="19"/>
          <w:szCs w:val="19"/>
        </w:rPr>
        <w:t>1024];</w:t>
      </w:r>
    </w:p>
    <w:p w14:paraId="5D25EB11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2B7D9B3" w14:textId="77777777" w:rsidR="0063644A" w:rsidRP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ab/>
      </w:r>
      <w:r w:rsidRPr="0063644A">
        <w:rPr>
          <w:rFonts w:ascii="Cascadia Mono" w:hAnsi="Cascadia Mono" w:cs="Cascadia Mono"/>
          <w:color w:val="008000"/>
          <w:sz w:val="19"/>
          <w:szCs w:val="19"/>
        </w:rPr>
        <w:t>// Получаем список загруженных модулей (включая драйверы) для текущего процесса</w:t>
      </w:r>
    </w:p>
    <w:p w14:paraId="3227586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44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EnumProcessModules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GetCurrentProcess(), hModules,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(hModules), &amp;cbNeeded);</w:t>
      </w:r>
    </w:p>
    <w:p w14:paraId="2A785AD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numDrivers = cbNeeded /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1ACA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8F4C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numDrivers; i++) {</w:t>
      </w:r>
    </w:p>
    <w:p w14:paraId="21246BE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szDriverPath[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4BB04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GetModuleFileNameEx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GetCurrentProcess(), hModules[i], szDriverPath,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BB60D0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L"Драйвер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szDriverPath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21E084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30D90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03F24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733E9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5707D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293D6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5A24A780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-1;  </w:t>
      </w:r>
    </w:p>
    <w:p w14:paraId="4B3ABD9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{ </w:t>
      </w:r>
    </w:p>
    <w:p w14:paraId="10BA3547" w14:textId="77777777" w:rsidR="0048650E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"1. Получить Name, FName, Handle"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</w:p>
    <w:p w14:paraId="08A72627" w14:textId="77777777" w:rsidR="0048650E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r w:rsidR="0063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3644A">
        <w:rPr>
          <w:rFonts w:ascii="Cascadia Mono" w:hAnsi="Cascadia Mono" w:cs="Cascadia Mono"/>
          <w:color w:val="A31515"/>
          <w:sz w:val="19"/>
          <w:szCs w:val="19"/>
          <w:lang w:val="en-US"/>
        </w:rPr>
        <w:t>"2. Получить FName и Handle по Name"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3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</w:p>
    <w:p w14:paraId="67C01883" w14:textId="77777777" w:rsidR="0048650E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r w:rsidR="0063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3644A">
        <w:rPr>
          <w:rFonts w:ascii="Cascadia Mono" w:hAnsi="Cascadia Mono" w:cs="Cascadia Mono"/>
          <w:color w:val="A31515"/>
          <w:sz w:val="19"/>
          <w:szCs w:val="19"/>
          <w:lang w:val="en-US"/>
        </w:rPr>
        <w:t>"3. Получить Name и Handle по FName"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3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</w:p>
    <w:p w14:paraId="00BEF898" w14:textId="77777777" w:rsidR="0048650E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r w:rsidR="0063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36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 xml:space="preserve">Получить </w:t>
      </w:r>
      <w:r w:rsidR="0063644A">
        <w:rPr>
          <w:rFonts w:ascii="Cascadia Mono" w:hAnsi="Cascadia Mono" w:cs="Cascadia Mono"/>
          <w:color w:val="A31515"/>
          <w:sz w:val="19"/>
          <w:szCs w:val="19"/>
          <w:lang w:val="en-US"/>
        </w:rPr>
        <w:t>Name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r w:rsidR="0063644A">
        <w:rPr>
          <w:rFonts w:ascii="Cascadia Mono" w:hAnsi="Cascadia Mono" w:cs="Cascadia Mono"/>
          <w:color w:val="A31515"/>
          <w:sz w:val="19"/>
          <w:szCs w:val="19"/>
          <w:lang w:val="en-US"/>
        </w:rPr>
        <w:t>FName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 xml:space="preserve"> по </w:t>
      </w:r>
      <w:r w:rsidR="0063644A">
        <w:rPr>
          <w:rFonts w:ascii="Cascadia Mono" w:hAnsi="Cascadia Mono" w:cs="Cascadia Mono"/>
          <w:color w:val="A31515"/>
          <w:sz w:val="19"/>
          <w:szCs w:val="19"/>
          <w:lang w:val="en-US"/>
        </w:rPr>
        <w:t>Handle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"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F09D175" w14:textId="77777777" w:rsidR="0048650E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proofErr w:type="gramStart"/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5. Получить идентификатор, псевдодескриптор, дескриптор и копию дескриптора текущего процесса"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C552780" w14:textId="77777777" w:rsidR="0048650E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proofErr w:type="gramStart"/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6. Получить список всех процессов"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4E7B3E" w14:textId="77777777" w:rsidR="0048650E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proofErr w:type="gramStart"/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7. Получить список всех потоков"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CBEFFFB" w14:textId="77777777" w:rsidR="0048650E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proofErr w:type="gramStart"/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8. Получить список всех модулей"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4B8A516" w14:textId="77777777" w:rsidR="0048650E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proofErr w:type="gramStart"/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9. Получить список загруженных драйверов"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788B090" w14:textId="3A88F6C3" w:rsidR="0063644A" w:rsidRDefault="0048650E" w:rsidP="0048650E">
      <w:pPr>
        <w:autoSpaceDE w:val="0"/>
        <w:autoSpaceDN w:val="0"/>
        <w:adjustRightInd w:val="0"/>
        <w:spacing w:line="240" w:lineRule="auto"/>
        <w:ind w:left="144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 xml:space="preserve">     </w:t>
      </w:r>
      <w:proofErr w:type="gramStart"/>
      <w:r w:rsidR="0063644A" w:rsidRPr="0063644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63644A" w:rsidRPr="006364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="0063644A" w:rsidRPr="0063644A">
        <w:rPr>
          <w:rFonts w:ascii="Cascadia Mono" w:hAnsi="Cascadia Mono" w:cs="Cascadia Mono"/>
          <w:color w:val="A31515"/>
          <w:sz w:val="19"/>
          <w:szCs w:val="19"/>
        </w:rPr>
        <w:t xml:space="preserve">0. </w:t>
      </w:r>
      <w:r w:rsidR="0063644A">
        <w:rPr>
          <w:rFonts w:ascii="Cascadia Mono" w:hAnsi="Cascadia Mono" w:cs="Cascadia Mono"/>
          <w:color w:val="A31515"/>
          <w:sz w:val="19"/>
          <w:szCs w:val="19"/>
          <w:lang w:val="en-US"/>
        </w:rPr>
        <w:t>Выход"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3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="0063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63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EA423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"&gt;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AA014" w14:textId="336F7673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</w:p>
    <w:p w14:paraId="561FEAEC" w14:textId="77777777" w:rsidR="0048650E" w:rsidRDefault="0048650E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BFB4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 { </w:t>
      </w:r>
    </w:p>
    <w:p w14:paraId="5943AEB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149310F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68FF26E0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35A56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 </w:t>
      </w:r>
    </w:p>
    <w:p w14:paraId="0D2D4B7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getHandelNameFName(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DB5E7B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87CB4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EFEB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</w:t>
      </w:r>
    </w:p>
    <w:p w14:paraId="42CDD59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getHandleFName(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6D8712E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EC7EE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E630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 </w:t>
      </w:r>
    </w:p>
    <w:p w14:paraId="40B9D30B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getHandleName(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3E21C1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5DA3E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65E28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</w:t>
      </w:r>
    </w:p>
    <w:p w14:paraId="3AB060C9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getNameFName(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B7DCFA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93B180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10D5D0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 </w:t>
      </w:r>
    </w:p>
    <w:p w14:paraId="28B7CEF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Handels(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E8B63F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88030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EA0C9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  </w:t>
      </w:r>
    </w:p>
    <w:p w14:paraId="0DF3161E" w14:textId="4C97780E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_______________Процессы___________________"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A4350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ShowProcesses(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5392DC8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44230D78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FC89A0D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 </w:t>
      </w:r>
    </w:p>
    <w:p w14:paraId="1DCA95F4" w14:textId="17D64532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48650E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Потоки</w:t>
      </w:r>
      <w:r w:rsidR="0048650E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___________________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E77213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ShowThreads(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04B32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  <w:proofErr w:type="gramEnd"/>
    </w:p>
    <w:p w14:paraId="2521A69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00B83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 </w:t>
      </w:r>
    </w:p>
    <w:p w14:paraId="11A7C2CA" w14:textId="0C4C050C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48650E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Модули</w:t>
      </w:r>
      <w:r w:rsidR="0048650E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___________________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E88AAF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ShowModules(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531D4A78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BEB0D7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2FA61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649C1FA5" w14:textId="482307CF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48650E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Драйверы</w:t>
      </w:r>
      <w:r w:rsidR="0048650E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_________________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76F6EC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ShowDrivers(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BB0D8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EC4B00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420614A5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52C904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8F69ECE" w14:textId="77777777" w:rsidR="0063644A" w:rsidRDefault="0063644A" w:rsidP="0063644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D2C973" w14:textId="3AF1EA5E" w:rsidR="0021668A" w:rsidRDefault="0021668A">
      <w:pPr>
        <w:spacing w:after="160" w:line="259" w:lineRule="auto"/>
        <w:ind w:firstLine="0"/>
      </w:pPr>
      <w:r>
        <w:br w:type="page"/>
      </w:r>
    </w:p>
    <w:p w14:paraId="4BAFF4DF" w14:textId="42075FA9" w:rsidR="00230E91" w:rsidRDefault="0021668A" w:rsidP="00230E91">
      <w:pPr>
        <w:pStyle w:val="1"/>
        <w:rPr>
          <w:rFonts w:eastAsia="Times New Roman"/>
        </w:rPr>
      </w:pPr>
      <w:bookmarkStart w:id="9" w:name="_Toc146627776"/>
      <w:r w:rsidRPr="00F65897">
        <w:rPr>
          <w:rFonts w:eastAsia="Times New Roman"/>
        </w:rPr>
        <w:lastRenderedPageBreak/>
        <w:t>Результаты работ</w:t>
      </w:r>
      <w:bookmarkEnd w:id="9"/>
      <w:r w:rsidR="00230E91">
        <w:rPr>
          <w:rFonts w:eastAsia="Times New Roman"/>
        </w:rPr>
        <w:t>ы</w:t>
      </w:r>
    </w:p>
    <w:p w14:paraId="3B37D64A" w14:textId="1BD552FE" w:rsidR="00EB73F5" w:rsidRPr="00EB73F5" w:rsidRDefault="00EB73F5" w:rsidP="00EB73F5">
      <w:pPr>
        <w:ind w:firstLine="0"/>
      </w:pPr>
      <w:r w:rsidRPr="00230E91">
        <w:rPr>
          <w:rFonts w:eastAsia="Times New Roman"/>
        </w:rPr>
        <w:drawing>
          <wp:anchor distT="0" distB="0" distL="114300" distR="114300" simplePos="0" relativeHeight="251658240" behindDoc="0" locked="0" layoutInCell="1" allowOverlap="1" wp14:anchorId="4306587F" wp14:editId="3A09D132">
            <wp:simplePos x="0" y="0"/>
            <wp:positionH relativeFrom="page">
              <wp:align>center</wp:align>
            </wp:positionH>
            <wp:positionV relativeFrom="page">
              <wp:posOffset>1276350</wp:posOffset>
            </wp:positionV>
            <wp:extent cx="5438775" cy="199898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Выведем имя, полное имя и дескриптор текущего </w:t>
      </w:r>
      <w:proofErr w:type="spellStart"/>
      <w:r>
        <w:t>процеса</w:t>
      </w:r>
      <w:proofErr w:type="spellEnd"/>
      <w:r>
        <w:t>.</w:t>
      </w:r>
    </w:p>
    <w:p w14:paraId="45DA904D" w14:textId="687E384E" w:rsidR="0021668A" w:rsidRPr="00230E91" w:rsidRDefault="00EB73F5" w:rsidP="00EB73F5">
      <w:pPr>
        <w:jc w:val="center"/>
        <w:rPr>
          <w:rFonts w:cstheme="majorBidi"/>
          <w:b/>
          <w:color w:val="000000" w:themeColor="text1"/>
          <w:szCs w:val="32"/>
        </w:rPr>
      </w:pPr>
      <w:r>
        <w:t xml:space="preserve">Рисунок 1 </w:t>
      </w:r>
      <w:r w:rsidR="00321CDF">
        <w:t>– вывод информации</w:t>
      </w:r>
    </w:p>
    <w:p w14:paraId="6F71E936" w14:textId="0E7DE7E4" w:rsidR="00230E91" w:rsidRDefault="00EB73F5">
      <w:pPr>
        <w:spacing w:after="160" w:line="259" w:lineRule="auto"/>
        <w:ind w:firstLine="0"/>
      </w:pPr>
      <w:bookmarkStart w:id="10" w:name="_Toc145626758"/>
      <w:bookmarkStart w:id="11" w:name="_Toc146627777"/>
      <w:r w:rsidRPr="00A51EF1">
        <w:rPr>
          <w:rFonts w:eastAsiaTheme="majorEastAsia" w:cstheme="majorBidi"/>
          <w:b/>
          <w:color w:val="000000" w:themeColor="text1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43FC277" wp14:editId="0113C2AB">
            <wp:simplePos x="0" y="0"/>
            <wp:positionH relativeFrom="page">
              <wp:align>center</wp:align>
            </wp:positionH>
            <wp:positionV relativeFrom="margin">
              <wp:posOffset>3118485</wp:posOffset>
            </wp:positionV>
            <wp:extent cx="5170805" cy="2016125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Выведем полное имя и дескриптор, указав имя текущего процесса</w:t>
      </w:r>
    </w:p>
    <w:p w14:paraId="7624DB60" w14:textId="0AD8AF8D" w:rsidR="00230E91" w:rsidRDefault="00EB73F5" w:rsidP="00EB73F5">
      <w:pPr>
        <w:jc w:val="center"/>
      </w:pPr>
      <w:r>
        <w:t>Рисунок 2 –</w:t>
      </w:r>
      <w:r w:rsidR="00321CDF">
        <w:t xml:space="preserve"> Получение дескриптора и полного имени</w:t>
      </w:r>
    </w:p>
    <w:p w14:paraId="3251FA11" w14:textId="31137F52" w:rsidR="00A51EF1" w:rsidRDefault="00EB73F5" w:rsidP="00EB73F5">
      <w:pPr>
        <w:ind w:firstLine="0"/>
      </w:pPr>
      <w:r w:rsidRPr="00A51EF1">
        <w:drawing>
          <wp:anchor distT="0" distB="0" distL="114300" distR="114300" simplePos="0" relativeHeight="251660288" behindDoc="0" locked="0" layoutInCell="1" allowOverlap="1" wp14:anchorId="2BCA6352" wp14:editId="2BA34179">
            <wp:simplePos x="0" y="0"/>
            <wp:positionH relativeFrom="margin">
              <wp:align>left</wp:align>
            </wp:positionH>
            <wp:positionV relativeFrom="page">
              <wp:posOffset>6442075</wp:posOffset>
            </wp:positionV>
            <wp:extent cx="5534025" cy="2149475"/>
            <wp:effectExtent l="0" t="0" r="9525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Выведем имя и дескриптор, указав только полное имя.</w:t>
      </w:r>
    </w:p>
    <w:p w14:paraId="540847C0" w14:textId="5CB57E38" w:rsidR="00EB73F5" w:rsidRDefault="00EB73F5" w:rsidP="00EB73F5">
      <w:pPr>
        <w:ind w:firstLine="0"/>
      </w:pPr>
    </w:p>
    <w:p w14:paraId="39B812A5" w14:textId="65B017C9" w:rsidR="00EB73F5" w:rsidRDefault="00EB73F5" w:rsidP="00EB73F5">
      <w:pPr>
        <w:ind w:firstLine="0"/>
      </w:pPr>
    </w:p>
    <w:p w14:paraId="2F8D5DAD" w14:textId="5D4F7FA7" w:rsidR="00EB73F5" w:rsidRDefault="00EB73F5" w:rsidP="00EB73F5">
      <w:pPr>
        <w:ind w:firstLine="0"/>
      </w:pPr>
    </w:p>
    <w:p w14:paraId="4DE10049" w14:textId="4BD4C976" w:rsidR="00EB73F5" w:rsidRDefault="00EB73F5" w:rsidP="00EB73F5">
      <w:pPr>
        <w:ind w:firstLine="0"/>
      </w:pPr>
    </w:p>
    <w:p w14:paraId="3D417EA5" w14:textId="14A4646C" w:rsidR="00EB73F5" w:rsidRDefault="00EB73F5" w:rsidP="00EB73F5">
      <w:pPr>
        <w:ind w:firstLine="0"/>
      </w:pPr>
    </w:p>
    <w:p w14:paraId="01AD4CF8" w14:textId="706E6F60" w:rsidR="00EB73F5" w:rsidRDefault="00EB73F5" w:rsidP="00EB73F5">
      <w:pPr>
        <w:ind w:firstLine="0"/>
      </w:pPr>
    </w:p>
    <w:p w14:paraId="57B3B94D" w14:textId="24D8A075" w:rsidR="00EB73F5" w:rsidRDefault="00EB73F5" w:rsidP="00EB73F5">
      <w:pPr>
        <w:ind w:firstLine="0"/>
      </w:pPr>
    </w:p>
    <w:p w14:paraId="2590680C" w14:textId="7A404F37" w:rsidR="00EB73F5" w:rsidRDefault="00EB73F5" w:rsidP="00EB73F5">
      <w:pPr>
        <w:ind w:firstLine="0"/>
        <w:jc w:val="center"/>
      </w:pPr>
      <w:r>
        <w:t>Рисунок 3 –</w:t>
      </w:r>
      <w:r w:rsidR="00321CDF">
        <w:t xml:space="preserve"> получение имени и дескриптора</w:t>
      </w:r>
    </w:p>
    <w:p w14:paraId="5B47E970" w14:textId="7D8884F7" w:rsidR="00EB73F5" w:rsidRDefault="00EB73F5" w:rsidP="00EB73F5">
      <w:pPr>
        <w:ind w:firstLine="0"/>
        <w:jc w:val="center"/>
      </w:pPr>
    </w:p>
    <w:p w14:paraId="7784570A" w14:textId="443AABB2" w:rsidR="00EB73F5" w:rsidRDefault="00EB73F5" w:rsidP="00EB73F5">
      <w:pPr>
        <w:ind w:firstLine="0"/>
      </w:pPr>
      <w:r w:rsidRPr="00A51EF1">
        <w:lastRenderedPageBreak/>
        <w:drawing>
          <wp:anchor distT="0" distB="0" distL="114300" distR="114300" simplePos="0" relativeHeight="251661312" behindDoc="0" locked="0" layoutInCell="1" allowOverlap="1" wp14:anchorId="09E73B7F" wp14:editId="78ADF270">
            <wp:simplePos x="0" y="0"/>
            <wp:positionH relativeFrom="margin">
              <wp:align>right</wp:align>
            </wp:positionH>
            <wp:positionV relativeFrom="page">
              <wp:posOffset>989965</wp:posOffset>
            </wp:positionV>
            <wp:extent cx="6152515" cy="2522220"/>
            <wp:effectExtent l="0" t="0" r="63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Выведем имя и полное имя, указав только дескриптор.</w:t>
      </w:r>
    </w:p>
    <w:p w14:paraId="19D9B2FE" w14:textId="4C8B4929" w:rsidR="00EB73F5" w:rsidRDefault="00EB73F5" w:rsidP="00EB73F5">
      <w:pPr>
        <w:ind w:firstLine="0"/>
        <w:jc w:val="center"/>
      </w:pPr>
      <w:r>
        <w:t>Рисунок 4 –</w:t>
      </w:r>
      <w:r w:rsidR="00321CDF">
        <w:t xml:space="preserve"> Получение имени и полного имени</w:t>
      </w:r>
    </w:p>
    <w:p w14:paraId="4BCB565A" w14:textId="66E6A84B" w:rsidR="00EB73F5" w:rsidRDefault="00321CDF" w:rsidP="00EB73F5">
      <w:pPr>
        <w:ind w:firstLine="0"/>
      </w:pPr>
      <w:r w:rsidRPr="00A51EF1">
        <w:drawing>
          <wp:anchor distT="0" distB="0" distL="114300" distR="114300" simplePos="0" relativeHeight="251664384" behindDoc="0" locked="0" layoutInCell="1" allowOverlap="1" wp14:anchorId="27D77ABA" wp14:editId="374C45EF">
            <wp:simplePos x="0" y="0"/>
            <wp:positionH relativeFrom="margin">
              <wp:align>right</wp:align>
            </wp:positionH>
            <wp:positionV relativeFrom="page">
              <wp:posOffset>4457065</wp:posOffset>
            </wp:positionV>
            <wp:extent cx="6152515" cy="2548255"/>
            <wp:effectExtent l="0" t="0" r="635" b="444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3F5">
        <w:t>Получим идентификатор, псевдодескриптор, дескриптор и копию дескриптора текущего процесса</w:t>
      </w:r>
      <w:r>
        <w:t>.</w:t>
      </w:r>
    </w:p>
    <w:p w14:paraId="34A55117" w14:textId="2E427B17" w:rsidR="00EB73F5" w:rsidRDefault="00EB73F5" w:rsidP="00321CDF">
      <w:pPr>
        <w:ind w:firstLine="0"/>
        <w:jc w:val="center"/>
      </w:pPr>
      <w:r>
        <w:t>Рисунок 5 –</w:t>
      </w:r>
      <w:r w:rsidR="00321CDF">
        <w:t xml:space="preserve"> Получение информации</w:t>
      </w:r>
    </w:p>
    <w:p w14:paraId="121AE256" w14:textId="2C69B272" w:rsidR="00321CDF" w:rsidRDefault="00321CDF" w:rsidP="00321CDF">
      <w:pPr>
        <w:ind w:firstLine="0"/>
        <w:jc w:val="center"/>
      </w:pPr>
    </w:p>
    <w:p w14:paraId="6DEF7FE8" w14:textId="180AD80D" w:rsidR="00321CDF" w:rsidRDefault="00321CDF" w:rsidP="00321CDF">
      <w:pPr>
        <w:ind w:firstLine="0"/>
        <w:jc w:val="center"/>
      </w:pPr>
    </w:p>
    <w:p w14:paraId="730F2C6F" w14:textId="282883A1" w:rsidR="00321CDF" w:rsidRDefault="00321CDF" w:rsidP="00321CDF">
      <w:pPr>
        <w:ind w:firstLine="0"/>
        <w:jc w:val="center"/>
      </w:pPr>
    </w:p>
    <w:p w14:paraId="354E8125" w14:textId="1FBD3120" w:rsidR="00321CDF" w:rsidRDefault="00321CDF" w:rsidP="00321CDF">
      <w:pPr>
        <w:ind w:firstLine="0"/>
        <w:jc w:val="center"/>
      </w:pPr>
    </w:p>
    <w:p w14:paraId="38125372" w14:textId="32180672" w:rsidR="00321CDF" w:rsidRDefault="00321CDF" w:rsidP="00321CDF">
      <w:pPr>
        <w:ind w:firstLine="0"/>
        <w:jc w:val="center"/>
      </w:pPr>
    </w:p>
    <w:p w14:paraId="4DB55816" w14:textId="77777777" w:rsidR="00321CDF" w:rsidRDefault="00321CDF" w:rsidP="00321CDF">
      <w:pPr>
        <w:ind w:firstLine="0"/>
        <w:jc w:val="center"/>
      </w:pPr>
    </w:p>
    <w:p w14:paraId="4BD23DCF" w14:textId="48EA74DE" w:rsidR="00EB73F5" w:rsidRDefault="00EB73F5" w:rsidP="00EB73F5">
      <w:r w:rsidRPr="00A51EF1">
        <w:lastRenderedPageBreak/>
        <w:drawing>
          <wp:anchor distT="0" distB="0" distL="114300" distR="114300" simplePos="0" relativeHeight="251662336" behindDoc="0" locked="0" layoutInCell="1" allowOverlap="1" wp14:anchorId="233B3D97" wp14:editId="41011DFB">
            <wp:simplePos x="0" y="0"/>
            <wp:positionH relativeFrom="margin">
              <wp:align>left</wp:align>
            </wp:positionH>
            <wp:positionV relativeFrom="page">
              <wp:posOffset>961390</wp:posOffset>
            </wp:positionV>
            <wp:extent cx="5581650" cy="352615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Получим список всех процессов на компьютере.</w:t>
      </w:r>
    </w:p>
    <w:p w14:paraId="478865D1" w14:textId="6FD1CE16" w:rsidR="00A51EF1" w:rsidRDefault="00321CDF" w:rsidP="00EB73F5">
      <w:pPr>
        <w:jc w:val="center"/>
      </w:pPr>
      <w:r>
        <w:t>Рисунок 6 – список всех процессов</w:t>
      </w:r>
    </w:p>
    <w:p w14:paraId="68D80EB3" w14:textId="3DD6FEA3" w:rsidR="00321CDF" w:rsidRDefault="00321CDF" w:rsidP="00EB73F5">
      <w:r w:rsidRPr="00A51EF1">
        <w:drawing>
          <wp:anchor distT="0" distB="0" distL="114300" distR="114300" simplePos="0" relativeHeight="251663360" behindDoc="0" locked="0" layoutInCell="1" allowOverlap="1" wp14:anchorId="567F1382" wp14:editId="62E805CA">
            <wp:simplePos x="0" y="0"/>
            <wp:positionH relativeFrom="page">
              <wp:align>center</wp:align>
            </wp:positionH>
            <wp:positionV relativeFrom="page">
              <wp:posOffset>5037455</wp:posOffset>
            </wp:positionV>
            <wp:extent cx="5553075" cy="4071620"/>
            <wp:effectExtent l="0" t="0" r="952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Получим список всех потоков на компьютере. </w:t>
      </w:r>
    </w:p>
    <w:p w14:paraId="2673DE25" w14:textId="461DF0C1" w:rsidR="00321CDF" w:rsidRDefault="00321CDF" w:rsidP="00321CDF">
      <w:pPr>
        <w:ind w:firstLine="0"/>
      </w:pPr>
    </w:p>
    <w:p w14:paraId="05AA089D" w14:textId="7A330DE4" w:rsidR="00321CDF" w:rsidRDefault="00321CDF" w:rsidP="00321CDF">
      <w:pPr>
        <w:jc w:val="center"/>
      </w:pPr>
      <w:r>
        <w:t>Рисунок 7 – список всех потоков</w:t>
      </w:r>
    </w:p>
    <w:p w14:paraId="13A8D92B" w14:textId="081C1A74" w:rsidR="00321CDF" w:rsidRDefault="00321CDF" w:rsidP="00321CDF">
      <w:r w:rsidRPr="00A51EF1">
        <w:lastRenderedPageBreak/>
        <w:drawing>
          <wp:anchor distT="0" distB="0" distL="114300" distR="114300" simplePos="0" relativeHeight="251665408" behindDoc="0" locked="0" layoutInCell="1" allowOverlap="1" wp14:anchorId="2F895A7E" wp14:editId="392F7B2E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152515" cy="3728085"/>
            <wp:effectExtent l="0" t="0" r="635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Получим список всех установленных модулей на компьютере.</w:t>
      </w:r>
    </w:p>
    <w:p w14:paraId="77A77848" w14:textId="607CC2B4" w:rsidR="00A51EF1" w:rsidRDefault="00321CDF" w:rsidP="00321CDF">
      <w:pPr>
        <w:jc w:val="center"/>
      </w:pPr>
      <w:r>
        <w:t>Рисунок 8 – список всех модулей</w:t>
      </w:r>
    </w:p>
    <w:p w14:paraId="38631E30" w14:textId="7BC5BF78" w:rsidR="00A51EF1" w:rsidRDefault="00321CDF" w:rsidP="00EB73F5">
      <w:r w:rsidRPr="00A51EF1">
        <w:drawing>
          <wp:anchor distT="0" distB="0" distL="114300" distR="114300" simplePos="0" relativeHeight="251666432" behindDoc="0" locked="0" layoutInCell="1" allowOverlap="1" wp14:anchorId="3ED30255" wp14:editId="76208D84">
            <wp:simplePos x="0" y="0"/>
            <wp:positionH relativeFrom="margin">
              <wp:align>right</wp:align>
            </wp:positionH>
            <wp:positionV relativeFrom="page">
              <wp:posOffset>5276215</wp:posOffset>
            </wp:positionV>
            <wp:extent cx="6152515" cy="2853690"/>
            <wp:effectExtent l="0" t="0" r="63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Получим список всех загруженных драйверов.</w:t>
      </w:r>
    </w:p>
    <w:p w14:paraId="0EBBBA43" w14:textId="539E2C91" w:rsidR="00A51EF1" w:rsidRPr="00A51EF1" w:rsidRDefault="00321CDF" w:rsidP="00321CDF">
      <w:pPr>
        <w:jc w:val="center"/>
      </w:pPr>
      <w:r>
        <w:t>Рисунок 9 – список загруженных драйверов</w:t>
      </w:r>
    </w:p>
    <w:p w14:paraId="32D85A76" w14:textId="5E5A414F" w:rsidR="0021668A" w:rsidRDefault="0021668A" w:rsidP="0021668A">
      <w:pPr>
        <w:pStyle w:val="1"/>
        <w:jc w:val="center"/>
      </w:pPr>
      <w:r w:rsidRPr="00F65897">
        <w:lastRenderedPageBreak/>
        <w:t>Вывод</w:t>
      </w:r>
      <w:bookmarkEnd w:id="10"/>
      <w:bookmarkEnd w:id="11"/>
    </w:p>
    <w:p w14:paraId="51DE9BF5" w14:textId="4C8DCC5F" w:rsidR="006438D4" w:rsidRDefault="006438D4" w:rsidP="006438D4">
      <w:r>
        <w:t>Я п</w:t>
      </w:r>
      <w:r>
        <w:t>олуч</w:t>
      </w:r>
      <w:r>
        <w:t>ила</w:t>
      </w:r>
      <w:r>
        <w:t xml:space="preserve"> практически</w:t>
      </w:r>
      <w:r>
        <w:t>е</w:t>
      </w:r>
      <w:r>
        <w:t xml:space="preserve"> навык</w:t>
      </w:r>
      <w:r>
        <w:t>и</w:t>
      </w:r>
      <w:r>
        <w:t xml:space="preserve"> использования Win32 API для исследования процессов</w:t>
      </w:r>
      <w:r>
        <w:t>.</w:t>
      </w:r>
    </w:p>
    <w:p w14:paraId="110D9A21" w14:textId="77777777" w:rsidR="006438D4" w:rsidRPr="006438D4" w:rsidRDefault="006438D4" w:rsidP="006438D4"/>
    <w:sectPr w:rsidR="006438D4" w:rsidRPr="006438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5A"/>
    <w:rsid w:val="000219BC"/>
    <w:rsid w:val="0021668A"/>
    <w:rsid w:val="00230E91"/>
    <w:rsid w:val="003057F0"/>
    <w:rsid w:val="00321CDF"/>
    <w:rsid w:val="00335B5A"/>
    <w:rsid w:val="00416C9D"/>
    <w:rsid w:val="0048650E"/>
    <w:rsid w:val="0063644A"/>
    <w:rsid w:val="006438D4"/>
    <w:rsid w:val="008C6C17"/>
    <w:rsid w:val="00A51EF1"/>
    <w:rsid w:val="00D55914"/>
    <w:rsid w:val="00EB73F5"/>
    <w:rsid w:val="00F8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6461"/>
  <w15:chartTrackingRefBased/>
  <w15:docId w15:val="{6475375A-1F08-4E6B-92BE-056BC9B8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6438D4"/>
    <w:pPr>
      <w:spacing w:after="0" w:line="360" w:lineRule="auto"/>
      <w:ind w:firstLine="709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1668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68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21668A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1668A"/>
    <w:pPr>
      <w:spacing w:after="100"/>
    </w:pPr>
  </w:style>
  <w:style w:type="character" w:styleId="a4">
    <w:name w:val="Hyperlink"/>
    <w:basedOn w:val="a0"/>
    <w:uiPriority w:val="99"/>
    <w:unhideWhenUsed/>
    <w:rsid w:val="00216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6302-FF58-4A77-92D5-667F9301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♡</dc:creator>
  <cp:keywords/>
  <dc:description/>
  <cp:lastModifiedBy>Alice ♡</cp:lastModifiedBy>
  <cp:revision>10</cp:revision>
  <dcterms:created xsi:type="dcterms:W3CDTF">2023-09-26T10:34:00Z</dcterms:created>
  <dcterms:modified xsi:type="dcterms:W3CDTF">2023-09-26T12:19:00Z</dcterms:modified>
</cp:coreProperties>
</file>