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4736" w14:textId="6EEA5189" w:rsidR="00A93386" w:rsidRDefault="00AD50AB">
      <w:pPr>
        <w:rPr>
          <w:b/>
          <w:bCs/>
          <w:sz w:val="40"/>
          <w:szCs w:val="40"/>
        </w:rPr>
      </w:pPr>
      <w:r w:rsidRPr="00AD50AB">
        <w:rPr>
          <w:b/>
          <w:bCs/>
          <w:sz w:val="40"/>
          <w:szCs w:val="40"/>
        </w:rPr>
        <w:t>References</w:t>
      </w:r>
      <w:r>
        <w:rPr>
          <w:b/>
          <w:bCs/>
          <w:sz w:val="40"/>
          <w:szCs w:val="40"/>
        </w:rPr>
        <w:t>:</w:t>
      </w:r>
    </w:p>
    <w:p w14:paraId="2F2D5D48" w14:textId="03215875" w:rsidR="00DF137D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Wu, Y., Wang, Y., Fang, H., &amp; Wan, F. (2021). Cooperative learning control of uncertain nonholonomic wheeled mobile robots with state constraints.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Computing and Applications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17551-17568.</w:t>
      </w:r>
      <w:r w:rsidRPr="00057F2C">
        <w:t xml:space="preserve"> </w:t>
      </w:r>
      <w:hyperlink r:id="rId6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https://link.springer.com/article/10.1007/s00521-021-06342-7</w:t>
        </w:r>
      </w:hyperlink>
    </w:p>
    <w:p w14:paraId="2E40E869" w14:textId="6ECA3A79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Chen, S. B., Beigi, A., Yousefpour, A., Rajaee, F., Jahanshahi, H.,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Bekiros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... &amp; Chu, Y. (2020). Recurrent neural network-based robust nonsingular sliding mode control with input saturation for a non-holonomic spherical robot.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188441-188453.</w:t>
      </w:r>
      <w:r w:rsidRPr="00057F2C">
        <w:t xml:space="preserve"> </w:t>
      </w:r>
      <w:hyperlink r:id="rId7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https://ieeexplore.ieee.org/abstract/document/9222023/</w:t>
        </w:r>
      </w:hyperlink>
    </w:p>
    <w:p w14:paraId="23E55C32" w14:textId="08D52E88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Z., Wen, G., Yang, S., &amp; Rahmani, A. (2016). Distributed consensus-based formation control for nonholonomic wheeled mobile robots using adaptive neural network.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Nonlinear Dynamics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605-622.</w:t>
      </w:r>
      <w:r w:rsidRPr="00057F2C">
        <w:t xml:space="preserve"> </w:t>
      </w:r>
      <w:hyperlink r:id="rId8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https://link.springer.com/article/10.1007/s11071-016-2910-2</w:t>
        </w:r>
      </w:hyperlink>
    </w:p>
    <w:p w14:paraId="6D63535F" w14:textId="1275307B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Li, Z., Yuan, W., Chen, Y., Ke, F., Chu, X., &amp; Chen, C. P. (2018). Neural-dynamic optimization-based model predictive control for tracking and formation of nonholonomic multirobot systems.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Neural Networks and Learning Systems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6113-6122.</w:t>
      </w:r>
      <w:r w:rsidRPr="00057F2C">
        <w:t xml:space="preserve"> </w:t>
      </w:r>
      <w:hyperlink r:id="rId9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https://ieeexplore.ieee.org/abstract/document/8345164/</w:t>
        </w:r>
      </w:hyperlink>
    </w:p>
    <w:p w14:paraId="552BD50B" w14:textId="2B9D9FE6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W., &amp; Farrell, J. A. (2008). Cooperative control of multiple nonholonomic mobile agents.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Automatic Control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1434-1448.</w:t>
      </w:r>
      <w:r w:rsidRPr="00057F2C">
        <w:t xml:space="preserve"> </w:t>
      </w:r>
      <w:hyperlink r:id="rId10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https://ieeexplore.ieee.org/abstract/document/4610021/</w:t>
        </w:r>
      </w:hyperlink>
    </w:p>
    <w:p w14:paraId="1240028B" w14:textId="3CB34542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Z., Huang, F., Chen, W., Zhang, J., Sun, W., Chen, J., ... &amp; Zhu, S. (2019). RBFNN-based adaptive sliding mode control design for delayed nonlinear multilateral telerobotic system with cooperative manipulation.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1236-1247.</w:t>
      </w:r>
      <w:r w:rsidRPr="00057F2C">
        <w:t xml:space="preserve"> </w:t>
      </w:r>
      <w:hyperlink r:id="rId11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https://ieeexplore.ieee.org/abstract/document/8758841/</w:t>
        </w:r>
      </w:hyperlink>
    </w:p>
    <w:p w14:paraId="4FAD9F6B" w14:textId="51754184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S., Cao, Y., Peng, Z., Wen, G., &amp; Guo, K. (2017). Distributed formation control of nonholonomic autonomous vehicle via RBF neural network.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 Systems and Signal Processing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87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81-95.</w:t>
      </w:r>
      <w:r w:rsidRPr="00057F2C">
        <w:t xml:space="preserve"> </w:t>
      </w:r>
      <w:hyperlink r:id="rId12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https://www.sciencedirect.com/science/article/pii/S0888327016300541</w:t>
        </w:r>
      </w:hyperlink>
    </w:p>
    <w:p w14:paraId="5593A56A" w14:textId="68676760" w:rsidR="00057F2C" w:rsidRPr="00057F2C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Dong, X.,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Stegagno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Yuan, C., &amp; Zeng, W. (2020). Cooperative adaptive learning control for a group of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nonholonomic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ugvs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output feedback.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 Agent Systems-Strategies and Applications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IntechOpen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057F2C">
        <w:t xml:space="preserve"> </w:t>
      </w:r>
      <w:hyperlink r:id="rId13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https://books.google.com/books?hl=en&amp;lr=&amp;id=iEr9DwAAQBAJ&amp;oi=fnd&amp;pg=PA3&amp;dq=RBF+cooperative+control+nonholonomic+robots&amp;ots=pusSls5zEp&amp;sig=xn9T6NDkBXuKK1aEDgKwf_GCbX4</w:t>
        </w:r>
      </w:hyperlink>
    </w:p>
    <w:p w14:paraId="2E06A5E7" w14:textId="3C680459" w:rsidR="00057F2C" w:rsidRPr="003370CB" w:rsidRDefault="00057F2C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Xu, Y., Wang, C., &amp; Jiang, Y. (2021, July). Connectivity preserving design strategy for distributed adaptive cooperative control of networked uncertain nonholonomic mobile robots with unknown control directions.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40th Chinese Control Conference (CCC)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5559-5566). IEEE.</w:t>
      </w:r>
      <w:r w:rsidR="003370CB" w:rsidRPr="003370CB">
        <w:t xml:space="preserve"> </w:t>
      </w:r>
      <w:hyperlink r:id="rId14" w:history="1">
        <w:r w:rsidR="003370CB"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https://ieeexplore.ieee.org/abstract/document/9549280/</w:t>
        </w:r>
      </w:hyperlink>
    </w:p>
    <w:p w14:paraId="09A6DC86" w14:textId="5ADA97BE" w:rsidR="003370CB" w:rsidRPr="003370CB" w:rsidRDefault="003370CB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Luy, N. T. (2016). Intelligent distributed cooperative control for multiple nonholonomic mobile robots subject to unknown dynamics and external disturbances.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Vietnam Journal of Science and Technology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54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(3A), 140-140.</w:t>
      </w:r>
      <w:r w:rsidRPr="003370CB">
        <w:t xml:space="preserve"> </w:t>
      </w:r>
      <w:hyperlink r:id="rId15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https://core.ac.uk/download/pdf/270210480.pdf</w:t>
        </w:r>
      </w:hyperlink>
    </w:p>
    <w:p w14:paraId="7B026E42" w14:textId="6F0E9745" w:rsidR="003370CB" w:rsidRPr="003370CB" w:rsidRDefault="003370CB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Y., Li, Z., Kong, H., &amp; Ke, F. (2018). Model predictive tracking control of nonholonomic mobile robots with coupled input constraints and unknown dynamics.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3196-3205.</w:t>
      </w:r>
      <w:r w:rsidRPr="003370CB">
        <w:t xml:space="preserve"> </w:t>
      </w:r>
      <w:hyperlink r:id="rId16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https://ieeexplore.ieee.org/abstract/document/6810164/</w:t>
        </w:r>
      </w:hyperlink>
    </w:p>
    <w:p w14:paraId="0A9670F4" w14:textId="34547C2D" w:rsidR="003370CB" w:rsidRPr="00810EB9" w:rsidRDefault="00810EB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Wu, Y., Wang, Y., &amp; Fang, H. (2022). Full-state constrained neural control and learning for the nonholonomic wheeled mobile robot with unknown dynamics.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ISA transactions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22-30.</w:t>
      </w:r>
      <w:r w:rsidRPr="00810EB9">
        <w:t xml:space="preserve"> </w:t>
      </w:r>
      <w:hyperlink r:id="rId17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https://www.sciencedirect.com/science/article/pii/S0019057821003281</w:t>
        </w:r>
      </w:hyperlink>
    </w:p>
    <w:p w14:paraId="54AEEB15" w14:textId="6D3A36B9" w:rsidR="00810EB9" w:rsidRPr="00810EB9" w:rsidRDefault="00810EB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Zhao, J., Zheng, P., Zhang, Z., &amp; Hou, H. (2022, November). Design of Cooperative Control Algorithm Based on RBF Neural Network.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China Automation Congress (CAC)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2814-2819). IEEE.</w:t>
      </w:r>
      <w:r w:rsidRPr="00810EB9">
        <w:t xml:space="preserve"> </w:t>
      </w:r>
      <w:hyperlink r:id="rId18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https://ieeexplore.ieee.org/abstract/document/10055884/</w:t>
        </w:r>
      </w:hyperlink>
    </w:p>
    <w:p w14:paraId="0791CFB1" w14:textId="720D2B34" w:rsidR="00810EB9" w:rsidRPr="00810EB9" w:rsidRDefault="00810EB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Xiao, W., Zhou, Q., Liu, Y., Li, H., &amp; Lu, R. (2021). Distributed reinforcement learning containment control for multiple nonholonomic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I: Regular Papers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69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896-907.</w:t>
      </w:r>
      <w:r w:rsidRPr="00810EB9">
        <w:t xml:space="preserve"> </w:t>
      </w:r>
      <w:hyperlink r:id="rId19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https://ieeexplore.ieee.org/abstract/document/9594719/</w:t>
        </w:r>
      </w:hyperlink>
    </w:p>
    <w:p w14:paraId="18E488B0" w14:textId="0C7EF288" w:rsidR="00810EB9" w:rsidRPr="00D31C3E" w:rsidRDefault="00D31C3E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T., Li, H., Liu, J., Xie, S., &amp; Luo, J. (2022). Group-symmetric consensus for nonholonomic mobile multirobot systems in coopetition networks.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Institution of Mechanical Engineers, Part C: Journal of Mechanical Engineering Science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3743-3754.</w:t>
      </w:r>
      <w:r w:rsidRPr="00D31C3E">
        <w:t xml:space="preserve"> </w:t>
      </w:r>
      <w:hyperlink r:id="rId20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https://journals.sagepub.com/doi/abs/10.1177/09544062211045482</w:t>
        </w:r>
      </w:hyperlink>
    </w:p>
    <w:p w14:paraId="2773F311" w14:textId="6E926573" w:rsidR="00C319AE" w:rsidRPr="00B908B5" w:rsidRDefault="00D31C3E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Xiao, W., Zhou, Q., Liu, Y., Li, H., &amp; Lu, R. (2021). Distributed reinforcement learning containment control for multiple nonholonomic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I: Regular Papers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69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896-907.</w:t>
      </w:r>
      <w:r w:rsidR="00C319AE" w:rsidRPr="00C319AE">
        <w:t xml:space="preserve"> </w:t>
      </w:r>
      <w:hyperlink r:id="rId21" w:history="1">
        <w:r w:rsidR="00C319AE"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https://ieeexplore.ieee.org/abstract/document/9594719/</w:t>
        </w:r>
      </w:hyperlink>
    </w:p>
    <w:p w14:paraId="0D50AAC2" w14:textId="25CB2FD7" w:rsidR="00B908B5" w:rsidRPr="00B908B5" w:rsidRDefault="00B908B5" w:rsidP="00D05501">
      <w:pPr>
        <w:ind w:left="360"/>
      </w:pP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Ghommam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Mahmoud, M. S., &amp; Saad, M. (2013). Robust cooperative control for a group of mobile robots with quantized information exchange.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Franklin Institute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350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2291-2321.</w:t>
      </w:r>
      <w:r w:rsidRPr="00B908B5">
        <w:t xml:space="preserve"> </w:t>
      </w:r>
      <w:hyperlink r:id="rId22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https://www.sciencedirect.com/science/article/pii/S0016003213002111</w:t>
        </w:r>
      </w:hyperlink>
    </w:p>
    <w:p w14:paraId="7914AD4C" w14:textId="3AE3E632" w:rsidR="00B908B5" w:rsidRPr="002C05EF" w:rsidRDefault="00B908B5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Zou, K., Wang, C., Xie, G., Chu, T., Wang, L., &amp; Jia, Y. (2009, June). Cooperative control for trajectory tracking of robotic fish.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2009 American Control Conference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5504-5509). IEEE.</w:t>
      </w:r>
      <w:r w:rsidRPr="00B908B5">
        <w:t xml:space="preserve"> </w:t>
      </w:r>
      <w:hyperlink r:id="rId23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https://ieeexplore.ieee.org/abstract/document/5159991/</w:t>
        </w:r>
      </w:hyperlink>
    </w:p>
    <w:p w14:paraId="0D9171D0" w14:textId="7170038A" w:rsidR="002C05EF" w:rsidRPr="002C05EF" w:rsidRDefault="002C05EF" w:rsidP="00D05501">
      <w:pPr>
        <w:ind w:left="360"/>
      </w:pP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Huzaefa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F., &amp; Liu, Y. C. (2021). Force distribution and estimation for cooperative transportation control on multiple unmanned ground vehicles.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cybernetics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C05EF">
        <w:t xml:space="preserve"> </w:t>
      </w:r>
      <w:hyperlink r:id="rId24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https://ieeexplore.ieee.org/abstract/document/9641746/</w:t>
        </w:r>
      </w:hyperlink>
    </w:p>
    <w:p w14:paraId="72EF2D0B" w14:textId="18B9AB0E" w:rsidR="002C05EF" w:rsidRPr="002C05EF" w:rsidRDefault="002C05EF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Yi, G., Mao, J., Wang, Y., Guo, S., &amp; Miao, Z. (2018). Adaptive tracking control of nonholonomic mobile manipulators using recurrent neural networks.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Control, Automation and Systems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1390-1403.</w:t>
      </w:r>
      <w:r w:rsidRPr="002C05EF">
        <w:t xml:space="preserve"> </w:t>
      </w:r>
      <w:hyperlink r:id="rId25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https://link.springer.com/article/10.1007/s12555-017-0309-6</w:t>
        </w:r>
      </w:hyperlink>
    </w:p>
    <w:p w14:paraId="1BD1F4B8" w14:textId="310A3C54" w:rsidR="002C05EF" w:rsidRPr="002C05EF" w:rsidRDefault="002C05EF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Shao, X., Zhang, J., &amp; Zhang, W. (2022). Distributed cooperative surrounding control for mobile robots with uncertainties and aperiodic sampling.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Intelligent Transportation Systems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18951-18961.</w:t>
      </w:r>
      <w:r w:rsidRPr="002C05EF">
        <w:t xml:space="preserve"> </w:t>
      </w:r>
      <w:hyperlink r:id="rId26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https://ieeexplore.ieee.org/abstract/document/9832004/</w:t>
        </w:r>
      </w:hyperlink>
    </w:p>
    <w:p w14:paraId="0E2D76A5" w14:textId="5B9BD8B2" w:rsidR="002C05EF" w:rsidRPr="002F0C26" w:rsidRDefault="002C05EF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Rojas, J., &amp; Peters, R. A. (2012). Analysis of autonomous cooperative assembly using coordination schemes by heterogeneous robots using a control basis approach.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Autonomous Robots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369-383.</w:t>
      </w:r>
      <w:r w:rsidRPr="002C05EF">
        <w:t xml:space="preserve"> </w:t>
      </w:r>
      <w:hyperlink r:id="rId27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https://link.springer.com/article/10.1007/s10514-012-9274-3</w:t>
        </w:r>
      </w:hyperlink>
    </w:p>
    <w:p w14:paraId="2221FD98" w14:textId="004695EC" w:rsidR="002F0C26" w:rsidRDefault="002F0C26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Connell, J., &amp; Viola, P. (1990, May). Cooperative control of a semi-autonomous mobile robot.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Proceedings., IEEE International Conference on Robotics and Automation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1118-1121). IEEE.</w:t>
      </w:r>
      <w:hyperlink r:id="rId28" w:history="1">
        <w:r w:rsidRPr="002F0C26">
          <w:rPr>
            <w:rStyle w:val="Hyperlink"/>
          </w:rPr>
          <w:t xml:space="preserve"> </w:t>
        </w:r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https://ieeexplore.ieee.org/abstract/document/126145/</w:t>
        </w:r>
      </w:hyperlink>
    </w:p>
    <w:p w14:paraId="1A216E74" w14:textId="55320ACF" w:rsidR="002F0C26" w:rsidRPr="002F0C26" w:rsidRDefault="002F0C26" w:rsidP="00D05501">
      <w:pPr>
        <w:ind w:left="360"/>
      </w:pPr>
      <w:bookmarkStart w:id="0" w:name="_GoBack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Khan, A. T., Li, S., &amp; Cao, X. (2021). Control framework for cooperative robots in smart home using bio-inspired neural network.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167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108253.</w:t>
      </w:r>
      <w:r w:rsidRPr="002F0C26">
        <w:t xml:space="preserve"> </w:t>
      </w:r>
      <w:hyperlink r:id="rId29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https://www.sciencedirect.com/science/article/pii/S026322412030792</w:t>
        </w:r>
      </w:hyperlink>
    </w:p>
    <w:bookmarkEnd w:id="0"/>
    <w:p w14:paraId="47C179F2" w14:textId="431814AF" w:rsidR="002F0C26" w:rsidRPr="002F0C26" w:rsidRDefault="002F0C26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Ren, W., Chao, H.,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Bourgeous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W., Sorensen, N., &amp; Chen, Y. (2008). Experimental validation of consensus algorithms for multivehicle cooperative control.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Control Systems Technology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745-752.</w:t>
      </w:r>
      <w:r w:rsidRPr="002F0C26">
        <w:t xml:space="preserve"> </w:t>
      </w:r>
      <w:hyperlink r:id="rId30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https://ieeexplore.ieee.org/abstract/document/4476152/</w:t>
        </w:r>
      </w:hyperlink>
    </w:p>
    <w:p w14:paraId="4A10C847" w14:textId="5E10DE88" w:rsidR="002F0C26" w:rsidRPr="002F0C26" w:rsidRDefault="002F0C26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Kamel, M. A., Beji, L., &amp;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Abichou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(2008, December). Nonholonomic mobile robots cooperative control for target capturing.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2008 Annual IEEE India Conference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2, pp. 548-552). IEEE.</w:t>
      </w:r>
      <w:r w:rsidRPr="002F0C26">
        <w:t xml:space="preserve"> </w:t>
      </w:r>
      <w:hyperlink r:id="rId31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https://ieeexplore.ieee.org/abstract/document/4768783/</w:t>
        </w:r>
      </w:hyperlink>
    </w:p>
    <w:p w14:paraId="5ABAC9C2" w14:textId="39A6F2F0" w:rsidR="002F0C26" w:rsidRPr="00450CF5" w:rsidRDefault="002F0C26" w:rsidP="00D05501">
      <w:pPr>
        <w:ind w:left="360"/>
      </w:pP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Kada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Balamesh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S.,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Juhany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A., &amp; Al-Qadi, I. M. (2020). Distributed cooperative control for nonholonomic wheeled mobile robot systems.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Systems Science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1528-1541.</w:t>
      </w:r>
      <w:r w:rsidRPr="002F0C26">
        <w:t xml:space="preserve"> </w:t>
      </w:r>
      <w:hyperlink r:id="rId32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https://www.tandfonline.com/doi/abs/10.1080/00207721.2020.1765048</w:t>
        </w:r>
      </w:hyperlink>
    </w:p>
    <w:p w14:paraId="17E78D79" w14:textId="2F7D770B" w:rsidR="00450CF5" w:rsidRPr="00AF7A49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Cao, K. C., Jiang, B., &amp; Yue, D. (2017). Cooperative path following control of multiple nonholonomic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ISA transactions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71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161-169.</w:t>
      </w:r>
      <w:r w:rsidRPr="00AF7A49">
        <w:t xml:space="preserve"> </w:t>
      </w:r>
      <w:hyperlink r:id="rId33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https://www.sciencedirect.com/science/article/pii/S0019057817304834</w:t>
        </w:r>
      </w:hyperlink>
    </w:p>
    <w:p w14:paraId="4564268F" w14:textId="024121CC" w:rsidR="00AF7A49" w:rsidRPr="00AF7A49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L., Yu, J., Ji, J., Miao, Z., &amp; Zhou, J. (2019). Cooperative adaptive consensus tracking for multiple nonholonomic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Systems Science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1556-1567.</w:t>
      </w:r>
      <w:r w:rsidRPr="00AF7A49">
        <w:t xml:space="preserve"> </w:t>
      </w:r>
      <w:hyperlink r:id="rId34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https://www.tandfonline.com/doi/abs/10.1080/00207721.2019.1617366</w:t>
        </w:r>
      </w:hyperlink>
    </w:p>
    <w:p w14:paraId="5EE42E50" w14:textId="5E8126AD" w:rsidR="00AF7A49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Watanabe*, K., Izumi, K., &amp;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Kiguchi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(2004). A decentralized control system for cooperative transportation by multiple non-holonomic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Control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77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949-963.</w:t>
      </w:r>
      <w:hyperlink r:id="rId35" w:history="1">
        <w:r w:rsidRPr="00AF7A49">
          <w:rPr>
            <w:rStyle w:val="Hyperlink"/>
          </w:rPr>
          <w:t xml:space="preserve"> </w:t>
        </w:r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https://www.tandfonline.com/doi/abs/10.1080/00207170410001719765</w:t>
        </w:r>
      </w:hyperlink>
    </w:p>
    <w:p w14:paraId="70A9447E" w14:textId="5695C65E" w:rsidR="00AF7A49" w:rsidRPr="00AF7A49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X., Hao, F., &amp; Ma, B. (2017). Periodic event</w:t>
      </w:r>
      <w:r w:rsidRPr="00D05501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triggered cooperative control of multiple non</w:t>
      </w:r>
      <w:r w:rsidRPr="00D05501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holonomic wheeled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IET Control Theory &amp; Applications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890-899.</w:t>
      </w:r>
      <w:r w:rsidRPr="00AF7A49">
        <w:t xml:space="preserve"> </w:t>
      </w:r>
      <w:hyperlink r:id="rId36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https://ietresearch.onlinelibrary.wiley.com/doi/abs/10.1049/iet-cta.2016.0960</w:t>
        </w:r>
      </w:hyperlink>
    </w:p>
    <w:p w14:paraId="40975267" w14:textId="2281FD23" w:rsidR="00AF7A49" w:rsidRPr="00AF7A49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Rosenfelder, M., Ebel, H., &amp; Eberhard, P. (2022). Cooperative distributed nonlinear model predictive control of a formation of differentially-driven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 and Autonomous Systems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150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103993.</w:t>
      </w:r>
      <w:r w:rsidRPr="00AF7A49">
        <w:t xml:space="preserve"> </w:t>
      </w:r>
      <w:hyperlink r:id="rId37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https://www.sciencedirect.com/science/article/pii/S0921889021002517</w:t>
        </w:r>
      </w:hyperlink>
    </w:p>
    <w:p w14:paraId="6D46B981" w14:textId="2269DAEB" w:rsidR="00AF7A49" w:rsidRPr="00AF7A49" w:rsidRDefault="00AF7A49" w:rsidP="00D05501">
      <w:pPr>
        <w:ind w:left="360"/>
      </w:pP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Yufka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Parlaktuna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O., &amp; Ozkan, M. (2010, October). Formation-based cooperative transportation by a group of non-holonomic mobile robots.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2010 IEEE International Conference on Systems, Man and Cybernetics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3300-3307). IEEE.</w:t>
      </w:r>
      <w:r w:rsidRPr="00AF7A49">
        <w:t xml:space="preserve"> </w:t>
      </w:r>
      <w:hyperlink r:id="rId38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https://ieeexplore.ieee.org/abstract/document/5642400/</w:t>
        </w:r>
      </w:hyperlink>
    </w:p>
    <w:p w14:paraId="5F400180" w14:textId="07E672ED" w:rsidR="005172E4" w:rsidRPr="005172E4" w:rsidRDefault="00AF7A49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Kamel, M. A., Yu, X., &amp; Zhang, Y. (2017). Fault-tolerant cooperative control design of multiple wheeled mobile robots.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control systems technology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756-764.</w:t>
      </w:r>
      <w:r w:rsidR="005172E4" w:rsidRPr="005172E4">
        <w:t xml:space="preserve"> </w:t>
      </w:r>
      <w:hyperlink r:id="rId39" w:history="1">
        <w:r w:rsidR="005172E4"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https://ieeexplore.ieee.org/abstract/document/7882636/</w:t>
        </w:r>
      </w:hyperlink>
    </w:p>
    <w:p w14:paraId="2A41A8C5" w14:textId="25D4C0E9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Fierro, R., Song, P., Das, A., &amp; Kumar, V. (2002). Cooperative control of robot formations.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Cooperative control and optimization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73-93.</w:t>
      </w:r>
      <w:r w:rsidRPr="005172E4">
        <w:t xml:space="preserve"> </w:t>
      </w:r>
      <w:hyperlink r:id="rId40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https://link.springer.com/chapter/10.1007/0-306-47536-7_5</w:t>
        </w:r>
      </w:hyperlink>
    </w:p>
    <w:p w14:paraId="15F81645" w14:textId="0D20139C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Rezaee, H., &amp; Abdollahi, F. (2011, July). Mobile robots cooperative control and obstacle avoidance using potential field.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2011 IEEE/ASME International Conference on Advanced Intelligent Mechatronics (AIM)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61-66). IEEE.</w:t>
      </w:r>
      <w:r w:rsidRPr="005172E4">
        <w:t xml:space="preserve"> </w:t>
      </w:r>
      <w:hyperlink r:id="rId41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https://ieeexplore.ieee.org/abstract/document/6027049/</w:t>
        </w:r>
      </w:hyperlink>
    </w:p>
    <w:p w14:paraId="7D473C5C" w14:textId="375D2E68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Cao, Y., Ren, W., Sorensen, N., Ballard, L., Reiter, A., &amp; Kennedy, J. (2007, August). Experiments in consensus-based distributed cooperative control of multiple mobile robots.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2007 International Conference on Mechatronics and Automation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2819-2824). IEEE.</w:t>
      </w:r>
      <w:r w:rsidRPr="005172E4">
        <w:t xml:space="preserve"> </w:t>
      </w:r>
      <w:hyperlink r:id="rId42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https://ieeexplore.ieee.org/abstract/document/4304006/</w:t>
        </w:r>
      </w:hyperlink>
    </w:p>
    <w:p w14:paraId="4123812B" w14:textId="3844954B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Koh, J. J., Ding, G., Heckman, C., Chen, L., &amp; Roncone, A. (2020, October). Cooperative control of mobile robots with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stackelberg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learning.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IEEE/RSJ International Conference on Intelligent Robots and Systems (IROS)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7985-7992). IEEE.</w:t>
      </w:r>
      <w:r w:rsidRPr="005172E4">
        <w:t xml:space="preserve"> </w:t>
      </w:r>
      <w:hyperlink r:id="rId43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https://ieeexplore.ieee.org/abstract/document/9341376/</w:t>
        </w:r>
      </w:hyperlink>
    </w:p>
    <w:p w14:paraId="00879C01" w14:textId="7C47F30E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Fujii, M., Inamura, W., Murakami, H., Tanaka, K., &amp; </w:t>
      </w:r>
      <w:proofErr w:type="spellStart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Kosuge</w:t>
      </w:r>
      <w:proofErr w:type="spellEnd"/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(2007, December). Cooperative control of multiple mobile robots transporting a single object with loose handling.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2007 IEEE International Conference on Robotics and Biomimetics (ROBIO)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816-822). IEEE.</w:t>
      </w:r>
      <w:r w:rsidRPr="005172E4">
        <w:t xml:space="preserve"> </w:t>
      </w:r>
      <w:hyperlink r:id="rId44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https://ieeexplore.ieee.org/abstract/document/4522268/</w:t>
        </w:r>
      </w:hyperlink>
    </w:p>
    <w:p w14:paraId="2BD01869" w14:textId="13956045" w:rsidR="005172E4" w:rsidRPr="005172E4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Sanderson, A. C. (1996). Cooperative navigation among multiple mobile robots. In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Distributed Autonomous Robotic Systems 2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389-400). Springer Japan.</w:t>
      </w:r>
      <w:r w:rsidRPr="005172E4">
        <w:t xml:space="preserve"> </w:t>
      </w:r>
      <w:hyperlink r:id="rId45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https://link.springer.com/chapter/10.1007/978-4-431-66942-5_34</w:t>
        </w:r>
      </w:hyperlink>
    </w:p>
    <w:p w14:paraId="5B73E905" w14:textId="3F9820ED" w:rsidR="005172E4" w:rsidRPr="00AD50AB" w:rsidRDefault="005172E4" w:rsidP="00D05501">
      <w:pPr>
        <w:ind w:left="360"/>
      </w:pP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Yamaguchi, H. (2003). A distributed motion coordination strategy for multiple nonholonomic mobile robots in cooperative hunting operations.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 and Autonomous Systems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D0550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43</w:t>
      </w:r>
      <w:r w:rsidRPr="00D05501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257-282.</w:t>
      </w:r>
      <w:r w:rsidRPr="005172E4">
        <w:t xml:space="preserve"> </w:t>
      </w:r>
      <w:hyperlink r:id="rId46" w:history="1">
        <w:r w:rsidRPr="00D0550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https://www.sciencedirect.com/science/article/pii/S092188900300037X</w:t>
        </w:r>
      </w:hyperlink>
    </w:p>
    <w:sectPr w:rsidR="005172E4" w:rsidRPr="00AD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1651"/>
    <w:multiLevelType w:val="hybridMultilevel"/>
    <w:tmpl w:val="A35A4030"/>
    <w:lvl w:ilvl="0" w:tplc="077EDE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4B"/>
    <w:rsid w:val="00057F2C"/>
    <w:rsid w:val="002C05EF"/>
    <w:rsid w:val="002F0C26"/>
    <w:rsid w:val="003370CB"/>
    <w:rsid w:val="00450CF5"/>
    <w:rsid w:val="005172E4"/>
    <w:rsid w:val="0054174B"/>
    <w:rsid w:val="00810EB9"/>
    <w:rsid w:val="008C2FBD"/>
    <w:rsid w:val="00A93386"/>
    <w:rsid w:val="00AD50AB"/>
    <w:rsid w:val="00AF7A49"/>
    <w:rsid w:val="00B908B5"/>
    <w:rsid w:val="00C26B4C"/>
    <w:rsid w:val="00C319AE"/>
    <w:rsid w:val="00D05501"/>
    <w:rsid w:val="00D31C3E"/>
    <w:rsid w:val="00DF137D"/>
    <w:rsid w:val="00F169CB"/>
    <w:rsid w:val="00F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F2F"/>
  <w15:chartTrackingRefBased/>
  <w15:docId w15:val="{83E130A0-43BE-451B-A081-574E17C1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0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s.google.com/books?hl=en&amp;lr=&amp;id=iEr9DwAAQBAJ&amp;oi=fnd&amp;pg=PA3&amp;dq=RBF+cooperative+control+nonholonomic+robots&amp;ots=pusSls5zEp&amp;sig=xn9T6NDkBXuKK1aEDgKwf_GCbX4" TargetMode="External"/><Relationship Id="rId18" Type="http://schemas.openxmlformats.org/officeDocument/2006/relationships/hyperlink" Target="https://ieeexplore.ieee.org/abstract/document/10055884/" TargetMode="External"/><Relationship Id="rId26" Type="http://schemas.openxmlformats.org/officeDocument/2006/relationships/hyperlink" Target="https://ieeexplore.ieee.org/abstract/document/9832004/" TargetMode="External"/><Relationship Id="rId39" Type="http://schemas.openxmlformats.org/officeDocument/2006/relationships/hyperlink" Target="https://ieeexplore.ieee.org/abstract/document/7882636/" TargetMode="External"/><Relationship Id="rId21" Type="http://schemas.openxmlformats.org/officeDocument/2006/relationships/hyperlink" Target="https://ieeexplore.ieee.org/abstract/document/9594719/" TargetMode="External"/><Relationship Id="rId34" Type="http://schemas.openxmlformats.org/officeDocument/2006/relationships/hyperlink" Target="https://www.tandfonline.com/doi/abs/10.1080/00207721.2019.1617366" TargetMode="External"/><Relationship Id="rId42" Type="http://schemas.openxmlformats.org/officeDocument/2006/relationships/hyperlink" Target="https://ieeexplore.ieee.org/abstract/document/4304006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ieeexplore.ieee.org/abstract/document/922202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6810164/" TargetMode="External"/><Relationship Id="rId29" Type="http://schemas.openxmlformats.org/officeDocument/2006/relationships/hyperlink" Target="https://www.sciencedirect.com/science/article/pii/S0263224120307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00521-021-06342-7" TargetMode="External"/><Relationship Id="rId11" Type="http://schemas.openxmlformats.org/officeDocument/2006/relationships/hyperlink" Target="https://ieeexplore.ieee.org/abstract/document/8758841/" TargetMode="External"/><Relationship Id="rId24" Type="http://schemas.openxmlformats.org/officeDocument/2006/relationships/hyperlink" Target="https://ieeexplore.ieee.org/abstract/document/9641746/" TargetMode="External"/><Relationship Id="rId32" Type="http://schemas.openxmlformats.org/officeDocument/2006/relationships/hyperlink" Target="https://www.tandfonline.com/doi/abs/10.1080/00207721.2020.1765048" TargetMode="External"/><Relationship Id="rId37" Type="http://schemas.openxmlformats.org/officeDocument/2006/relationships/hyperlink" Target="https://www.sciencedirect.com/science/article/pii/S0921889021002517" TargetMode="External"/><Relationship Id="rId40" Type="http://schemas.openxmlformats.org/officeDocument/2006/relationships/hyperlink" Target="https://link.springer.com/chapter/10.1007/0-306-47536-7_5" TargetMode="External"/><Relationship Id="rId45" Type="http://schemas.openxmlformats.org/officeDocument/2006/relationships/hyperlink" Target="https://link.springer.com/chapter/10.1007/978-4-431-66942-5_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e.ac.uk/download/pdf/270210480.pdf" TargetMode="External"/><Relationship Id="rId23" Type="http://schemas.openxmlformats.org/officeDocument/2006/relationships/hyperlink" Target="https://ieeexplore.ieee.org/abstract/document/5159991/" TargetMode="External"/><Relationship Id="rId28" Type="http://schemas.openxmlformats.org/officeDocument/2006/relationships/hyperlink" Target="%20https:/ieeexplore.ieee.org/abstract/document/126145/" TargetMode="External"/><Relationship Id="rId36" Type="http://schemas.openxmlformats.org/officeDocument/2006/relationships/hyperlink" Target="https://ietresearch.onlinelibrary.wiley.com/doi/abs/10.1049/iet-cta.2016.0960" TargetMode="External"/><Relationship Id="rId10" Type="http://schemas.openxmlformats.org/officeDocument/2006/relationships/hyperlink" Target="https://ieeexplore.ieee.org/abstract/document/4610021/" TargetMode="External"/><Relationship Id="rId19" Type="http://schemas.openxmlformats.org/officeDocument/2006/relationships/hyperlink" Target="https://ieeexplore.ieee.org/abstract/document/9594719/" TargetMode="External"/><Relationship Id="rId31" Type="http://schemas.openxmlformats.org/officeDocument/2006/relationships/hyperlink" Target="https://ieeexplore.ieee.org/abstract/document/4768783/" TargetMode="External"/><Relationship Id="rId44" Type="http://schemas.openxmlformats.org/officeDocument/2006/relationships/hyperlink" Target="https://ieeexplore.ieee.org/abstract/document/45222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345164/" TargetMode="External"/><Relationship Id="rId14" Type="http://schemas.openxmlformats.org/officeDocument/2006/relationships/hyperlink" Target="https://ieeexplore.ieee.org/abstract/document/9549280/" TargetMode="External"/><Relationship Id="rId22" Type="http://schemas.openxmlformats.org/officeDocument/2006/relationships/hyperlink" Target="https://www.sciencedirect.com/science/article/pii/S0016003213002111" TargetMode="External"/><Relationship Id="rId27" Type="http://schemas.openxmlformats.org/officeDocument/2006/relationships/hyperlink" Target="https://link.springer.com/article/10.1007/s10514-012-9274-3" TargetMode="External"/><Relationship Id="rId30" Type="http://schemas.openxmlformats.org/officeDocument/2006/relationships/hyperlink" Target="https://ieeexplore.ieee.org/abstract/document/4476152/" TargetMode="External"/><Relationship Id="rId35" Type="http://schemas.openxmlformats.org/officeDocument/2006/relationships/hyperlink" Target="%20https:/www.tandfonline.com/doi/abs/10.1080/00207170410001719765" TargetMode="External"/><Relationship Id="rId43" Type="http://schemas.openxmlformats.org/officeDocument/2006/relationships/hyperlink" Target="https://ieeexplore.ieee.org/abstract/document/9341376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ink.springer.com/article/10.1007/s11071-016-2910-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iencedirect.com/science/article/pii/S0888327016300541" TargetMode="External"/><Relationship Id="rId17" Type="http://schemas.openxmlformats.org/officeDocument/2006/relationships/hyperlink" Target="https://www.sciencedirect.com/science/article/pii/S0019057821003281" TargetMode="External"/><Relationship Id="rId25" Type="http://schemas.openxmlformats.org/officeDocument/2006/relationships/hyperlink" Target="https://link.springer.com/article/10.1007/s12555-017-0309-6" TargetMode="External"/><Relationship Id="rId33" Type="http://schemas.openxmlformats.org/officeDocument/2006/relationships/hyperlink" Target="https://www.sciencedirect.com/science/article/pii/S0019057817304834" TargetMode="External"/><Relationship Id="rId38" Type="http://schemas.openxmlformats.org/officeDocument/2006/relationships/hyperlink" Target="https://ieeexplore.ieee.org/abstract/document/5642400/" TargetMode="External"/><Relationship Id="rId46" Type="http://schemas.openxmlformats.org/officeDocument/2006/relationships/hyperlink" Target="https://www.sciencedirect.com/science/article/pii/S092188900300037X" TargetMode="External"/><Relationship Id="rId20" Type="http://schemas.openxmlformats.org/officeDocument/2006/relationships/hyperlink" Target="https://journals.sagepub.com/doi/abs/10.1177/09544062211045482" TargetMode="External"/><Relationship Id="rId41" Type="http://schemas.openxmlformats.org/officeDocument/2006/relationships/hyperlink" Target="https://ieeexplore.ieee.org/abstract/document/6027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D41C5-A966-49A8-BDEC-7062F523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2562</Words>
  <Characters>11814</Characters>
  <Application>Microsoft Office Word</Application>
  <DocSecurity>0</DocSecurity>
  <Lines>295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SH</dc:creator>
  <cp:keywords/>
  <dc:description/>
  <cp:lastModifiedBy>User</cp:lastModifiedBy>
  <cp:revision>5</cp:revision>
  <dcterms:created xsi:type="dcterms:W3CDTF">2024-01-27T11:58:00Z</dcterms:created>
  <dcterms:modified xsi:type="dcterms:W3CDTF">2024-01-30T08:37:00Z</dcterms:modified>
</cp:coreProperties>
</file>