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4736" w14:textId="6EEA5189" w:rsidR="00A93386" w:rsidRDefault="00AD50AB">
      <w:pPr>
        <w:rPr>
          <w:b/>
          <w:bCs/>
          <w:sz w:val="40"/>
          <w:szCs w:val="40"/>
        </w:rPr>
      </w:pPr>
      <w:r w:rsidRPr="00AD50AB">
        <w:rPr>
          <w:b/>
          <w:bCs/>
          <w:sz w:val="40"/>
          <w:szCs w:val="40"/>
        </w:rPr>
        <w:t>References</w:t>
      </w:r>
      <w:r>
        <w:rPr>
          <w:b/>
          <w:bCs/>
          <w:sz w:val="40"/>
          <w:szCs w:val="40"/>
        </w:rPr>
        <w:t>:</w:t>
      </w:r>
    </w:p>
    <w:p w14:paraId="2F2D5D48" w14:textId="03215875" w:rsidR="00DF137D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Wu, Y., Wang, Y., Fang, H., &amp; Wan, F. (2021). Cooperative learning control of uncertain nonholonomic wheeled mobile robots with state constraints.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Computing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17551-17568.</w:t>
      </w:r>
      <w:r w:rsidRPr="00057F2C">
        <w:t xml:space="preserve"> </w:t>
      </w:r>
      <w:hyperlink r:id="rId6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m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/article/10.1007/s00521-021-06342-7</w:t>
        </w:r>
      </w:hyperlink>
    </w:p>
    <w:p w14:paraId="2E40E869" w14:textId="6ECA3A79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Chen, S. B., Beigi, A., Yousefpour, A., Rajaee, F., Jahanshahi,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Bekiros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... &amp; Chu, Y. (2020). Recurrent neural network-based robust nonsingular sliding mode control with input saturation for a non-holonomic spherical robot.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188441-188453.</w:t>
      </w:r>
      <w:r w:rsidRPr="00057F2C">
        <w:t xml:space="preserve"> </w:t>
      </w:r>
      <w:hyperlink r:id="rId7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t/9222023/</w:t>
        </w:r>
      </w:hyperlink>
    </w:p>
    <w:p w14:paraId="23E55C32" w14:textId="08D52E88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Z., Wen, G., Yang, S., &amp; Rahmani, A. (2016). Distributed consensus-based formation control for nonholonomic wheeled mobile robots using adaptive neural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Nonlinear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605-622.</w:t>
      </w:r>
      <w:r w:rsidRPr="00057F2C">
        <w:t xml:space="preserve"> </w:t>
      </w:r>
      <w:hyperlink r:id="rId8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er.com/article/10.1007/s11071-016-2910-2</w:t>
        </w:r>
      </w:hyperlink>
    </w:p>
    <w:p w14:paraId="6D63535F" w14:textId="1275307B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Z., Yuan, W., Chen, Y., Ke, F., Chu, X., &amp; Chen, C. P. (2018). Neural-dynamic optimization-based model predictive control for tracking and formation of nonholonomic multirobot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Neural Networks and Learning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6113-6122.</w:t>
      </w:r>
      <w:r w:rsidRPr="00057F2C">
        <w:t xml:space="preserve"> </w:t>
      </w:r>
      <w:hyperlink r:id="rId9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cument/8345164/</w:t>
        </w:r>
      </w:hyperlink>
    </w:p>
    <w:p w14:paraId="552BD50B" w14:textId="2B9D9FE6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W., &amp; Farrell, J. A. (2008). Cooperative control of multiple nonholonomic mobile agents.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Automatic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1434-1448.</w:t>
      </w:r>
      <w:r w:rsidRPr="00057F2C">
        <w:t xml:space="preserve"> </w:t>
      </w:r>
      <w:hyperlink r:id="rId10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https://ieeexplore.ieee.org/abstract/document/46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0021/</w:t>
        </w:r>
      </w:hyperlink>
    </w:p>
    <w:p w14:paraId="1240028B" w14:textId="3CB34542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Z., Huang, F., Chen, W., Zhang, J., Sun, W., Chen, J., ... &amp; Zhu, S. (2019). RBFNN-based adaptive sliding mode control design for delayed nonlinear multilateral telerobotic system with cooperative manipulation.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1236-1247.</w:t>
      </w:r>
      <w:r w:rsidRPr="00057F2C">
        <w:t xml:space="preserve"> </w:t>
      </w:r>
      <w:hyperlink r:id="rId11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https://ieeexplore.ieee.org/abstract/document/8758841/</w:t>
        </w:r>
      </w:hyperlink>
    </w:p>
    <w:p w14:paraId="4FAD9F6B" w14:textId="51754184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S., Cao, Y., Peng, Z., Wen, G., &amp; Guo, K. (2017). Distributed formation control of nonholonomic autonomous vehicle via RBF neural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 Systems and Signal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81-95.</w:t>
      </w:r>
      <w:r w:rsidRPr="00057F2C">
        <w:t xml:space="preserve"> </w:t>
      </w:r>
      <w:hyperlink r:id="rId12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https://www.sciencedirect.com/science/article/pii/S0888327016300541</w:t>
        </w:r>
      </w:hyperlink>
    </w:p>
    <w:p w14:paraId="5593A56A" w14:textId="68676760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Dong, X.,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Stegagno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Yuan, C., &amp; Zeng, W. (2020). Cooperative adaptive learning control for a group of nonholonomic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ugvs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output feedback.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 Agent Systems-Strategies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IntechOpen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057F2C">
        <w:t xml:space="preserve"> </w:t>
      </w:r>
      <w:hyperlink r:id="rId13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https://books.google.com/books?hl=en&amp;lr=&amp;id=iEr9DwAAQBAJ&amp;oi=fnd&amp;pg=PA3&amp;dq=RBF+cooperative+control+nonholonomic+robots&amp;ots=pusSls5zEp&amp;sig=xn9T6NDkBXuKK1aEDgKwf_GCbX4</w:t>
        </w:r>
      </w:hyperlink>
    </w:p>
    <w:p w14:paraId="2E06A5E7" w14:textId="3C680459" w:rsidR="00057F2C" w:rsidRPr="003370CB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Xu, Y., Wang, C., &amp; Jiang, Y. (2021, July). Connectivity preserving design strategy for distributed adaptive cooperative control of networked uncertain nonholonomic mobile robots with unknown control directions.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40th Chinese Control Conference (CCC)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5559-5566). IEEE.</w:t>
      </w:r>
      <w:r w:rsidR="003370CB" w:rsidRPr="003370CB">
        <w:t xml:space="preserve"> </w:t>
      </w:r>
      <w:hyperlink r:id="rId14" w:history="1">
        <w:r w:rsidR="003370CB"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https://ieeexplore.ieee.org/abstract/document/9549280/</w:t>
        </w:r>
      </w:hyperlink>
    </w:p>
    <w:p w14:paraId="09A6DC86" w14:textId="5ADA97BE" w:rsidR="003370CB" w:rsidRPr="003370CB" w:rsidRDefault="003370CB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Luy, N. T. (2016). Intelligent distributed cooperative control for multiple nonholonomic mobile robots subject to unknown dynamics and external disturbances.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Vietnam Journal of Science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(3A), 140-140.</w:t>
      </w:r>
      <w:r w:rsidRPr="003370CB">
        <w:t xml:space="preserve"> </w:t>
      </w:r>
      <w:hyperlink r:id="rId15" w:history="1">
        <w:r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https://core.ac.uk/download/pdf/270210480.pdf</w:t>
        </w:r>
      </w:hyperlink>
    </w:p>
    <w:p w14:paraId="7B026E42" w14:textId="6F0E9745" w:rsidR="003370CB" w:rsidRPr="003370CB" w:rsidRDefault="003370CB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Y., Li, Z., Kong, H., &amp; Ke, F. (2018). Model predictive tracking control of nonholonomic mobile robots with coupled input constraints and unknown dynamics.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3196-3205.</w:t>
      </w:r>
      <w:r w:rsidRPr="003370CB">
        <w:t xml:space="preserve"> </w:t>
      </w:r>
      <w:hyperlink r:id="rId16" w:history="1">
        <w:r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https://ieeexplore.ieee.org/abstract/document/6810164/</w:t>
        </w:r>
      </w:hyperlink>
    </w:p>
    <w:p w14:paraId="0A9670F4" w14:textId="34547C2D" w:rsidR="003370CB" w:rsidRPr="00810EB9" w:rsidRDefault="00810EB9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Wu, Y., Wang, Y., &amp; Fang, H. (2022). Full-state constrained neural control and learning for the nonholonomic wheeled mobile robot with unknown dynamics.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ISA transactions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22-30.</w:t>
      </w:r>
      <w:r w:rsidRPr="00810EB9">
        <w:t xml:space="preserve"> </w:t>
      </w:r>
      <w:hyperlink r:id="rId17" w:history="1">
        <w:r w:rsidRPr="00810EB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https://www.sciencedirect.com/science/article/pii/S0019057821003281</w:t>
        </w:r>
      </w:hyperlink>
    </w:p>
    <w:p w14:paraId="54AEEB15" w14:textId="6D3A36B9" w:rsidR="00810EB9" w:rsidRPr="00810EB9" w:rsidRDefault="00810EB9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Zhao, J., Zheng, P., Zhang, Z., &amp; Hou, H. (2022, November). Design of Cooperative Control Algorithm Based on RBF Neural Network.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China Automation Congress (CAC)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2814-2819). IEEE.</w:t>
      </w:r>
      <w:r w:rsidRPr="00810EB9">
        <w:t xml:space="preserve"> </w:t>
      </w:r>
      <w:hyperlink r:id="rId18" w:history="1">
        <w:r w:rsidRPr="00810EB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https://ieeexplore.ieee.org/abstract/document/10055884/</w:t>
        </w:r>
      </w:hyperlink>
    </w:p>
    <w:p w14:paraId="0791CFB1" w14:textId="720D2B34" w:rsidR="00810EB9" w:rsidRPr="00810EB9" w:rsidRDefault="00810EB9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Xiao, W., Zhou, Q., Liu, Y., Li, H., &amp; Lu, R. (2021). Distributed reinforcement learning containment control for multiple nonholonomic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I: Regular Papers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896-907.</w:t>
      </w:r>
      <w:r w:rsidRPr="00810EB9">
        <w:t xml:space="preserve"> </w:t>
      </w:r>
      <w:hyperlink r:id="rId19" w:history="1">
        <w:r w:rsidRPr="00810EB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https://ieeexplore.ieee.org/abstract/document/9594719/</w:t>
        </w:r>
      </w:hyperlink>
    </w:p>
    <w:p w14:paraId="18E488B0" w14:textId="0C7EF288" w:rsidR="00810EB9" w:rsidRPr="00D31C3E" w:rsidRDefault="00D31C3E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T., Li, H., Liu, J., Xie, S., &amp; Luo, J. (2022). Group-symmetric consensus for nonholonomic mobile multirobot systems in coopetition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Institution of Mechanical Engineers, Part C: Journal of Mechanical Engineering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3743-3754.</w:t>
      </w:r>
      <w:r w:rsidRPr="00D31C3E">
        <w:t xml:space="preserve"> </w:t>
      </w:r>
      <w:hyperlink r:id="rId20" w:history="1">
        <w:r w:rsidRPr="00D31C3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https://journals.sagepub.com/doi/abs/10.1177/09544062211045482</w:t>
        </w:r>
      </w:hyperlink>
    </w:p>
    <w:p w14:paraId="2773F311" w14:textId="6E926573" w:rsidR="00C319AE" w:rsidRPr="00B908B5" w:rsidRDefault="00D31C3E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Xiao, W., Zhou, Q., Liu, Y., Li, H., &amp; Lu, R. (2021). Distributed reinforcement learning containment control for multiple nonholonomic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I: Regular Papers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896-907.</w:t>
      </w:r>
      <w:r w:rsidR="00C319AE" w:rsidRPr="00C319AE">
        <w:t xml:space="preserve"> </w:t>
      </w:r>
      <w:hyperlink r:id="rId21" w:history="1">
        <w:r w:rsidR="00C319AE" w:rsidRPr="00C319A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https://ieeexplore.ieee.org/abstract/document/9594719/</w:t>
        </w:r>
      </w:hyperlink>
    </w:p>
    <w:p w14:paraId="0D50AAC2" w14:textId="25CB2FD7" w:rsidR="00B908B5" w:rsidRPr="00B908B5" w:rsidRDefault="00B908B5" w:rsidP="00B908B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Ghommam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Mahmoud, M. S., &amp; Saad, M. (2013). Robust cooperative control for a group of mobile robots with quantized information exchange.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Franklin Institute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2291-2321.</w:t>
      </w:r>
      <w:r w:rsidRPr="00B908B5">
        <w:t xml:space="preserve"> </w:t>
      </w:r>
      <w:hyperlink r:id="rId22" w:history="1">
        <w:r w:rsidRPr="00B908B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https://www.sciencedirect.com/science/article/pii/S0016003213002111</w:t>
        </w:r>
      </w:hyperlink>
    </w:p>
    <w:p w14:paraId="7914AD4C" w14:textId="3AE3E632" w:rsidR="00B908B5" w:rsidRPr="002C05EF" w:rsidRDefault="00B908B5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Zou, K., Wang, C., Xie, G., Chu, T., Wang, L., &amp; Jia, Y. (2009, June). Cooperative control for trajectory tracking of robotic fish.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2009 American Control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5504-5509). IEEE.</w:t>
      </w:r>
      <w:r w:rsidRPr="00B908B5">
        <w:t xml:space="preserve"> </w:t>
      </w:r>
      <w:hyperlink r:id="rId23" w:history="1">
        <w:r w:rsidRPr="00B908B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https://ieeexplore.ieee.org/abstract/document/5159991/</w:t>
        </w:r>
      </w:hyperlink>
    </w:p>
    <w:p w14:paraId="0D9171D0" w14:textId="7170038A" w:rsidR="002C05EF" w:rsidRPr="002C05EF" w:rsidRDefault="002C05EF" w:rsidP="00B908B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Huzaefa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F., &amp; Liu, Y. C. (2021). Force distribution and estimation for cooperative transportation control on multiple unmanned ground vehicles.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cybernetics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C05EF">
        <w:t xml:space="preserve"> </w:t>
      </w:r>
      <w:hyperlink r:id="rId24" w:history="1">
        <w:r w:rsidRPr="002C05E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https://ieeexplore.ieee.org/abstract/document/9641746/</w:t>
        </w:r>
      </w:hyperlink>
    </w:p>
    <w:p w14:paraId="72EF2D0B" w14:textId="18B9AB0E" w:rsidR="002C05EF" w:rsidRPr="002C05EF" w:rsidRDefault="002C05EF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Yi, G., Mao, J., Wang, Y., Guo, S., &amp; Miao, Z. (2018). Adaptive tracking control of nonholonomic mobile manipulators using recurrent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Control, Automation and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1390-1403.</w:t>
      </w:r>
      <w:r w:rsidRPr="002C05EF">
        <w:t xml:space="preserve"> </w:t>
      </w:r>
      <w:hyperlink r:id="rId25" w:history="1">
        <w:r w:rsidRPr="002C05E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https://link.springer.com/article/10.1007/s12555-017-0309-6</w:t>
        </w:r>
      </w:hyperlink>
    </w:p>
    <w:p w14:paraId="1BD1F4B8" w14:textId="310A3C54" w:rsidR="002C05EF" w:rsidRPr="002C05EF" w:rsidRDefault="002C05EF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Shao, X., Zhang, J., &amp; Zhang, W. (2022). Distributed cooperative surrounding control for mobile robots with uncertainties and aperiodic sampling.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Intelligent Transportation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18951-18961.</w:t>
      </w:r>
      <w:r w:rsidRPr="002C05EF">
        <w:t xml:space="preserve"> </w:t>
      </w:r>
      <w:hyperlink r:id="rId26" w:history="1">
        <w:r w:rsidRPr="002C05E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https://ieeexplore.ieee.org/abstract/document/9832004/</w:t>
        </w:r>
      </w:hyperlink>
    </w:p>
    <w:p w14:paraId="0E2D76A5" w14:textId="5B9BD8B2" w:rsidR="002C05EF" w:rsidRPr="002F0C26" w:rsidRDefault="002C05EF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Rojas, J., &amp; Peters, R. A. (2012). Analysis of autonomous cooperative assembly using coordination schemes by heterogeneous robots using a control basis approach.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Autonomous Robots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369-383.</w:t>
      </w:r>
      <w:r w:rsidRPr="002C05EF">
        <w:t xml:space="preserve"> </w:t>
      </w:r>
      <w:hyperlink r:id="rId27" w:history="1">
        <w:r w:rsidRPr="002C05E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https://link.springer.com/article/10.1007/s10514-012-9274-3</w:t>
        </w:r>
      </w:hyperlink>
    </w:p>
    <w:p w14:paraId="2221FD98" w14:textId="004695EC" w:rsidR="002F0C26" w:rsidRDefault="002F0C26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Connell, J., &amp; Viola, P. (1990, May). Cooperative control of a semi-autonomous mobile robot.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Proceedings., IEEE International Conference on Robotics and Automation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1118-1121). IEEE.</w:t>
      </w:r>
      <w:hyperlink r:id="rId28" w:history="1">
        <w:r w:rsidRPr="002F0C26">
          <w:rPr>
            <w:rStyle w:val="Hyperlink"/>
          </w:rPr>
          <w:t xml:space="preserve"> </w:t>
        </w:r>
        <w:r w:rsidRPr="002F0C2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https://ieeexplore.ieee.org/abstract/document/126145/</w:t>
        </w:r>
      </w:hyperlink>
    </w:p>
    <w:p w14:paraId="1A216E74" w14:textId="55320ACF" w:rsidR="002F0C26" w:rsidRPr="002F0C26" w:rsidRDefault="002F0C26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Khan, A. T., Li, S., &amp; Cao, X. (2021). Control framework for cooperative robots in smart home using bio-inspired neural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108253.</w:t>
      </w:r>
      <w:r w:rsidRPr="002F0C26">
        <w:t xml:space="preserve"> </w:t>
      </w:r>
      <w:hyperlink r:id="rId29" w:history="1">
        <w:r w:rsidRPr="002F0C2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https://www.sciencedirect.com/science/article/pii/S026322412030792</w:t>
        </w:r>
      </w:hyperlink>
    </w:p>
    <w:p w14:paraId="47C179F2" w14:textId="431814AF" w:rsidR="002F0C26" w:rsidRPr="002F0C26" w:rsidRDefault="002F0C26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Ren, W., Chao,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Bourgeous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W., Sorensen, N., &amp; Chen, Y. (2008). Experimental validation of consensus algorithms for multivehicle cooperative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Control Systems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745-752.</w:t>
      </w:r>
      <w:r w:rsidRPr="002F0C26">
        <w:t xml:space="preserve"> </w:t>
      </w:r>
      <w:hyperlink r:id="rId30" w:history="1">
        <w:r w:rsidRPr="002F0C2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https://ieeexplore.ieee.org/abstract/document/4476152/</w:t>
        </w:r>
      </w:hyperlink>
    </w:p>
    <w:p w14:paraId="4A10C847" w14:textId="5E10DE88" w:rsidR="002F0C26" w:rsidRPr="002F0C26" w:rsidRDefault="002F0C26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Kamel, M. A., Beji,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Abichou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(2008, December). Nonholonomic mobile robots cooperative control for target capturing.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2008 Annual IEEE India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2, pp. 548-552). IEEE.</w:t>
      </w:r>
      <w:r w:rsidRPr="002F0C26">
        <w:t xml:space="preserve"> </w:t>
      </w:r>
      <w:hyperlink r:id="rId31" w:history="1">
        <w:r w:rsidRPr="002F0C2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https://ieeexplore.ieee.org/abstract/document/4768783/</w:t>
        </w:r>
      </w:hyperlink>
    </w:p>
    <w:p w14:paraId="5ABAC9C2" w14:textId="39A6F2F0" w:rsidR="002F0C26" w:rsidRPr="00450CF5" w:rsidRDefault="002F0C26" w:rsidP="00B908B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Balamesh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Juhany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A., &amp; Al-Qadi, I. M. (2020). Distributed cooperative control for nonholonomic wheeled mobile robot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Systems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1528-1541.</w:t>
      </w:r>
      <w:r w:rsidRPr="002F0C26">
        <w:t xml:space="preserve"> </w:t>
      </w:r>
      <w:hyperlink r:id="rId32" w:history="1">
        <w:r w:rsidRPr="002F0C2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https://www.tandfonline.com/doi/abs/10.1080/00207721.2020.1765048</w:t>
        </w:r>
      </w:hyperlink>
    </w:p>
    <w:p w14:paraId="17E78D79" w14:textId="2F7D770B" w:rsidR="00450CF5" w:rsidRPr="00AF7A49" w:rsidRDefault="00AF7A49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Cao, K. C., Jiang, B., &amp; Yue, D. (2017). Cooperative path following control of multiple nonholonomic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ISA transactions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161-169.</w:t>
      </w:r>
      <w:r w:rsidRPr="00AF7A49">
        <w:t xml:space="preserve"> </w:t>
      </w:r>
      <w:hyperlink r:id="rId33" w:history="1"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https://www.sciencedirect.com/science/article/pii/S0019057817304834</w:t>
        </w:r>
      </w:hyperlink>
    </w:p>
    <w:p w14:paraId="4564268F" w14:textId="024121CC" w:rsidR="00AF7A49" w:rsidRPr="00AF7A49" w:rsidRDefault="00AF7A49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L., Yu, J., Ji, J., Miao, Z., &amp; Zhou, J. (2019). Cooperative adaptive consensus tracking for multiple nonholonomic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Systems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1556-1567.</w:t>
      </w:r>
      <w:r w:rsidRPr="00AF7A49">
        <w:t xml:space="preserve"> </w:t>
      </w:r>
      <w:hyperlink r:id="rId34" w:history="1"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https://www.tandfonline.com/doi/abs/10.1080/00207721.2019.1617366</w:t>
        </w:r>
      </w:hyperlink>
    </w:p>
    <w:p w14:paraId="5EE42E50" w14:textId="5E8126AD" w:rsidR="00AF7A49" w:rsidRDefault="00AF7A49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Watanabe*, K., Izumi,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Kiguchi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(2004). A decentralized control system for cooperative transportation by multiple non-holonomic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949-963.</w:t>
      </w:r>
      <w:hyperlink r:id="rId35" w:history="1">
        <w:r w:rsidRPr="00AF7A49">
          <w:rPr>
            <w:rStyle w:val="Hyperlink"/>
          </w:rPr>
          <w:t xml:space="preserve"> </w:t>
        </w:r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https://www.tandfonline.com/doi/abs/10.1080/00207170410001719765</w:t>
        </w:r>
      </w:hyperlink>
    </w:p>
    <w:p w14:paraId="70A9447E" w14:textId="5695C65E" w:rsidR="00AF7A49" w:rsidRPr="00AF7A49" w:rsidRDefault="00AF7A49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X., Hao, F., &amp; Ma, B. (2017). Periodic event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triggered cooperative control of multiple non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holonomic wheeled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IET Control Theory &amp;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890-899.</w:t>
      </w:r>
      <w:r w:rsidRPr="00AF7A49">
        <w:t xml:space="preserve"> </w:t>
      </w:r>
      <w:hyperlink r:id="rId36" w:history="1"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https://ietresearch.onlinelibrary.wiley.com/doi/abs/10.1049/iet-cta.2016.0960</w:t>
        </w:r>
      </w:hyperlink>
    </w:p>
    <w:p w14:paraId="40975267" w14:textId="2281FD23" w:rsidR="00AF7A49" w:rsidRPr="00AF7A49" w:rsidRDefault="00AF7A49" w:rsidP="00B908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Rosenfelder, M., Ebel, H., &amp; Eberhard, P. (2022). Cooperative distributed nonlinear model predictive control of a formation of differentially-driven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 and Autonomous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103993.</w:t>
      </w:r>
      <w:r w:rsidRPr="00AF7A49">
        <w:t xml:space="preserve"> </w:t>
      </w:r>
      <w:hyperlink r:id="rId37" w:history="1"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https://www.sciencedirect.com/science/article/pii/S0921889021002517</w:t>
        </w:r>
      </w:hyperlink>
    </w:p>
    <w:p w14:paraId="6D46B981" w14:textId="2269DAEB" w:rsidR="00AF7A49" w:rsidRPr="00AF7A49" w:rsidRDefault="00AF7A49" w:rsidP="00B908B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Yufka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Parlaktuna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O., &amp; Ozkan, M. (2010, October). Formation-based cooperative transportation by a group of non-holonomic mobile robots.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2010 IEEE International Conference on Systems, Man and Cybernetics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3300-3307). IEEE.</w:t>
      </w:r>
      <w:r w:rsidRPr="00AF7A49">
        <w:t xml:space="preserve"> </w:t>
      </w:r>
      <w:hyperlink r:id="rId38" w:history="1">
        <w:r w:rsidRPr="00AF7A4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https://ieeexplore.ieee.org/abstract/document/5642400/</w:t>
        </w:r>
      </w:hyperlink>
    </w:p>
    <w:p w14:paraId="5F400180" w14:textId="07E672ED" w:rsidR="005172E4" w:rsidRPr="005172E4" w:rsidRDefault="00AF7A49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Kamel, M. A., Yu, X., &amp; Zhang, Y. (2017). Fault-tolerant cooperative control design of multiple wheeled mobile robots.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control systems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756-764.</w:t>
      </w:r>
      <w:r w:rsidR="005172E4" w:rsidRPr="005172E4">
        <w:t xml:space="preserve"> </w:t>
      </w:r>
      <w:hyperlink r:id="rId39" w:history="1">
        <w:r w:rsidR="005172E4"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https://ieeexplore.ieee.org/abstract/document/7882636/</w:t>
        </w:r>
      </w:hyperlink>
    </w:p>
    <w:p w14:paraId="2A41A8C5" w14:textId="25D4C0E9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Fierro, R., Song, P., Das, A., &amp; Kumar, V. (2002). Cooperative control of robot formations.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Cooperative control and optimization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73-93.</w:t>
      </w:r>
      <w:r w:rsidRPr="005172E4">
        <w:t xml:space="preserve"> </w:t>
      </w:r>
      <w:hyperlink r:id="rId40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https://link.springer.com/chapter/10.1007/0-306-47536-7_5</w:t>
        </w:r>
      </w:hyperlink>
    </w:p>
    <w:p w14:paraId="15F81645" w14:textId="0D20139C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Rezaee, H., &amp; Abdollahi, F. (2011, July). Mobile robots cooperative control and obstacle avoidance using potential field.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2011 IEEE/ASME International Conference on Advanced Intelligent Mechatronics (AIM)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61-66). IEEE.</w:t>
      </w:r>
      <w:r w:rsidRPr="005172E4">
        <w:t xml:space="preserve"> </w:t>
      </w:r>
      <w:hyperlink r:id="rId41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https://ieeexplore.ieee.org/abstract/document/6027049/</w:t>
        </w:r>
      </w:hyperlink>
    </w:p>
    <w:p w14:paraId="7D473C5C" w14:textId="375D2E68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Cao, Y., Ren, W., Sorensen, N., Ballard, L., Reiter, A., &amp; Kennedy, J. (2007, August). Experiments in consensus-based distributed cooperative control of multiple mobile robots.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2007 International Conference on Mechatronics and Automation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2819-2824). IEEE.</w:t>
      </w:r>
      <w:r w:rsidRPr="005172E4">
        <w:t xml:space="preserve"> </w:t>
      </w:r>
      <w:hyperlink r:id="rId42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https://ieeexplore.ieee.org/abstract/document/4304006/</w:t>
        </w:r>
      </w:hyperlink>
    </w:p>
    <w:p w14:paraId="4123812B" w14:textId="3844954B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Koh, J. J., Ding, G., Heckman, C., Chen, L., &amp; Roncone, A. (2020, October). Cooperative control of mobile robots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stackelberg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learning.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2020 IEEE/RSJ International Conference on Intelligent Robots and Systems (IROS)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7985-7992). IEEE.</w:t>
      </w:r>
      <w:r w:rsidRPr="005172E4">
        <w:t xml:space="preserve"> </w:t>
      </w:r>
      <w:hyperlink r:id="rId43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https://ieeexplore.ieee.org/abstract/document/9341376/</w:t>
        </w:r>
      </w:hyperlink>
    </w:p>
    <w:p w14:paraId="00879C01" w14:textId="7C47F30E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Fujii, M., Inamura, W., Murakami, H., Tanaka,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Kosuge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(2007, December). Cooperative control of multiple mobile robots transporting a single object with loose handling.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2007 IEEE International Conference on Robotics and Biomimetics (ROBIO)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816-822). IEEE.</w:t>
      </w:r>
      <w:r w:rsidRPr="005172E4">
        <w:t xml:space="preserve"> </w:t>
      </w:r>
      <w:hyperlink r:id="rId44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https://ieeexplore.ieee.org/abstract/document/4522268/</w:t>
        </w:r>
      </w:hyperlink>
    </w:p>
    <w:p w14:paraId="2BD01869" w14:textId="13956045" w:rsidR="005172E4" w:rsidRPr="005172E4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Sanderson, A. C. (1996). Cooperative navigation among multiple mobile robots.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Distributed Autonomous Robotic Systems 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389-400). Springer Japan.</w:t>
      </w:r>
      <w:r w:rsidRPr="005172E4">
        <w:t xml:space="preserve"> </w:t>
      </w:r>
      <w:hyperlink r:id="rId45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https://link.springer.com/chapter/10.1007/978-4-431-66942-5_34</w:t>
        </w:r>
      </w:hyperlink>
    </w:p>
    <w:p w14:paraId="5B73E905" w14:textId="3F9820ED" w:rsidR="005172E4" w:rsidRPr="00AD50AB" w:rsidRDefault="005172E4" w:rsidP="005172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Yamaguchi, H. (2003). A distributed motion coordination strategy for multiple nonholonomic mobile robots in cooperative hunting operations.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 and Autonomous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257-282.</w:t>
      </w:r>
      <w:r w:rsidRPr="005172E4">
        <w:t xml:space="preserve"> </w:t>
      </w:r>
      <w:hyperlink r:id="rId46" w:history="1">
        <w:r w:rsidRPr="005172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https://www.sciencedirect.com/science/article/pii/S092188900300037X</w:t>
        </w:r>
      </w:hyperlink>
    </w:p>
    <w:sectPr w:rsidR="005172E4" w:rsidRPr="00AD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1651"/>
    <w:multiLevelType w:val="hybridMultilevel"/>
    <w:tmpl w:val="A35A4030"/>
    <w:lvl w:ilvl="0" w:tplc="077EDE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B"/>
    <w:rsid w:val="00057F2C"/>
    <w:rsid w:val="002C05EF"/>
    <w:rsid w:val="002F0C26"/>
    <w:rsid w:val="003370CB"/>
    <w:rsid w:val="00450CF5"/>
    <w:rsid w:val="005172E4"/>
    <w:rsid w:val="0054174B"/>
    <w:rsid w:val="00810EB9"/>
    <w:rsid w:val="008C2FBD"/>
    <w:rsid w:val="00A93386"/>
    <w:rsid w:val="00AD50AB"/>
    <w:rsid w:val="00AF7A49"/>
    <w:rsid w:val="00B908B5"/>
    <w:rsid w:val="00C26B4C"/>
    <w:rsid w:val="00C319AE"/>
    <w:rsid w:val="00D31C3E"/>
    <w:rsid w:val="00DF137D"/>
    <w:rsid w:val="00F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F2F"/>
  <w15:chartTrackingRefBased/>
  <w15:docId w15:val="{83E130A0-43BE-451B-A081-574E17C1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s.google.com/books?hl=en&amp;lr=&amp;id=iEr9DwAAQBAJ&amp;oi=fnd&amp;pg=PA3&amp;dq=RBF+cooperative+control+nonholonomic+robots&amp;ots=pusSls5zEp&amp;sig=xn9T6NDkBXuKK1aEDgKwf_GCbX4" TargetMode="External"/><Relationship Id="rId18" Type="http://schemas.openxmlformats.org/officeDocument/2006/relationships/hyperlink" Target="https://ieeexplore.ieee.org/abstract/document/10055884/" TargetMode="External"/><Relationship Id="rId26" Type="http://schemas.openxmlformats.org/officeDocument/2006/relationships/hyperlink" Target="https://ieeexplore.ieee.org/abstract/document/9832004/" TargetMode="External"/><Relationship Id="rId39" Type="http://schemas.openxmlformats.org/officeDocument/2006/relationships/hyperlink" Target="https://ieeexplore.ieee.org/abstract/document/7882636/" TargetMode="External"/><Relationship Id="rId21" Type="http://schemas.openxmlformats.org/officeDocument/2006/relationships/hyperlink" Target="https://ieeexplore.ieee.org/abstract/document/9594719/" TargetMode="External"/><Relationship Id="rId34" Type="http://schemas.openxmlformats.org/officeDocument/2006/relationships/hyperlink" Target="https://www.tandfonline.com/doi/abs/10.1080/00207721.2019.1617366" TargetMode="External"/><Relationship Id="rId42" Type="http://schemas.openxmlformats.org/officeDocument/2006/relationships/hyperlink" Target="https://ieeexplore.ieee.org/abstract/document/4304006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ieeexplore.ieee.org/abstract/document/922202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6810164/" TargetMode="External"/><Relationship Id="rId29" Type="http://schemas.openxmlformats.org/officeDocument/2006/relationships/hyperlink" Target="https://www.sciencedirect.com/science/article/pii/S0263224120307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00521-021-06342-7" TargetMode="External"/><Relationship Id="rId11" Type="http://schemas.openxmlformats.org/officeDocument/2006/relationships/hyperlink" Target="https://ieeexplore.ieee.org/abstract/document/8758841/" TargetMode="External"/><Relationship Id="rId24" Type="http://schemas.openxmlformats.org/officeDocument/2006/relationships/hyperlink" Target="https://ieeexplore.ieee.org/abstract/document/9641746/" TargetMode="External"/><Relationship Id="rId32" Type="http://schemas.openxmlformats.org/officeDocument/2006/relationships/hyperlink" Target="https://www.tandfonline.com/doi/abs/10.1080/00207721.2020.1765048" TargetMode="External"/><Relationship Id="rId37" Type="http://schemas.openxmlformats.org/officeDocument/2006/relationships/hyperlink" Target="https://www.sciencedirect.com/science/article/pii/S0921889021002517" TargetMode="External"/><Relationship Id="rId40" Type="http://schemas.openxmlformats.org/officeDocument/2006/relationships/hyperlink" Target="https://link.springer.com/chapter/10.1007/0-306-47536-7_5" TargetMode="External"/><Relationship Id="rId45" Type="http://schemas.openxmlformats.org/officeDocument/2006/relationships/hyperlink" Target="https://link.springer.com/chapter/10.1007/978-4-431-66942-5_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e.ac.uk/download/pdf/270210480.pdf" TargetMode="External"/><Relationship Id="rId23" Type="http://schemas.openxmlformats.org/officeDocument/2006/relationships/hyperlink" Target="https://ieeexplore.ieee.org/abstract/document/5159991/" TargetMode="External"/><Relationship Id="rId28" Type="http://schemas.openxmlformats.org/officeDocument/2006/relationships/hyperlink" Target="%20https:/ieeexplore.ieee.org/abstract/document/126145/" TargetMode="External"/><Relationship Id="rId36" Type="http://schemas.openxmlformats.org/officeDocument/2006/relationships/hyperlink" Target="https://ietresearch.onlinelibrary.wiley.com/doi/abs/10.1049/iet-cta.2016.0960" TargetMode="External"/><Relationship Id="rId10" Type="http://schemas.openxmlformats.org/officeDocument/2006/relationships/hyperlink" Target="https://ieeexplore.ieee.org/abstract/document/4610021/" TargetMode="External"/><Relationship Id="rId19" Type="http://schemas.openxmlformats.org/officeDocument/2006/relationships/hyperlink" Target="https://ieeexplore.ieee.org/abstract/document/9594719/" TargetMode="External"/><Relationship Id="rId31" Type="http://schemas.openxmlformats.org/officeDocument/2006/relationships/hyperlink" Target="https://ieeexplore.ieee.org/abstract/document/4768783/" TargetMode="External"/><Relationship Id="rId44" Type="http://schemas.openxmlformats.org/officeDocument/2006/relationships/hyperlink" Target="https://ieeexplore.ieee.org/abstract/document/45222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345164/" TargetMode="External"/><Relationship Id="rId14" Type="http://schemas.openxmlformats.org/officeDocument/2006/relationships/hyperlink" Target="https://ieeexplore.ieee.org/abstract/document/9549280/" TargetMode="External"/><Relationship Id="rId22" Type="http://schemas.openxmlformats.org/officeDocument/2006/relationships/hyperlink" Target="https://www.sciencedirect.com/science/article/pii/S0016003213002111" TargetMode="External"/><Relationship Id="rId27" Type="http://schemas.openxmlformats.org/officeDocument/2006/relationships/hyperlink" Target="https://link.springer.com/article/10.1007/s10514-012-9274-3" TargetMode="External"/><Relationship Id="rId30" Type="http://schemas.openxmlformats.org/officeDocument/2006/relationships/hyperlink" Target="https://ieeexplore.ieee.org/abstract/document/4476152/" TargetMode="External"/><Relationship Id="rId35" Type="http://schemas.openxmlformats.org/officeDocument/2006/relationships/hyperlink" Target="%20https:/www.tandfonline.com/doi/abs/10.1080/00207170410001719765" TargetMode="External"/><Relationship Id="rId43" Type="http://schemas.openxmlformats.org/officeDocument/2006/relationships/hyperlink" Target="https://ieeexplore.ieee.org/abstract/document/9341376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link.springer.com/article/10.1007/s11071-016-2910-2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iencedirect.com/science/article/pii/S0888327016300541" TargetMode="External"/><Relationship Id="rId17" Type="http://schemas.openxmlformats.org/officeDocument/2006/relationships/hyperlink" Target="https://www.sciencedirect.com/science/article/pii/S0019057821003281" TargetMode="External"/><Relationship Id="rId25" Type="http://schemas.openxmlformats.org/officeDocument/2006/relationships/hyperlink" Target="https://link.springer.com/article/10.1007/s12555-017-0309-6" TargetMode="External"/><Relationship Id="rId33" Type="http://schemas.openxmlformats.org/officeDocument/2006/relationships/hyperlink" Target="https://www.sciencedirect.com/science/article/pii/S0019057817304834" TargetMode="External"/><Relationship Id="rId38" Type="http://schemas.openxmlformats.org/officeDocument/2006/relationships/hyperlink" Target="https://ieeexplore.ieee.org/abstract/document/5642400/" TargetMode="External"/><Relationship Id="rId46" Type="http://schemas.openxmlformats.org/officeDocument/2006/relationships/hyperlink" Target="https://www.sciencedirect.com/science/article/pii/S092188900300037X" TargetMode="External"/><Relationship Id="rId20" Type="http://schemas.openxmlformats.org/officeDocument/2006/relationships/hyperlink" Target="https://journals.sagepub.com/doi/abs/10.1177/09544062211045482" TargetMode="External"/><Relationship Id="rId41" Type="http://schemas.openxmlformats.org/officeDocument/2006/relationships/hyperlink" Target="https://ieeexplore.ieee.org/abstract/document/6027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12D3-93FA-456E-A5BA-6E0AE15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SH</dc:creator>
  <cp:keywords/>
  <dc:description/>
  <cp:lastModifiedBy>Babak SH</cp:lastModifiedBy>
  <cp:revision>4</cp:revision>
  <dcterms:created xsi:type="dcterms:W3CDTF">2024-01-27T11:58:00Z</dcterms:created>
  <dcterms:modified xsi:type="dcterms:W3CDTF">2024-01-28T13:35:00Z</dcterms:modified>
</cp:coreProperties>
</file>