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35D8" w:rsidRPr="008D543B" w:rsidRDefault="002735D8" w:rsidP="00B46F3E">
      <w:pPr>
        <w:spacing w:line="360" w:lineRule="auto"/>
        <w:ind w:left="170" w:right="170" w:firstLine="851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40"/>
          <w:szCs w:val="40"/>
          <w14:ligatures w14:val="none"/>
        </w:rPr>
      </w:pPr>
      <w:r w:rsidRPr="008D543B">
        <w:rPr>
          <w:rFonts w:ascii="Times New Roman" w:eastAsia="Times New Roman" w:hAnsi="Times New Roman" w:cs="Times New Roman"/>
          <w:b/>
          <w:color w:val="000000"/>
          <w:kern w:val="0"/>
          <w:sz w:val="40"/>
          <w:szCs w:val="40"/>
          <w14:ligatures w14:val="none"/>
        </w:rPr>
        <w:t>Лабораторная работа №3</w:t>
      </w:r>
    </w:p>
    <w:p w:rsidR="002735D8" w:rsidRDefault="002735D8" w:rsidP="002735D8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D543B">
        <w:rPr>
          <w:rFonts w:ascii="Times New Roman" w:eastAsia="Times New Roman" w:hAnsi="Times New Roman" w:cs="Times New Roman"/>
          <w:b/>
          <w:color w:val="000000"/>
          <w:kern w:val="0"/>
          <w:sz w:val="40"/>
          <w:szCs w:val="40"/>
          <w14:ligatures w14:val="none"/>
        </w:rPr>
        <w:t>«Построение архитектуры программного средства</w:t>
      </w:r>
      <w:r w:rsidRPr="008D54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»</w:t>
      </w:r>
    </w:p>
    <w:p w:rsidR="002735D8" w:rsidRPr="00B46F3E" w:rsidRDefault="00B46F3E" w:rsidP="00B46F3E">
      <w:pPr>
        <w:spacing w:line="360" w:lineRule="auto"/>
        <w:ind w:left="170" w:right="170" w:firstLine="851"/>
        <w:jc w:val="right"/>
        <w:rPr>
          <w:rFonts w:ascii="Times New Roman" w:eastAsia="Times New Roman" w:hAnsi="Times New Roman" w:cs="Times New Roman"/>
          <w:b/>
          <w:color w:val="000000"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40"/>
          <w:szCs w:val="40"/>
          <w14:ligatures w14:val="none"/>
        </w:rPr>
        <w:t>Выполнили: Герасимова Алиса и Юдина Глафира</w:t>
      </w:r>
    </w:p>
    <w:p w:rsidR="00B46F3E" w:rsidRPr="008D543B" w:rsidRDefault="00B46F3E" w:rsidP="002735D8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</w:p>
    <w:p w:rsidR="002735D8" w:rsidRPr="008D543B" w:rsidRDefault="002735D8" w:rsidP="002735D8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r w:rsidRPr="008D543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Цель работы</w:t>
      </w:r>
    </w:p>
    <w:p w:rsidR="002735D8" w:rsidRDefault="002735D8" w:rsidP="002735D8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r w:rsidRPr="008D543B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Получить практические навыки построения архитектуры программного средства, выделения основных компонентов системы и разработки ER-диаграммы.</w:t>
      </w:r>
    </w:p>
    <w:p w:rsidR="002735D8" w:rsidRPr="008D543B" w:rsidRDefault="002735D8" w:rsidP="002735D8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</w:p>
    <w:p w:rsidR="002735D8" w:rsidRPr="008D543B" w:rsidRDefault="002735D8" w:rsidP="002735D8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r w:rsidRPr="008D543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Задание</w:t>
      </w:r>
    </w:p>
    <w:p w:rsidR="002735D8" w:rsidRPr="008D543B" w:rsidRDefault="002735D8" w:rsidP="002735D8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r w:rsidRPr="008D543B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На основании предметной области и технического задания, разработанных в предыдущих лабораторных работах, построить архитектуру программного средства.</w:t>
      </w:r>
    </w:p>
    <w:p w:rsidR="002735D8" w:rsidRPr="008D543B" w:rsidRDefault="002735D8" w:rsidP="002735D8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r w:rsidRPr="008D543B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Необходимо:</w:t>
      </w:r>
    </w:p>
    <w:p w:rsidR="002735D8" w:rsidRPr="008D543B" w:rsidRDefault="002735D8" w:rsidP="002735D8">
      <w:pPr>
        <w:numPr>
          <w:ilvl w:val="0"/>
          <w:numId w:val="1"/>
        </w:num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D54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определить тип приложения; </w:t>
      </w:r>
    </w:p>
    <w:p w:rsidR="002735D8" w:rsidRPr="008D543B" w:rsidRDefault="002735D8" w:rsidP="002735D8">
      <w:pPr>
        <w:numPr>
          <w:ilvl w:val="0"/>
          <w:numId w:val="1"/>
        </w:num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D54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выбрать архитектурный подход; </w:t>
      </w:r>
    </w:p>
    <w:p w:rsidR="002735D8" w:rsidRPr="008D543B" w:rsidRDefault="002735D8" w:rsidP="002735D8">
      <w:pPr>
        <w:numPr>
          <w:ilvl w:val="0"/>
          <w:numId w:val="1"/>
        </w:num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D54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выделить основные компоненты системы; </w:t>
      </w:r>
    </w:p>
    <w:p w:rsidR="002735D8" w:rsidRPr="008D543B" w:rsidRDefault="002735D8" w:rsidP="002735D8">
      <w:pPr>
        <w:numPr>
          <w:ilvl w:val="0"/>
          <w:numId w:val="1"/>
        </w:num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D54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определить назначение компонентов; </w:t>
      </w:r>
    </w:p>
    <w:p w:rsidR="002735D8" w:rsidRPr="008D543B" w:rsidRDefault="002735D8" w:rsidP="002735D8">
      <w:pPr>
        <w:numPr>
          <w:ilvl w:val="0"/>
          <w:numId w:val="1"/>
        </w:num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D54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построить архитектурную схему; </w:t>
      </w:r>
    </w:p>
    <w:p w:rsidR="002735D8" w:rsidRPr="008D543B" w:rsidRDefault="002735D8" w:rsidP="002735D8">
      <w:pPr>
        <w:numPr>
          <w:ilvl w:val="0"/>
          <w:numId w:val="1"/>
        </w:num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D54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определить основные сущности и их атрибуты; </w:t>
      </w:r>
    </w:p>
    <w:p w:rsidR="002735D8" w:rsidRPr="008D543B" w:rsidRDefault="002735D8" w:rsidP="002735D8">
      <w:pPr>
        <w:numPr>
          <w:ilvl w:val="0"/>
          <w:numId w:val="1"/>
        </w:num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D54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установить связи между сущностями; </w:t>
      </w:r>
    </w:p>
    <w:p w:rsidR="002735D8" w:rsidRPr="008D543B" w:rsidRDefault="002735D8" w:rsidP="002735D8">
      <w:pPr>
        <w:numPr>
          <w:ilvl w:val="0"/>
          <w:numId w:val="1"/>
        </w:num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D54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построить ER-диаграмму; </w:t>
      </w:r>
    </w:p>
    <w:p w:rsidR="002735D8" w:rsidRDefault="002735D8" w:rsidP="002735D8">
      <w:pPr>
        <w:numPr>
          <w:ilvl w:val="0"/>
          <w:numId w:val="1"/>
        </w:num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D54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показать, какие компоненты реализуют основные требования ТЗ. </w:t>
      </w:r>
    </w:p>
    <w:p w:rsidR="002735D8" w:rsidRDefault="002735D8" w:rsidP="002735D8">
      <w:pPr>
        <w:spacing w:line="360" w:lineRule="auto"/>
        <w:ind w:left="170" w:right="170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1A0216" w:rsidRDefault="001A0216" w:rsidP="00CD5B84">
      <w:pPr>
        <w:spacing w:line="360" w:lineRule="auto"/>
        <w:ind w:left="1021" w:right="170"/>
        <w:jc w:val="both"/>
        <w:rPr>
          <w:rFonts w:ascii="Times New Roman" w:eastAsia="Times New Roman" w:hAnsi="Times New Roman" w:cs="Times New Roman"/>
          <w:b/>
          <w:kern w:val="0"/>
          <w:sz w:val="28"/>
          <w:lang w:eastAsia="ru-RU"/>
          <w14:ligatures w14:val="none"/>
        </w:rPr>
      </w:pPr>
    </w:p>
    <w:p w:rsidR="001A0216" w:rsidRDefault="001A0216" w:rsidP="00CD5B84">
      <w:pPr>
        <w:spacing w:line="360" w:lineRule="auto"/>
        <w:ind w:left="1021" w:right="170"/>
        <w:jc w:val="both"/>
        <w:rPr>
          <w:rFonts w:ascii="Times New Roman" w:eastAsia="Times New Roman" w:hAnsi="Times New Roman" w:cs="Times New Roman"/>
          <w:b/>
          <w:kern w:val="0"/>
          <w:sz w:val="28"/>
          <w:lang w:eastAsia="ru-RU"/>
          <w14:ligatures w14:val="none"/>
        </w:rPr>
      </w:pPr>
    </w:p>
    <w:p w:rsidR="001A0216" w:rsidRDefault="001A0216" w:rsidP="00CD5B84">
      <w:pPr>
        <w:spacing w:line="360" w:lineRule="auto"/>
        <w:ind w:left="1021" w:right="170"/>
        <w:jc w:val="both"/>
        <w:rPr>
          <w:rFonts w:ascii="Times New Roman" w:eastAsia="Times New Roman" w:hAnsi="Times New Roman" w:cs="Times New Roman"/>
          <w:b/>
          <w:kern w:val="0"/>
          <w:sz w:val="28"/>
          <w:lang w:eastAsia="ru-RU"/>
          <w14:ligatures w14:val="none"/>
        </w:rPr>
      </w:pPr>
    </w:p>
    <w:p w:rsidR="001A0216" w:rsidRDefault="001A0216" w:rsidP="00CD5B84">
      <w:pPr>
        <w:spacing w:line="360" w:lineRule="auto"/>
        <w:ind w:left="1021" w:right="170"/>
        <w:jc w:val="both"/>
        <w:rPr>
          <w:rFonts w:ascii="Times New Roman" w:eastAsia="Times New Roman" w:hAnsi="Times New Roman" w:cs="Times New Roman"/>
          <w:b/>
          <w:kern w:val="0"/>
          <w:sz w:val="28"/>
          <w:lang w:eastAsia="ru-RU"/>
          <w14:ligatures w14:val="none"/>
        </w:rPr>
      </w:pPr>
    </w:p>
    <w:p w:rsidR="001A0216" w:rsidRDefault="001A0216" w:rsidP="00CD5B84">
      <w:pPr>
        <w:spacing w:line="360" w:lineRule="auto"/>
        <w:ind w:left="1021" w:right="170"/>
        <w:jc w:val="both"/>
        <w:rPr>
          <w:rFonts w:ascii="Times New Roman" w:eastAsia="Times New Roman" w:hAnsi="Times New Roman" w:cs="Times New Roman"/>
          <w:b/>
          <w:kern w:val="0"/>
          <w:sz w:val="28"/>
          <w:lang w:eastAsia="ru-RU"/>
          <w14:ligatures w14:val="none"/>
        </w:rPr>
      </w:pPr>
    </w:p>
    <w:p w:rsidR="001A0216" w:rsidRDefault="001A0216" w:rsidP="00CD5B84">
      <w:pPr>
        <w:spacing w:line="360" w:lineRule="auto"/>
        <w:ind w:left="1021" w:right="170"/>
        <w:jc w:val="both"/>
        <w:rPr>
          <w:rFonts w:ascii="Times New Roman" w:eastAsia="Times New Roman" w:hAnsi="Times New Roman" w:cs="Times New Roman"/>
          <w:b/>
          <w:kern w:val="0"/>
          <w:sz w:val="28"/>
          <w:lang w:eastAsia="ru-RU"/>
          <w14:ligatures w14:val="none"/>
        </w:rPr>
      </w:pPr>
    </w:p>
    <w:p w:rsidR="00CD5B84" w:rsidRPr="00CD5B84" w:rsidRDefault="00CD5B84" w:rsidP="00CD5B84">
      <w:pPr>
        <w:spacing w:line="360" w:lineRule="auto"/>
        <w:ind w:left="1021" w:right="170"/>
        <w:jc w:val="both"/>
        <w:rPr>
          <w:rFonts w:ascii="Times New Roman" w:eastAsia="Times New Roman" w:hAnsi="Times New Roman" w:cs="Times New Roman"/>
          <w:b/>
          <w:kern w:val="0"/>
          <w:sz w:val="28"/>
          <w:lang w:eastAsia="ru-RU"/>
          <w14:ligatures w14:val="none"/>
        </w:rPr>
      </w:pPr>
      <w:r w:rsidRPr="00CD5B84">
        <w:rPr>
          <w:rFonts w:ascii="Times New Roman" w:eastAsia="Times New Roman" w:hAnsi="Times New Roman" w:cs="Times New Roman"/>
          <w:b/>
          <w:kern w:val="0"/>
          <w:sz w:val="28"/>
          <w:lang w:eastAsia="ru-RU"/>
          <w14:ligatures w14:val="none"/>
        </w:rPr>
        <w:lastRenderedPageBreak/>
        <w:t>Описание системы:</w:t>
      </w:r>
    </w:p>
    <w:p w:rsidR="00CD5B84" w:rsidRPr="00CD5B84" w:rsidRDefault="00CD5B84" w:rsidP="00CD5B84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r w:rsidRPr="00CD5B84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Наименование программного продукта: </w:t>
      </w:r>
      <w:proofErr w:type="spellStart"/>
      <w:r w:rsidRPr="00CD5B84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клининг</w:t>
      </w:r>
      <w:proofErr w:type="spellEnd"/>
      <w:r w:rsidRPr="00CD5B84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-сервис «Клин-</w:t>
      </w:r>
      <w:proofErr w:type="spellStart"/>
      <w:r w:rsidRPr="00CD5B84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Югга</w:t>
      </w:r>
      <w:proofErr w:type="spellEnd"/>
      <w:r w:rsidRPr="00CD5B84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».</w:t>
      </w:r>
    </w:p>
    <w:p w:rsidR="00CD5B84" w:rsidRPr="003D63B9" w:rsidRDefault="00CD5B84" w:rsidP="00CD5B84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r w:rsidRPr="00CD5B84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Краткое описание системы:</w:t>
      </w:r>
      <w:r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а</w:t>
      </w:r>
      <w:r w:rsidRPr="003D63B9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втоматизация процессов онлайн-оформления</w:t>
      </w:r>
      <w:r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услуг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клининга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, </w:t>
      </w:r>
      <w:r w:rsidRPr="003D63B9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автоматический расчёт стоимости с автоматической</w:t>
      </w:r>
      <w:r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подстановкой действующих акций.</w:t>
      </w:r>
    </w:p>
    <w:p w:rsidR="002735D8" w:rsidRPr="008D543B" w:rsidRDefault="002735D8" w:rsidP="002735D8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</w:p>
    <w:p w:rsidR="002735D8" w:rsidRDefault="00CD5B84" w:rsidP="002735D8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1. Определение</w:t>
      </w:r>
      <w:r w:rsidR="002735D8" w:rsidRPr="008D543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 тип</w:t>
      </w: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а</w:t>
      </w:r>
      <w:r w:rsidR="002735D8" w:rsidRPr="008D543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 системы</w:t>
      </w: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:</w:t>
      </w:r>
    </w:p>
    <w:p w:rsidR="002735D8" w:rsidRPr="00B46F3E" w:rsidRDefault="002735D8" w:rsidP="002735D8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r w:rsidRPr="008D543B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Разрабатываемая система пр</w:t>
      </w:r>
      <w:r w:rsidR="00B46F3E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едставляет собой веб-приложение компании </w:t>
      </w:r>
      <w:proofErr w:type="spellStart"/>
      <w:r w:rsidR="00B46F3E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клининг</w:t>
      </w:r>
      <w:proofErr w:type="spellEnd"/>
      <w:r w:rsidR="00B46F3E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-сервиса.</w:t>
      </w:r>
    </w:p>
    <w:p w:rsidR="00B46F3E" w:rsidRPr="00B46F3E" w:rsidRDefault="00B46F3E" w:rsidP="002735D8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</w:p>
    <w:p w:rsidR="002735D8" w:rsidRDefault="00CD5B84" w:rsidP="002735D8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2. Выбор архитектуры:</w:t>
      </w:r>
    </w:p>
    <w:p w:rsidR="002735D8" w:rsidRDefault="002735D8" w:rsidP="002735D8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r w:rsidRPr="008D543B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Для системы выбрана клиент-серверная многоуровневая</w:t>
      </w:r>
      <w:r w:rsidR="00B071E5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(трёхуровневая)</w:t>
      </w:r>
      <w:r w:rsidRPr="008D543B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архитектура.</w:t>
      </w:r>
    </w:p>
    <w:p w:rsidR="00B071E5" w:rsidRPr="008D543B" w:rsidRDefault="00B071E5" w:rsidP="002735D8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Удобство заключается в том, что можн</w:t>
      </w:r>
      <w:r w:rsidR="00BD5010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о менять сайт, не трогая логику. Так же л</w:t>
      </w:r>
      <w:r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егко масштабировать</w:t>
      </w:r>
      <w:r w:rsidR="00BD5010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его под нагрузку и </w:t>
      </w:r>
      <w:r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база данных защищена от прямого доступа.</w:t>
      </w:r>
    </w:p>
    <w:p w:rsidR="002735D8" w:rsidRPr="008D543B" w:rsidRDefault="002735D8" w:rsidP="002735D8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</w:p>
    <w:p w:rsidR="002735D8" w:rsidRPr="00B46F3E" w:rsidRDefault="00CD5B84" w:rsidP="00B46F3E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3. Выделение компонентов: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4586"/>
        <w:gridCol w:w="4589"/>
      </w:tblGrid>
      <w:tr w:rsidR="002735D8" w:rsidTr="00145E7F">
        <w:trPr>
          <w:jc w:val="center"/>
        </w:trPr>
        <w:tc>
          <w:tcPr>
            <w:tcW w:w="4586" w:type="dxa"/>
          </w:tcPr>
          <w:p w:rsidR="002735D8" w:rsidRDefault="002735D8" w:rsidP="00145E7F">
            <w:pPr>
              <w:spacing w:line="360" w:lineRule="auto"/>
              <w:ind w:right="170"/>
              <w:jc w:val="both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14:ligatures w14:val="none"/>
              </w:rPr>
            </w:pPr>
            <w:r w:rsidRPr="008D543B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Компонент</w:t>
            </w:r>
          </w:p>
        </w:tc>
        <w:tc>
          <w:tcPr>
            <w:tcW w:w="4589" w:type="dxa"/>
          </w:tcPr>
          <w:p w:rsidR="002735D8" w:rsidRDefault="002735D8" w:rsidP="00145E7F">
            <w:pPr>
              <w:spacing w:line="360" w:lineRule="auto"/>
              <w:ind w:right="170"/>
              <w:jc w:val="both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14:ligatures w14:val="none"/>
              </w:rPr>
            </w:pPr>
            <w:r w:rsidRPr="008D543B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Назначение</w:t>
            </w:r>
          </w:p>
        </w:tc>
      </w:tr>
      <w:tr w:rsidR="002735D8" w:rsidTr="00145E7F">
        <w:trPr>
          <w:jc w:val="center"/>
        </w:trPr>
        <w:tc>
          <w:tcPr>
            <w:tcW w:w="4586" w:type="dxa"/>
          </w:tcPr>
          <w:p w:rsidR="002735D8" w:rsidRDefault="002735D8" w:rsidP="00145E7F">
            <w:pP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14:ligatures w14:val="none"/>
              </w:rPr>
            </w:pPr>
            <w:r w:rsidRPr="008D543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Frontend</w:t>
            </w:r>
          </w:p>
        </w:tc>
        <w:tc>
          <w:tcPr>
            <w:tcW w:w="4589" w:type="dxa"/>
            <w:vAlign w:val="center"/>
          </w:tcPr>
          <w:p w:rsidR="002735D8" w:rsidRPr="008D543B" w:rsidRDefault="002735D8" w:rsidP="00145E7F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</w:t>
            </w:r>
            <w:r w:rsidRPr="008D543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заимодействие с пользователем</w:t>
            </w:r>
          </w:p>
        </w:tc>
      </w:tr>
      <w:tr w:rsidR="002735D8" w:rsidTr="00145E7F">
        <w:trPr>
          <w:jc w:val="center"/>
        </w:trPr>
        <w:tc>
          <w:tcPr>
            <w:tcW w:w="4586" w:type="dxa"/>
          </w:tcPr>
          <w:p w:rsidR="002735D8" w:rsidRDefault="002735D8" w:rsidP="00145E7F">
            <w:pP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14:ligatures w14:val="none"/>
              </w:rPr>
            </w:pPr>
            <w:r w:rsidRPr="008D543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Backend</w:t>
            </w:r>
          </w:p>
        </w:tc>
        <w:tc>
          <w:tcPr>
            <w:tcW w:w="4589" w:type="dxa"/>
            <w:vAlign w:val="center"/>
          </w:tcPr>
          <w:p w:rsidR="002735D8" w:rsidRPr="008D543B" w:rsidRDefault="002735D8" w:rsidP="00145E7F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</w:t>
            </w:r>
            <w:r w:rsidRPr="008D543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бработка запросов</w:t>
            </w:r>
          </w:p>
        </w:tc>
      </w:tr>
      <w:tr w:rsidR="002735D8" w:rsidTr="00145E7F">
        <w:trPr>
          <w:jc w:val="center"/>
        </w:trPr>
        <w:tc>
          <w:tcPr>
            <w:tcW w:w="4586" w:type="dxa"/>
            <w:vAlign w:val="center"/>
          </w:tcPr>
          <w:p w:rsidR="002735D8" w:rsidRPr="008D543B" w:rsidRDefault="002735D8" w:rsidP="00145E7F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D543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Модуль авторизации</w:t>
            </w:r>
          </w:p>
        </w:tc>
        <w:tc>
          <w:tcPr>
            <w:tcW w:w="4589" w:type="dxa"/>
            <w:vAlign w:val="center"/>
          </w:tcPr>
          <w:p w:rsidR="002735D8" w:rsidRPr="008D543B" w:rsidRDefault="002735D8" w:rsidP="00145E7F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</w:t>
            </w:r>
            <w:r w:rsidRPr="008D543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егистрация и вход</w:t>
            </w:r>
          </w:p>
        </w:tc>
      </w:tr>
      <w:tr w:rsidR="002735D8" w:rsidTr="00145E7F">
        <w:trPr>
          <w:jc w:val="center"/>
        </w:trPr>
        <w:tc>
          <w:tcPr>
            <w:tcW w:w="4586" w:type="dxa"/>
            <w:vAlign w:val="center"/>
          </w:tcPr>
          <w:p w:rsidR="002735D8" w:rsidRPr="008D543B" w:rsidRDefault="002735D8" w:rsidP="00145E7F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Модуль каталог и поиск</w:t>
            </w:r>
          </w:p>
        </w:tc>
        <w:tc>
          <w:tcPr>
            <w:tcW w:w="4589" w:type="dxa"/>
            <w:vAlign w:val="center"/>
          </w:tcPr>
          <w:p w:rsidR="002735D8" w:rsidRPr="008D543B" w:rsidRDefault="002735D8" w:rsidP="00145E7F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735D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Поиск услуг по ключевым словам в режиме реального времени через поисковую строку.</w:t>
            </w:r>
          </w:p>
        </w:tc>
      </w:tr>
      <w:tr w:rsidR="002735D8" w:rsidTr="00145E7F">
        <w:trPr>
          <w:jc w:val="center"/>
        </w:trPr>
        <w:tc>
          <w:tcPr>
            <w:tcW w:w="4586" w:type="dxa"/>
            <w:vAlign w:val="center"/>
          </w:tcPr>
          <w:p w:rsidR="002735D8" w:rsidRDefault="002735D8" w:rsidP="00145E7F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Модуль автоматический подсчет цены</w:t>
            </w:r>
          </w:p>
        </w:tc>
        <w:tc>
          <w:tcPr>
            <w:tcW w:w="4589" w:type="dxa"/>
            <w:vAlign w:val="center"/>
          </w:tcPr>
          <w:p w:rsidR="002735D8" w:rsidRPr="002735D8" w:rsidRDefault="002735D8" w:rsidP="002735D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735D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Автоматический расчет итоговой стоимости на основе выбранных параметров (площадь помещения, степень загрязнения, доп. опции).</w:t>
            </w:r>
          </w:p>
          <w:p w:rsidR="002735D8" w:rsidRPr="002735D8" w:rsidRDefault="002735D8" w:rsidP="002735D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735D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Автоматический подбор и подстановка наиболее выгодных для клиента действующих акций из базы данных без участия пользователя.</w:t>
            </w:r>
          </w:p>
        </w:tc>
      </w:tr>
      <w:tr w:rsidR="002735D8" w:rsidTr="00145E7F">
        <w:trPr>
          <w:jc w:val="center"/>
        </w:trPr>
        <w:tc>
          <w:tcPr>
            <w:tcW w:w="4586" w:type="dxa"/>
            <w:vAlign w:val="center"/>
          </w:tcPr>
          <w:p w:rsidR="002735D8" w:rsidRDefault="002735D8" w:rsidP="00145E7F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Модуль оформление и оплата</w:t>
            </w:r>
          </w:p>
        </w:tc>
        <w:tc>
          <w:tcPr>
            <w:tcW w:w="4589" w:type="dxa"/>
            <w:vAlign w:val="center"/>
          </w:tcPr>
          <w:p w:rsidR="002735D8" w:rsidRPr="002735D8" w:rsidRDefault="002735D8" w:rsidP="002735D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735D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Формирование корзины заказа с фиксацией адреса, даты и времени проведения уборки.</w:t>
            </w:r>
          </w:p>
          <w:p w:rsidR="002735D8" w:rsidRPr="008D543B" w:rsidRDefault="002735D8" w:rsidP="002735D8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735D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Возможность онлайн-оплаты заказа услуги.</w:t>
            </w:r>
          </w:p>
        </w:tc>
      </w:tr>
      <w:tr w:rsidR="002735D8" w:rsidTr="00145E7F">
        <w:trPr>
          <w:jc w:val="center"/>
        </w:trPr>
        <w:tc>
          <w:tcPr>
            <w:tcW w:w="4586" w:type="dxa"/>
            <w:vAlign w:val="center"/>
          </w:tcPr>
          <w:p w:rsidR="002735D8" w:rsidRPr="008D543B" w:rsidRDefault="002735D8" w:rsidP="00145E7F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Модуль личный кабинет</w:t>
            </w:r>
          </w:p>
        </w:tc>
        <w:tc>
          <w:tcPr>
            <w:tcW w:w="4589" w:type="dxa"/>
            <w:vAlign w:val="center"/>
          </w:tcPr>
          <w:p w:rsidR="002735D8" w:rsidRPr="008D543B" w:rsidRDefault="002735D8" w:rsidP="00145E7F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735D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Хранение и отображение истории всех созданных, текущих и завершенных заказов для покупателя и менеджера.</w:t>
            </w:r>
          </w:p>
        </w:tc>
      </w:tr>
      <w:tr w:rsidR="002735D8" w:rsidTr="00145E7F">
        <w:trPr>
          <w:jc w:val="center"/>
        </w:trPr>
        <w:tc>
          <w:tcPr>
            <w:tcW w:w="4586" w:type="dxa"/>
            <w:vAlign w:val="center"/>
          </w:tcPr>
          <w:p w:rsidR="002735D8" w:rsidRDefault="002735D8" w:rsidP="00145E7F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Модуль панель менеджера</w:t>
            </w:r>
          </w:p>
        </w:tc>
        <w:tc>
          <w:tcPr>
            <w:tcW w:w="4589" w:type="dxa"/>
            <w:vAlign w:val="center"/>
          </w:tcPr>
          <w:p w:rsidR="002735D8" w:rsidRPr="008D543B" w:rsidRDefault="002735D8" w:rsidP="00145E7F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735D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Интерфейс для добавления/редактирования услуг, цен и актуальных маркетинговых акций.</w:t>
            </w:r>
          </w:p>
        </w:tc>
      </w:tr>
      <w:tr w:rsidR="002735D8" w:rsidTr="00145E7F">
        <w:trPr>
          <w:jc w:val="center"/>
        </w:trPr>
        <w:tc>
          <w:tcPr>
            <w:tcW w:w="4586" w:type="dxa"/>
            <w:vAlign w:val="center"/>
          </w:tcPr>
          <w:p w:rsidR="002735D8" w:rsidRPr="008D543B" w:rsidRDefault="002735D8" w:rsidP="00145E7F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D543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База данных</w:t>
            </w:r>
          </w:p>
        </w:tc>
        <w:tc>
          <w:tcPr>
            <w:tcW w:w="4589" w:type="dxa"/>
            <w:vAlign w:val="center"/>
          </w:tcPr>
          <w:p w:rsidR="002735D8" w:rsidRPr="008D543B" w:rsidRDefault="002735D8" w:rsidP="00145E7F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Х</w:t>
            </w:r>
            <w:r w:rsidRPr="008D543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ранение информации</w:t>
            </w:r>
          </w:p>
        </w:tc>
      </w:tr>
    </w:tbl>
    <w:p w:rsidR="002735D8" w:rsidRPr="007D535E" w:rsidRDefault="00B46F3E" w:rsidP="002735D8">
      <w:pPr>
        <w:spacing w:line="360" w:lineRule="auto"/>
        <w:ind w:left="170" w:right="170" w:firstLine="851"/>
        <w:jc w:val="center"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Таблица 1 – Оформление</w:t>
      </w:r>
      <w:r w:rsidR="002735D8" w:rsidRPr="007D535E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компонентов</w:t>
      </w:r>
    </w:p>
    <w:p w:rsidR="002735D8" w:rsidRPr="00B071E5" w:rsidRDefault="00CD5B84" w:rsidP="00B071E5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4. Построение архитектурной схемы:</w:t>
      </w:r>
    </w:p>
    <w:p w:rsidR="002735D8" w:rsidRDefault="00B071E5" w:rsidP="002735D8">
      <w:pPr>
        <w:spacing w:line="360" w:lineRule="auto"/>
        <w:ind w:left="170" w:right="170" w:firstLine="851"/>
        <w:jc w:val="center"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r w:rsidRPr="00B071E5">
        <w:rPr>
          <w:rFonts w:ascii="Times New Roman" w:eastAsia="Times New Roman" w:hAnsi="Times New Roman" w:cs="Times New Roman"/>
          <w:bCs/>
          <w:noProof/>
          <w:color w:val="000000"/>
          <w:kern w:val="0"/>
          <w:lang w:eastAsia="ru-RU"/>
        </w:rPr>
        <w:drawing>
          <wp:inline distT="0" distB="0" distL="0" distR="0">
            <wp:extent cx="4168699" cy="5067300"/>
            <wp:effectExtent l="0" t="0" r="3810" b="0"/>
            <wp:docPr id="2" name="Рисунок 2" descr="D:\лаба 3-Страница-2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лаба 3-Страница-2.drawio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294" cy="508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35D8" w:rsidRPr="003727AC" w:rsidRDefault="002735D8" w:rsidP="00273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727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</w:t>
      </w:r>
      <w:r w:rsidR="00B071E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– Схема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архитектуры проекта</w:t>
      </w:r>
    </w:p>
    <w:p w:rsidR="002735D8" w:rsidRPr="008D543B" w:rsidRDefault="002735D8" w:rsidP="002735D8">
      <w:pPr>
        <w:spacing w:line="360" w:lineRule="auto"/>
        <w:ind w:left="170" w:right="170" w:firstLine="851"/>
        <w:jc w:val="center"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</w:p>
    <w:p w:rsidR="002735D8" w:rsidRPr="008D543B" w:rsidRDefault="002735D8" w:rsidP="00273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2735D8" w:rsidRDefault="00CD5B84" w:rsidP="002735D8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5. Определение сущностей:</w:t>
      </w:r>
    </w:p>
    <w:p w:rsidR="00B46F3E" w:rsidRPr="00CD5B84" w:rsidRDefault="00B46F3E" w:rsidP="002735D8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</w:pPr>
      <w:r w:rsidRPr="00CD5B84"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t>- Пользователь:</w:t>
      </w:r>
    </w:p>
    <w:p w:rsidR="00BD5010" w:rsidRPr="00CD5B84" w:rsidRDefault="00BD5010" w:rsidP="002735D8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id</w:t>
      </w:r>
      <w:r w:rsidR="00CD5B8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пользователя</w:t>
      </w:r>
    </w:p>
    <w:p w:rsidR="00B46F3E" w:rsidRPr="00B46F3E" w:rsidRDefault="00B46F3E" w:rsidP="002735D8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6F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ФИО</w:t>
      </w:r>
    </w:p>
    <w:p w:rsidR="00B46F3E" w:rsidRDefault="00B46F3E" w:rsidP="002735D8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6F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</w:t>
      </w:r>
      <w:proofErr w:type="spellStart"/>
      <w:r w:rsidR="00BD5010" w:rsidRPr="00BD50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email</w:t>
      </w:r>
      <w:proofErr w:type="spellEnd"/>
    </w:p>
    <w:p w:rsidR="00B46F3E" w:rsidRDefault="00BD5010" w:rsidP="002735D8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п</w:t>
      </w:r>
      <w:r w:rsidR="00B46F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ароль</w:t>
      </w:r>
    </w:p>
    <w:p w:rsidR="00BD5010" w:rsidRDefault="00BD5010" w:rsidP="002735D8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</w:t>
      </w:r>
      <w:r w:rsidRPr="00BD50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телефон</w:t>
      </w:r>
    </w:p>
    <w:p w:rsidR="00B46F3E" w:rsidRDefault="00BD5010" w:rsidP="002735D8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роль(заказчик/менеджер/сотрудник)</w:t>
      </w:r>
    </w:p>
    <w:p w:rsidR="00BD5010" w:rsidRDefault="00BD5010" w:rsidP="002735D8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B46F3E" w:rsidRPr="00CD5B84" w:rsidRDefault="00B46F3E" w:rsidP="002735D8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</w:pPr>
      <w:r w:rsidRPr="00CD5B84"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t xml:space="preserve">- </w:t>
      </w:r>
      <w:r w:rsidR="00BD5010" w:rsidRPr="00CD5B84"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t>Услуга</w:t>
      </w:r>
      <w:r w:rsidR="00CD5B84" w:rsidRPr="00CD5B84"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t>:</w:t>
      </w:r>
    </w:p>
    <w:p w:rsidR="00BD5010" w:rsidRPr="00CD5B84" w:rsidRDefault="00BD5010" w:rsidP="002735D8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id</w:t>
      </w:r>
      <w:r w:rsidR="00CD5B8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услуги</w:t>
      </w:r>
    </w:p>
    <w:p w:rsidR="00BD5010" w:rsidRDefault="00BD5010" w:rsidP="002735D8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название</w:t>
      </w:r>
    </w:p>
    <w:p w:rsidR="00BD5010" w:rsidRDefault="00BD5010" w:rsidP="002735D8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описание</w:t>
      </w:r>
    </w:p>
    <w:p w:rsidR="00BD5010" w:rsidRDefault="00BD5010" w:rsidP="002735D8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цена</w:t>
      </w:r>
    </w:p>
    <w:p w:rsidR="00BD5010" w:rsidRDefault="00BD5010" w:rsidP="002735D8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единица </w:t>
      </w:r>
      <w:proofErr w:type="gramStart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измерения(</w:t>
      </w:r>
      <w:proofErr w:type="gramEnd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кв. м, шт.)</w:t>
      </w:r>
    </w:p>
    <w:p w:rsidR="00BD5010" w:rsidRDefault="00BD5010" w:rsidP="002735D8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категория</w:t>
      </w:r>
    </w:p>
    <w:p w:rsidR="00BD5010" w:rsidRDefault="00BD5010" w:rsidP="002735D8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фото</w:t>
      </w:r>
    </w:p>
    <w:p w:rsidR="00BD5010" w:rsidRDefault="00BD5010" w:rsidP="002735D8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BD5010" w:rsidRPr="00CD5B84" w:rsidRDefault="00BD5010" w:rsidP="002735D8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</w:pPr>
      <w:r w:rsidRPr="00CD5B84"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t>- Акция</w:t>
      </w:r>
      <w:r w:rsidR="00CD5B84" w:rsidRPr="00CD5B84"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t>:</w:t>
      </w:r>
    </w:p>
    <w:p w:rsidR="00BD5010" w:rsidRPr="00CD5B84" w:rsidRDefault="00BD5010" w:rsidP="002735D8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id</w:t>
      </w:r>
      <w:r w:rsidR="00CD5B8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акции</w:t>
      </w:r>
    </w:p>
    <w:p w:rsidR="00BD5010" w:rsidRDefault="00BD5010" w:rsidP="002735D8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название</w:t>
      </w:r>
    </w:p>
    <w:p w:rsidR="00BD5010" w:rsidRDefault="00BD5010" w:rsidP="002735D8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описание условий</w:t>
      </w:r>
    </w:p>
    <w:p w:rsidR="00BD5010" w:rsidRDefault="00BD5010" w:rsidP="002735D8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тип </w:t>
      </w:r>
      <w:proofErr w:type="gramStart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скидки(</w:t>
      </w:r>
      <w:proofErr w:type="gramEnd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процентная или фиксированная)</w:t>
      </w:r>
    </w:p>
    <w:p w:rsidR="00BD5010" w:rsidRDefault="00BD5010" w:rsidP="002735D8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размер скидки</w:t>
      </w:r>
    </w:p>
    <w:p w:rsidR="00BD5010" w:rsidRDefault="00BD5010" w:rsidP="002735D8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дата начала</w:t>
      </w:r>
    </w:p>
    <w:p w:rsidR="00BD5010" w:rsidRDefault="00BD5010" w:rsidP="002735D8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дата окончания</w:t>
      </w:r>
    </w:p>
    <w:p w:rsidR="00BD5010" w:rsidRDefault="00BD5010" w:rsidP="002735D8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услуга или категория, к которой относится</w:t>
      </w:r>
    </w:p>
    <w:p w:rsidR="00BD5010" w:rsidRDefault="00BD5010" w:rsidP="002735D8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BD5010" w:rsidRPr="00CD5B84" w:rsidRDefault="00BD5010" w:rsidP="002735D8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</w:pPr>
      <w:r w:rsidRPr="00CD5B84"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t>- Заказ</w:t>
      </w:r>
      <w:r w:rsidR="00CD5B84" w:rsidRPr="00CD5B84"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t>:</w:t>
      </w:r>
    </w:p>
    <w:p w:rsidR="00BD5010" w:rsidRPr="00CD5B84" w:rsidRDefault="00BD5010" w:rsidP="002735D8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id</w:t>
      </w:r>
      <w:r w:rsidR="00CD5B8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заказа</w:t>
      </w:r>
    </w:p>
    <w:p w:rsidR="00BD5010" w:rsidRDefault="00BD5010" w:rsidP="002735D8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заказчик</w:t>
      </w:r>
    </w:p>
    <w:p w:rsidR="00BD5010" w:rsidRDefault="00BD5010" w:rsidP="002735D8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перечень выбранных услуг</w:t>
      </w:r>
    </w:p>
    <w:p w:rsidR="00BD5010" w:rsidRDefault="00BD5010" w:rsidP="002735D8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примененная акция</w:t>
      </w:r>
    </w:p>
    <w:p w:rsidR="00BD5010" w:rsidRDefault="00BD5010" w:rsidP="002735D8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итоговая сумма</w:t>
      </w:r>
    </w:p>
    <w:p w:rsidR="00BD5010" w:rsidRDefault="00BD5010" w:rsidP="002735D8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адрес объекта</w:t>
      </w:r>
    </w:p>
    <w:p w:rsidR="00BD5010" w:rsidRDefault="00BD5010" w:rsidP="002735D8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дата и время уборки</w:t>
      </w:r>
    </w:p>
    <w:p w:rsidR="00BD5010" w:rsidRDefault="00BD5010" w:rsidP="002735D8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статус(создан/оплачен/в работе/выполнен)</w:t>
      </w:r>
    </w:p>
    <w:p w:rsidR="00BD5010" w:rsidRDefault="00BD5010" w:rsidP="002735D8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BD5010" w:rsidRPr="00CD5B84" w:rsidRDefault="00BD5010" w:rsidP="002735D8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</w:pPr>
      <w:r w:rsidRPr="00CD5B84"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t>- Платёж</w:t>
      </w:r>
      <w:r w:rsidR="00CD5B84" w:rsidRPr="00CD5B84"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t>:</w:t>
      </w:r>
    </w:p>
    <w:p w:rsidR="00BD5010" w:rsidRPr="00CD5B84" w:rsidRDefault="00BD5010" w:rsidP="002735D8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id</w:t>
      </w:r>
      <w:r w:rsidR="00CD5B8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платежа</w:t>
      </w:r>
    </w:p>
    <w:p w:rsidR="00BD5010" w:rsidRDefault="00BD5010" w:rsidP="00BD5010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D50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заказ</w:t>
      </w:r>
    </w:p>
    <w:p w:rsidR="00BD5010" w:rsidRDefault="00BD5010" w:rsidP="00BD5010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сумма</w:t>
      </w:r>
    </w:p>
    <w:p w:rsidR="00BD5010" w:rsidRDefault="00BD5010" w:rsidP="00BD5010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способ оплаты</w:t>
      </w:r>
    </w:p>
    <w:p w:rsidR="00BD5010" w:rsidRDefault="00BD5010" w:rsidP="00BD5010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  статус</w:t>
      </w:r>
    </w:p>
    <w:p w:rsidR="00BD5010" w:rsidRDefault="00BD5010" w:rsidP="00BD5010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номер транзакции</w:t>
      </w:r>
    </w:p>
    <w:p w:rsidR="00BD5010" w:rsidRDefault="00BD5010" w:rsidP="00BD5010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BD5010" w:rsidRPr="00CD5B84" w:rsidRDefault="00BD5010" w:rsidP="00BD5010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</w:pPr>
      <w:r w:rsidRPr="00CD5B84"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t>- Сотрудник</w:t>
      </w:r>
      <w:r w:rsidR="00CD5B84" w:rsidRPr="00CD5B84"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t>:</w:t>
      </w:r>
    </w:p>
    <w:p w:rsidR="00BD5010" w:rsidRPr="00CD5B84" w:rsidRDefault="00BD5010" w:rsidP="00BD5010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id</w:t>
      </w:r>
      <w:r w:rsidR="00CD5B8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сотрудника</w:t>
      </w:r>
    </w:p>
    <w:p w:rsidR="00BD5010" w:rsidRDefault="00BD5010" w:rsidP="00BD5010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пользователь</w:t>
      </w:r>
    </w:p>
    <w:p w:rsidR="00BD5010" w:rsidRDefault="00BD5010" w:rsidP="00BD5010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должность</w:t>
      </w:r>
    </w:p>
    <w:p w:rsidR="00BD5010" w:rsidRDefault="00BD5010" w:rsidP="00BD5010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специализация</w:t>
      </w:r>
    </w:p>
    <w:p w:rsidR="00BD5010" w:rsidRDefault="00BD5010" w:rsidP="00BD5010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телефон</w:t>
      </w:r>
    </w:p>
    <w:p w:rsidR="00BD5010" w:rsidRPr="00BD5010" w:rsidRDefault="00BD5010" w:rsidP="00BD5010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доступен ли для назначения</w:t>
      </w:r>
    </w:p>
    <w:p w:rsidR="002735D8" w:rsidRDefault="002735D8" w:rsidP="002735D8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2735D8" w:rsidRDefault="002735D8" w:rsidP="002735D8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r w:rsidRPr="008D543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6. </w:t>
      </w:r>
      <w:r w:rsidR="00CD5B84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Построение ER-диаграммы:</w:t>
      </w:r>
    </w:p>
    <w:p w:rsidR="002735D8" w:rsidRDefault="002735D8" w:rsidP="002735D8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</w:p>
    <w:p w:rsidR="002735D8" w:rsidRDefault="001A0216" w:rsidP="002735D8">
      <w:pPr>
        <w:spacing w:line="360" w:lineRule="auto"/>
        <w:ind w:left="170" w:right="170" w:firstLine="851"/>
        <w:jc w:val="center"/>
      </w:pPr>
      <w:r w:rsidRPr="001A0216">
        <w:rPr>
          <w:noProof/>
          <w:lang w:eastAsia="ru-RU"/>
        </w:rPr>
        <w:drawing>
          <wp:inline distT="0" distB="0" distL="0" distR="0">
            <wp:extent cx="5638550" cy="5419725"/>
            <wp:effectExtent l="0" t="0" r="635" b="0"/>
            <wp:docPr id="3" name="Рисунок 3" descr="D:\3 ЛАБА ЕМАЕ\ДИАГРАММ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3 ЛАБА ЕМАЕ\ДИАГРАММА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535" cy="543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35D8" w:rsidRPr="003727AC" w:rsidRDefault="002735D8" w:rsidP="00273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727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</w:t>
      </w:r>
      <w:r w:rsidR="00CD5B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– </w:t>
      </w:r>
      <w:proofErr w:type="spellStart"/>
      <w:r w:rsidR="00CD5B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Er</w:t>
      </w:r>
      <w:proofErr w:type="spellEnd"/>
      <w:r w:rsidR="00CD5B8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-диаграмма</w:t>
      </w:r>
    </w:p>
    <w:p w:rsidR="002735D8" w:rsidRPr="008D543B" w:rsidRDefault="002735D8" w:rsidP="002735D8">
      <w:pPr>
        <w:spacing w:line="360" w:lineRule="auto"/>
        <w:ind w:left="170" w:right="170" w:firstLine="851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</w:p>
    <w:p w:rsidR="002735D8" w:rsidRPr="00CD5B84" w:rsidRDefault="00CD5B84" w:rsidP="00CD5B84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7. Связи требований</w:t>
      </w:r>
      <w:r w:rsidR="002735D8" w:rsidRPr="008D543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 с компонентами</w:t>
      </w: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2735D8" w:rsidTr="0060439C">
        <w:trPr>
          <w:jc w:val="center"/>
        </w:trPr>
        <w:tc>
          <w:tcPr>
            <w:tcW w:w="4672" w:type="dxa"/>
          </w:tcPr>
          <w:p w:rsidR="002735D8" w:rsidRDefault="002735D8" w:rsidP="00145E7F">
            <w:pPr>
              <w:spacing w:line="360" w:lineRule="auto"/>
              <w:ind w:right="170"/>
              <w:jc w:val="both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14:ligatures w14:val="none"/>
              </w:rPr>
            </w:pPr>
            <w:r w:rsidRPr="008D543B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Требование</w:t>
            </w:r>
          </w:p>
        </w:tc>
        <w:tc>
          <w:tcPr>
            <w:tcW w:w="4673" w:type="dxa"/>
          </w:tcPr>
          <w:p w:rsidR="002735D8" w:rsidRDefault="002735D8" w:rsidP="00145E7F">
            <w:pPr>
              <w:spacing w:line="360" w:lineRule="auto"/>
              <w:ind w:right="170"/>
              <w:jc w:val="both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14:ligatures w14:val="none"/>
              </w:rPr>
            </w:pPr>
            <w:r w:rsidRPr="008D543B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Компонент</w:t>
            </w:r>
          </w:p>
        </w:tc>
      </w:tr>
      <w:tr w:rsidR="002735D8" w:rsidTr="0060439C">
        <w:trPr>
          <w:jc w:val="center"/>
        </w:trPr>
        <w:tc>
          <w:tcPr>
            <w:tcW w:w="4672" w:type="dxa"/>
            <w:vAlign w:val="center"/>
          </w:tcPr>
          <w:p w:rsidR="002735D8" w:rsidRPr="008D543B" w:rsidRDefault="002735D8" w:rsidP="00145E7F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D543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Регистрация пользователя</w:t>
            </w:r>
          </w:p>
        </w:tc>
        <w:tc>
          <w:tcPr>
            <w:tcW w:w="4673" w:type="dxa"/>
            <w:vAlign w:val="center"/>
          </w:tcPr>
          <w:p w:rsidR="002735D8" w:rsidRPr="008D543B" w:rsidRDefault="002735D8" w:rsidP="00145E7F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D543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Модуль авторизации</w:t>
            </w:r>
          </w:p>
        </w:tc>
      </w:tr>
      <w:tr w:rsidR="0060439C" w:rsidTr="0060439C">
        <w:trPr>
          <w:jc w:val="center"/>
        </w:trPr>
        <w:tc>
          <w:tcPr>
            <w:tcW w:w="4672" w:type="dxa"/>
            <w:vAlign w:val="center"/>
          </w:tcPr>
          <w:p w:rsidR="0060439C" w:rsidRPr="008D543B" w:rsidRDefault="0060439C" w:rsidP="00145E7F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0439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Вход в систему</w:t>
            </w:r>
          </w:p>
        </w:tc>
        <w:tc>
          <w:tcPr>
            <w:tcW w:w="4673" w:type="dxa"/>
            <w:vAlign w:val="center"/>
          </w:tcPr>
          <w:p w:rsidR="0060439C" w:rsidRPr="008D543B" w:rsidRDefault="0060439C" w:rsidP="00145E7F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0439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Модуль авторизации</w:t>
            </w:r>
          </w:p>
        </w:tc>
      </w:tr>
      <w:tr w:rsidR="0060439C" w:rsidTr="0060439C">
        <w:trPr>
          <w:jc w:val="center"/>
        </w:trPr>
        <w:tc>
          <w:tcPr>
            <w:tcW w:w="4672" w:type="dxa"/>
            <w:vAlign w:val="center"/>
          </w:tcPr>
          <w:p w:rsidR="0060439C" w:rsidRPr="0060439C" w:rsidRDefault="0060439C" w:rsidP="00145E7F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0439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Просмотр каталога по категориям</w:t>
            </w:r>
          </w:p>
        </w:tc>
        <w:tc>
          <w:tcPr>
            <w:tcW w:w="4673" w:type="dxa"/>
            <w:vAlign w:val="center"/>
          </w:tcPr>
          <w:p w:rsidR="0060439C" w:rsidRPr="0060439C" w:rsidRDefault="0060439C" w:rsidP="00145E7F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0439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Модуль «Каталог и Поиск»</w:t>
            </w:r>
          </w:p>
        </w:tc>
      </w:tr>
      <w:tr w:rsidR="0060439C" w:rsidTr="0060439C">
        <w:trPr>
          <w:jc w:val="center"/>
        </w:trPr>
        <w:tc>
          <w:tcPr>
            <w:tcW w:w="4672" w:type="dxa"/>
            <w:vAlign w:val="center"/>
          </w:tcPr>
          <w:p w:rsidR="0060439C" w:rsidRPr="0060439C" w:rsidRDefault="0060439C" w:rsidP="00145E7F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0439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Поиск услуг по ключевым словам</w:t>
            </w:r>
          </w:p>
        </w:tc>
        <w:tc>
          <w:tcPr>
            <w:tcW w:w="4673" w:type="dxa"/>
            <w:vAlign w:val="center"/>
          </w:tcPr>
          <w:p w:rsidR="0060439C" w:rsidRPr="0060439C" w:rsidRDefault="0060439C" w:rsidP="00145E7F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0439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Модуль «Каталог и Поиск»</w:t>
            </w:r>
          </w:p>
        </w:tc>
      </w:tr>
      <w:tr w:rsidR="002735D8" w:rsidTr="0060439C">
        <w:trPr>
          <w:jc w:val="center"/>
        </w:trPr>
        <w:tc>
          <w:tcPr>
            <w:tcW w:w="4672" w:type="dxa"/>
            <w:vAlign w:val="center"/>
          </w:tcPr>
          <w:p w:rsidR="002735D8" w:rsidRPr="008D543B" w:rsidRDefault="0060439C" w:rsidP="00145E7F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0439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Просмотр акций</w:t>
            </w:r>
          </w:p>
        </w:tc>
        <w:tc>
          <w:tcPr>
            <w:tcW w:w="4673" w:type="dxa"/>
            <w:vAlign w:val="center"/>
          </w:tcPr>
          <w:p w:rsidR="002735D8" w:rsidRPr="008D543B" w:rsidRDefault="0060439C" w:rsidP="00145E7F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0439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Модуль «Автоматический подсчёт цены»</w:t>
            </w:r>
          </w:p>
        </w:tc>
      </w:tr>
      <w:tr w:rsidR="0060439C" w:rsidTr="0060439C">
        <w:trPr>
          <w:jc w:val="center"/>
        </w:trPr>
        <w:tc>
          <w:tcPr>
            <w:tcW w:w="4672" w:type="dxa"/>
            <w:vAlign w:val="center"/>
          </w:tcPr>
          <w:p w:rsidR="0060439C" w:rsidRPr="0060439C" w:rsidRDefault="0060439C" w:rsidP="0060439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0439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Автоподстановка акций</w:t>
            </w:r>
          </w:p>
        </w:tc>
        <w:tc>
          <w:tcPr>
            <w:tcW w:w="4673" w:type="dxa"/>
            <w:vAlign w:val="center"/>
          </w:tcPr>
          <w:p w:rsidR="0060439C" w:rsidRPr="008D543B" w:rsidRDefault="0060439C" w:rsidP="0060439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0439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Модуль «Автоматический подсчёт цены»</w:t>
            </w:r>
          </w:p>
        </w:tc>
      </w:tr>
      <w:tr w:rsidR="0060439C" w:rsidTr="0060439C">
        <w:trPr>
          <w:jc w:val="center"/>
        </w:trPr>
        <w:tc>
          <w:tcPr>
            <w:tcW w:w="4672" w:type="dxa"/>
            <w:vAlign w:val="center"/>
          </w:tcPr>
          <w:p w:rsidR="0060439C" w:rsidRPr="0060439C" w:rsidRDefault="0060439C" w:rsidP="0060439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0439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Расчёт стоимости по параметрам</w:t>
            </w:r>
          </w:p>
        </w:tc>
        <w:tc>
          <w:tcPr>
            <w:tcW w:w="4673" w:type="dxa"/>
            <w:vAlign w:val="center"/>
          </w:tcPr>
          <w:p w:rsidR="0060439C" w:rsidRPr="008D543B" w:rsidRDefault="0060439C" w:rsidP="0060439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0439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Модуль «Автоматический подсчёт цены»</w:t>
            </w:r>
          </w:p>
        </w:tc>
      </w:tr>
      <w:tr w:rsidR="0060439C" w:rsidTr="0060439C">
        <w:trPr>
          <w:jc w:val="center"/>
        </w:trPr>
        <w:tc>
          <w:tcPr>
            <w:tcW w:w="4672" w:type="dxa"/>
            <w:vAlign w:val="center"/>
          </w:tcPr>
          <w:p w:rsidR="0060439C" w:rsidRPr="0060439C" w:rsidRDefault="0060439C" w:rsidP="0060439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0439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Формирование корзины</w:t>
            </w:r>
          </w:p>
        </w:tc>
        <w:tc>
          <w:tcPr>
            <w:tcW w:w="4673" w:type="dxa"/>
            <w:vAlign w:val="center"/>
          </w:tcPr>
          <w:p w:rsidR="0060439C" w:rsidRPr="0060439C" w:rsidRDefault="0060439C" w:rsidP="0060439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0439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Модуль «Оформление и Оплата»</w:t>
            </w:r>
          </w:p>
        </w:tc>
      </w:tr>
      <w:tr w:rsidR="0060439C" w:rsidTr="0060439C">
        <w:trPr>
          <w:jc w:val="center"/>
        </w:trPr>
        <w:tc>
          <w:tcPr>
            <w:tcW w:w="4672" w:type="dxa"/>
            <w:vAlign w:val="center"/>
          </w:tcPr>
          <w:p w:rsidR="0060439C" w:rsidRPr="0060439C" w:rsidRDefault="0060439C" w:rsidP="0060439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0439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Фиксация адреса, даты, времени</w:t>
            </w:r>
          </w:p>
        </w:tc>
        <w:tc>
          <w:tcPr>
            <w:tcW w:w="4673" w:type="dxa"/>
            <w:vAlign w:val="center"/>
          </w:tcPr>
          <w:p w:rsidR="0060439C" w:rsidRPr="0060439C" w:rsidRDefault="0060439C" w:rsidP="0060439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0439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Модуль «Оформление и Оплата»</w:t>
            </w:r>
          </w:p>
        </w:tc>
      </w:tr>
      <w:tr w:rsidR="0060439C" w:rsidTr="0060439C">
        <w:trPr>
          <w:jc w:val="center"/>
        </w:trPr>
        <w:tc>
          <w:tcPr>
            <w:tcW w:w="4672" w:type="dxa"/>
            <w:vAlign w:val="center"/>
          </w:tcPr>
          <w:p w:rsidR="0060439C" w:rsidRPr="0060439C" w:rsidRDefault="0060439C" w:rsidP="0060439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0439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Онлайн-оплата</w:t>
            </w:r>
          </w:p>
        </w:tc>
        <w:tc>
          <w:tcPr>
            <w:tcW w:w="4673" w:type="dxa"/>
            <w:vAlign w:val="center"/>
          </w:tcPr>
          <w:p w:rsidR="0060439C" w:rsidRPr="0060439C" w:rsidRDefault="0060439C" w:rsidP="0060439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0439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Модуль «Оформление и Оплата»</w:t>
            </w:r>
          </w:p>
        </w:tc>
      </w:tr>
      <w:tr w:rsidR="0060439C" w:rsidTr="0060439C">
        <w:trPr>
          <w:jc w:val="center"/>
        </w:trPr>
        <w:tc>
          <w:tcPr>
            <w:tcW w:w="4672" w:type="dxa"/>
            <w:vAlign w:val="center"/>
          </w:tcPr>
          <w:p w:rsidR="0060439C" w:rsidRPr="008D543B" w:rsidRDefault="0060439C" w:rsidP="0060439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0439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История заказов</w:t>
            </w:r>
          </w:p>
        </w:tc>
        <w:tc>
          <w:tcPr>
            <w:tcW w:w="4673" w:type="dxa"/>
            <w:vAlign w:val="center"/>
          </w:tcPr>
          <w:p w:rsidR="0060439C" w:rsidRPr="008D543B" w:rsidRDefault="0060439C" w:rsidP="0060439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0439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Модуль «Личный кабинет и История»</w:t>
            </w:r>
          </w:p>
        </w:tc>
      </w:tr>
      <w:tr w:rsidR="0060439C" w:rsidTr="0060439C">
        <w:trPr>
          <w:jc w:val="center"/>
        </w:trPr>
        <w:tc>
          <w:tcPr>
            <w:tcW w:w="4672" w:type="dxa"/>
            <w:vAlign w:val="center"/>
          </w:tcPr>
          <w:p w:rsidR="0060439C" w:rsidRPr="008D543B" w:rsidRDefault="0060439C" w:rsidP="0060439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0439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Просмотр текущих заказов</w:t>
            </w:r>
          </w:p>
        </w:tc>
        <w:tc>
          <w:tcPr>
            <w:tcW w:w="4673" w:type="dxa"/>
            <w:vAlign w:val="center"/>
          </w:tcPr>
          <w:p w:rsidR="0060439C" w:rsidRPr="008D543B" w:rsidRDefault="0060439C" w:rsidP="0060439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0439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Модуль «Личный кабинет и История»</w:t>
            </w:r>
          </w:p>
        </w:tc>
      </w:tr>
      <w:tr w:rsidR="0060439C" w:rsidTr="0060439C">
        <w:trPr>
          <w:jc w:val="center"/>
        </w:trPr>
        <w:tc>
          <w:tcPr>
            <w:tcW w:w="4672" w:type="dxa"/>
            <w:vAlign w:val="center"/>
          </w:tcPr>
          <w:p w:rsidR="0060439C" w:rsidRPr="0060439C" w:rsidRDefault="0060439C" w:rsidP="0060439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0439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Добавление услуг (менеджер)</w:t>
            </w:r>
          </w:p>
        </w:tc>
        <w:tc>
          <w:tcPr>
            <w:tcW w:w="4673" w:type="dxa"/>
            <w:vAlign w:val="center"/>
          </w:tcPr>
          <w:p w:rsidR="0060439C" w:rsidRPr="0060439C" w:rsidRDefault="0060439C" w:rsidP="0060439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0439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Модуль «Панель Менеджера»</w:t>
            </w:r>
          </w:p>
        </w:tc>
      </w:tr>
      <w:tr w:rsidR="0060439C" w:rsidTr="0060439C">
        <w:trPr>
          <w:jc w:val="center"/>
        </w:trPr>
        <w:tc>
          <w:tcPr>
            <w:tcW w:w="4672" w:type="dxa"/>
            <w:vAlign w:val="center"/>
          </w:tcPr>
          <w:p w:rsidR="0060439C" w:rsidRPr="0060439C" w:rsidRDefault="001A0216" w:rsidP="0060439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A021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Редактирование цен (менеджер)</w:t>
            </w:r>
          </w:p>
        </w:tc>
        <w:tc>
          <w:tcPr>
            <w:tcW w:w="4673" w:type="dxa"/>
            <w:vAlign w:val="center"/>
          </w:tcPr>
          <w:p w:rsidR="0060439C" w:rsidRPr="0060439C" w:rsidRDefault="0060439C" w:rsidP="0060439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0439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Модуль «Панель Менеджера»</w:t>
            </w:r>
          </w:p>
        </w:tc>
      </w:tr>
      <w:tr w:rsidR="0060439C" w:rsidTr="0060439C">
        <w:trPr>
          <w:jc w:val="center"/>
        </w:trPr>
        <w:tc>
          <w:tcPr>
            <w:tcW w:w="4672" w:type="dxa"/>
            <w:vAlign w:val="center"/>
          </w:tcPr>
          <w:p w:rsidR="0060439C" w:rsidRPr="0060439C" w:rsidRDefault="001A0216" w:rsidP="0060439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A021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Управление акциями (менеджер)</w:t>
            </w:r>
          </w:p>
        </w:tc>
        <w:tc>
          <w:tcPr>
            <w:tcW w:w="4673" w:type="dxa"/>
            <w:vAlign w:val="center"/>
          </w:tcPr>
          <w:p w:rsidR="0060439C" w:rsidRPr="0060439C" w:rsidRDefault="0060439C" w:rsidP="0060439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0439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Модуль «Панель Менеджера»</w:t>
            </w:r>
          </w:p>
        </w:tc>
      </w:tr>
      <w:tr w:rsidR="0060439C" w:rsidTr="0060439C">
        <w:trPr>
          <w:jc w:val="center"/>
        </w:trPr>
        <w:tc>
          <w:tcPr>
            <w:tcW w:w="4672" w:type="dxa"/>
            <w:vAlign w:val="center"/>
          </w:tcPr>
          <w:p w:rsidR="0060439C" w:rsidRPr="0060439C" w:rsidRDefault="001A0216" w:rsidP="0060439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A021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Назначение сотрудников (менеджер)</w:t>
            </w:r>
          </w:p>
        </w:tc>
        <w:tc>
          <w:tcPr>
            <w:tcW w:w="4673" w:type="dxa"/>
            <w:vAlign w:val="center"/>
          </w:tcPr>
          <w:p w:rsidR="0060439C" w:rsidRPr="0060439C" w:rsidRDefault="001A0216" w:rsidP="0060439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A021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Модуль управления сотрудниками</w:t>
            </w:r>
          </w:p>
        </w:tc>
      </w:tr>
      <w:tr w:rsidR="001A0216" w:rsidTr="0060439C">
        <w:trPr>
          <w:jc w:val="center"/>
        </w:trPr>
        <w:tc>
          <w:tcPr>
            <w:tcW w:w="4672" w:type="dxa"/>
            <w:vAlign w:val="center"/>
          </w:tcPr>
          <w:p w:rsidR="001A0216" w:rsidRPr="0060439C" w:rsidRDefault="001A0216" w:rsidP="0060439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A021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Изменение статусов заказов (менеджер)</w:t>
            </w:r>
          </w:p>
        </w:tc>
        <w:tc>
          <w:tcPr>
            <w:tcW w:w="4673" w:type="dxa"/>
            <w:vAlign w:val="center"/>
          </w:tcPr>
          <w:p w:rsidR="001A0216" w:rsidRPr="0060439C" w:rsidRDefault="001A0216" w:rsidP="0060439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A021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Модуль «Панель Менеджера»</w:t>
            </w:r>
          </w:p>
        </w:tc>
      </w:tr>
      <w:tr w:rsidR="001A0216" w:rsidTr="0060439C">
        <w:trPr>
          <w:jc w:val="center"/>
        </w:trPr>
        <w:tc>
          <w:tcPr>
            <w:tcW w:w="4672" w:type="dxa"/>
            <w:vAlign w:val="center"/>
          </w:tcPr>
          <w:p w:rsidR="001A0216" w:rsidRPr="0060439C" w:rsidRDefault="001A0216" w:rsidP="0060439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A021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Просмотр назначенных заказов (сотрудник)</w:t>
            </w:r>
          </w:p>
        </w:tc>
        <w:tc>
          <w:tcPr>
            <w:tcW w:w="4673" w:type="dxa"/>
            <w:vAlign w:val="center"/>
          </w:tcPr>
          <w:p w:rsidR="001A0216" w:rsidRPr="0060439C" w:rsidRDefault="001A0216" w:rsidP="0060439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A021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Модуль «Личный кабинет и История»</w:t>
            </w:r>
          </w:p>
        </w:tc>
      </w:tr>
      <w:tr w:rsidR="001A0216" w:rsidTr="0060439C">
        <w:trPr>
          <w:jc w:val="center"/>
        </w:trPr>
        <w:tc>
          <w:tcPr>
            <w:tcW w:w="4672" w:type="dxa"/>
            <w:vAlign w:val="center"/>
          </w:tcPr>
          <w:p w:rsidR="001A0216" w:rsidRPr="0060439C" w:rsidRDefault="001A0216" w:rsidP="0060439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A021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Отметка о принятии заказа (сотрудник)</w:t>
            </w:r>
          </w:p>
        </w:tc>
        <w:tc>
          <w:tcPr>
            <w:tcW w:w="4673" w:type="dxa"/>
            <w:vAlign w:val="center"/>
          </w:tcPr>
          <w:p w:rsidR="001A0216" w:rsidRPr="0060439C" w:rsidRDefault="001A0216" w:rsidP="0060439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A021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Модуль управления сотрудниками</w:t>
            </w:r>
          </w:p>
        </w:tc>
      </w:tr>
      <w:tr w:rsidR="001A0216" w:rsidTr="0060439C">
        <w:trPr>
          <w:jc w:val="center"/>
        </w:trPr>
        <w:tc>
          <w:tcPr>
            <w:tcW w:w="4672" w:type="dxa"/>
            <w:vAlign w:val="center"/>
          </w:tcPr>
          <w:p w:rsidR="001A0216" w:rsidRPr="0060439C" w:rsidRDefault="001A0216" w:rsidP="0060439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A021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Отчёты (менеджер)</w:t>
            </w:r>
          </w:p>
        </w:tc>
        <w:tc>
          <w:tcPr>
            <w:tcW w:w="4673" w:type="dxa"/>
            <w:vAlign w:val="center"/>
          </w:tcPr>
          <w:p w:rsidR="001A0216" w:rsidRPr="0060439C" w:rsidRDefault="001A0216" w:rsidP="0060439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Модуль отчетности</w:t>
            </w:r>
          </w:p>
        </w:tc>
      </w:tr>
    </w:tbl>
    <w:p w:rsidR="002735D8" w:rsidRDefault="00CD5B84" w:rsidP="002735D8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Таблица 2 – Описание</w:t>
      </w:r>
      <w:r w:rsidR="001A0216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связей</w:t>
      </w:r>
      <w:r w:rsidR="002735D8" w:rsidRPr="007D535E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между требованиями и компонентами</w:t>
      </w:r>
    </w:p>
    <w:p w:rsidR="00B46F3E" w:rsidRDefault="00B46F3E" w:rsidP="002735D8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</w:p>
    <w:p w:rsidR="00B46F3E" w:rsidRPr="00CD5B84" w:rsidRDefault="00B46F3E" w:rsidP="00CD5B84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r w:rsidRPr="00B46F3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Вывод: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мы получили</w:t>
      </w:r>
      <w:r w:rsidRPr="008D543B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практические навыки построения архитектуры программного средства, выделения основных компонентов системы и разработки ER-диаграммы.</w:t>
      </w:r>
    </w:p>
    <w:p w:rsidR="002735D8" w:rsidRPr="00705094" w:rsidRDefault="002735D8" w:rsidP="002735D8">
      <w:pPr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</w:p>
    <w:p w:rsidR="002735D8" w:rsidRPr="008D543B" w:rsidRDefault="002735D8" w:rsidP="002735D8">
      <w:pPr>
        <w:spacing w:line="360" w:lineRule="auto"/>
        <w:ind w:left="1021" w:right="170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bookmarkStart w:id="0" w:name="_GoBack"/>
      <w:bookmarkEnd w:id="0"/>
    </w:p>
    <w:p w:rsidR="004710E9" w:rsidRDefault="001A0216"/>
    <w:sectPr w:rsidR="004710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D4E5B"/>
    <w:multiLevelType w:val="multilevel"/>
    <w:tmpl w:val="7F88F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082396"/>
    <w:multiLevelType w:val="multilevel"/>
    <w:tmpl w:val="C948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675B1"/>
    <w:multiLevelType w:val="multilevel"/>
    <w:tmpl w:val="A1FCE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D55634"/>
    <w:multiLevelType w:val="hybridMultilevel"/>
    <w:tmpl w:val="B894B61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6840865"/>
    <w:multiLevelType w:val="hybridMultilevel"/>
    <w:tmpl w:val="8F6CC532"/>
    <w:lvl w:ilvl="0" w:tplc="0419000F">
      <w:start w:val="1"/>
      <w:numFmt w:val="decimal"/>
      <w:lvlText w:val="%1."/>
      <w:lvlJc w:val="left"/>
      <w:pPr>
        <w:ind w:left="1741" w:hanging="360"/>
      </w:pPr>
    </w:lvl>
    <w:lvl w:ilvl="1" w:tplc="04190019" w:tentative="1">
      <w:start w:val="1"/>
      <w:numFmt w:val="lowerLetter"/>
      <w:lvlText w:val="%2."/>
      <w:lvlJc w:val="left"/>
      <w:pPr>
        <w:ind w:left="2461" w:hanging="360"/>
      </w:pPr>
    </w:lvl>
    <w:lvl w:ilvl="2" w:tplc="0419001B" w:tentative="1">
      <w:start w:val="1"/>
      <w:numFmt w:val="lowerRoman"/>
      <w:lvlText w:val="%3."/>
      <w:lvlJc w:val="right"/>
      <w:pPr>
        <w:ind w:left="3181" w:hanging="180"/>
      </w:pPr>
    </w:lvl>
    <w:lvl w:ilvl="3" w:tplc="0419000F" w:tentative="1">
      <w:start w:val="1"/>
      <w:numFmt w:val="decimal"/>
      <w:lvlText w:val="%4."/>
      <w:lvlJc w:val="left"/>
      <w:pPr>
        <w:ind w:left="3901" w:hanging="360"/>
      </w:pPr>
    </w:lvl>
    <w:lvl w:ilvl="4" w:tplc="04190019" w:tentative="1">
      <w:start w:val="1"/>
      <w:numFmt w:val="lowerLetter"/>
      <w:lvlText w:val="%5."/>
      <w:lvlJc w:val="left"/>
      <w:pPr>
        <w:ind w:left="4621" w:hanging="360"/>
      </w:pPr>
    </w:lvl>
    <w:lvl w:ilvl="5" w:tplc="0419001B" w:tentative="1">
      <w:start w:val="1"/>
      <w:numFmt w:val="lowerRoman"/>
      <w:lvlText w:val="%6."/>
      <w:lvlJc w:val="right"/>
      <w:pPr>
        <w:ind w:left="5341" w:hanging="180"/>
      </w:pPr>
    </w:lvl>
    <w:lvl w:ilvl="6" w:tplc="0419000F" w:tentative="1">
      <w:start w:val="1"/>
      <w:numFmt w:val="decimal"/>
      <w:lvlText w:val="%7."/>
      <w:lvlJc w:val="left"/>
      <w:pPr>
        <w:ind w:left="6061" w:hanging="360"/>
      </w:pPr>
    </w:lvl>
    <w:lvl w:ilvl="7" w:tplc="04190019" w:tentative="1">
      <w:start w:val="1"/>
      <w:numFmt w:val="lowerLetter"/>
      <w:lvlText w:val="%8."/>
      <w:lvlJc w:val="left"/>
      <w:pPr>
        <w:ind w:left="6781" w:hanging="360"/>
      </w:pPr>
    </w:lvl>
    <w:lvl w:ilvl="8" w:tplc="0419001B" w:tentative="1">
      <w:start w:val="1"/>
      <w:numFmt w:val="lowerRoman"/>
      <w:lvlText w:val="%9."/>
      <w:lvlJc w:val="right"/>
      <w:pPr>
        <w:ind w:left="7501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2E3E"/>
    <w:rsid w:val="001A0216"/>
    <w:rsid w:val="002735D8"/>
    <w:rsid w:val="005E77FC"/>
    <w:rsid w:val="0060439C"/>
    <w:rsid w:val="00B071E5"/>
    <w:rsid w:val="00B46F3E"/>
    <w:rsid w:val="00BD5010"/>
    <w:rsid w:val="00C30EB0"/>
    <w:rsid w:val="00CD5B84"/>
    <w:rsid w:val="00E62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13066"/>
  <w15:chartTrackingRefBased/>
  <w15:docId w15:val="{0A563631-D494-4239-AB10-96000374F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735D8"/>
    <w:pPr>
      <w:spacing w:after="0" w:line="240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735D8"/>
    <w:pPr>
      <w:ind w:left="720"/>
      <w:contextualSpacing/>
    </w:pPr>
  </w:style>
  <w:style w:type="table" w:styleId="a4">
    <w:name w:val="Table Grid"/>
    <w:basedOn w:val="a1"/>
    <w:uiPriority w:val="39"/>
    <w:rsid w:val="002735D8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A82511-3BB1-4F73-9E95-4F4C940F8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6</Pages>
  <Words>706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</cp:revision>
  <dcterms:created xsi:type="dcterms:W3CDTF">2026-09-16T07:24:00Z</dcterms:created>
  <dcterms:modified xsi:type="dcterms:W3CDTF">2026-09-16T08:31:00Z</dcterms:modified>
</cp:coreProperties>
</file>