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6B3" w:rsidRDefault="00B636B3" w:rsidP="00B636B3">
      <w:pPr>
        <w:pStyle w:val="Heading2"/>
        <w:spacing w:line="300" w:lineRule="atLeast"/>
        <w:rPr>
          <w:rFonts w:ascii="Segoe UI Light" w:hAnsi="Segoe UI Light"/>
          <w:color w:val="444444"/>
          <w:sz w:val="32"/>
          <w:szCs w:val="32"/>
        </w:rPr>
      </w:pPr>
      <w:r>
        <w:rPr>
          <w:rFonts w:ascii="Segoe UI Light" w:hAnsi="Segoe UI Light"/>
          <w:b/>
          <w:bCs/>
          <w:color w:val="444444"/>
          <w:sz w:val="32"/>
          <w:szCs w:val="32"/>
        </w:rPr>
        <w:t>A variation on anagrams</w:t>
      </w:r>
      <w:bookmarkStart w:id="0" w:name="_GoBack"/>
      <w:bookmarkEnd w:id="0"/>
    </w:p>
    <w:p w:rsidR="00B274B8" w:rsidRPr="00B636B3" w:rsidRDefault="00B274B8"/>
    <w:p w:rsidR="00E21396" w:rsidRPr="00E21396" w:rsidRDefault="00E21396" w:rsidP="00E21396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21396">
        <w:rPr>
          <w:rFonts w:ascii="Segoe UI" w:eastAsia="Times New Roman" w:hAnsi="Segoe UI" w:cs="Segoe UI"/>
          <w:color w:val="333333"/>
          <w:sz w:val="21"/>
          <w:szCs w:val="21"/>
        </w:rPr>
        <w:t>Let's assume you were recently hired by a Start-up. On the first day, you meet the CEO and are given an assignment. Your CEO has decided that all products will be named according to the following pattern.</w:t>
      </w:r>
    </w:p>
    <w:p w:rsidR="00E21396" w:rsidRPr="00E21396" w:rsidRDefault="00E21396" w:rsidP="00E21396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21396">
        <w:rPr>
          <w:rFonts w:ascii="Segoe UI" w:eastAsia="Times New Roman" w:hAnsi="Segoe UI" w:cs="Segoe UI"/>
          <w:color w:val="333333"/>
          <w:sz w:val="21"/>
          <w:szCs w:val="21"/>
        </w:rPr>
        <w:t>Your CEO calls the pattern “P@tter”. Two product names obey P@tter if they are permutations of each other, ignoring spaces and capitalization.</w:t>
      </w:r>
    </w:p>
    <w:p w:rsidR="00E21396" w:rsidRPr="00E21396" w:rsidRDefault="00E21396" w:rsidP="00E21396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21396">
        <w:rPr>
          <w:rFonts w:ascii="Segoe UI" w:eastAsia="Times New Roman" w:hAnsi="Segoe UI" w:cs="Segoe UI"/>
          <w:color w:val="333333"/>
          <w:sz w:val="21"/>
          <w:szCs w:val="21"/>
        </w:rPr>
        <w:t>Your task is to determine whether two product names obey P@tter.</w:t>
      </w:r>
    </w:p>
    <w:p w:rsidR="00E21396" w:rsidRPr="00E21396" w:rsidRDefault="00E21396" w:rsidP="00E21396">
      <w:pPr>
        <w:spacing w:before="100" w:beforeAutospacing="1" w:after="100" w:afterAutospacing="1" w:line="300" w:lineRule="atLeast"/>
        <w:outlineLvl w:val="2"/>
        <w:rPr>
          <w:rFonts w:ascii="Segoe UI Light" w:eastAsia="Times New Roman" w:hAnsi="Segoe UI Light" w:cs="Times New Roman"/>
          <w:color w:val="444444"/>
          <w:sz w:val="27"/>
          <w:szCs w:val="27"/>
        </w:rPr>
      </w:pPr>
      <w:r w:rsidRPr="00E21396">
        <w:rPr>
          <w:rFonts w:ascii="Segoe UI Light" w:eastAsia="Times New Roman" w:hAnsi="Segoe UI Light" w:cs="Times New Roman"/>
          <w:color w:val="444444"/>
          <w:sz w:val="27"/>
          <w:szCs w:val="27"/>
        </w:rPr>
        <w:t>Input description/format</w:t>
      </w:r>
    </w:p>
    <w:p w:rsidR="00E21396" w:rsidRPr="00E21396" w:rsidRDefault="00E21396" w:rsidP="00E21396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21396">
        <w:rPr>
          <w:rFonts w:ascii="Segoe UI" w:eastAsia="Times New Roman" w:hAnsi="Segoe UI" w:cs="Segoe UI"/>
          <w:color w:val="333333"/>
          <w:sz w:val="21"/>
          <w:szCs w:val="21"/>
        </w:rPr>
        <w:t>The input will consist of two product names per line, in quotation marks, which are not part of the names. The quoted names will be separated by a comma and potentially whitespace.</w:t>
      </w:r>
      <w:r w:rsidRPr="00E21396">
        <w:rPr>
          <w:rFonts w:ascii="Segoe UI" w:eastAsia="Times New Roman" w:hAnsi="Segoe UI" w:cs="Segoe UI"/>
          <w:color w:val="333333"/>
          <w:sz w:val="21"/>
          <w:szCs w:val="21"/>
        </w:rPr>
        <w:br/>
        <w:t>You can assume that there will be ≤ 1000 lines in the input file. Also, product name length will be ≤ 255 characters and product names will contain only ASCII characters.</w:t>
      </w:r>
    </w:p>
    <w:p w:rsidR="00E21396" w:rsidRPr="00E21396" w:rsidRDefault="00E21396" w:rsidP="00E21396">
      <w:pPr>
        <w:spacing w:before="100" w:beforeAutospacing="1" w:after="100" w:afterAutospacing="1" w:line="300" w:lineRule="atLeast"/>
        <w:outlineLvl w:val="2"/>
        <w:rPr>
          <w:rFonts w:ascii="Segoe UI Light" w:eastAsia="Times New Roman" w:hAnsi="Segoe UI Light" w:cs="Times New Roman"/>
          <w:color w:val="444444"/>
          <w:sz w:val="27"/>
          <w:szCs w:val="27"/>
        </w:rPr>
      </w:pPr>
      <w:r w:rsidRPr="00E21396">
        <w:rPr>
          <w:rFonts w:ascii="Segoe UI Light" w:eastAsia="Times New Roman" w:hAnsi="Segoe UI Light" w:cs="Times New Roman"/>
          <w:color w:val="444444"/>
          <w:sz w:val="27"/>
          <w:szCs w:val="27"/>
        </w:rPr>
        <w:t>Output description/format</w:t>
      </w:r>
    </w:p>
    <w:p w:rsidR="00E21396" w:rsidRPr="00E21396" w:rsidRDefault="00E21396" w:rsidP="00E21396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21396">
        <w:rPr>
          <w:rFonts w:ascii="Segoe UI" w:eastAsia="Times New Roman" w:hAnsi="Segoe UI" w:cs="Segoe UI"/>
          <w:color w:val="333333"/>
          <w:sz w:val="21"/>
          <w:szCs w:val="21"/>
        </w:rPr>
        <w:t>For each line of input, output the result in one of the following 2 ways (case sensitive):</w:t>
      </w:r>
    </w:p>
    <w:p w:rsidR="00E21396" w:rsidRPr="00E21396" w:rsidRDefault="00E21396" w:rsidP="00E21396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21396">
        <w:rPr>
          <w:rFonts w:ascii="Courier New" w:eastAsia="Times New Roman" w:hAnsi="Courier New" w:cs="Courier New"/>
          <w:color w:val="333333"/>
          <w:sz w:val="20"/>
          <w:szCs w:val="20"/>
        </w:rPr>
        <w:t>Valid Pattern</w:t>
      </w:r>
    </w:p>
    <w:p w:rsidR="00E21396" w:rsidRPr="00E21396" w:rsidRDefault="00E21396" w:rsidP="00E21396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21396">
        <w:rPr>
          <w:rFonts w:ascii="Courier New" w:eastAsia="Times New Roman" w:hAnsi="Courier New" w:cs="Courier New"/>
          <w:color w:val="333333"/>
          <w:sz w:val="20"/>
          <w:szCs w:val="20"/>
        </w:rPr>
        <w:t>Invalid Pattern</w:t>
      </w:r>
    </w:p>
    <w:p w:rsidR="00E21396" w:rsidRPr="00E21396" w:rsidRDefault="00E21396" w:rsidP="00E21396">
      <w:pPr>
        <w:spacing w:before="100" w:beforeAutospacing="1" w:after="100" w:afterAutospacing="1" w:line="300" w:lineRule="atLeast"/>
        <w:outlineLvl w:val="2"/>
        <w:rPr>
          <w:rFonts w:ascii="Segoe UI Light" w:eastAsia="Times New Roman" w:hAnsi="Segoe UI Light" w:cs="Times New Roman"/>
          <w:color w:val="444444"/>
          <w:sz w:val="27"/>
          <w:szCs w:val="27"/>
        </w:rPr>
      </w:pPr>
      <w:r w:rsidRPr="00E21396">
        <w:rPr>
          <w:rFonts w:ascii="Segoe UI Light" w:eastAsia="Times New Roman" w:hAnsi="Segoe UI Light" w:cs="Times New Roman"/>
          <w:color w:val="444444"/>
          <w:sz w:val="27"/>
          <w:szCs w:val="27"/>
        </w:rPr>
        <w:t>Example input</w:t>
      </w:r>
    </w:p>
    <w:p w:rsidR="00E21396" w:rsidRPr="00E21396" w:rsidRDefault="00E21396" w:rsidP="00E21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21396">
        <w:rPr>
          <w:rFonts w:ascii="Courier New" w:eastAsia="Times New Roman" w:hAnsi="Courier New" w:cs="Courier New"/>
          <w:color w:val="333333"/>
          <w:sz w:val="20"/>
          <w:szCs w:val="20"/>
        </w:rPr>
        <w:t>"Calculate", "Acute Call"</w:t>
      </w:r>
    </w:p>
    <w:p w:rsidR="00E21396" w:rsidRPr="00E21396" w:rsidRDefault="00E21396" w:rsidP="00E21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21396">
        <w:rPr>
          <w:rFonts w:ascii="Courier New" w:eastAsia="Times New Roman" w:hAnsi="Courier New" w:cs="Courier New"/>
          <w:color w:val="333333"/>
          <w:sz w:val="20"/>
          <w:szCs w:val="20"/>
        </w:rPr>
        <w:t>"Drop Cue" , "Cued Pro"</w:t>
      </w:r>
    </w:p>
    <w:p w:rsidR="00E21396" w:rsidRPr="00E21396" w:rsidRDefault="00E21396" w:rsidP="00E21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1396">
        <w:rPr>
          <w:rFonts w:ascii="Courier New" w:eastAsia="Times New Roman" w:hAnsi="Courier New" w:cs="Courier New"/>
          <w:color w:val="333333"/>
          <w:sz w:val="20"/>
          <w:szCs w:val="20"/>
        </w:rPr>
        <w:t>"carE Not", "raCe On"</w:t>
      </w:r>
    </w:p>
    <w:p w:rsidR="00E21396" w:rsidRPr="00E21396" w:rsidRDefault="00E21396" w:rsidP="00E21396">
      <w:pPr>
        <w:spacing w:before="100" w:beforeAutospacing="1" w:after="100" w:afterAutospacing="1" w:line="300" w:lineRule="atLeast"/>
        <w:outlineLvl w:val="2"/>
        <w:rPr>
          <w:rFonts w:ascii="Segoe UI Light" w:eastAsia="Times New Roman" w:hAnsi="Segoe UI Light" w:cs="Times New Roman"/>
          <w:color w:val="444444"/>
          <w:sz w:val="27"/>
          <w:szCs w:val="27"/>
        </w:rPr>
      </w:pPr>
      <w:r w:rsidRPr="00E21396">
        <w:rPr>
          <w:rFonts w:ascii="Segoe UI Light" w:eastAsia="Times New Roman" w:hAnsi="Segoe UI Light" w:cs="Times New Roman"/>
          <w:color w:val="444444"/>
          <w:sz w:val="27"/>
          <w:szCs w:val="27"/>
        </w:rPr>
        <w:t>Example output</w:t>
      </w:r>
    </w:p>
    <w:p w:rsidR="00E21396" w:rsidRPr="00E21396" w:rsidRDefault="00E21396" w:rsidP="00E21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21396">
        <w:rPr>
          <w:rFonts w:ascii="Courier New" w:eastAsia="Times New Roman" w:hAnsi="Courier New" w:cs="Courier New"/>
          <w:color w:val="333333"/>
          <w:sz w:val="20"/>
          <w:szCs w:val="20"/>
        </w:rPr>
        <w:t>Valid Pattern</w:t>
      </w:r>
    </w:p>
    <w:p w:rsidR="00E21396" w:rsidRPr="00E21396" w:rsidRDefault="00E21396" w:rsidP="00E21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21396">
        <w:rPr>
          <w:rFonts w:ascii="Courier New" w:eastAsia="Times New Roman" w:hAnsi="Courier New" w:cs="Courier New"/>
          <w:color w:val="333333"/>
          <w:sz w:val="20"/>
          <w:szCs w:val="20"/>
        </w:rPr>
        <w:t>Valid Pattern</w:t>
      </w:r>
    </w:p>
    <w:p w:rsidR="00E21396" w:rsidRPr="00E21396" w:rsidRDefault="00E21396" w:rsidP="00E21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1396">
        <w:rPr>
          <w:rFonts w:ascii="Courier New" w:eastAsia="Times New Roman" w:hAnsi="Courier New" w:cs="Courier New"/>
          <w:color w:val="333333"/>
          <w:sz w:val="20"/>
          <w:szCs w:val="20"/>
        </w:rPr>
        <w:t>Invalid Pattern</w:t>
      </w:r>
    </w:p>
    <w:p w:rsidR="00E21396" w:rsidRDefault="00E21396">
      <w:pPr>
        <w:rPr>
          <w:lang w:val="en-US"/>
        </w:rPr>
      </w:pPr>
    </w:p>
    <w:p w:rsidR="00E21396" w:rsidRDefault="00E21396">
      <w:pPr>
        <w:rPr>
          <w:lang w:val="en-US"/>
        </w:rPr>
      </w:pPr>
    </w:p>
    <w:p w:rsidR="00E21396" w:rsidRDefault="00E21396">
      <w:pPr>
        <w:rPr>
          <w:lang w:val="en-US"/>
        </w:rPr>
      </w:pPr>
    </w:p>
    <w:p w:rsidR="00E21396" w:rsidRDefault="00E21396">
      <w:pPr>
        <w:rPr>
          <w:lang w:val="en-US"/>
        </w:rPr>
      </w:pPr>
    </w:p>
    <w:p w:rsidR="00E21396" w:rsidRDefault="00E21396">
      <w:pPr>
        <w:rPr>
          <w:lang w:val="en-US"/>
        </w:rPr>
      </w:pPr>
    </w:p>
    <w:p w:rsidR="00E21396" w:rsidRDefault="00E21396">
      <w:pPr>
        <w:rPr>
          <w:lang w:val="en-US"/>
        </w:rPr>
      </w:pPr>
    </w:p>
    <w:p w:rsidR="00E21396" w:rsidRDefault="00E21396">
      <w:pPr>
        <w:rPr>
          <w:lang w:val="en-US"/>
        </w:rPr>
      </w:pPr>
    </w:p>
    <w:p w:rsidR="00E21396" w:rsidRDefault="00E21396">
      <w:pPr>
        <w:rPr>
          <w:lang w:val="en-US"/>
        </w:rPr>
      </w:pPr>
      <w:r>
        <w:rPr>
          <w:lang w:val="en-US"/>
        </w:rPr>
        <w:t>Practice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"One-Microsoft", "one-Microsoft"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"Aaagmnrs", "anagrams"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"Substitute Focal Awe", "Associate But Flu Wet"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"System" , "System"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"are" , "are"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"composed" , "mostly"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"mostly" , "of"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"the" , "collective"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"collective" , "collective"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"name" , "name"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"for" , "for"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"compounds" , "with"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"Facetious But Law Set", "Facetious But Let Saw"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"Fluctuate Eta Sib Sow</w:t>
      </w:r>
      <w:r w:rsidRPr="00E21396">
        <w:rPr>
          <w:lang w:val="en-US"/>
        </w:rPr>
        <w:tab/>
        <w:t>", "   Fluctuate Oat Sew Sib</w:t>
      </w:r>
      <w:r w:rsidRPr="00E21396">
        <w:rPr>
          <w:lang w:val="en-US"/>
        </w:rPr>
        <w:tab/>
        <w:t>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") Waistcoat But Elf Sue</w:t>
      </w:r>
      <w:r w:rsidRPr="00E21396">
        <w:rPr>
          <w:lang w:val="en-US"/>
        </w:rPr>
        <w:tab/>
        <w:t>", ") Waistcoat But Elf Use</w:t>
      </w:r>
      <w:r w:rsidRPr="00E21396">
        <w:rPr>
          <w:lang w:val="en-US"/>
        </w:rPr>
        <w:tab/>
        <w:t>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"The" , "objects"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"objects" , "of"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"of" , "the"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"the" , "inner"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"inner" , "Solar"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"Solar" , "Solar"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"TopCoder", "Drop Cote"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"SnapDragon vs tomek", "savants groped monk"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"savants groped monk", "Adam vents prongs ok"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"patched hers first", "DEPTH FIRST SEARCH"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lastRenderedPageBreak/>
        <w:t>"Radar ghost jilts Kim", "DIJKSTRAS ALGORITHM"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"care", "race"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"care", "raced"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"carE", "raCe"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"care", "RACE"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"zxcvbnm lkjhgfdsa qwertyuiop","POIUYTrewqasdfghjklmnbvcxz"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"f", "g"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"f","F"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"ddd", "dd"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"with" , "with"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"Saturn" , "are"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"are" , "are"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"composed" , "composed"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"mainly" , "mainly"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"of" , "gases"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"the" , "astronomical"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"and" , "and"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"high" , "vapour"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"vapour" , "vapour"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"such" , "such"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"as" , "molecular"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"molecular" , "molecular"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"and" , "and"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"which" , "which"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"were" , "were"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"always" , "in"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"in" , "the"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"the" , "the"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"gaseous" , "phase"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lastRenderedPageBreak/>
        <w:t>"phase" , "phase"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"in" , "in"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"the" , "the"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"nebula.[29]" , "Ices"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"like" , "like"</w:t>
      </w:r>
    </w:p>
    <w:p w:rsidR="00E21396" w:rsidRPr="00E21396" w:rsidRDefault="00E21396" w:rsidP="00E21396">
      <w:pPr>
        <w:rPr>
          <w:lang w:val="en-US"/>
        </w:rPr>
      </w:pPr>
      <w:r w:rsidRPr="00E21396">
        <w:rPr>
          <w:lang w:val="en-US"/>
        </w:rPr>
        <w:t>"hydrogen" , "sulfide"</w:t>
      </w:r>
    </w:p>
    <w:p w:rsidR="00E21396" w:rsidRDefault="00E21396" w:rsidP="00E21396">
      <w:pPr>
        <w:rPr>
          <w:lang w:val="en-US"/>
        </w:rPr>
      </w:pPr>
      <w:r w:rsidRPr="00E21396">
        <w:rPr>
          <w:lang w:val="en-US"/>
        </w:rPr>
        <w:t>"sulfide" , "and"</w:t>
      </w:r>
    </w:p>
    <w:p w:rsidR="00E21396" w:rsidRDefault="00E21396" w:rsidP="00E21396">
      <w:pPr>
        <w:rPr>
          <w:lang w:val="en-US"/>
        </w:rPr>
      </w:pPr>
    </w:p>
    <w:p w:rsidR="00E21396" w:rsidRDefault="00E21396" w:rsidP="00E21396">
      <w:pPr>
        <w:rPr>
          <w:lang w:val="en-US"/>
        </w:rPr>
      </w:pPr>
    </w:p>
    <w:p w:rsidR="00E21396" w:rsidRPr="00E21396" w:rsidRDefault="00E21396" w:rsidP="00E21396">
      <w:pPr>
        <w:rPr>
          <w:lang w:val="en-US"/>
        </w:rPr>
      </w:pPr>
    </w:p>
    <w:sectPr w:rsidR="00E21396" w:rsidRPr="00E21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D47DF"/>
    <w:multiLevelType w:val="multilevel"/>
    <w:tmpl w:val="F2B8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96"/>
    <w:rsid w:val="0000508C"/>
    <w:rsid w:val="000439A0"/>
    <w:rsid w:val="000A6891"/>
    <w:rsid w:val="000B6A6E"/>
    <w:rsid w:val="00311D15"/>
    <w:rsid w:val="00391273"/>
    <w:rsid w:val="003D71AC"/>
    <w:rsid w:val="004376FC"/>
    <w:rsid w:val="004479F9"/>
    <w:rsid w:val="00563452"/>
    <w:rsid w:val="00591125"/>
    <w:rsid w:val="006941FF"/>
    <w:rsid w:val="00865F82"/>
    <w:rsid w:val="0086794C"/>
    <w:rsid w:val="008C2338"/>
    <w:rsid w:val="009868B1"/>
    <w:rsid w:val="009A7462"/>
    <w:rsid w:val="009B40E2"/>
    <w:rsid w:val="00A061D3"/>
    <w:rsid w:val="00A56A1E"/>
    <w:rsid w:val="00AE6D82"/>
    <w:rsid w:val="00B07EB8"/>
    <w:rsid w:val="00B249E2"/>
    <w:rsid w:val="00B274B8"/>
    <w:rsid w:val="00B62C0A"/>
    <w:rsid w:val="00B636B3"/>
    <w:rsid w:val="00BB3E35"/>
    <w:rsid w:val="00C15B73"/>
    <w:rsid w:val="00C96A03"/>
    <w:rsid w:val="00D10B07"/>
    <w:rsid w:val="00DA0CA5"/>
    <w:rsid w:val="00E21396"/>
    <w:rsid w:val="00EC16C8"/>
    <w:rsid w:val="00EC174F"/>
    <w:rsid w:val="00F1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0250-1C7B-4248-AF1B-4CD31DB9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13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13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13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39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6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371</Words>
  <Characters>2121</Characters>
  <Application>Microsoft Office Word</Application>
  <DocSecurity>0</DocSecurity>
  <Lines>17</Lines>
  <Paragraphs>4</Paragraphs>
  <ScaleCrop>false</ScaleCrop>
  <Company>Concordia University Libraries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neghawi</dc:creator>
  <cp:keywords/>
  <dc:description/>
  <cp:lastModifiedBy>elie neghawi</cp:lastModifiedBy>
  <cp:revision>2</cp:revision>
  <dcterms:created xsi:type="dcterms:W3CDTF">2014-09-29T23:31:00Z</dcterms:created>
  <dcterms:modified xsi:type="dcterms:W3CDTF">2014-09-29T23:35:00Z</dcterms:modified>
</cp:coreProperties>
</file>