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EE36" w14:textId="067D861B" w:rsidR="00E57427" w:rsidRPr="000148E4" w:rsidRDefault="00E57427" w:rsidP="000148E4"/>
    <w:sectPr w:rsidR="00E57427" w:rsidRPr="000148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51D6"/>
    <w:multiLevelType w:val="multilevel"/>
    <w:tmpl w:val="8E3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F020E"/>
    <w:multiLevelType w:val="multilevel"/>
    <w:tmpl w:val="17F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31FB0"/>
    <w:multiLevelType w:val="multilevel"/>
    <w:tmpl w:val="AC7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51908"/>
    <w:multiLevelType w:val="multilevel"/>
    <w:tmpl w:val="EA88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66BBC"/>
    <w:multiLevelType w:val="multilevel"/>
    <w:tmpl w:val="D4E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11BFC"/>
    <w:multiLevelType w:val="multilevel"/>
    <w:tmpl w:val="6E2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04D0E"/>
    <w:multiLevelType w:val="multilevel"/>
    <w:tmpl w:val="A696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537965">
    <w:abstractNumId w:val="6"/>
  </w:num>
  <w:num w:numId="2" w16cid:durableId="1692796732">
    <w:abstractNumId w:val="2"/>
  </w:num>
  <w:num w:numId="3" w16cid:durableId="1354724152">
    <w:abstractNumId w:val="4"/>
  </w:num>
  <w:num w:numId="4" w16cid:durableId="1551645486">
    <w:abstractNumId w:val="0"/>
  </w:num>
  <w:num w:numId="5" w16cid:durableId="341786533">
    <w:abstractNumId w:val="1"/>
  </w:num>
  <w:num w:numId="6" w16cid:durableId="419522053">
    <w:abstractNumId w:val="5"/>
  </w:num>
  <w:num w:numId="7" w16cid:durableId="557937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DE"/>
    <w:rsid w:val="000148E4"/>
    <w:rsid w:val="00042B8C"/>
    <w:rsid w:val="0011509E"/>
    <w:rsid w:val="00AB70C8"/>
    <w:rsid w:val="00C135A4"/>
    <w:rsid w:val="00D875DE"/>
    <w:rsid w:val="00E5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CC612"/>
  <w15:chartTrackingRefBased/>
  <w15:docId w15:val="{2B96E048-5B82-4AC9-95E5-EB909113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8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7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7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87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87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87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875D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875D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875D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875D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875D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875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8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8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87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875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75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75D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7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875D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87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الشهري</dc:creator>
  <cp:keywords/>
  <dc:description/>
  <cp:lastModifiedBy>علي الشهري</cp:lastModifiedBy>
  <cp:revision>3</cp:revision>
  <dcterms:created xsi:type="dcterms:W3CDTF">2026-02-24T01:52:00Z</dcterms:created>
  <dcterms:modified xsi:type="dcterms:W3CDTF">2026-02-24T21:30:00Z</dcterms:modified>
</cp:coreProperties>
</file>