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1324453"/>
        <w:docPartObj>
          <w:docPartGallery w:val="Cover Pages"/>
          <w:docPartUnique/>
        </w:docPartObj>
      </w:sdtPr>
      <w:sdtEndPr>
        <w:rPr>
          <w:rFonts w:ascii="Times New Roman" w:eastAsia="Times New Roman" w:hAnsi="Times New Roman" w:cs="Times New Roman"/>
          <w:sz w:val="32"/>
          <w:szCs w:val="32"/>
        </w:rPr>
      </w:sdtEndPr>
      <w:sdtContent>
        <w:p w:rsidR="0012515E" w:rsidRDefault="0012515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12515E">
            <w:sdt>
              <w:sdtPr>
                <w:rPr>
                  <w:color w:val="2E74B5" w:themeColor="accent1" w:themeShade="BF"/>
                  <w:sz w:val="36"/>
                  <w:szCs w:val="36"/>
                </w:rPr>
                <w:alias w:val="Company"/>
                <w:id w:val="13406915"/>
                <w:placeholder>
                  <w:docPart w:val="FB8979B672484D16BF15C982AA24EF6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2515E" w:rsidRDefault="0012515E" w:rsidP="0012515E">
                    <w:pPr>
                      <w:pStyle w:val="NoSpacing"/>
                      <w:rPr>
                        <w:color w:val="2E74B5" w:themeColor="accent1" w:themeShade="BF"/>
                        <w:sz w:val="24"/>
                      </w:rPr>
                    </w:pPr>
                    <w:r w:rsidRPr="0012515E">
                      <w:rPr>
                        <w:color w:val="2E74B5" w:themeColor="accent1" w:themeShade="BF"/>
                        <w:sz w:val="36"/>
                        <w:szCs w:val="36"/>
                      </w:rPr>
                      <w:t>Project #1</w:t>
                    </w:r>
                  </w:p>
                </w:tc>
              </w:sdtContent>
            </w:sdt>
          </w:tr>
          <w:tr w:rsidR="0012515E">
            <w:tc>
              <w:tcPr>
                <w:tcW w:w="7672" w:type="dxa"/>
              </w:tcPr>
              <w:sdt>
                <w:sdtPr>
                  <w:rPr>
                    <w:rFonts w:asciiTheme="majorHAnsi" w:eastAsiaTheme="majorEastAsia" w:hAnsiTheme="majorHAnsi" w:cstheme="majorBidi"/>
                    <w:color w:val="5B9BD5" w:themeColor="accent1"/>
                    <w:sz w:val="88"/>
                    <w:szCs w:val="88"/>
                  </w:rPr>
                  <w:alias w:val="Title"/>
                  <w:id w:val="13406919"/>
                  <w:placeholder>
                    <w:docPart w:val="A59C17A0B04C43BC9195037EC6F36488"/>
                  </w:placeholder>
                  <w:dataBinding w:prefixMappings="xmlns:ns0='http://schemas.openxmlformats.org/package/2006/metadata/core-properties' xmlns:ns1='http://purl.org/dc/elements/1.1/'" w:xpath="/ns0:coreProperties[1]/ns1:title[1]" w:storeItemID="{6C3C8BC8-F283-45AE-878A-BAB7291924A1}"/>
                  <w:text/>
                </w:sdtPr>
                <w:sdtContent>
                  <w:p w:rsidR="0012515E" w:rsidRDefault="0012515E">
                    <w:pPr>
                      <w:pStyle w:val="NoSpacing"/>
                      <w:spacing w:line="216" w:lineRule="auto"/>
                      <w:rPr>
                        <w:rFonts w:asciiTheme="majorHAnsi" w:eastAsiaTheme="majorEastAsia" w:hAnsiTheme="majorHAnsi" w:cstheme="majorBidi"/>
                        <w:color w:val="5B9BD5" w:themeColor="accent1"/>
                        <w:sz w:val="88"/>
                        <w:szCs w:val="88"/>
                      </w:rPr>
                    </w:pPr>
                    <w:r w:rsidRPr="0012515E">
                      <w:rPr>
                        <w:rFonts w:asciiTheme="majorHAnsi" w:eastAsiaTheme="majorEastAsia" w:hAnsiTheme="majorHAnsi" w:cstheme="majorBidi"/>
                        <w:color w:val="5B9BD5" w:themeColor="accent1"/>
                        <w:sz w:val="88"/>
                        <w:szCs w:val="88"/>
                      </w:rPr>
                      <w:t>Exploring Weather Trends</w:t>
                    </w:r>
                  </w:p>
                </w:sdtContent>
              </w:sdt>
            </w:tc>
          </w:tr>
          <w:tr w:rsidR="0012515E">
            <w:tc>
              <w:tcPr>
                <w:tcW w:w="7672" w:type="dxa"/>
                <w:tcMar>
                  <w:top w:w="216" w:type="dxa"/>
                  <w:left w:w="115" w:type="dxa"/>
                  <w:bottom w:w="216" w:type="dxa"/>
                  <w:right w:w="115" w:type="dxa"/>
                </w:tcMar>
              </w:tcPr>
              <w:p w:rsidR="0012515E" w:rsidRDefault="0012515E">
                <w:pPr>
                  <w:pStyle w:val="NoSpacing"/>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2515E">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44404B6417B74F2C8E8B2D5AB40D7D53"/>
                  </w:placeholder>
                  <w:dataBinding w:prefixMappings="xmlns:ns0='http://schemas.openxmlformats.org/package/2006/metadata/core-properties' xmlns:ns1='http://purl.org/dc/elements/1.1/'" w:xpath="/ns0:coreProperties[1]/ns1:creator[1]" w:storeItemID="{6C3C8BC8-F283-45AE-878A-BAB7291924A1}"/>
                  <w:text/>
                </w:sdtPr>
                <w:sdtContent>
                  <w:p w:rsidR="0012515E" w:rsidRDefault="0012515E">
                    <w:pPr>
                      <w:pStyle w:val="NoSpacing"/>
                      <w:rPr>
                        <w:color w:val="5B9BD5" w:themeColor="accent1"/>
                        <w:sz w:val="28"/>
                        <w:szCs w:val="28"/>
                      </w:rPr>
                    </w:pPr>
                    <w:r>
                      <w:rPr>
                        <w:color w:val="5B9BD5" w:themeColor="accent1"/>
                        <w:sz w:val="28"/>
                        <w:szCs w:val="28"/>
                      </w:rPr>
                      <w:t xml:space="preserve">Aliscia R. </w:t>
                    </w:r>
                    <w:r w:rsidRPr="00F71DFF">
                      <w:rPr>
                        <w:color w:val="5B9BD5" w:themeColor="accent1"/>
                        <w:sz w:val="28"/>
                        <w:szCs w:val="28"/>
                      </w:rPr>
                      <w:t>Boyd</w:t>
                    </w:r>
                  </w:p>
                </w:sdtContent>
              </w:sdt>
              <w:sdt>
                <w:sdtPr>
                  <w:rPr>
                    <w:color w:val="5B9BD5" w:themeColor="accent1"/>
                    <w:sz w:val="28"/>
                    <w:szCs w:val="28"/>
                  </w:rPr>
                  <w:alias w:val="Date"/>
                  <w:tag w:val="Date"/>
                  <w:id w:val="13406932"/>
                  <w:placeholder>
                    <w:docPart w:val="FA90C68E9A2E4FC087B53824013886AD"/>
                  </w:placeholder>
                  <w:dataBinding w:prefixMappings="xmlns:ns0='http://schemas.microsoft.com/office/2006/coverPageProps'" w:xpath="/ns0:CoverPageProperties[1]/ns0:PublishDate[1]" w:storeItemID="{55AF091B-3C7A-41E3-B477-F2FDAA23CFDA}"/>
                  <w:date w:fullDate="2020-12-01T00:00:00Z">
                    <w:dateFormat w:val="M-d-yyyy"/>
                    <w:lid w:val="en-US"/>
                    <w:storeMappedDataAs w:val="dateTime"/>
                    <w:calendar w:val="gregorian"/>
                  </w:date>
                </w:sdtPr>
                <w:sdtContent>
                  <w:p w:rsidR="0012515E" w:rsidRDefault="0012515E">
                    <w:pPr>
                      <w:pStyle w:val="NoSpacing"/>
                      <w:rPr>
                        <w:color w:val="5B9BD5" w:themeColor="accent1"/>
                        <w:sz w:val="28"/>
                        <w:szCs w:val="28"/>
                      </w:rPr>
                    </w:pPr>
                    <w:r>
                      <w:rPr>
                        <w:color w:val="5B9BD5" w:themeColor="accent1"/>
                        <w:sz w:val="28"/>
                        <w:szCs w:val="28"/>
                      </w:rPr>
                      <w:t>12-1-2020</w:t>
                    </w:r>
                  </w:p>
                </w:sdtContent>
              </w:sdt>
              <w:p w:rsidR="0012515E" w:rsidRDefault="0012515E">
                <w:pPr>
                  <w:pStyle w:val="NoSpacing"/>
                  <w:rPr>
                    <w:color w:val="5B9BD5" w:themeColor="accent1"/>
                  </w:rPr>
                </w:pPr>
              </w:p>
            </w:tc>
          </w:tr>
        </w:tbl>
        <w:p w:rsidR="0012515E" w:rsidRDefault="0012515E">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sdtContent>
    </w:sdt>
    <w:p w:rsidR="00764CF1" w:rsidRPr="00764CF1" w:rsidRDefault="00764CF1" w:rsidP="00764CF1">
      <w:pPr>
        <w:spacing w:before="100" w:beforeAutospacing="1" w:after="100" w:afterAutospacing="1" w:line="240" w:lineRule="auto"/>
        <w:jc w:val="center"/>
        <w:rPr>
          <w:rFonts w:ascii="Times New Roman" w:eastAsia="Times New Roman" w:hAnsi="Times New Roman" w:cs="Times New Roman"/>
          <w:b/>
          <w:sz w:val="32"/>
          <w:szCs w:val="32"/>
          <w:u w:val="single"/>
        </w:rPr>
      </w:pPr>
      <w:r w:rsidRPr="00764CF1">
        <w:rPr>
          <w:rFonts w:ascii="Times New Roman" w:eastAsia="Times New Roman" w:hAnsi="Times New Roman" w:cs="Times New Roman"/>
          <w:b/>
          <w:sz w:val="32"/>
          <w:szCs w:val="32"/>
          <w:u w:val="single"/>
        </w:rPr>
        <w:lastRenderedPageBreak/>
        <w:t>Table of Contents</w:t>
      </w:r>
    </w:p>
    <w:p w:rsidR="00764CF1" w:rsidRDefault="00764CF1" w:rsidP="00764CF1">
      <w:pPr>
        <w:spacing w:before="100" w:beforeAutospacing="1" w:after="100" w:afterAutospacing="1" w:line="240" w:lineRule="auto"/>
        <w:rPr>
          <w:rFonts w:ascii="Times New Roman" w:eastAsia="Times New Roman" w:hAnsi="Times New Roman" w:cs="Times New Roman"/>
          <w:sz w:val="32"/>
          <w:szCs w:val="32"/>
        </w:rPr>
      </w:pPr>
    </w:p>
    <w:p w:rsidR="0090397F" w:rsidRDefault="00764CF1" w:rsidP="0090397F">
      <w:pPr>
        <w:tabs>
          <w:tab w:val="left" w:leader="dot" w:pos="8640"/>
        </w:tabs>
        <w:jc w:val="both"/>
        <w:rPr>
          <w:rFonts w:ascii="Times New Roman" w:eastAsia="Times New Roman" w:hAnsi="Times New Roman" w:cs="Times New Roman"/>
          <w:sz w:val="24"/>
          <w:szCs w:val="24"/>
        </w:rPr>
      </w:pPr>
      <w:r w:rsidRPr="0090397F">
        <w:rPr>
          <w:rFonts w:ascii="Times New Roman" w:eastAsia="Times New Roman" w:hAnsi="Times New Roman" w:cs="Times New Roman"/>
          <w:sz w:val="24"/>
          <w:szCs w:val="24"/>
        </w:rPr>
        <w:t>Evaluation Rubric</w:t>
      </w:r>
      <w:r w:rsidRPr="0090397F">
        <w:rPr>
          <w:rFonts w:ascii="Times New Roman" w:eastAsia="Times New Roman" w:hAnsi="Times New Roman" w:cs="Times New Roman"/>
          <w:sz w:val="24"/>
          <w:szCs w:val="24"/>
        </w:rPr>
        <w:tab/>
      </w:r>
      <w:r w:rsidR="0090397F">
        <w:rPr>
          <w:rFonts w:ascii="Times New Roman" w:eastAsia="Times New Roman" w:hAnsi="Times New Roman" w:cs="Times New Roman"/>
          <w:sz w:val="24"/>
          <w:szCs w:val="24"/>
        </w:rPr>
        <w:t>2</w:t>
      </w:r>
    </w:p>
    <w:p w:rsidR="00E07BF1" w:rsidRDefault="00E07BF1" w:rsidP="0090397F">
      <w:pPr>
        <w:tabs>
          <w:tab w:val="left" w:leader="dot" w:pos="86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sidR="0032677D">
        <w:rPr>
          <w:rFonts w:ascii="Times New Roman" w:eastAsia="Times New Roman" w:hAnsi="Times New Roman" w:cs="Times New Roman"/>
          <w:sz w:val="24"/>
          <w:szCs w:val="24"/>
        </w:rPr>
        <w:t>G</w:t>
      </w:r>
      <w:r w:rsidR="009F19EE">
        <w:rPr>
          <w:rFonts w:ascii="Times New Roman" w:eastAsia="Times New Roman" w:hAnsi="Times New Roman" w:cs="Times New Roman"/>
          <w:sz w:val="24"/>
          <w:szCs w:val="24"/>
        </w:rPr>
        <w:t>athering</w:t>
      </w:r>
      <w:r w:rsidR="0032677D">
        <w:rPr>
          <w:rFonts w:ascii="Times New Roman" w:eastAsia="Times New Roman" w:hAnsi="Times New Roman" w:cs="Times New Roman"/>
          <w:sz w:val="24"/>
          <w:szCs w:val="24"/>
        </w:rPr>
        <w:t xml:space="preserve"> O</w:t>
      </w:r>
      <w:r w:rsidR="009F19EE">
        <w:rPr>
          <w:rFonts w:ascii="Times New Roman" w:eastAsia="Times New Roman" w:hAnsi="Times New Roman" w:cs="Times New Roman"/>
          <w:sz w:val="24"/>
          <w:szCs w:val="24"/>
        </w:rPr>
        <w:t>utline</w:t>
      </w:r>
      <w:r w:rsidR="0032677D">
        <w:rPr>
          <w:rFonts w:ascii="Times New Roman" w:eastAsia="Times New Roman" w:hAnsi="Times New Roman" w:cs="Times New Roman"/>
          <w:sz w:val="24"/>
          <w:szCs w:val="24"/>
        </w:rPr>
        <w:t>/Sampling M</w:t>
      </w:r>
      <w:r w:rsidR="009F19EE">
        <w:rPr>
          <w:rFonts w:ascii="Times New Roman" w:eastAsia="Times New Roman" w:hAnsi="Times New Roman" w:cs="Times New Roman"/>
          <w:sz w:val="24"/>
          <w:szCs w:val="24"/>
        </w:rPr>
        <w:t>ethod</w:t>
      </w:r>
      <w:r>
        <w:rPr>
          <w:rFonts w:ascii="Times New Roman" w:eastAsia="Times New Roman" w:hAnsi="Times New Roman" w:cs="Times New Roman"/>
          <w:sz w:val="24"/>
          <w:szCs w:val="24"/>
        </w:rPr>
        <w:tab/>
        <w:t>3</w:t>
      </w:r>
    </w:p>
    <w:p w:rsidR="008520CF" w:rsidRDefault="008520CF" w:rsidP="0090397F">
      <w:pPr>
        <w:tabs>
          <w:tab w:val="left" w:leader="dot" w:pos="86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Charts and Observations</w:t>
      </w:r>
      <w:r>
        <w:rPr>
          <w:rFonts w:ascii="Times New Roman" w:eastAsia="Times New Roman" w:hAnsi="Times New Roman" w:cs="Times New Roman"/>
          <w:sz w:val="24"/>
          <w:szCs w:val="24"/>
        </w:rPr>
        <w:tab/>
        <w:t>4</w:t>
      </w:r>
    </w:p>
    <w:p w:rsidR="00EE27B7" w:rsidRDefault="00EE27B7" w:rsidP="0090397F">
      <w:pPr>
        <w:tabs>
          <w:tab w:val="left" w:leader="dot" w:pos="86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r>
        <w:rPr>
          <w:rFonts w:ascii="Times New Roman" w:eastAsia="Times New Roman" w:hAnsi="Times New Roman" w:cs="Times New Roman"/>
          <w:sz w:val="24"/>
          <w:szCs w:val="24"/>
        </w:rPr>
        <w:tab/>
        <w:t>7</w:t>
      </w:r>
    </w:p>
    <w:p w:rsidR="004450A4" w:rsidRDefault="004450A4" w:rsidP="0090397F">
      <w:pPr>
        <w:tabs>
          <w:tab w:val="left" w:leader="dot" w:pos="86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Statistical Information</w:t>
      </w:r>
      <w:r>
        <w:rPr>
          <w:rFonts w:ascii="Times New Roman" w:eastAsia="Times New Roman" w:hAnsi="Times New Roman" w:cs="Times New Roman"/>
          <w:sz w:val="24"/>
          <w:szCs w:val="24"/>
        </w:rPr>
        <w:tab/>
        <w:t>8</w:t>
      </w:r>
    </w:p>
    <w:p w:rsidR="004450A4" w:rsidRDefault="004450A4" w:rsidP="0090397F">
      <w:pPr>
        <w:tabs>
          <w:tab w:val="left" w:leader="dot" w:pos="8640"/>
        </w:tabs>
        <w:jc w:val="both"/>
        <w:rPr>
          <w:rFonts w:ascii="Times New Roman" w:eastAsia="Times New Roman" w:hAnsi="Times New Roman" w:cs="Times New Roman"/>
          <w:sz w:val="28"/>
          <w:szCs w:val="28"/>
        </w:rPr>
      </w:pPr>
    </w:p>
    <w:p w:rsidR="004450A4" w:rsidRPr="00327B89" w:rsidRDefault="004450A4" w:rsidP="0090397F">
      <w:pPr>
        <w:tabs>
          <w:tab w:val="left" w:leader="dot" w:pos="8640"/>
        </w:tabs>
        <w:jc w:val="both"/>
        <w:rPr>
          <w:rFonts w:ascii="Times New Roman" w:eastAsia="Times New Roman" w:hAnsi="Times New Roman" w:cs="Times New Roman"/>
          <w:b/>
          <w:i/>
          <w:sz w:val="28"/>
          <w:szCs w:val="28"/>
        </w:rPr>
      </w:pPr>
      <w:r w:rsidRPr="00327B89">
        <w:rPr>
          <w:rFonts w:ascii="Times New Roman" w:eastAsia="Times New Roman" w:hAnsi="Times New Roman" w:cs="Times New Roman"/>
          <w:b/>
          <w:i/>
          <w:sz w:val="28"/>
          <w:szCs w:val="28"/>
        </w:rPr>
        <w:t>Datasets Used</w:t>
      </w:r>
    </w:p>
    <w:p w:rsidR="004450A4" w:rsidRDefault="004450A4" w:rsidP="0090397F">
      <w:pPr>
        <w:tabs>
          <w:tab w:val="left" w:leader="dot" w:pos="86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Virginia Beach</w:t>
      </w:r>
      <w:r>
        <w:rPr>
          <w:rFonts w:ascii="Times New Roman" w:eastAsia="Times New Roman" w:hAnsi="Times New Roman" w:cs="Times New Roman"/>
          <w:sz w:val="24"/>
          <w:szCs w:val="24"/>
        </w:rPr>
        <w:tab/>
        <w:t>9</w:t>
      </w:r>
    </w:p>
    <w:p w:rsidR="004450A4" w:rsidRDefault="004450A4" w:rsidP="0090397F">
      <w:pPr>
        <w:tabs>
          <w:tab w:val="left" w:leader="dot" w:pos="86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Qingdao</w:t>
      </w:r>
      <w:r>
        <w:rPr>
          <w:rFonts w:ascii="Times New Roman" w:eastAsia="Times New Roman" w:hAnsi="Times New Roman" w:cs="Times New Roman"/>
          <w:sz w:val="24"/>
          <w:szCs w:val="24"/>
        </w:rPr>
        <w:tab/>
        <w:t>19</w:t>
      </w:r>
    </w:p>
    <w:p w:rsidR="004450A4" w:rsidRDefault="004450A4" w:rsidP="0090397F">
      <w:pPr>
        <w:tabs>
          <w:tab w:val="left" w:leader="dot" w:pos="86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Moscow</w:t>
      </w:r>
      <w:r>
        <w:rPr>
          <w:rFonts w:ascii="Times New Roman" w:eastAsia="Times New Roman" w:hAnsi="Times New Roman" w:cs="Times New Roman"/>
          <w:sz w:val="24"/>
          <w:szCs w:val="24"/>
        </w:rPr>
        <w:tab/>
        <w:t>26</w:t>
      </w:r>
    </w:p>
    <w:p w:rsidR="00764CF1" w:rsidRPr="0090397F" w:rsidRDefault="00764CF1" w:rsidP="0090397F">
      <w:pPr>
        <w:tabs>
          <w:tab w:val="left" w:leader="dot" w:pos="8640"/>
        </w:tabs>
        <w:jc w:val="both"/>
        <w:rPr>
          <w:rFonts w:ascii="Times New Roman" w:eastAsia="Times New Roman" w:hAnsi="Times New Roman" w:cs="Times New Roman"/>
          <w:sz w:val="24"/>
          <w:szCs w:val="24"/>
        </w:rPr>
      </w:pPr>
      <w:r w:rsidRPr="0090397F">
        <w:rPr>
          <w:rFonts w:ascii="Times New Roman" w:eastAsia="Times New Roman" w:hAnsi="Times New Roman" w:cs="Times New Roman"/>
          <w:sz w:val="24"/>
          <w:szCs w:val="24"/>
        </w:rPr>
        <w:br w:type="page"/>
      </w:r>
    </w:p>
    <w:p w:rsidR="006D7D79" w:rsidRPr="009F19EE" w:rsidRDefault="009F19EE" w:rsidP="006D7D79">
      <w:pPr>
        <w:spacing w:before="100" w:beforeAutospacing="1" w:after="100" w:afterAutospacing="1" w:line="240" w:lineRule="auto"/>
        <w:rPr>
          <w:rFonts w:ascii="Times New Roman" w:eastAsia="Times New Roman" w:hAnsi="Times New Roman" w:cs="Times New Roman"/>
          <w:b/>
          <w:sz w:val="32"/>
          <w:szCs w:val="32"/>
          <w:u w:val="single"/>
        </w:rPr>
      </w:pPr>
      <w:r w:rsidRPr="009F19EE">
        <w:rPr>
          <w:rFonts w:ascii="Times New Roman" w:eastAsia="Times New Roman" w:hAnsi="Times New Roman" w:cs="Times New Roman"/>
          <w:b/>
          <w:sz w:val="32"/>
          <w:szCs w:val="32"/>
          <w:u w:val="single"/>
        </w:rPr>
        <w:lastRenderedPageBreak/>
        <w:t>Evaluation</w:t>
      </w:r>
      <w:r w:rsidR="00216EF4" w:rsidRPr="009F19EE">
        <w:rPr>
          <w:rFonts w:ascii="Times New Roman" w:eastAsia="Times New Roman" w:hAnsi="Times New Roman" w:cs="Times New Roman"/>
          <w:b/>
          <w:sz w:val="32"/>
          <w:szCs w:val="32"/>
          <w:u w:val="single"/>
        </w:rPr>
        <w:t xml:space="preserve"> Rubric</w:t>
      </w:r>
    </w:p>
    <w:tbl>
      <w:tblPr>
        <w:tblStyle w:val="TableGrid"/>
        <w:tblW w:w="0" w:type="auto"/>
        <w:tblLook w:val="04A0" w:firstRow="1" w:lastRow="0" w:firstColumn="1" w:lastColumn="0" w:noHBand="0" w:noVBand="1"/>
      </w:tblPr>
      <w:tblGrid>
        <w:gridCol w:w="4013"/>
        <w:gridCol w:w="5337"/>
      </w:tblGrid>
      <w:tr w:rsidR="006D7D79" w:rsidRPr="006D7D79" w:rsidTr="00216EF4">
        <w:tc>
          <w:tcPr>
            <w:tcW w:w="0" w:type="auto"/>
            <w:hideMark/>
          </w:tcPr>
          <w:p w:rsidR="006D7D79" w:rsidRPr="006D7D79" w:rsidRDefault="006D7D79" w:rsidP="00216EF4">
            <w:pPr>
              <w:jc w:val="center"/>
              <w:rPr>
                <w:rFonts w:ascii="Times New Roman" w:eastAsia="Times New Roman" w:hAnsi="Times New Roman" w:cs="Times New Roman"/>
                <w:b/>
                <w:bCs/>
                <w:sz w:val="24"/>
                <w:szCs w:val="24"/>
              </w:rPr>
            </w:pPr>
            <w:r w:rsidRPr="006D7D79">
              <w:rPr>
                <w:rFonts w:ascii="Times New Roman" w:eastAsia="Times New Roman" w:hAnsi="Times New Roman" w:cs="Times New Roman"/>
                <w:b/>
                <w:bCs/>
                <w:sz w:val="24"/>
                <w:szCs w:val="24"/>
              </w:rPr>
              <w:t>Criteria</w:t>
            </w:r>
          </w:p>
        </w:tc>
        <w:tc>
          <w:tcPr>
            <w:tcW w:w="0" w:type="auto"/>
            <w:hideMark/>
          </w:tcPr>
          <w:p w:rsidR="006D7D79" w:rsidRPr="006D7D79" w:rsidRDefault="006D7D79" w:rsidP="00216EF4">
            <w:pPr>
              <w:jc w:val="center"/>
              <w:rPr>
                <w:rFonts w:ascii="Times New Roman" w:eastAsia="Times New Roman" w:hAnsi="Times New Roman" w:cs="Times New Roman"/>
                <w:b/>
                <w:bCs/>
                <w:sz w:val="24"/>
                <w:szCs w:val="24"/>
              </w:rPr>
            </w:pPr>
            <w:r w:rsidRPr="006D7D79">
              <w:rPr>
                <w:rFonts w:ascii="Times New Roman" w:eastAsia="Times New Roman" w:hAnsi="Times New Roman" w:cs="Times New Roman"/>
                <w:b/>
                <w:bCs/>
                <w:sz w:val="24"/>
                <w:szCs w:val="24"/>
              </w:rPr>
              <w:t>Meets Specifications</w:t>
            </w:r>
          </w:p>
        </w:tc>
      </w:tr>
      <w:tr w:rsidR="006D7D79" w:rsidRPr="006D7D79" w:rsidTr="00216EF4">
        <w:tc>
          <w:tcPr>
            <w:tcW w:w="0" w:type="auto"/>
            <w:hideMark/>
          </w:tcPr>
          <w:p w:rsidR="006D7D79" w:rsidRPr="006D7D79" w:rsidRDefault="006D7D79" w:rsidP="00216EF4">
            <w:pPr>
              <w:spacing w:before="100" w:beforeAutospacing="1" w:after="100" w:afterAutospacing="1"/>
              <w:jc w:val="center"/>
              <w:rPr>
                <w:rFonts w:ascii="Times New Roman" w:eastAsia="Times New Roman" w:hAnsi="Times New Roman" w:cs="Times New Roman"/>
                <w:sz w:val="24"/>
                <w:szCs w:val="24"/>
              </w:rPr>
            </w:pPr>
            <w:r w:rsidRPr="006D7D79">
              <w:rPr>
                <w:rFonts w:ascii="Times New Roman" w:eastAsia="Times New Roman" w:hAnsi="Times New Roman" w:cs="Times New Roman"/>
                <w:sz w:val="24"/>
                <w:szCs w:val="24"/>
              </w:rPr>
              <w:t>Student is able to extract data from a database using SQL.</w:t>
            </w:r>
          </w:p>
        </w:tc>
        <w:tc>
          <w:tcPr>
            <w:tcW w:w="0" w:type="auto"/>
            <w:hideMark/>
          </w:tcPr>
          <w:p w:rsidR="006D7D79" w:rsidRPr="006D7D79" w:rsidRDefault="006D7D79" w:rsidP="00216EF4">
            <w:pPr>
              <w:numPr>
                <w:ilvl w:val="0"/>
                <w:numId w:val="1"/>
              </w:numPr>
              <w:spacing w:before="100" w:beforeAutospacing="1" w:after="100" w:afterAutospacing="1"/>
              <w:jc w:val="center"/>
              <w:rPr>
                <w:rFonts w:ascii="Times New Roman" w:eastAsia="Times New Roman" w:hAnsi="Times New Roman" w:cs="Times New Roman"/>
                <w:sz w:val="24"/>
                <w:szCs w:val="24"/>
              </w:rPr>
            </w:pPr>
            <w:r w:rsidRPr="006D7D79">
              <w:rPr>
                <w:rFonts w:ascii="Times New Roman" w:eastAsia="Times New Roman" w:hAnsi="Times New Roman" w:cs="Times New Roman"/>
                <w:sz w:val="24"/>
                <w:szCs w:val="24"/>
              </w:rPr>
              <w:t>The SQL query used to extract the data is included.</w:t>
            </w:r>
          </w:p>
          <w:p w:rsidR="006D7D79" w:rsidRPr="006D7D79" w:rsidRDefault="006D7D79" w:rsidP="00216EF4">
            <w:pPr>
              <w:numPr>
                <w:ilvl w:val="0"/>
                <w:numId w:val="1"/>
              </w:numPr>
              <w:spacing w:before="100" w:beforeAutospacing="1" w:after="100" w:afterAutospacing="1"/>
              <w:jc w:val="center"/>
              <w:rPr>
                <w:rFonts w:ascii="Times New Roman" w:eastAsia="Times New Roman" w:hAnsi="Times New Roman" w:cs="Times New Roman"/>
                <w:sz w:val="24"/>
                <w:szCs w:val="24"/>
              </w:rPr>
            </w:pPr>
            <w:r w:rsidRPr="006D7D79">
              <w:rPr>
                <w:rFonts w:ascii="Times New Roman" w:eastAsia="Times New Roman" w:hAnsi="Times New Roman" w:cs="Times New Roman"/>
                <w:sz w:val="24"/>
                <w:szCs w:val="24"/>
              </w:rPr>
              <w:t>The query runs without error and pulls the intended data.</w:t>
            </w:r>
          </w:p>
        </w:tc>
      </w:tr>
      <w:tr w:rsidR="006D7D79" w:rsidRPr="006D7D79" w:rsidTr="00216EF4">
        <w:tc>
          <w:tcPr>
            <w:tcW w:w="0" w:type="auto"/>
            <w:hideMark/>
          </w:tcPr>
          <w:p w:rsidR="006D7D79" w:rsidRPr="006D7D79" w:rsidRDefault="006D7D79" w:rsidP="00216EF4">
            <w:pPr>
              <w:spacing w:before="100" w:beforeAutospacing="1" w:after="100" w:afterAutospacing="1"/>
              <w:jc w:val="center"/>
              <w:rPr>
                <w:rFonts w:ascii="Times New Roman" w:eastAsia="Times New Roman" w:hAnsi="Times New Roman" w:cs="Times New Roman"/>
                <w:sz w:val="24"/>
                <w:szCs w:val="24"/>
              </w:rPr>
            </w:pPr>
            <w:r w:rsidRPr="006D7D79">
              <w:rPr>
                <w:rFonts w:ascii="Times New Roman" w:eastAsia="Times New Roman" w:hAnsi="Times New Roman" w:cs="Times New Roman"/>
                <w:sz w:val="24"/>
                <w:szCs w:val="24"/>
              </w:rPr>
              <w:t>Student is able to manipulate data in a spreadsheet or similar tool.</w:t>
            </w:r>
          </w:p>
        </w:tc>
        <w:tc>
          <w:tcPr>
            <w:tcW w:w="0" w:type="auto"/>
            <w:hideMark/>
          </w:tcPr>
          <w:p w:rsidR="006D7D79" w:rsidRPr="006D7D79" w:rsidRDefault="006D7D79" w:rsidP="00216EF4">
            <w:pPr>
              <w:spacing w:before="100" w:beforeAutospacing="1" w:after="100" w:afterAutospacing="1"/>
              <w:jc w:val="center"/>
              <w:rPr>
                <w:rFonts w:ascii="Times New Roman" w:eastAsia="Times New Roman" w:hAnsi="Times New Roman" w:cs="Times New Roman"/>
                <w:sz w:val="24"/>
                <w:szCs w:val="24"/>
              </w:rPr>
            </w:pPr>
            <w:r w:rsidRPr="006D7D79">
              <w:rPr>
                <w:rFonts w:ascii="Times New Roman" w:eastAsia="Times New Roman" w:hAnsi="Times New Roman" w:cs="Times New Roman"/>
                <w:sz w:val="24"/>
                <w:szCs w:val="24"/>
              </w:rPr>
              <w:t>Moving averages are calculated to be used in the line chart.</w:t>
            </w:r>
          </w:p>
        </w:tc>
      </w:tr>
      <w:tr w:rsidR="006D7D79" w:rsidRPr="006D7D79" w:rsidTr="00216EF4">
        <w:tc>
          <w:tcPr>
            <w:tcW w:w="0" w:type="auto"/>
            <w:hideMark/>
          </w:tcPr>
          <w:p w:rsidR="006D7D79" w:rsidRPr="006D7D79" w:rsidRDefault="006D7D79" w:rsidP="00216EF4">
            <w:pPr>
              <w:spacing w:before="100" w:beforeAutospacing="1" w:after="100" w:afterAutospacing="1"/>
              <w:jc w:val="center"/>
              <w:rPr>
                <w:rFonts w:ascii="Times New Roman" w:eastAsia="Times New Roman" w:hAnsi="Times New Roman" w:cs="Times New Roman"/>
                <w:sz w:val="24"/>
                <w:szCs w:val="24"/>
              </w:rPr>
            </w:pPr>
            <w:r w:rsidRPr="006D7D79">
              <w:rPr>
                <w:rFonts w:ascii="Times New Roman" w:eastAsia="Times New Roman" w:hAnsi="Times New Roman" w:cs="Times New Roman"/>
                <w:sz w:val="24"/>
                <w:szCs w:val="24"/>
              </w:rPr>
              <w:t>Student is able to create a clear data visualization.</w:t>
            </w:r>
          </w:p>
        </w:tc>
        <w:tc>
          <w:tcPr>
            <w:tcW w:w="0" w:type="auto"/>
            <w:hideMark/>
          </w:tcPr>
          <w:p w:rsidR="006D7D79" w:rsidRPr="006D7D79" w:rsidRDefault="006D7D79" w:rsidP="00216EF4">
            <w:pPr>
              <w:numPr>
                <w:ilvl w:val="0"/>
                <w:numId w:val="2"/>
              </w:numPr>
              <w:spacing w:before="100" w:beforeAutospacing="1" w:after="100" w:afterAutospacing="1"/>
              <w:jc w:val="center"/>
              <w:rPr>
                <w:rFonts w:ascii="Times New Roman" w:eastAsia="Times New Roman" w:hAnsi="Times New Roman" w:cs="Times New Roman"/>
                <w:sz w:val="24"/>
                <w:szCs w:val="24"/>
              </w:rPr>
            </w:pPr>
            <w:r w:rsidRPr="006D7D79">
              <w:rPr>
                <w:rFonts w:ascii="Times New Roman" w:eastAsia="Times New Roman" w:hAnsi="Times New Roman" w:cs="Times New Roman"/>
                <w:sz w:val="24"/>
                <w:szCs w:val="24"/>
              </w:rPr>
              <w:t>A line chart is included in the submission.</w:t>
            </w:r>
          </w:p>
          <w:p w:rsidR="006D7D79" w:rsidRPr="006D7D79" w:rsidRDefault="006D7D79" w:rsidP="00216EF4">
            <w:pPr>
              <w:numPr>
                <w:ilvl w:val="0"/>
                <w:numId w:val="2"/>
              </w:numPr>
              <w:spacing w:before="100" w:beforeAutospacing="1" w:after="100" w:afterAutospacing="1"/>
              <w:jc w:val="center"/>
              <w:rPr>
                <w:rFonts w:ascii="Times New Roman" w:eastAsia="Times New Roman" w:hAnsi="Times New Roman" w:cs="Times New Roman"/>
                <w:sz w:val="24"/>
                <w:szCs w:val="24"/>
              </w:rPr>
            </w:pPr>
            <w:r w:rsidRPr="006D7D79">
              <w:rPr>
                <w:rFonts w:ascii="Times New Roman" w:eastAsia="Times New Roman" w:hAnsi="Times New Roman" w:cs="Times New Roman"/>
                <w:sz w:val="24"/>
                <w:szCs w:val="24"/>
              </w:rPr>
              <w:t>The chart and its axes have titles, and there's a clear legend (if applicable).</w:t>
            </w:r>
          </w:p>
        </w:tc>
      </w:tr>
      <w:tr w:rsidR="006D7D79" w:rsidRPr="006D7D79" w:rsidTr="00216EF4">
        <w:tc>
          <w:tcPr>
            <w:tcW w:w="0" w:type="auto"/>
            <w:hideMark/>
          </w:tcPr>
          <w:p w:rsidR="006D7D79" w:rsidRPr="006D7D79" w:rsidRDefault="006D7D79" w:rsidP="00216EF4">
            <w:pPr>
              <w:spacing w:before="100" w:beforeAutospacing="1" w:after="100" w:afterAutospacing="1"/>
              <w:jc w:val="center"/>
              <w:rPr>
                <w:rFonts w:ascii="Times New Roman" w:eastAsia="Times New Roman" w:hAnsi="Times New Roman" w:cs="Times New Roman"/>
                <w:sz w:val="24"/>
                <w:szCs w:val="24"/>
              </w:rPr>
            </w:pPr>
            <w:r w:rsidRPr="006D7D79">
              <w:rPr>
                <w:rFonts w:ascii="Times New Roman" w:eastAsia="Times New Roman" w:hAnsi="Times New Roman" w:cs="Times New Roman"/>
                <w:sz w:val="24"/>
                <w:szCs w:val="24"/>
              </w:rPr>
              <w:t>Student is able to interpret a data visualization.</w:t>
            </w:r>
          </w:p>
        </w:tc>
        <w:tc>
          <w:tcPr>
            <w:tcW w:w="0" w:type="auto"/>
            <w:hideMark/>
          </w:tcPr>
          <w:p w:rsidR="006D7D79" w:rsidRPr="006D7D79" w:rsidRDefault="006D7D79" w:rsidP="00216EF4">
            <w:pPr>
              <w:numPr>
                <w:ilvl w:val="0"/>
                <w:numId w:val="3"/>
              </w:numPr>
              <w:spacing w:before="100" w:beforeAutospacing="1" w:after="100" w:afterAutospacing="1"/>
              <w:jc w:val="center"/>
              <w:rPr>
                <w:rFonts w:ascii="Times New Roman" w:eastAsia="Times New Roman" w:hAnsi="Times New Roman" w:cs="Times New Roman"/>
                <w:sz w:val="24"/>
                <w:szCs w:val="24"/>
              </w:rPr>
            </w:pPr>
            <w:r w:rsidRPr="006D7D79">
              <w:rPr>
                <w:rFonts w:ascii="Times New Roman" w:eastAsia="Times New Roman" w:hAnsi="Times New Roman" w:cs="Times New Roman"/>
                <w:sz w:val="24"/>
                <w:szCs w:val="24"/>
              </w:rPr>
              <w:t>The student includes four observations about their provided data visualization.</w:t>
            </w:r>
          </w:p>
          <w:p w:rsidR="006D7D79" w:rsidRPr="006D7D79" w:rsidRDefault="006D7D79" w:rsidP="00216EF4">
            <w:pPr>
              <w:numPr>
                <w:ilvl w:val="0"/>
                <w:numId w:val="3"/>
              </w:numPr>
              <w:spacing w:before="100" w:beforeAutospacing="1" w:after="100" w:afterAutospacing="1"/>
              <w:jc w:val="center"/>
              <w:rPr>
                <w:rFonts w:ascii="Times New Roman" w:eastAsia="Times New Roman" w:hAnsi="Times New Roman" w:cs="Times New Roman"/>
                <w:sz w:val="24"/>
                <w:szCs w:val="24"/>
              </w:rPr>
            </w:pPr>
            <w:r w:rsidRPr="006D7D79">
              <w:rPr>
                <w:rFonts w:ascii="Times New Roman" w:eastAsia="Times New Roman" w:hAnsi="Times New Roman" w:cs="Times New Roman"/>
                <w:sz w:val="24"/>
                <w:szCs w:val="24"/>
              </w:rPr>
              <w:t>The four observations are accurate.</w:t>
            </w:r>
          </w:p>
        </w:tc>
      </w:tr>
    </w:tbl>
    <w:p w:rsidR="006D7D79" w:rsidRPr="006D7D79" w:rsidRDefault="006D7D79" w:rsidP="006D7D79">
      <w:pPr>
        <w:spacing w:before="100" w:beforeAutospacing="1" w:after="100" w:afterAutospacing="1" w:line="240" w:lineRule="auto"/>
        <w:outlineLvl w:val="1"/>
        <w:rPr>
          <w:rFonts w:ascii="Times New Roman" w:eastAsia="Times New Roman" w:hAnsi="Times New Roman" w:cs="Times New Roman"/>
          <w:b/>
          <w:bCs/>
          <w:sz w:val="36"/>
          <w:szCs w:val="36"/>
        </w:rPr>
      </w:pPr>
      <w:r w:rsidRPr="006D7D79">
        <w:rPr>
          <w:rFonts w:ascii="Times New Roman" w:eastAsia="Times New Roman" w:hAnsi="Times New Roman" w:cs="Times New Roman"/>
          <w:b/>
          <w:bCs/>
          <w:sz w:val="36"/>
          <w:szCs w:val="36"/>
        </w:rPr>
        <w:t>Suggestions to Make Your Project Stand Out!</w:t>
      </w:r>
    </w:p>
    <w:p w:rsidR="006D7D79" w:rsidRPr="006D7D79" w:rsidRDefault="006D7D79" w:rsidP="006D7D79">
      <w:pPr>
        <w:spacing w:before="100" w:beforeAutospacing="1" w:after="100" w:afterAutospacing="1" w:line="240" w:lineRule="auto"/>
        <w:rPr>
          <w:rFonts w:ascii="Times New Roman" w:eastAsia="Times New Roman" w:hAnsi="Times New Roman" w:cs="Times New Roman"/>
          <w:sz w:val="24"/>
          <w:szCs w:val="24"/>
        </w:rPr>
      </w:pPr>
      <w:r w:rsidRPr="006D7D79">
        <w:rPr>
          <w:rFonts w:ascii="Times New Roman" w:eastAsia="Times New Roman" w:hAnsi="Times New Roman" w:cs="Times New Roman"/>
          <w:sz w:val="24"/>
          <w:szCs w:val="24"/>
        </w:rPr>
        <w:t>Think about other ways to compare and find insights from this data beyond interpreting the chart. Hear are a few ideas:</w:t>
      </w:r>
    </w:p>
    <w:p w:rsidR="006D7D79" w:rsidRPr="006D7D79" w:rsidRDefault="006D7D79" w:rsidP="006D7D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7D79">
        <w:rPr>
          <w:rFonts w:ascii="Times New Roman" w:eastAsia="Times New Roman" w:hAnsi="Times New Roman" w:cs="Times New Roman"/>
          <w:sz w:val="24"/>
          <w:szCs w:val="24"/>
        </w:rPr>
        <w:t>What's the correlation coefficient?</w:t>
      </w:r>
    </w:p>
    <w:p w:rsidR="006D7D79" w:rsidRPr="006D7D79" w:rsidRDefault="006D7D79" w:rsidP="006D7D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7D79">
        <w:rPr>
          <w:rFonts w:ascii="Times New Roman" w:eastAsia="Times New Roman" w:hAnsi="Times New Roman" w:cs="Times New Roman"/>
          <w:sz w:val="24"/>
          <w:szCs w:val="24"/>
        </w:rPr>
        <w:t>Can you estimate the average temperature in your city based on the average global temperature?</w:t>
      </w:r>
    </w:p>
    <w:p w:rsidR="006D7D79" w:rsidRDefault="006D7D79" w:rsidP="006D7D7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7D79">
        <w:rPr>
          <w:rFonts w:ascii="Times New Roman" w:eastAsia="Times New Roman" w:hAnsi="Times New Roman" w:cs="Times New Roman"/>
          <w:sz w:val="24"/>
          <w:szCs w:val="24"/>
        </w:rPr>
        <w:t>Multiple cities - Add your favorite cities from around the globe to your visualization. What do you learn about them?</w:t>
      </w:r>
    </w:p>
    <w:p w:rsidR="006D7D79" w:rsidRDefault="006D7D7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956F5" w:rsidRPr="00614B6E" w:rsidRDefault="00F30DCC" w:rsidP="000D195F">
      <w:pPr>
        <w:spacing w:before="100" w:beforeAutospacing="1" w:after="100" w:afterAutospacing="1"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Data G</w:t>
      </w:r>
      <w:r w:rsidR="00DF765C" w:rsidRPr="00614B6E">
        <w:rPr>
          <w:rFonts w:ascii="Times New Roman" w:eastAsia="Times New Roman" w:hAnsi="Times New Roman" w:cs="Times New Roman"/>
          <w:b/>
          <w:sz w:val="28"/>
          <w:szCs w:val="28"/>
          <w:u w:val="single"/>
        </w:rPr>
        <w:t>athering</w:t>
      </w:r>
      <w:r>
        <w:rPr>
          <w:rFonts w:ascii="Times New Roman" w:eastAsia="Times New Roman" w:hAnsi="Times New Roman" w:cs="Times New Roman"/>
          <w:b/>
          <w:sz w:val="28"/>
          <w:szCs w:val="28"/>
          <w:u w:val="single"/>
        </w:rPr>
        <w:t xml:space="preserve"> O</w:t>
      </w:r>
      <w:r w:rsidR="0090397F">
        <w:rPr>
          <w:rFonts w:ascii="Times New Roman" w:eastAsia="Times New Roman" w:hAnsi="Times New Roman" w:cs="Times New Roman"/>
          <w:b/>
          <w:sz w:val="28"/>
          <w:szCs w:val="28"/>
          <w:u w:val="single"/>
        </w:rPr>
        <w:t>utline</w:t>
      </w:r>
      <w:r w:rsidR="00DF765C" w:rsidRPr="00614B6E">
        <w:rPr>
          <w:rFonts w:ascii="Times New Roman" w:eastAsia="Times New Roman" w:hAnsi="Times New Roman" w:cs="Times New Roman"/>
          <w:b/>
          <w:sz w:val="28"/>
          <w:szCs w:val="28"/>
          <w:u w:val="single"/>
        </w:rPr>
        <w:t>/</w:t>
      </w:r>
      <w:r>
        <w:rPr>
          <w:rFonts w:ascii="Times New Roman" w:eastAsia="Times New Roman" w:hAnsi="Times New Roman" w:cs="Times New Roman"/>
          <w:b/>
          <w:sz w:val="28"/>
          <w:szCs w:val="28"/>
          <w:u w:val="single"/>
        </w:rPr>
        <w:t>S</w:t>
      </w:r>
      <w:r w:rsidR="00DF765C" w:rsidRPr="00614B6E">
        <w:rPr>
          <w:rFonts w:ascii="Times New Roman" w:eastAsia="Times New Roman" w:hAnsi="Times New Roman" w:cs="Times New Roman"/>
          <w:b/>
          <w:sz w:val="28"/>
          <w:szCs w:val="28"/>
          <w:u w:val="single"/>
        </w:rPr>
        <w:t xml:space="preserve">ampling </w:t>
      </w:r>
      <w:r>
        <w:rPr>
          <w:rFonts w:ascii="Times New Roman" w:eastAsia="Times New Roman" w:hAnsi="Times New Roman" w:cs="Times New Roman"/>
          <w:b/>
          <w:sz w:val="28"/>
          <w:szCs w:val="28"/>
          <w:u w:val="single"/>
        </w:rPr>
        <w:t>M</w:t>
      </w:r>
      <w:r w:rsidR="00614B6E" w:rsidRPr="00614B6E">
        <w:rPr>
          <w:rFonts w:ascii="Times New Roman" w:eastAsia="Times New Roman" w:hAnsi="Times New Roman" w:cs="Times New Roman"/>
          <w:b/>
          <w:sz w:val="28"/>
          <w:szCs w:val="28"/>
          <w:u w:val="single"/>
        </w:rPr>
        <w:t>ethod</w:t>
      </w:r>
    </w:p>
    <w:p w:rsidR="00A956F5" w:rsidRDefault="00A956F5" w:rsidP="000D19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sampled 251 rows (years) of data each from the city_data and global_data tables for years 1763 to 2013</w:t>
      </w:r>
      <w:r w:rsidR="0043515F">
        <w:rPr>
          <w:rFonts w:ascii="Times New Roman" w:eastAsia="Times New Roman" w:hAnsi="Times New Roman" w:cs="Times New Roman"/>
          <w:sz w:val="24"/>
          <w:szCs w:val="24"/>
        </w:rPr>
        <w:t xml:space="preserve"> for my local city of Virginia Beach</w:t>
      </w:r>
      <w:r w:rsidR="002C575D">
        <w:rPr>
          <w:rFonts w:ascii="Times New Roman" w:eastAsia="Times New Roman" w:hAnsi="Times New Roman" w:cs="Times New Roman"/>
          <w:sz w:val="24"/>
          <w:szCs w:val="24"/>
        </w:rPr>
        <w:t>, Virginia</w:t>
      </w:r>
      <w:r>
        <w:rPr>
          <w:rFonts w:ascii="Times New Roman" w:eastAsia="Times New Roman" w:hAnsi="Times New Roman" w:cs="Times New Roman"/>
          <w:sz w:val="24"/>
          <w:szCs w:val="24"/>
        </w:rPr>
        <w:t>.</w:t>
      </w:r>
      <w:r w:rsidR="0043515F">
        <w:rPr>
          <w:rFonts w:ascii="Times New Roman" w:eastAsia="Times New Roman" w:hAnsi="Times New Roman" w:cs="Times New Roman"/>
          <w:sz w:val="24"/>
          <w:szCs w:val="24"/>
        </w:rPr>
        <w:t xml:space="preserve"> I also sampled </w:t>
      </w:r>
      <w:r w:rsidR="00F5703A">
        <w:rPr>
          <w:rFonts w:ascii="Times New Roman" w:eastAsia="Times New Roman" w:hAnsi="Times New Roman" w:cs="Times New Roman"/>
          <w:sz w:val="24"/>
          <w:szCs w:val="24"/>
        </w:rPr>
        <w:t>data for the cities of Qingdao, China (1841 to 2013) and Moscow, Russia (1750 to 2013)</w:t>
      </w:r>
      <w:r w:rsidR="002C575D">
        <w:rPr>
          <w:rFonts w:ascii="Times New Roman" w:eastAsia="Times New Roman" w:hAnsi="Times New Roman" w:cs="Times New Roman"/>
          <w:sz w:val="24"/>
          <w:szCs w:val="24"/>
        </w:rPr>
        <w:t xml:space="preserve"> and compared them to corresponding global temperature ranges</w:t>
      </w:r>
      <w:r w:rsidR="00BE5B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moving </w:t>
      </w:r>
      <w:r w:rsidR="0043515F">
        <w:rPr>
          <w:rFonts w:ascii="Times New Roman" w:eastAsia="Times New Roman" w:hAnsi="Times New Roman" w:cs="Times New Roman"/>
          <w:sz w:val="24"/>
          <w:szCs w:val="24"/>
        </w:rPr>
        <w:t>average for all</w:t>
      </w:r>
      <w:r>
        <w:rPr>
          <w:rFonts w:ascii="Times New Roman" w:eastAsia="Times New Roman" w:hAnsi="Times New Roman" w:cs="Times New Roman"/>
          <w:sz w:val="24"/>
          <w:szCs w:val="24"/>
        </w:rPr>
        <w:t xml:space="preserve"> data sets was calculated based on five year intervals in the data via the AVERAGE() function in Microsoft Excel.</w:t>
      </w:r>
    </w:p>
    <w:p w:rsidR="0043515F" w:rsidRDefault="0043515F" w:rsidP="004351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 Queries used to pull data:</w:t>
      </w:r>
    </w:p>
    <w:p w:rsidR="0043515F" w:rsidRDefault="0043515F" w:rsidP="004351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city_data; - Pull all data from the city_data table within the database.</w:t>
      </w:r>
    </w:p>
    <w:p w:rsidR="0043515F" w:rsidRDefault="0043515F" w:rsidP="004351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global_data; - Pull all data from the global_data table within the database.</w:t>
      </w:r>
    </w:p>
    <w:p w:rsidR="0090397F" w:rsidRDefault="0043515F" w:rsidP="004351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Queries were run one at a time, as running them together caused the workspace to ignore the first one.</w:t>
      </w:r>
    </w:p>
    <w:p w:rsidR="0090397F" w:rsidRDefault="0090397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520CF" w:rsidRPr="008520CF" w:rsidRDefault="008520CF" w:rsidP="000D195F">
      <w:pPr>
        <w:spacing w:before="100" w:beforeAutospacing="1" w:after="100" w:afterAutospacing="1" w:line="240" w:lineRule="auto"/>
        <w:rPr>
          <w:rFonts w:ascii="Times New Roman" w:eastAsia="Times New Roman" w:hAnsi="Times New Roman" w:cs="Times New Roman"/>
          <w:b/>
          <w:noProof/>
          <w:sz w:val="32"/>
          <w:szCs w:val="32"/>
          <w:u w:val="single"/>
        </w:rPr>
      </w:pPr>
      <w:r w:rsidRPr="008520CF">
        <w:rPr>
          <w:rFonts w:ascii="Times New Roman" w:eastAsia="Times New Roman" w:hAnsi="Times New Roman" w:cs="Times New Roman"/>
          <w:b/>
          <w:sz w:val="32"/>
          <w:szCs w:val="32"/>
          <w:u w:val="single"/>
        </w:rPr>
        <w:lastRenderedPageBreak/>
        <w:t>Charts and Observations</w:t>
      </w:r>
    </w:p>
    <w:p w:rsidR="0043515F" w:rsidRDefault="0043515F" w:rsidP="000D19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232628</wp:posOffset>
            </wp:positionV>
            <wp:extent cx="6182995" cy="28384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995"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515F" w:rsidRDefault="0043515F" w:rsidP="000D195F">
      <w:pPr>
        <w:spacing w:before="100" w:beforeAutospacing="1" w:after="100" w:afterAutospacing="1" w:line="240" w:lineRule="auto"/>
        <w:rPr>
          <w:rFonts w:ascii="Times New Roman" w:eastAsia="Times New Roman" w:hAnsi="Times New Roman" w:cs="Times New Roman"/>
          <w:sz w:val="24"/>
          <w:szCs w:val="24"/>
        </w:rPr>
      </w:pPr>
    </w:p>
    <w:p w:rsidR="001E0D4F" w:rsidRPr="00614B6E" w:rsidRDefault="00614B6E" w:rsidP="000D195F">
      <w:pPr>
        <w:spacing w:before="100" w:beforeAutospacing="1" w:after="100" w:afterAutospacing="1" w:line="240" w:lineRule="auto"/>
        <w:rPr>
          <w:rFonts w:ascii="Times New Roman" w:eastAsia="Times New Roman" w:hAnsi="Times New Roman" w:cs="Times New Roman"/>
          <w:b/>
          <w:sz w:val="28"/>
          <w:szCs w:val="28"/>
          <w:u w:val="single"/>
        </w:rPr>
      </w:pPr>
      <w:r w:rsidRPr="00614B6E">
        <w:rPr>
          <w:rFonts w:ascii="Times New Roman" w:eastAsia="Times New Roman" w:hAnsi="Times New Roman" w:cs="Times New Roman"/>
          <w:b/>
          <w:sz w:val="28"/>
          <w:szCs w:val="28"/>
          <w:u w:val="single"/>
        </w:rPr>
        <w:t>Questions</w:t>
      </w:r>
    </w:p>
    <w:p w:rsidR="001E0D4F" w:rsidRPr="00CB4A01" w:rsidRDefault="001E0D4F" w:rsidP="000D27AB">
      <w:pPr>
        <w:pStyle w:val="ListParagraph"/>
        <w:numPr>
          <w:ilvl w:val="1"/>
          <w:numId w:val="2"/>
        </w:numPr>
        <w:spacing w:before="100" w:beforeAutospacing="1" w:after="100" w:afterAutospacing="1" w:line="240" w:lineRule="auto"/>
        <w:ind w:left="360"/>
        <w:rPr>
          <w:rFonts w:ascii="Times New Roman" w:eastAsia="Times New Roman" w:hAnsi="Times New Roman" w:cs="Times New Roman"/>
          <w:b/>
          <w:sz w:val="24"/>
          <w:szCs w:val="24"/>
        </w:rPr>
      </w:pPr>
      <w:r w:rsidRPr="00CB4A01">
        <w:rPr>
          <w:rFonts w:ascii="Times New Roman" w:eastAsia="Times New Roman" w:hAnsi="Times New Roman" w:cs="Times New Roman"/>
          <w:b/>
          <w:sz w:val="24"/>
          <w:szCs w:val="24"/>
        </w:rPr>
        <w:t>Is your city hotter or cooler on average compared to the global average? Has the difference been consistent over time?</w:t>
      </w:r>
    </w:p>
    <w:p w:rsidR="00EB7C78" w:rsidRDefault="00EB7C78" w:rsidP="000D27AB">
      <w:pPr>
        <w:pStyle w:val="ListParagraph"/>
        <w:spacing w:before="100" w:beforeAutospacing="1" w:after="100" w:afterAutospacing="1" w:line="240" w:lineRule="auto"/>
        <w:ind w:left="360"/>
        <w:rPr>
          <w:rFonts w:ascii="Times New Roman" w:eastAsia="Times New Roman" w:hAnsi="Times New Roman" w:cs="Times New Roman"/>
          <w:color w:val="000000" w:themeColor="text1"/>
          <w:sz w:val="24"/>
          <w:szCs w:val="24"/>
        </w:rPr>
      </w:pPr>
    </w:p>
    <w:p w:rsidR="005A3824" w:rsidRDefault="005A3824" w:rsidP="000D27AB">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CB4A01">
        <w:rPr>
          <w:rFonts w:ascii="Times New Roman" w:eastAsia="Times New Roman" w:hAnsi="Times New Roman" w:cs="Times New Roman"/>
          <w:color w:val="000000" w:themeColor="text1"/>
          <w:sz w:val="24"/>
          <w:szCs w:val="24"/>
        </w:rPr>
        <w:t xml:space="preserve">The local temperatures in Virginia Beach </w:t>
      </w:r>
      <w:r w:rsidR="00C7411F" w:rsidRPr="00CB4A01">
        <w:rPr>
          <w:rFonts w:ascii="Times New Roman" w:eastAsia="Times New Roman" w:hAnsi="Times New Roman" w:cs="Times New Roman"/>
          <w:color w:val="000000" w:themeColor="text1"/>
          <w:sz w:val="24"/>
          <w:szCs w:val="24"/>
        </w:rPr>
        <w:t>are</w:t>
      </w:r>
      <w:r w:rsidRPr="00CB4A01">
        <w:rPr>
          <w:rFonts w:ascii="Times New Roman" w:eastAsia="Times New Roman" w:hAnsi="Times New Roman" w:cs="Times New Roman"/>
          <w:color w:val="000000" w:themeColor="text1"/>
          <w:sz w:val="24"/>
          <w:szCs w:val="24"/>
        </w:rPr>
        <w:t xml:space="preserve"> consistently higher on average </w:t>
      </w:r>
      <w:r w:rsidR="00C7411F" w:rsidRPr="00CB4A01">
        <w:rPr>
          <w:rFonts w:ascii="Times New Roman" w:eastAsia="Times New Roman" w:hAnsi="Times New Roman" w:cs="Times New Roman"/>
          <w:color w:val="000000" w:themeColor="text1"/>
          <w:sz w:val="24"/>
          <w:szCs w:val="24"/>
        </w:rPr>
        <w:t xml:space="preserve">when </w:t>
      </w:r>
      <w:r w:rsidRPr="00CB4A01">
        <w:rPr>
          <w:rFonts w:ascii="Times New Roman" w:eastAsia="Times New Roman" w:hAnsi="Times New Roman" w:cs="Times New Roman"/>
          <w:color w:val="000000" w:themeColor="text1"/>
          <w:sz w:val="24"/>
          <w:szCs w:val="24"/>
        </w:rPr>
        <w:t>compared to the global temperatures over the 250 year period in question. This is likely due to the fact that the global average has to take multiple climate types into account, including those that are overall cooler than Virginia Beach’s humid subtropical one.</w:t>
      </w:r>
    </w:p>
    <w:p w:rsidR="005A3824" w:rsidRPr="001E0D4F" w:rsidRDefault="005A3824" w:rsidP="000D27AB">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1E0D4F" w:rsidRPr="00CB4A01" w:rsidRDefault="00EB7C78" w:rsidP="000D27AB">
      <w:pPr>
        <w:pStyle w:val="ListParagraph"/>
        <w:numPr>
          <w:ilvl w:val="1"/>
          <w:numId w:val="2"/>
        </w:numPr>
        <w:spacing w:before="100" w:beforeAutospacing="1" w:after="100" w:afterAutospacing="1"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do the changes in the local</w:t>
      </w:r>
      <w:r w:rsidR="001E0D4F" w:rsidRPr="00CB4A01">
        <w:rPr>
          <w:rFonts w:ascii="Times New Roman" w:eastAsia="Times New Roman" w:hAnsi="Times New Roman" w:cs="Times New Roman"/>
          <w:b/>
          <w:sz w:val="24"/>
          <w:szCs w:val="24"/>
        </w:rPr>
        <w:t xml:space="preserve"> city’s temperatures over time compare to the changes in the global average?</w:t>
      </w:r>
    </w:p>
    <w:p w:rsidR="00EB7C78" w:rsidRDefault="00EB7C78" w:rsidP="000D27AB">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5A3824" w:rsidRDefault="00AC7359" w:rsidP="000D27AB">
      <w:pPr>
        <w:pStyle w:val="ListParagraph"/>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Both local and global temperatures</w:t>
      </w:r>
      <w:r w:rsidR="00A57B81">
        <w:rPr>
          <w:rFonts w:ascii="Times New Roman" w:eastAsia="Times New Roman" w:hAnsi="Times New Roman" w:cs="Times New Roman"/>
          <w:sz w:val="24"/>
          <w:szCs w:val="24"/>
        </w:rPr>
        <w:t xml:space="preserve"> generally rose and fell around the same times, with the exception of one very noticeable period. As seen in the above chart, from 1776 to 1780 the local average dropped every year, while the global average increased.</w:t>
      </w:r>
    </w:p>
    <w:p w:rsidR="00AB437C" w:rsidRDefault="00AB437C" w:rsidP="000D27AB">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5A3824" w:rsidRPr="001E0D4F" w:rsidRDefault="005A3824" w:rsidP="000D27AB">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1E0D4F" w:rsidRDefault="001E0D4F" w:rsidP="000D27AB">
      <w:pPr>
        <w:pStyle w:val="ListParagraph"/>
        <w:numPr>
          <w:ilvl w:val="1"/>
          <w:numId w:val="2"/>
        </w:numPr>
        <w:spacing w:before="100" w:beforeAutospacing="1" w:after="100" w:afterAutospacing="1" w:line="240" w:lineRule="auto"/>
        <w:ind w:left="360"/>
        <w:rPr>
          <w:rFonts w:ascii="Times New Roman" w:eastAsia="Times New Roman" w:hAnsi="Times New Roman" w:cs="Times New Roman"/>
          <w:b/>
          <w:sz w:val="24"/>
          <w:szCs w:val="24"/>
        </w:rPr>
      </w:pPr>
      <w:r w:rsidRPr="00CB4A01">
        <w:rPr>
          <w:rFonts w:ascii="Times New Roman" w:eastAsia="Times New Roman" w:hAnsi="Times New Roman" w:cs="Times New Roman"/>
          <w:b/>
          <w:sz w:val="24"/>
          <w:szCs w:val="24"/>
        </w:rPr>
        <w:t>What does the overall trend look like? Is the world getting hotter or cooler? Has the trend been consistent over the last few hundred years?</w:t>
      </w:r>
    </w:p>
    <w:p w:rsidR="00EB7C78" w:rsidRDefault="00EB7C78" w:rsidP="000D27AB">
      <w:pPr>
        <w:pStyle w:val="ListParagraph"/>
        <w:spacing w:before="100" w:beforeAutospacing="1" w:after="100" w:afterAutospacing="1" w:line="240" w:lineRule="auto"/>
        <w:ind w:left="360"/>
        <w:rPr>
          <w:rFonts w:ascii="Times New Roman" w:eastAsia="Times New Roman" w:hAnsi="Times New Roman" w:cs="Times New Roman"/>
          <w:color w:val="000000" w:themeColor="text1"/>
          <w:sz w:val="24"/>
          <w:szCs w:val="24"/>
        </w:rPr>
      </w:pPr>
    </w:p>
    <w:p w:rsidR="00366DFA" w:rsidRDefault="00AC7359" w:rsidP="000D27AB">
      <w:pPr>
        <w:pStyle w:val="ListParagraph"/>
        <w:spacing w:before="100" w:beforeAutospacing="1" w:after="100" w:afterAutospacing="1" w:line="240" w:lineRule="auto"/>
        <w:ind w:left="360"/>
        <w:rPr>
          <w:rFonts w:ascii="Times New Roman" w:eastAsia="Times New Roman" w:hAnsi="Times New Roman" w:cs="Times New Roman"/>
          <w:color w:val="000000" w:themeColor="text1"/>
          <w:sz w:val="24"/>
          <w:szCs w:val="24"/>
        </w:rPr>
      </w:pPr>
      <w:r w:rsidRPr="00CB4A01">
        <w:rPr>
          <w:rFonts w:ascii="Times New Roman" w:eastAsia="Times New Roman" w:hAnsi="Times New Roman" w:cs="Times New Roman"/>
          <w:color w:val="000000" w:themeColor="text1"/>
          <w:sz w:val="24"/>
          <w:szCs w:val="24"/>
        </w:rPr>
        <w:t xml:space="preserve">As the local and global trend lines within the chart depict, both local and global average temps have been trending slightly </w:t>
      </w:r>
      <w:r>
        <w:rPr>
          <w:rFonts w:ascii="Times New Roman" w:eastAsia="Times New Roman" w:hAnsi="Times New Roman" w:cs="Times New Roman"/>
          <w:color w:val="000000" w:themeColor="text1"/>
          <w:sz w:val="24"/>
          <w:szCs w:val="24"/>
        </w:rPr>
        <w:t>upward</w:t>
      </w:r>
      <w:r w:rsidRPr="00CB4A01">
        <w:rPr>
          <w:rFonts w:ascii="Times New Roman" w:eastAsia="Times New Roman" w:hAnsi="Times New Roman" w:cs="Times New Roman"/>
          <w:color w:val="000000" w:themeColor="text1"/>
          <w:sz w:val="24"/>
          <w:szCs w:val="24"/>
        </w:rPr>
        <w:t xml:space="preserve"> over the period in question.</w:t>
      </w:r>
      <w:r w:rsidR="00801031">
        <w:rPr>
          <w:rFonts w:ascii="Times New Roman" w:eastAsia="Times New Roman" w:hAnsi="Times New Roman" w:cs="Times New Roman"/>
          <w:color w:val="000000" w:themeColor="text1"/>
          <w:sz w:val="24"/>
          <w:szCs w:val="24"/>
        </w:rPr>
        <w:t xml:space="preserve"> This shows that the world has been getting hotter over the last 250 years.</w:t>
      </w:r>
    </w:p>
    <w:p w:rsidR="00943D69" w:rsidRPr="00212F0E" w:rsidRDefault="002D6F2D" w:rsidP="00212F0E">
      <w:pPr>
        <w:pStyle w:val="ListParagraph"/>
        <w:numPr>
          <w:ilvl w:val="1"/>
          <w:numId w:val="2"/>
        </w:numPr>
        <w:spacing w:before="100" w:beforeAutospacing="1" w:after="100" w:afterAutospacing="1" w:line="240" w:lineRule="auto"/>
        <w:ind w:left="360"/>
        <w:rPr>
          <w:rFonts w:ascii="Times New Roman" w:eastAsia="Times New Roman" w:hAnsi="Times New Roman" w:cs="Times New Roman"/>
          <w:b/>
          <w:sz w:val="24"/>
          <w:szCs w:val="24"/>
        </w:rPr>
      </w:pPr>
      <w:r w:rsidRPr="00212F0E">
        <w:rPr>
          <w:rFonts w:ascii="Times New Roman" w:eastAsia="Times New Roman" w:hAnsi="Times New Roman" w:cs="Times New Roman"/>
          <w:b/>
          <w:sz w:val="24"/>
          <w:szCs w:val="24"/>
        </w:rPr>
        <w:lastRenderedPageBreak/>
        <w:t>What is</w:t>
      </w:r>
      <w:r w:rsidR="00943D69" w:rsidRPr="00212F0E">
        <w:rPr>
          <w:rFonts w:ascii="Times New Roman" w:eastAsia="Times New Roman" w:hAnsi="Times New Roman" w:cs="Times New Roman"/>
          <w:b/>
          <w:sz w:val="24"/>
          <w:szCs w:val="24"/>
        </w:rPr>
        <w:t xml:space="preserve"> the correlation coefficient</w:t>
      </w:r>
      <w:r w:rsidRPr="00212F0E">
        <w:rPr>
          <w:rFonts w:ascii="Times New Roman" w:eastAsia="Times New Roman" w:hAnsi="Times New Roman" w:cs="Times New Roman"/>
          <w:b/>
          <w:sz w:val="24"/>
          <w:szCs w:val="24"/>
        </w:rPr>
        <w:t xml:space="preserve"> of the dataset</w:t>
      </w:r>
      <w:r w:rsidR="00943D69" w:rsidRPr="00212F0E">
        <w:rPr>
          <w:rFonts w:ascii="Times New Roman" w:eastAsia="Times New Roman" w:hAnsi="Times New Roman" w:cs="Times New Roman"/>
          <w:b/>
          <w:sz w:val="24"/>
          <w:szCs w:val="24"/>
        </w:rPr>
        <w:t xml:space="preserve">? </w:t>
      </w:r>
    </w:p>
    <w:p w:rsidR="00943D69" w:rsidRDefault="00943D69" w:rsidP="00FE538A">
      <w:pPr>
        <w:tabs>
          <w:tab w:val="left" w:pos="450"/>
        </w:tabs>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seen in the table above, </w:t>
      </w:r>
      <w:r w:rsidRPr="00375DEB">
        <w:rPr>
          <w:rFonts w:ascii="Times New Roman" w:eastAsia="Times New Roman" w:hAnsi="Times New Roman" w:cs="Times New Roman"/>
          <w:b/>
          <w:color w:val="000000" w:themeColor="text1"/>
          <w:sz w:val="24"/>
          <w:szCs w:val="24"/>
        </w:rPr>
        <w:t>0.65721</w:t>
      </w:r>
      <w:r w:rsidR="0032192A">
        <w:rPr>
          <w:rFonts w:ascii="Times New Roman" w:eastAsia="Times New Roman" w:hAnsi="Times New Roman" w:cs="Times New Roman"/>
          <w:color w:val="000000" w:themeColor="text1"/>
          <w:sz w:val="24"/>
          <w:szCs w:val="24"/>
        </w:rPr>
        <w:t xml:space="preserve"> was the calculated </w:t>
      </w:r>
      <w:r w:rsidR="0032192A" w:rsidRPr="006D7D79">
        <w:rPr>
          <w:rFonts w:ascii="Times New Roman" w:eastAsia="Times New Roman" w:hAnsi="Times New Roman" w:cs="Times New Roman"/>
          <w:sz w:val="24"/>
          <w:szCs w:val="24"/>
        </w:rPr>
        <w:t>correlation coefficient</w:t>
      </w:r>
      <w:r w:rsidR="0032192A">
        <w:rPr>
          <w:rFonts w:ascii="Times New Roman" w:eastAsia="Times New Roman" w:hAnsi="Times New Roman" w:cs="Times New Roman"/>
          <w:sz w:val="24"/>
          <w:szCs w:val="24"/>
        </w:rPr>
        <w:t xml:space="preserve">. </w:t>
      </w:r>
      <w:r w:rsidR="00F804F8">
        <w:rPr>
          <w:rFonts w:ascii="Times New Roman" w:eastAsia="Times New Roman" w:hAnsi="Times New Roman" w:cs="Times New Roman"/>
          <w:sz w:val="24"/>
          <w:szCs w:val="24"/>
        </w:rPr>
        <w:t>When compared to the valid coefficient range (-1.0 to 1.0), t</w:t>
      </w:r>
      <w:r w:rsidR="0032192A">
        <w:rPr>
          <w:rFonts w:ascii="Times New Roman" w:eastAsia="Times New Roman" w:hAnsi="Times New Roman" w:cs="Times New Roman"/>
          <w:sz w:val="24"/>
          <w:szCs w:val="24"/>
        </w:rPr>
        <w:t>his number indicates a positive statistical correlation between the average local and global temperatures of moderate strength.</w:t>
      </w:r>
      <w:r w:rsidR="00375DEB">
        <w:rPr>
          <w:rFonts w:ascii="Times New Roman" w:eastAsia="Times New Roman" w:hAnsi="Times New Roman" w:cs="Times New Roman"/>
          <w:sz w:val="24"/>
          <w:szCs w:val="24"/>
        </w:rPr>
        <w:t xml:space="preserve"> In other words, when the average global temperature increases in any given year, the local average temperature will do the same - and vice versa.</w:t>
      </w:r>
    </w:p>
    <w:p w:rsidR="00212F0E" w:rsidRDefault="00704152" w:rsidP="00704152">
      <w:pPr>
        <w:spacing w:before="100" w:beforeAutospacing="1" w:after="100" w:afterAutospacing="1" w:line="240" w:lineRule="auto"/>
        <w:ind w:left="450" w:hanging="450"/>
        <w:rPr>
          <w:rFonts w:ascii="Times New Roman" w:eastAsia="Times New Roman" w:hAnsi="Times New Roman" w:cs="Times New Roman"/>
          <w:b/>
          <w:sz w:val="24"/>
          <w:szCs w:val="24"/>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507365</wp:posOffset>
            </wp:positionV>
            <wp:extent cx="5791200" cy="3318510"/>
            <wp:effectExtent l="0" t="0" r="0" b="1524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r w:rsidR="00212F0E">
        <w:rPr>
          <w:rFonts w:ascii="Times New Roman" w:eastAsia="Times New Roman" w:hAnsi="Times New Roman" w:cs="Times New Roman"/>
          <w:b/>
          <w:sz w:val="24"/>
          <w:szCs w:val="24"/>
        </w:rPr>
        <w:t xml:space="preserve">5a.   </w:t>
      </w:r>
      <w:r w:rsidR="007F14E0" w:rsidRPr="007F14E0">
        <w:rPr>
          <w:rFonts w:ascii="Times New Roman" w:eastAsia="Times New Roman" w:hAnsi="Times New Roman" w:cs="Times New Roman"/>
          <w:b/>
          <w:sz w:val="24"/>
          <w:szCs w:val="24"/>
        </w:rPr>
        <w:t>In a city with the same climate type as Virginia Beach (humid subtropical), will a difference in geographical location yield a different type of correlation?</w:t>
      </w:r>
      <w:r w:rsidR="00514C2B">
        <w:rPr>
          <w:rFonts w:ascii="Times New Roman" w:eastAsia="Times New Roman" w:hAnsi="Times New Roman" w:cs="Times New Roman"/>
          <w:b/>
          <w:sz w:val="24"/>
          <w:szCs w:val="24"/>
        </w:rPr>
        <w:t xml:space="preserve"> </w:t>
      </w:r>
    </w:p>
    <w:p w:rsidR="00212F0E" w:rsidRDefault="00212F0E" w:rsidP="00943D69">
      <w:pPr>
        <w:spacing w:before="100" w:beforeAutospacing="1" w:after="100" w:afterAutospacing="1" w:line="240" w:lineRule="auto"/>
        <w:rPr>
          <w:rFonts w:ascii="Times New Roman" w:eastAsia="Times New Roman" w:hAnsi="Times New Roman" w:cs="Times New Roman"/>
          <w:b/>
          <w:sz w:val="24"/>
          <w:szCs w:val="24"/>
        </w:rPr>
      </w:pPr>
    </w:p>
    <w:p w:rsidR="001C22F7" w:rsidRDefault="00FB15A2" w:rsidP="00FE538A">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One such city would be Qingdao</w:t>
      </w:r>
      <w:r w:rsidR="005F6D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located in China’s northeastern Shandong province. </w:t>
      </w:r>
      <w:r w:rsidRPr="00FB15A2">
        <w:rPr>
          <w:rFonts w:ascii="Times New Roman" w:eastAsia="Times New Roman" w:hAnsi="Times New Roman" w:cs="Times New Roman"/>
          <w:sz w:val="24"/>
          <w:szCs w:val="24"/>
        </w:rPr>
        <w:t xml:space="preserve">As seen in the chart above, </w:t>
      </w:r>
      <w:r>
        <w:rPr>
          <w:rFonts w:ascii="Times New Roman" w:eastAsia="Times New Roman" w:hAnsi="Times New Roman" w:cs="Times New Roman"/>
          <w:sz w:val="24"/>
          <w:szCs w:val="24"/>
        </w:rPr>
        <w:t>the linear trend</w:t>
      </w:r>
      <w:r w:rsidR="005F6D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line</w:t>
      </w:r>
      <w:r w:rsidR="005F6D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5F6DD2">
        <w:rPr>
          <w:rFonts w:ascii="Times New Roman" w:eastAsia="Times New Roman" w:hAnsi="Times New Roman" w:cs="Times New Roman"/>
          <w:sz w:val="24"/>
          <w:szCs w:val="24"/>
        </w:rPr>
        <w:t>again indicate</w:t>
      </w:r>
      <w:r>
        <w:rPr>
          <w:rFonts w:ascii="Times New Roman" w:eastAsia="Times New Roman" w:hAnsi="Times New Roman" w:cs="Times New Roman"/>
          <w:sz w:val="24"/>
          <w:szCs w:val="24"/>
        </w:rPr>
        <w:t xml:space="preserve"> a </w:t>
      </w:r>
      <w:r w:rsidR="005F6DD2">
        <w:rPr>
          <w:rFonts w:ascii="Times New Roman" w:eastAsia="Times New Roman" w:hAnsi="Times New Roman" w:cs="Times New Roman"/>
          <w:sz w:val="24"/>
          <w:szCs w:val="24"/>
        </w:rPr>
        <w:t xml:space="preserve">slight </w:t>
      </w:r>
      <w:r>
        <w:rPr>
          <w:rFonts w:ascii="Times New Roman" w:eastAsia="Times New Roman" w:hAnsi="Times New Roman" w:cs="Times New Roman"/>
          <w:sz w:val="24"/>
          <w:szCs w:val="24"/>
        </w:rPr>
        <w:t>positive correlation between Qingdao’s averages and the global averages.</w:t>
      </w:r>
    </w:p>
    <w:p w:rsidR="001C22F7" w:rsidRDefault="001C22F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F14E0" w:rsidRDefault="00212F0E" w:rsidP="00943D69">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5b.   </w:t>
      </w:r>
      <w:r w:rsidR="00514C2B">
        <w:rPr>
          <w:rFonts w:ascii="Times New Roman" w:eastAsia="Times New Roman" w:hAnsi="Times New Roman" w:cs="Times New Roman"/>
          <w:b/>
          <w:sz w:val="24"/>
          <w:szCs w:val="24"/>
        </w:rPr>
        <w:t>What about a city</w:t>
      </w:r>
      <w:r w:rsidR="007F14E0">
        <w:rPr>
          <w:rFonts w:ascii="Times New Roman" w:eastAsia="Times New Roman" w:hAnsi="Times New Roman" w:cs="Times New Roman"/>
          <w:b/>
          <w:sz w:val="24"/>
          <w:szCs w:val="24"/>
        </w:rPr>
        <w:t xml:space="preserve"> with a different climate type?</w:t>
      </w:r>
    </w:p>
    <w:p w:rsidR="007F14E0" w:rsidRDefault="001C22F7" w:rsidP="00943D69">
      <w:pPr>
        <w:spacing w:before="100" w:beforeAutospacing="1" w:after="100" w:afterAutospacing="1" w:line="240" w:lineRule="auto"/>
        <w:rPr>
          <w:rFonts w:ascii="Times New Roman" w:eastAsia="Times New Roman" w:hAnsi="Times New Roman" w:cs="Times New Roman"/>
          <w:b/>
          <w:sz w:val="24"/>
          <w:szCs w:val="24"/>
        </w:rPr>
      </w:pPr>
      <w:r>
        <w:rPr>
          <w:noProof/>
        </w:rPr>
        <w:drawing>
          <wp:anchor distT="0" distB="0" distL="114300" distR="114300" simplePos="0" relativeHeight="251663360" behindDoc="0" locked="0" layoutInCell="1" allowOverlap="1" wp14:anchorId="6CC1B900" wp14:editId="49AE74F1">
            <wp:simplePos x="0" y="0"/>
            <wp:positionH relativeFrom="margin">
              <wp:align>left</wp:align>
            </wp:positionH>
            <wp:positionV relativeFrom="paragraph">
              <wp:posOffset>0</wp:posOffset>
            </wp:positionV>
            <wp:extent cx="5800725" cy="3429000"/>
            <wp:effectExtent l="0" t="0" r="9525" b="0"/>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43515F" w:rsidRDefault="00F43FD9" w:rsidP="00D702C1">
      <w:pPr>
        <w:spacing w:before="100" w:beforeAutospacing="1" w:after="100" w:afterAutospacing="1" w:line="240" w:lineRule="auto"/>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Even Moscow, Russia – with a cooler climate type of humid continental – still has a positive correlation with global averages, although it has lower average temperatures than most of the world.</w:t>
      </w:r>
    </w:p>
    <w:p w:rsidR="0043515F" w:rsidRDefault="0043515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43D69" w:rsidRPr="00212F0E" w:rsidRDefault="00F43FD9" w:rsidP="00212F0E">
      <w:pPr>
        <w:pStyle w:val="ListParagraph"/>
        <w:numPr>
          <w:ilvl w:val="1"/>
          <w:numId w:val="5"/>
        </w:numPr>
        <w:spacing w:before="100" w:beforeAutospacing="1" w:after="100" w:afterAutospacing="1" w:line="240" w:lineRule="auto"/>
        <w:ind w:left="540" w:hanging="540"/>
        <w:rPr>
          <w:rFonts w:ascii="Times New Roman" w:eastAsia="Times New Roman" w:hAnsi="Times New Roman" w:cs="Times New Roman"/>
          <w:b/>
          <w:sz w:val="24"/>
          <w:szCs w:val="24"/>
        </w:rPr>
      </w:pPr>
      <w:r>
        <w:rPr>
          <w:noProof/>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617220</wp:posOffset>
            </wp:positionV>
            <wp:extent cx="5340350" cy="3039745"/>
            <wp:effectExtent l="0" t="0" r="12700" b="825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943D69" w:rsidRPr="00212F0E">
        <w:rPr>
          <w:rFonts w:ascii="Times New Roman" w:eastAsia="Times New Roman" w:hAnsi="Times New Roman" w:cs="Times New Roman"/>
          <w:b/>
          <w:sz w:val="24"/>
          <w:szCs w:val="24"/>
        </w:rPr>
        <w:t xml:space="preserve">Can the average temperature in </w:t>
      </w:r>
      <w:r w:rsidR="002D6F2D" w:rsidRPr="00212F0E">
        <w:rPr>
          <w:rFonts w:ascii="Times New Roman" w:eastAsia="Times New Roman" w:hAnsi="Times New Roman" w:cs="Times New Roman"/>
          <w:b/>
          <w:sz w:val="24"/>
          <w:szCs w:val="24"/>
        </w:rPr>
        <w:t>the local</w:t>
      </w:r>
      <w:r w:rsidR="00943D69" w:rsidRPr="00212F0E">
        <w:rPr>
          <w:rFonts w:ascii="Times New Roman" w:eastAsia="Times New Roman" w:hAnsi="Times New Roman" w:cs="Times New Roman"/>
          <w:b/>
          <w:sz w:val="24"/>
          <w:szCs w:val="24"/>
        </w:rPr>
        <w:t xml:space="preserve"> city </w:t>
      </w:r>
      <w:r w:rsidR="002D6F2D" w:rsidRPr="00212F0E">
        <w:rPr>
          <w:rFonts w:ascii="Times New Roman" w:eastAsia="Times New Roman" w:hAnsi="Times New Roman" w:cs="Times New Roman"/>
          <w:b/>
          <w:sz w:val="24"/>
          <w:szCs w:val="24"/>
        </w:rPr>
        <w:t xml:space="preserve">be estimated </w:t>
      </w:r>
      <w:r w:rsidR="00943D69" w:rsidRPr="00212F0E">
        <w:rPr>
          <w:rFonts w:ascii="Times New Roman" w:eastAsia="Times New Roman" w:hAnsi="Times New Roman" w:cs="Times New Roman"/>
          <w:b/>
          <w:sz w:val="24"/>
          <w:szCs w:val="24"/>
        </w:rPr>
        <w:t>based on the average global temperature?</w:t>
      </w:r>
    </w:p>
    <w:p w:rsidR="00943D69" w:rsidRDefault="00943D69" w:rsidP="00943D69">
      <w:pPr>
        <w:spacing w:before="100" w:beforeAutospacing="1" w:after="100" w:afterAutospacing="1" w:line="240" w:lineRule="auto"/>
        <w:rPr>
          <w:rFonts w:ascii="Times New Roman" w:eastAsia="Times New Roman" w:hAnsi="Times New Roman" w:cs="Times New Roman"/>
          <w:sz w:val="24"/>
          <w:szCs w:val="24"/>
        </w:rPr>
      </w:pPr>
    </w:p>
    <w:p w:rsidR="00AB437C" w:rsidRDefault="00943D69" w:rsidP="00BF7832">
      <w:pPr>
        <w:spacing w:before="100" w:beforeAutospacing="1" w:after="100" w:afterAutospacing="1"/>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w:t>
      </w:r>
      <w:r w:rsidR="00196EFD">
        <w:rPr>
          <w:rFonts w:ascii="Times New Roman" w:eastAsia="Times New Roman" w:hAnsi="Times New Roman" w:cs="Times New Roman"/>
          <w:sz w:val="24"/>
          <w:szCs w:val="24"/>
        </w:rPr>
        <w:t xml:space="preserve">linear regression </w:t>
      </w:r>
      <w:r>
        <w:rPr>
          <w:rFonts w:ascii="Times New Roman" w:eastAsia="Times New Roman" w:hAnsi="Times New Roman" w:cs="Times New Roman"/>
          <w:sz w:val="24"/>
          <w:szCs w:val="24"/>
        </w:rPr>
        <w:t>scatterplot above</w:t>
      </w:r>
      <w:r w:rsidR="00017FCB">
        <w:rPr>
          <w:rFonts w:ascii="Times New Roman" w:eastAsia="Times New Roman" w:hAnsi="Times New Roman" w:cs="Times New Roman"/>
          <w:sz w:val="24"/>
          <w:szCs w:val="24"/>
        </w:rPr>
        <w:t xml:space="preserve"> for the dataset in question</w:t>
      </w:r>
      <w:r>
        <w:rPr>
          <w:rFonts w:ascii="Times New Roman" w:eastAsia="Times New Roman" w:hAnsi="Times New Roman" w:cs="Times New Roman"/>
          <w:sz w:val="24"/>
          <w:szCs w:val="24"/>
        </w:rPr>
        <w:t xml:space="preserve">, the equation </w:t>
      </w:r>
      <w:r w:rsidRPr="007E0933">
        <w:rPr>
          <w:rFonts w:ascii="Times New Roman" w:eastAsia="Times New Roman" w:hAnsi="Times New Roman" w:cs="Times New Roman"/>
          <w:b/>
          <w:sz w:val="24"/>
          <w:szCs w:val="24"/>
        </w:rPr>
        <w:t>y = 0.7636x + 9.2767</w:t>
      </w:r>
      <w:r w:rsidRPr="00017FCB">
        <w:rPr>
          <w:rFonts w:ascii="Times New Roman" w:eastAsia="Times New Roman" w:hAnsi="Times New Roman" w:cs="Times New Roman"/>
          <w:sz w:val="24"/>
          <w:szCs w:val="24"/>
        </w:rPr>
        <w:t xml:space="preserve"> can best be used to estimate the correlation between the global and local temperatures, where ‘Y’ is the local</w:t>
      </w:r>
      <w:r w:rsidR="00F43FD9">
        <w:rPr>
          <w:rFonts w:ascii="Times New Roman" w:eastAsia="Times New Roman" w:hAnsi="Times New Roman" w:cs="Times New Roman"/>
          <w:sz w:val="24"/>
          <w:szCs w:val="24"/>
        </w:rPr>
        <w:t xml:space="preserve"> (Virginia Beach)</w:t>
      </w:r>
      <w:r w:rsidRPr="00017FCB">
        <w:rPr>
          <w:rFonts w:ascii="Times New Roman" w:eastAsia="Times New Roman" w:hAnsi="Times New Roman" w:cs="Times New Roman"/>
          <w:sz w:val="24"/>
          <w:szCs w:val="24"/>
        </w:rPr>
        <w:t xml:space="preserve"> average temperature and ‘X’ is the global average temperature.</w:t>
      </w:r>
    </w:p>
    <w:p w:rsidR="00D357DD" w:rsidRDefault="00D357DD" w:rsidP="00BF7832">
      <w:pPr>
        <w:spacing w:before="100" w:beforeAutospacing="1" w:after="100" w:afterAutospacing="1"/>
        <w:ind w:left="540"/>
        <w:rPr>
          <w:rFonts w:ascii="Times New Roman" w:eastAsia="Times New Roman" w:hAnsi="Times New Roman" w:cs="Times New Roman"/>
          <w:sz w:val="24"/>
          <w:szCs w:val="24"/>
        </w:rPr>
      </w:pPr>
    </w:p>
    <w:p w:rsidR="00D357DD" w:rsidRDefault="00D357DD" w:rsidP="00D357DD">
      <w:pPr>
        <w:spacing w:before="100" w:beforeAutospacing="1" w:after="100" w:afterAutospacing="1"/>
        <w:ind w:left="540"/>
        <w:rPr>
          <w:rFonts w:ascii="Times New Roman" w:eastAsia="Times New Roman" w:hAnsi="Times New Roman" w:cs="Times New Roman"/>
          <w:sz w:val="32"/>
          <w:szCs w:val="32"/>
        </w:rPr>
      </w:pPr>
      <w:r w:rsidRPr="00D357DD">
        <w:rPr>
          <w:rFonts w:ascii="Times New Roman" w:eastAsia="Times New Roman" w:hAnsi="Times New Roman" w:cs="Times New Roman"/>
          <w:b/>
          <w:sz w:val="32"/>
          <w:szCs w:val="32"/>
          <w:u w:val="single"/>
        </w:rPr>
        <w:t>Summary</w:t>
      </w:r>
    </w:p>
    <w:p w:rsidR="00D357DD" w:rsidRPr="00D357DD" w:rsidRDefault="00D357DD" w:rsidP="00D357DD">
      <w:pPr>
        <w:spacing w:before="100" w:beforeAutospacing="1" w:after="100" w:afterAutospacing="1"/>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observations and findings presented above indicate a rise in average global temperatures. This global increase is causing individual cities around the globe to experienced increased averages as well. </w:t>
      </w:r>
      <w:r w:rsidR="00490987">
        <w:rPr>
          <w:rFonts w:ascii="Times New Roman" w:eastAsia="Times New Roman" w:hAnsi="Times New Roman" w:cs="Times New Roman"/>
          <w:sz w:val="24"/>
          <w:szCs w:val="24"/>
        </w:rPr>
        <w:t>Neither geographical location nor</w:t>
      </w:r>
      <w:r>
        <w:rPr>
          <w:rFonts w:ascii="Times New Roman" w:eastAsia="Times New Roman" w:hAnsi="Times New Roman" w:cs="Times New Roman"/>
          <w:sz w:val="24"/>
          <w:szCs w:val="24"/>
        </w:rPr>
        <w:t xml:space="preserve"> local climate type change the upward trend in temperature.</w:t>
      </w:r>
      <w:r w:rsidR="00490987">
        <w:rPr>
          <w:rFonts w:ascii="Times New Roman" w:eastAsia="Times New Roman" w:hAnsi="Times New Roman" w:cs="Times New Roman"/>
          <w:sz w:val="24"/>
          <w:szCs w:val="24"/>
        </w:rPr>
        <w:t xml:space="preserve"> Overall, these findings indicate that the Earth as a whole is getting warmer.</w:t>
      </w:r>
    </w:p>
    <w:p w:rsidR="00AB437C" w:rsidRDefault="00AB437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B437C" w:rsidRPr="004450A4" w:rsidRDefault="00AB437C" w:rsidP="00AB437C">
      <w:pPr>
        <w:rPr>
          <w:rFonts w:ascii="Times New Roman" w:eastAsia="Times New Roman" w:hAnsi="Times New Roman" w:cs="Times New Roman"/>
          <w:b/>
          <w:color w:val="000000" w:themeColor="text1"/>
          <w:sz w:val="32"/>
          <w:szCs w:val="32"/>
          <w:u w:val="single"/>
        </w:rPr>
      </w:pPr>
      <w:r w:rsidRPr="004450A4">
        <w:rPr>
          <w:rFonts w:ascii="Times New Roman" w:eastAsia="Times New Roman" w:hAnsi="Times New Roman" w:cs="Times New Roman"/>
          <w:b/>
          <w:color w:val="000000" w:themeColor="text1"/>
          <w:sz w:val="32"/>
          <w:szCs w:val="32"/>
          <w:u w:val="single"/>
        </w:rPr>
        <w:lastRenderedPageBreak/>
        <w:t>Additional statistical</w:t>
      </w:r>
      <w:r w:rsidRPr="004450A4">
        <w:rPr>
          <w:rFonts w:ascii="Times New Roman" w:eastAsia="Times New Roman" w:hAnsi="Times New Roman" w:cs="Times New Roman"/>
          <w:b/>
          <w:color w:val="000000" w:themeColor="text1"/>
          <w:sz w:val="32"/>
          <w:szCs w:val="32"/>
          <w:u w:val="single"/>
        </w:rPr>
        <w:t xml:space="preserve"> i</w:t>
      </w:r>
      <w:r w:rsidR="00623361" w:rsidRPr="004450A4">
        <w:rPr>
          <w:rFonts w:ascii="Times New Roman" w:eastAsia="Times New Roman" w:hAnsi="Times New Roman" w:cs="Times New Roman"/>
          <w:b/>
          <w:color w:val="000000" w:themeColor="text1"/>
          <w:sz w:val="32"/>
          <w:szCs w:val="32"/>
          <w:u w:val="single"/>
        </w:rPr>
        <w:t>nformation</w:t>
      </w:r>
    </w:p>
    <w:p w:rsidR="00AB437C" w:rsidRDefault="00AB437C" w:rsidP="00AB437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The MAX(), MIN(), AVERAGE(), MEDIAN(), and CORREL() excel functions were used on the dataset to calculate the Max value, Min value, Mean value, Median value and </w:t>
      </w:r>
      <w:r w:rsidRPr="006D7D79">
        <w:rPr>
          <w:rFonts w:ascii="Times New Roman" w:eastAsia="Times New Roman" w:hAnsi="Times New Roman" w:cs="Times New Roman"/>
          <w:sz w:val="24"/>
          <w:szCs w:val="24"/>
        </w:rPr>
        <w:t>correlation coefficient</w:t>
      </w:r>
      <w:r>
        <w:rPr>
          <w:rFonts w:ascii="Times New Roman" w:eastAsia="Times New Roman" w:hAnsi="Times New Roman" w:cs="Times New Roman"/>
          <w:sz w:val="24"/>
          <w:szCs w:val="24"/>
        </w:rPr>
        <w:t xml:space="preserve"> respectively.</w:t>
      </w:r>
    </w:p>
    <w:p w:rsidR="00AB437C" w:rsidRDefault="00AB437C" w:rsidP="00AB437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p>
    <w:tbl>
      <w:tblPr>
        <w:tblStyle w:val="GridTable4-Accent2"/>
        <w:tblW w:w="0" w:type="auto"/>
        <w:tblInd w:w="2125" w:type="dxa"/>
        <w:tblLook w:val="04A0" w:firstRow="1" w:lastRow="0" w:firstColumn="1" w:lastColumn="0" w:noHBand="0" w:noVBand="1"/>
      </w:tblPr>
      <w:tblGrid>
        <w:gridCol w:w="1644"/>
        <w:gridCol w:w="1644"/>
        <w:gridCol w:w="1809"/>
      </w:tblGrid>
      <w:tr w:rsidR="00AB437C" w:rsidRPr="001612E3" w:rsidTr="00513F39">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644" w:type="dxa"/>
            <w:noWrap/>
            <w:vAlign w:val="center"/>
            <w:hideMark/>
          </w:tcPr>
          <w:p w:rsidR="00AB437C" w:rsidRPr="001612E3" w:rsidRDefault="00AB437C" w:rsidP="00513F39">
            <w:pPr>
              <w:jc w:val="center"/>
              <w:rPr>
                <w:rFonts w:ascii="Times New Roman" w:eastAsia="Times New Roman" w:hAnsi="Times New Roman" w:cs="Times New Roman"/>
                <w:b w:val="0"/>
                <w:bCs w:val="0"/>
                <w:color w:val="000000" w:themeColor="text1"/>
                <w:sz w:val="24"/>
                <w:szCs w:val="24"/>
              </w:rPr>
            </w:pPr>
          </w:p>
        </w:tc>
        <w:tc>
          <w:tcPr>
            <w:tcW w:w="1644" w:type="dxa"/>
            <w:vAlign w:val="center"/>
          </w:tcPr>
          <w:p w:rsidR="00AB437C" w:rsidRPr="001612E3" w:rsidRDefault="00AB437C" w:rsidP="00513F3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612E3">
              <w:rPr>
                <w:rFonts w:ascii="Times New Roman" w:eastAsia="Times New Roman" w:hAnsi="Times New Roman" w:cs="Times New Roman"/>
                <w:color w:val="000000" w:themeColor="text1"/>
                <w:sz w:val="24"/>
                <w:szCs w:val="24"/>
              </w:rPr>
              <w:t xml:space="preserve">Local </w:t>
            </w:r>
            <w:r>
              <w:rPr>
                <w:rFonts w:ascii="Times New Roman" w:eastAsia="Times New Roman" w:hAnsi="Times New Roman" w:cs="Times New Roman"/>
                <w:color w:val="000000" w:themeColor="text1"/>
                <w:sz w:val="24"/>
                <w:szCs w:val="24"/>
              </w:rPr>
              <w:t xml:space="preserve">Moving Average </w:t>
            </w:r>
            <w:r w:rsidRPr="001612E3">
              <w:rPr>
                <w:rFonts w:ascii="Times New Roman" w:eastAsia="Times New Roman" w:hAnsi="Times New Roman" w:cs="Times New Roman"/>
                <w:color w:val="000000" w:themeColor="text1"/>
                <w:sz w:val="24"/>
                <w:szCs w:val="24"/>
              </w:rPr>
              <w:t>Stats</w:t>
            </w:r>
          </w:p>
        </w:tc>
        <w:tc>
          <w:tcPr>
            <w:tcW w:w="1809" w:type="dxa"/>
            <w:vAlign w:val="center"/>
          </w:tcPr>
          <w:p w:rsidR="00AB437C" w:rsidRPr="001612E3" w:rsidRDefault="00AB437C" w:rsidP="00513F3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612E3">
              <w:rPr>
                <w:rFonts w:ascii="Times New Roman" w:eastAsia="Times New Roman" w:hAnsi="Times New Roman" w:cs="Times New Roman"/>
                <w:color w:val="000000" w:themeColor="text1"/>
                <w:sz w:val="24"/>
                <w:szCs w:val="24"/>
              </w:rPr>
              <w:t xml:space="preserve">Global </w:t>
            </w:r>
            <w:r>
              <w:rPr>
                <w:rFonts w:ascii="Times New Roman" w:eastAsia="Times New Roman" w:hAnsi="Times New Roman" w:cs="Times New Roman"/>
                <w:color w:val="000000" w:themeColor="text1"/>
                <w:sz w:val="24"/>
                <w:szCs w:val="24"/>
              </w:rPr>
              <w:t xml:space="preserve">Moving Average </w:t>
            </w:r>
            <w:r w:rsidRPr="001612E3">
              <w:rPr>
                <w:rFonts w:ascii="Times New Roman" w:eastAsia="Times New Roman" w:hAnsi="Times New Roman" w:cs="Times New Roman"/>
                <w:color w:val="000000" w:themeColor="text1"/>
                <w:sz w:val="24"/>
                <w:szCs w:val="24"/>
              </w:rPr>
              <w:t>Stats</w:t>
            </w:r>
          </w:p>
        </w:tc>
      </w:tr>
      <w:tr w:rsidR="00AB437C" w:rsidRPr="001612E3" w:rsidTr="00513F39">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644" w:type="dxa"/>
            <w:noWrap/>
            <w:vAlign w:val="center"/>
            <w:hideMark/>
          </w:tcPr>
          <w:p w:rsidR="00AB437C" w:rsidRPr="001612E3" w:rsidRDefault="00AB437C" w:rsidP="00513F39">
            <w:pPr>
              <w:jc w:val="center"/>
              <w:rPr>
                <w:rFonts w:ascii="Times New Roman" w:eastAsia="Times New Roman" w:hAnsi="Times New Roman" w:cs="Times New Roman"/>
                <w:color w:val="000000" w:themeColor="text1"/>
                <w:sz w:val="24"/>
                <w:szCs w:val="24"/>
              </w:rPr>
            </w:pPr>
            <w:r w:rsidRPr="001612E3">
              <w:rPr>
                <w:rFonts w:ascii="Times New Roman" w:eastAsia="Times New Roman" w:hAnsi="Times New Roman" w:cs="Times New Roman"/>
                <w:color w:val="000000" w:themeColor="text1"/>
                <w:sz w:val="24"/>
                <w:szCs w:val="24"/>
              </w:rPr>
              <w:t>Max</w:t>
            </w:r>
            <w:r>
              <w:rPr>
                <w:rFonts w:ascii="Times New Roman" w:eastAsia="Times New Roman" w:hAnsi="Times New Roman" w:cs="Times New Roman"/>
                <w:color w:val="000000" w:themeColor="text1"/>
                <w:sz w:val="24"/>
                <w:szCs w:val="24"/>
              </w:rPr>
              <w:t xml:space="preserve"> Value</w:t>
            </w:r>
          </w:p>
        </w:tc>
        <w:tc>
          <w:tcPr>
            <w:tcW w:w="1644" w:type="dxa"/>
            <w:noWrap/>
            <w:vAlign w:val="center"/>
            <w:hideMark/>
          </w:tcPr>
          <w:p w:rsidR="00AB437C" w:rsidRPr="001612E3" w:rsidRDefault="00AB437C" w:rsidP="00513F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612E3">
              <w:rPr>
                <w:rFonts w:ascii="Times New Roman" w:eastAsia="Times New Roman" w:hAnsi="Times New Roman" w:cs="Times New Roman"/>
                <w:color w:val="000000" w:themeColor="text1"/>
                <w:sz w:val="24"/>
                <w:szCs w:val="24"/>
              </w:rPr>
              <w:t>16.93</w:t>
            </w:r>
          </w:p>
        </w:tc>
        <w:tc>
          <w:tcPr>
            <w:tcW w:w="1809" w:type="dxa"/>
            <w:noWrap/>
            <w:vAlign w:val="center"/>
            <w:hideMark/>
          </w:tcPr>
          <w:p w:rsidR="00AB437C" w:rsidRPr="001612E3" w:rsidRDefault="00AB437C" w:rsidP="00513F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612E3">
              <w:rPr>
                <w:rFonts w:ascii="Times New Roman" w:eastAsia="Times New Roman" w:hAnsi="Times New Roman" w:cs="Times New Roman"/>
                <w:color w:val="000000" w:themeColor="text1"/>
                <w:sz w:val="24"/>
                <w:szCs w:val="24"/>
              </w:rPr>
              <w:t>9.58</w:t>
            </w:r>
          </w:p>
        </w:tc>
      </w:tr>
      <w:tr w:rsidR="00AB437C" w:rsidRPr="001612E3" w:rsidTr="00513F39">
        <w:trPr>
          <w:trHeight w:val="311"/>
        </w:trPr>
        <w:tc>
          <w:tcPr>
            <w:cnfStyle w:val="001000000000" w:firstRow="0" w:lastRow="0" w:firstColumn="1" w:lastColumn="0" w:oddVBand="0" w:evenVBand="0" w:oddHBand="0" w:evenHBand="0" w:firstRowFirstColumn="0" w:firstRowLastColumn="0" w:lastRowFirstColumn="0" w:lastRowLastColumn="0"/>
            <w:tcW w:w="1644" w:type="dxa"/>
            <w:noWrap/>
            <w:vAlign w:val="center"/>
            <w:hideMark/>
          </w:tcPr>
          <w:p w:rsidR="00AB437C" w:rsidRPr="001612E3" w:rsidRDefault="00AB437C" w:rsidP="00513F39">
            <w:pPr>
              <w:jc w:val="center"/>
              <w:rPr>
                <w:rFonts w:ascii="Times New Roman" w:eastAsia="Times New Roman" w:hAnsi="Times New Roman" w:cs="Times New Roman"/>
                <w:color w:val="000000" w:themeColor="text1"/>
                <w:sz w:val="24"/>
                <w:szCs w:val="24"/>
              </w:rPr>
            </w:pPr>
            <w:r w:rsidRPr="001612E3">
              <w:rPr>
                <w:rFonts w:ascii="Times New Roman" w:eastAsia="Times New Roman" w:hAnsi="Times New Roman" w:cs="Times New Roman"/>
                <w:color w:val="000000" w:themeColor="text1"/>
                <w:sz w:val="24"/>
                <w:szCs w:val="24"/>
              </w:rPr>
              <w:t>Min</w:t>
            </w:r>
            <w:r>
              <w:rPr>
                <w:rFonts w:ascii="Times New Roman" w:eastAsia="Times New Roman" w:hAnsi="Times New Roman" w:cs="Times New Roman"/>
                <w:color w:val="000000" w:themeColor="text1"/>
                <w:sz w:val="24"/>
                <w:szCs w:val="24"/>
              </w:rPr>
              <w:t xml:space="preserve"> Value</w:t>
            </w:r>
          </w:p>
        </w:tc>
        <w:tc>
          <w:tcPr>
            <w:tcW w:w="1644" w:type="dxa"/>
            <w:noWrap/>
            <w:vAlign w:val="center"/>
            <w:hideMark/>
          </w:tcPr>
          <w:p w:rsidR="00AB437C" w:rsidRPr="001612E3" w:rsidRDefault="00AB437C" w:rsidP="00513F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612E3">
              <w:rPr>
                <w:rFonts w:ascii="Times New Roman" w:eastAsia="Times New Roman" w:hAnsi="Times New Roman" w:cs="Times New Roman"/>
                <w:color w:val="000000" w:themeColor="text1"/>
                <w:sz w:val="24"/>
                <w:szCs w:val="24"/>
              </w:rPr>
              <w:t>13.235</w:t>
            </w:r>
          </w:p>
        </w:tc>
        <w:tc>
          <w:tcPr>
            <w:tcW w:w="1809" w:type="dxa"/>
            <w:noWrap/>
            <w:vAlign w:val="center"/>
            <w:hideMark/>
          </w:tcPr>
          <w:p w:rsidR="00AB437C" w:rsidRPr="001612E3" w:rsidRDefault="00AB437C" w:rsidP="00513F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612E3">
              <w:rPr>
                <w:rFonts w:ascii="Times New Roman" w:eastAsia="Times New Roman" w:hAnsi="Times New Roman" w:cs="Times New Roman"/>
                <w:color w:val="000000" w:themeColor="text1"/>
                <w:sz w:val="24"/>
                <w:szCs w:val="24"/>
              </w:rPr>
              <w:t>7.108</w:t>
            </w:r>
          </w:p>
        </w:tc>
      </w:tr>
      <w:tr w:rsidR="00AB437C" w:rsidRPr="001612E3" w:rsidTr="00513F39">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644" w:type="dxa"/>
            <w:noWrap/>
            <w:vAlign w:val="center"/>
            <w:hideMark/>
          </w:tcPr>
          <w:p w:rsidR="00AB437C" w:rsidRPr="001612E3" w:rsidRDefault="00AB437C" w:rsidP="00513F39">
            <w:pPr>
              <w:jc w:val="center"/>
              <w:rPr>
                <w:rFonts w:ascii="Times New Roman" w:eastAsia="Times New Roman" w:hAnsi="Times New Roman" w:cs="Times New Roman"/>
                <w:color w:val="000000" w:themeColor="text1"/>
                <w:sz w:val="24"/>
                <w:szCs w:val="24"/>
              </w:rPr>
            </w:pPr>
            <w:r w:rsidRPr="001612E3">
              <w:rPr>
                <w:rFonts w:ascii="Times New Roman" w:eastAsia="Times New Roman" w:hAnsi="Times New Roman" w:cs="Times New Roman"/>
                <w:color w:val="000000" w:themeColor="text1"/>
                <w:sz w:val="24"/>
                <w:szCs w:val="24"/>
              </w:rPr>
              <w:t>Mean</w:t>
            </w:r>
            <w:r>
              <w:rPr>
                <w:rFonts w:ascii="Times New Roman" w:eastAsia="Times New Roman" w:hAnsi="Times New Roman" w:cs="Times New Roman"/>
                <w:color w:val="000000" w:themeColor="text1"/>
                <w:sz w:val="24"/>
                <w:szCs w:val="24"/>
              </w:rPr>
              <w:t xml:space="preserve"> Value</w:t>
            </w:r>
          </w:p>
        </w:tc>
        <w:tc>
          <w:tcPr>
            <w:tcW w:w="1644" w:type="dxa"/>
            <w:noWrap/>
            <w:vAlign w:val="center"/>
            <w:hideMark/>
          </w:tcPr>
          <w:p w:rsidR="00AB437C" w:rsidRPr="001612E3" w:rsidRDefault="00AB437C" w:rsidP="00513F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D118D">
              <w:rPr>
                <w:rFonts w:ascii="Times New Roman" w:eastAsia="Times New Roman" w:hAnsi="Times New Roman" w:cs="Times New Roman"/>
                <w:color w:val="000000" w:themeColor="text1"/>
                <w:sz w:val="24"/>
                <w:szCs w:val="24"/>
              </w:rPr>
              <w:t>15.66361</w:t>
            </w:r>
          </w:p>
        </w:tc>
        <w:tc>
          <w:tcPr>
            <w:tcW w:w="1809" w:type="dxa"/>
            <w:noWrap/>
            <w:vAlign w:val="center"/>
            <w:hideMark/>
          </w:tcPr>
          <w:p w:rsidR="00AB437C" w:rsidRPr="001612E3" w:rsidRDefault="00AB437C" w:rsidP="00513F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D118D">
              <w:rPr>
                <w:rFonts w:ascii="Times New Roman" w:eastAsia="Times New Roman" w:hAnsi="Times New Roman" w:cs="Times New Roman"/>
                <w:color w:val="000000" w:themeColor="text1"/>
                <w:sz w:val="24"/>
                <w:szCs w:val="24"/>
              </w:rPr>
              <w:t>8.36451</w:t>
            </w:r>
          </w:p>
        </w:tc>
      </w:tr>
      <w:tr w:rsidR="00AB437C" w:rsidRPr="001612E3" w:rsidTr="00513F39">
        <w:trPr>
          <w:trHeight w:val="311"/>
        </w:trPr>
        <w:tc>
          <w:tcPr>
            <w:cnfStyle w:val="001000000000" w:firstRow="0" w:lastRow="0" w:firstColumn="1" w:lastColumn="0" w:oddVBand="0" w:evenVBand="0" w:oddHBand="0" w:evenHBand="0" w:firstRowFirstColumn="0" w:firstRowLastColumn="0" w:lastRowFirstColumn="0" w:lastRowLastColumn="0"/>
            <w:tcW w:w="1644" w:type="dxa"/>
            <w:noWrap/>
            <w:vAlign w:val="center"/>
            <w:hideMark/>
          </w:tcPr>
          <w:p w:rsidR="00AB437C" w:rsidRPr="001612E3" w:rsidRDefault="00AB437C" w:rsidP="00513F39">
            <w:pPr>
              <w:jc w:val="center"/>
              <w:rPr>
                <w:rFonts w:ascii="Times New Roman" w:eastAsia="Times New Roman" w:hAnsi="Times New Roman" w:cs="Times New Roman"/>
                <w:color w:val="000000" w:themeColor="text1"/>
                <w:sz w:val="24"/>
                <w:szCs w:val="24"/>
              </w:rPr>
            </w:pPr>
            <w:r w:rsidRPr="001612E3">
              <w:rPr>
                <w:rFonts w:ascii="Times New Roman" w:eastAsia="Times New Roman" w:hAnsi="Times New Roman" w:cs="Times New Roman"/>
                <w:color w:val="000000" w:themeColor="text1"/>
                <w:sz w:val="24"/>
                <w:szCs w:val="24"/>
              </w:rPr>
              <w:t>Median</w:t>
            </w:r>
            <w:r>
              <w:rPr>
                <w:rFonts w:ascii="Times New Roman" w:eastAsia="Times New Roman" w:hAnsi="Times New Roman" w:cs="Times New Roman"/>
                <w:color w:val="000000" w:themeColor="text1"/>
                <w:sz w:val="24"/>
                <w:szCs w:val="24"/>
              </w:rPr>
              <w:t xml:space="preserve"> Value</w:t>
            </w:r>
          </w:p>
        </w:tc>
        <w:tc>
          <w:tcPr>
            <w:tcW w:w="1644" w:type="dxa"/>
            <w:noWrap/>
            <w:vAlign w:val="center"/>
            <w:hideMark/>
          </w:tcPr>
          <w:p w:rsidR="00AB437C" w:rsidRPr="001612E3" w:rsidRDefault="00AB437C" w:rsidP="00513F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612E3">
              <w:rPr>
                <w:rFonts w:ascii="Times New Roman" w:eastAsia="Times New Roman" w:hAnsi="Times New Roman" w:cs="Times New Roman"/>
                <w:color w:val="000000" w:themeColor="text1"/>
                <w:sz w:val="24"/>
                <w:szCs w:val="24"/>
              </w:rPr>
              <w:t>15.578</w:t>
            </w:r>
          </w:p>
        </w:tc>
        <w:tc>
          <w:tcPr>
            <w:tcW w:w="1809" w:type="dxa"/>
            <w:noWrap/>
            <w:vAlign w:val="center"/>
            <w:hideMark/>
          </w:tcPr>
          <w:p w:rsidR="00AB437C" w:rsidRPr="001612E3" w:rsidRDefault="00AB437C" w:rsidP="00513F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612E3">
              <w:rPr>
                <w:rFonts w:ascii="Times New Roman" w:eastAsia="Times New Roman" w:hAnsi="Times New Roman" w:cs="Times New Roman"/>
                <w:color w:val="000000" w:themeColor="text1"/>
                <w:sz w:val="24"/>
                <w:szCs w:val="24"/>
              </w:rPr>
              <w:t>8.334</w:t>
            </w:r>
          </w:p>
        </w:tc>
      </w:tr>
      <w:tr w:rsidR="00AB437C" w:rsidRPr="001612E3" w:rsidTr="00513F39">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644" w:type="dxa"/>
            <w:noWrap/>
            <w:vAlign w:val="center"/>
          </w:tcPr>
          <w:p w:rsidR="00AB437C" w:rsidRPr="001612E3" w:rsidRDefault="00AB437C" w:rsidP="00513F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Total Increase in Average (Max - Min)</w:t>
            </w:r>
          </w:p>
        </w:tc>
        <w:tc>
          <w:tcPr>
            <w:tcW w:w="1644" w:type="dxa"/>
            <w:noWrap/>
            <w:vAlign w:val="center"/>
          </w:tcPr>
          <w:p w:rsidR="00AB437C" w:rsidRPr="001612E3" w:rsidRDefault="00AB437C" w:rsidP="00513F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612E3">
              <w:rPr>
                <w:rFonts w:ascii="Times New Roman" w:eastAsia="Times New Roman" w:hAnsi="Times New Roman" w:cs="Times New Roman"/>
                <w:color w:val="000000" w:themeColor="text1"/>
                <w:sz w:val="24"/>
                <w:szCs w:val="24"/>
              </w:rPr>
              <w:t>3.695</w:t>
            </w:r>
          </w:p>
        </w:tc>
        <w:tc>
          <w:tcPr>
            <w:tcW w:w="1809" w:type="dxa"/>
            <w:noWrap/>
            <w:vAlign w:val="center"/>
          </w:tcPr>
          <w:p w:rsidR="00AB437C" w:rsidRPr="001612E3" w:rsidRDefault="00AB437C" w:rsidP="00513F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1612E3">
              <w:rPr>
                <w:rFonts w:ascii="Times New Roman" w:eastAsia="Times New Roman" w:hAnsi="Times New Roman" w:cs="Times New Roman"/>
                <w:color w:val="000000" w:themeColor="text1"/>
                <w:sz w:val="24"/>
                <w:szCs w:val="24"/>
              </w:rPr>
              <w:t>2.472</w:t>
            </w:r>
          </w:p>
        </w:tc>
      </w:tr>
      <w:tr w:rsidR="00AB437C" w:rsidRPr="001612E3" w:rsidTr="00513F39">
        <w:trPr>
          <w:trHeight w:val="311"/>
        </w:trPr>
        <w:tc>
          <w:tcPr>
            <w:cnfStyle w:val="001000000000" w:firstRow="0" w:lastRow="0" w:firstColumn="1" w:lastColumn="0" w:oddVBand="0" w:evenVBand="0" w:oddHBand="0" w:evenHBand="0" w:firstRowFirstColumn="0" w:firstRowLastColumn="0" w:lastRowFirstColumn="0" w:lastRowLastColumn="0"/>
            <w:tcW w:w="1644" w:type="dxa"/>
            <w:noWrap/>
            <w:vAlign w:val="center"/>
          </w:tcPr>
          <w:p w:rsidR="00AB437C" w:rsidRDefault="00AB437C" w:rsidP="00513F3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Correlation Coefficient</w:t>
            </w:r>
          </w:p>
        </w:tc>
        <w:tc>
          <w:tcPr>
            <w:tcW w:w="3453" w:type="dxa"/>
            <w:gridSpan w:val="2"/>
            <w:noWrap/>
            <w:vAlign w:val="center"/>
          </w:tcPr>
          <w:p w:rsidR="00AB437C" w:rsidRPr="00FF2933" w:rsidRDefault="00AB437C" w:rsidP="00513F3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D118D">
              <w:rPr>
                <w:rFonts w:ascii="Times New Roman" w:eastAsia="Times New Roman" w:hAnsi="Times New Roman" w:cs="Times New Roman"/>
                <w:color w:val="000000" w:themeColor="text1"/>
                <w:sz w:val="24"/>
                <w:szCs w:val="24"/>
              </w:rPr>
              <w:t>0.65721</w:t>
            </w:r>
          </w:p>
        </w:tc>
      </w:tr>
    </w:tbl>
    <w:p w:rsidR="00AB437C" w:rsidRDefault="00AB437C" w:rsidP="00AB437C">
      <w:pPr>
        <w:rPr>
          <w:rFonts w:ascii="Times New Roman" w:eastAsia="Times New Roman" w:hAnsi="Times New Roman" w:cs="Times New Roman"/>
          <w:sz w:val="24"/>
          <w:szCs w:val="24"/>
        </w:rPr>
      </w:pPr>
    </w:p>
    <w:p w:rsidR="00943D69" w:rsidRPr="007F14E0" w:rsidRDefault="00943D69" w:rsidP="00BF7832">
      <w:pPr>
        <w:spacing w:before="100" w:beforeAutospacing="1" w:after="100" w:afterAutospacing="1"/>
        <w:ind w:left="540"/>
      </w:pPr>
    </w:p>
    <w:p w:rsidR="002D6F2D" w:rsidRDefault="002D6F2D" w:rsidP="00943D69">
      <w:pPr>
        <w:rPr>
          <w:rFonts w:ascii="Times New Roman" w:eastAsia="Times New Roman" w:hAnsi="Times New Roman" w:cs="Times New Roman"/>
          <w:sz w:val="24"/>
          <w:szCs w:val="24"/>
        </w:rPr>
      </w:pPr>
    </w:p>
    <w:p w:rsidR="002D6F2D" w:rsidRDefault="002D6F2D" w:rsidP="00943D69">
      <w:pPr>
        <w:rPr>
          <w:rFonts w:ascii="Times New Roman" w:eastAsia="Times New Roman" w:hAnsi="Times New Roman" w:cs="Times New Roman"/>
          <w:color w:val="000000" w:themeColor="text1"/>
          <w:sz w:val="24"/>
          <w:szCs w:val="24"/>
        </w:rPr>
      </w:pPr>
    </w:p>
    <w:p w:rsidR="000F29A4" w:rsidRDefault="000F29A4">
      <w:pPr>
        <w:rPr>
          <w:rFonts w:ascii="Times New Roman" w:eastAsia="Times New Roman" w:hAnsi="Times New Roman" w:cs="Times New Roman"/>
          <w:color w:val="000000" w:themeColor="text1"/>
          <w:sz w:val="24"/>
          <w:szCs w:val="24"/>
        </w:rPr>
      </w:pPr>
    </w:p>
    <w:p w:rsidR="000F29A4" w:rsidRDefault="000F29A4">
      <w:r>
        <w:br w:type="page"/>
      </w:r>
    </w:p>
    <w:p w:rsidR="004D32EF" w:rsidRPr="00966440" w:rsidRDefault="004D32EF">
      <w:pPr>
        <w:rPr>
          <w:rFonts w:ascii="Times New Roman" w:hAnsi="Times New Roman" w:cs="Times New Roman"/>
          <w:b/>
          <w:sz w:val="28"/>
          <w:szCs w:val="28"/>
          <w:u w:val="single"/>
        </w:rPr>
      </w:pPr>
      <w:r w:rsidRPr="00966440">
        <w:rPr>
          <w:rFonts w:ascii="Times New Roman" w:hAnsi="Times New Roman" w:cs="Times New Roman"/>
          <w:b/>
          <w:sz w:val="28"/>
          <w:szCs w:val="28"/>
          <w:u w:val="single"/>
        </w:rPr>
        <w:lastRenderedPageBreak/>
        <w:t>Dataset used</w:t>
      </w:r>
      <w:r w:rsidR="0043515F" w:rsidRPr="00966440">
        <w:rPr>
          <w:rFonts w:ascii="Times New Roman" w:hAnsi="Times New Roman" w:cs="Times New Roman"/>
          <w:b/>
          <w:sz w:val="28"/>
          <w:szCs w:val="28"/>
          <w:u w:val="single"/>
        </w:rPr>
        <w:t xml:space="preserve"> for Virginia Beach</w:t>
      </w:r>
    </w:p>
    <w:tbl>
      <w:tblPr>
        <w:tblW w:w="8815" w:type="dxa"/>
        <w:tblBorders>
          <w:top w:val="single" w:sz="4" w:space="0" w:color="auto"/>
          <w:left w:val="single" w:sz="4" w:space="0" w:color="auto"/>
          <w:bottom w:val="single" w:sz="4" w:space="0" w:color="9BC2E6"/>
          <w:right w:val="single" w:sz="4" w:space="0" w:color="auto"/>
          <w:insideH w:val="single" w:sz="4" w:space="0" w:color="auto"/>
          <w:insideV w:val="single" w:sz="4" w:space="0" w:color="auto"/>
        </w:tblBorders>
        <w:tblLook w:val="04A0" w:firstRow="1" w:lastRow="0" w:firstColumn="1" w:lastColumn="0" w:noHBand="0" w:noVBand="1"/>
      </w:tblPr>
      <w:tblGrid>
        <w:gridCol w:w="772"/>
        <w:gridCol w:w="1743"/>
        <w:gridCol w:w="2250"/>
        <w:gridCol w:w="1890"/>
        <w:gridCol w:w="2160"/>
      </w:tblGrid>
      <w:tr w:rsidR="00366DFA" w:rsidTr="0041116F">
        <w:trPr>
          <w:trHeight w:val="315"/>
        </w:trPr>
        <w:tc>
          <w:tcPr>
            <w:tcW w:w="772" w:type="dxa"/>
            <w:shd w:val="clear" w:color="5B9BD5" w:fill="5B9BD5"/>
            <w:noWrap/>
            <w:vAlign w:val="bottom"/>
            <w:hideMark/>
          </w:tcPr>
          <w:p w:rsidR="00366DFA" w:rsidRDefault="00366DFA" w:rsidP="0041116F">
            <w:pPr>
              <w:jc w:val="right"/>
              <w:rPr>
                <w:rFonts w:ascii="Calibri" w:hAnsi="Calibri" w:cs="Calibri"/>
                <w:b/>
                <w:bCs/>
                <w:color w:val="FFFFFF"/>
              </w:rPr>
            </w:pPr>
            <w:r>
              <w:rPr>
                <w:rFonts w:ascii="Calibri" w:hAnsi="Calibri" w:cs="Calibri"/>
                <w:b/>
                <w:bCs/>
                <w:color w:val="FFFFFF"/>
              </w:rPr>
              <w:t>Year</w:t>
            </w:r>
          </w:p>
        </w:tc>
        <w:tc>
          <w:tcPr>
            <w:tcW w:w="1743" w:type="dxa"/>
            <w:shd w:val="clear" w:color="5B9BD5" w:fill="5B9BD5"/>
            <w:noWrap/>
            <w:vAlign w:val="bottom"/>
            <w:hideMark/>
          </w:tcPr>
          <w:p w:rsidR="00366DFA" w:rsidRDefault="00366DFA" w:rsidP="0041116F">
            <w:pPr>
              <w:jc w:val="right"/>
              <w:rPr>
                <w:rFonts w:ascii="Calibri" w:hAnsi="Calibri" w:cs="Calibri"/>
                <w:b/>
                <w:bCs/>
                <w:color w:val="FFFFFF"/>
              </w:rPr>
            </w:pPr>
            <w:r>
              <w:rPr>
                <w:rFonts w:ascii="Calibri" w:hAnsi="Calibri" w:cs="Calibri"/>
                <w:b/>
                <w:bCs/>
                <w:color w:val="FFFFFF"/>
              </w:rPr>
              <w:t>Local avg_temp (Celsius)</w:t>
            </w:r>
          </w:p>
        </w:tc>
        <w:tc>
          <w:tcPr>
            <w:tcW w:w="2250" w:type="dxa"/>
            <w:shd w:val="clear" w:color="5B9BD5" w:fill="5B9BD5"/>
            <w:noWrap/>
            <w:vAlign w:val="bottom"/>
            <w:hideMark/>
          </w:tcPr>
          <w:p w:rsidR="00366DFA" w:rsidRDefault="00366DFA" w:rsidP="0041116F">
            <w:pPr>
              <w:jc w:val="right"/>
              <w:rPr>
                <w:rFonts w:ascii="Calibri" w:hAnsi="Calibri" w:cs="Calibri"/>
                <w:b/>
                <w:bCs/>
                <w:color w:val="FFFFFF"/>
              </w:rPr>
            </w:pPr>
            <w:r>
              <w:rPr>
                <w:rFonts w:ascii="Calibri" w:hAnsi="Calibri" w:cs="Calibri"/>
                <w:b/>
                <w:bCs/>
                <w:color w:val="FFFFFF"/>
              </w:rPr>
              <w:t>Local 5 year moving average</w:t>
            </w:r>
          </w:p>
        </w:tc>
        <w:tc>
          <w:tcPr>
            <w:tcW w:w="1890" w:type="dxa"/>
            <w:shd w:val="clear" w:color="5B9BD5" w:fill="5B9BD5"/>
            <w:noWrap/>
            <w:vAlign w:val="bottom"/>
            <w:hideMark/>
          </w:tcPr>
          <w:p w:rsidR="00366DFA" w:rsidRDefault="00366DFA" w:rsidP="0041116F">
            <w:pPr>
              <w:jc w:val="right"/>
              <w:rPr>
                <w:rFonts w:ascii="Calibri" w:hAnsi="Calibri" w:cs="Calibri"/>
                <w:b/>
                <w:bCs/>
                <w:color w:val="FFFFFF"/>
              </w:rPr>
            </w:pPr>
            <w:r>
              <w:rPr>
                <w:rFonts w:ascii="Calibri" w:hAnsi="Calibri" w:cs="Calibri"/>
                <w:b/>
                <w:bCs/>
                <w:color w:val="FFFFFF"/>
              </w:rPr>
              <w:t>Global avg_temp (Celsius)</w:t>
            </w:r>
          </w:p>
        </w:tc>
        <w:tc>
          <w:tcPr>
            <w:tcW w:w="2160" w:type="dxa"/>
            <w:shd w:val="clear" w:color="5B9BD5" w:fill="5B9BD5"/>
            <w:noWrap/>
            <w:vAlign w:val="bottom"/>
            <w:hideMark/>
          </w:tcPr>
          <w:p w:rsidR="00366DFA" w:rsidRDefault="00366DFA" w:rsidP="0041116F">
            <w:pPr>
              <w:jc w:val="right"/>
              <w:rPr>
                <w:rFonts w:ascii="Calibri" w:hAnsi="Calibri" w:cs="Calibri"/>
                <w:b/>
                <w:bCs/>
                <w:color w:val="FFFFFF"/>
              </w:rPr>
            </w:pPr>
            <w:r>
              <w:rPr>
                <w:rFonts w:ascii="Calibri" w:hAnsi="Calibri" w:cs="Calibri"/>
                <w:b/>
                <w:bCs/>
                <w:color w:val="FFFFFF"/>
              </w:rPr>
              <w:t>Global 5 year moving average</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1763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13.62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14.908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7.5</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8.012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1764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16.02</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15.076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8.094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1765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15.39</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15.35</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8.25</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8.306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1766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16.17</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15.35</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8.41</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8.234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1767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14.99</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15.238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8.22</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8.156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1768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14.63</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6.78</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8.012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1769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15.296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7.69</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7.87</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1770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15.19</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15.256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7.69</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7.758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1771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16.29</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7.85</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7.646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1772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15.84</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15.45</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8.19</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7.64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1773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15.748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8.22</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7.928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1774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15.83</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15.854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8.77</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8.144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1775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16.41</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16.098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9.18</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8.442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1776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15.52</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15.944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8.532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1777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15.03</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15.782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8.26</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8.546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1778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13.63</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15.284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8.54</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8.61</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1779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8.76</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13.87</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8.98</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8.652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1780</w:t>
            </w:r>
          </w:p>
        </w:tc>
        <w:tc>
          <w:tcPr>
            <w:tcW w:w="1743" w:type="dxa"/>
            <w:shd w:val="clear" w:color="auto" w:fill="auto"/>
            <w:noWrap/>
            <w:vAlign w:val="bottom"/>
            <w:hideMark/>
          </w:tcPr>
          <w:p w:rsidR="00E05B42" w:rsidRDefault="00E05B42" w:rsidP="0041116F">
            <w:pPr>
              <w:jc w:val="right"/>
              <w:rPr>
                <w:rFonts w:ascii="Calibri" w:hAnsi="Calibri" w:cs="Calibri"/>
                <w:color w:val="000000"/>
              </w:rPr>
            </w:pP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13.235</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9.43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8.702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1781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15.85</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13.3175</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8.662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1782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15.31</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13.3875</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8.59</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1783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15.01</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13.7325</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7.68</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8.418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1784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14.79</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7.86</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8.194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1785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14.73</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15.138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7.36</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7.78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1786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15.018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8.26</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7.812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1787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15.26</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15.008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8.03</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7.838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lastRenderedPageBreak/>
              <w:t>1788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15.91</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15.188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8.45</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7.992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1789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15.61</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15.352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8.33</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8.086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1790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15.54</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15.514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7.98</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8.21</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1791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15.63</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15.59</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8.23</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8.204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1792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15.05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15.548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8.09</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8.216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1793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15.55</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8.23</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8.172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1794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15.618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8.212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1795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15.61</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8.35</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8.286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1796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15.534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8.27</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8.294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1797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15.568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8.51</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8.378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1798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16.06</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15.596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8.67</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8.466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1799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15.53</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8.51</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8.462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1800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8.48</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8.488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1801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16.04</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15.718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8.59</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8.552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1802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16.32</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15.938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8.58</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8.566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1803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16.18</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15.962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8.532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1804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16.028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8.84</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8.598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1805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16.4</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16.178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8.56</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8.614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1806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15.61</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16.092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8.582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1807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15.908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8.28</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8.522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1808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15.57</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15.786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7.63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8.348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1809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14.82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7.08</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7.996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1810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15.16</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15.312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6.92</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7.668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1811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15.28</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15.246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6.86</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7.354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1812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14.06</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14.978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7.05</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7.108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1813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15.07</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14.878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7.74</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7.13</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1814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14.81</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14.876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7.59</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7.232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1815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14.51</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14.746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7.24</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7.296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lastRenderedPageBreak/>
              <w:t>1816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14.16</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14.522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6.94</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7.312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1817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14.07</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14.524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6.98</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7.298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1818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14.41</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7.83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7.316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1819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15.09</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14.466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7.37</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7.272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1820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15.12</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14.588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7.62</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7.348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1821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14.66</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14.688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8.09</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7.578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1822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15.99</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15.072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8.19</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7.82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1823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15.11</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15.194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7.72</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7.798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1824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15.81</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15.338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8.55</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8.034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1825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16.25</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15.564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8.39</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8.188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1826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15.852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8.36</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8.242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1827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15.858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8.81</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8.366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1828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17.38</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16.312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8.17</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8.456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1829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16.23</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7.94</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8.334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1830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16.85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16.35</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8.52</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1831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15.13</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16.156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7.64</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8.216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1832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15.51</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16.054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7.45</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7.944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1833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15.702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8.01</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7.912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1834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15.97</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15.816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8.15</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7.954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1835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15.36</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15.518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7.39</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7.728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1836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14.42</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15.376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7.7</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7.74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1837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15.314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7.38</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7.726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1838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15.29</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7.51</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7.626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1839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15.59</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15.214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7.63</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7.522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1840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15.74</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15.29</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7.8</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7.604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1841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15.27</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7.69</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7.602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1842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15.68</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15.556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8.02</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7.73</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1843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14.88</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15.432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8.17</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7.862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lastRenderedPageBreak/>
              <w:t>1844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15.46</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15.406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7.65</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7.866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1845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15.59</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15.376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7.85</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7.876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1846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15.84</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15.49</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8.55</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8.048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1847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15.45</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15.444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8.09</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8.062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1848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15.53</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15.574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7.98</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8.024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1849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15.07</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15.496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7.98</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8.09</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1850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15.48</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15.474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1851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15.43</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8.18</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8.026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1852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15.38</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15.416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8.028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1853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15.49</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8.04</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1854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15.97</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15.67</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8.21</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8.086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1855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15.66</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15.706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8.11</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8.128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1856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14.61</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15.504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8.092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1857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14.83</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15.394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7.76</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8.024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1858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15.46</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15.306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8.036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1859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15.55</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15.222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8.25</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8.044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1860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15.61</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15.212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7.96</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8.014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1861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15.43</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7.85</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7.984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1862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15.46</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15.556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7.56</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7.944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1863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15.41</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15.546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8.11</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7.946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1864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15.44</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15.524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7.98</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7.892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1865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15.88</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15.578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8.18</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7.936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1866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15.46</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15.53</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8.29</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8.024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1867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14.95</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15.428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8.44</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1868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14.61</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15.268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8.25</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8.228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1869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15.43</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15.266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8.43</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8.318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1870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15.93</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15.276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8.322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1871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15.85</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15.354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8.12</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8.288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lastRenderedPageBreak/>
              <w:t>1872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14.76</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15.316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8.19</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8.238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1873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15.06</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15.406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8.35</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8.258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1874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15.51</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15.422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8.258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1875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14.75</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15.186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7.86</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8.19</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1876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15.096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8.08</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8.182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1877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15.65</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15.274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8.54</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8.252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1878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15.88</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15.438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8.83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8.348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1879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15.48</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15.432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8.17</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8.296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1880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16.17</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15.716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8.12</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8.348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1881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15.94</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15.824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8.27</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8.386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1882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15.53</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8.304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1883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15.33</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15.69</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7.98</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8.134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1884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15.76</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15.746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7.77</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8.054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1885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14.88</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15.488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7.92</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8.014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1886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14.88</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15.276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7.95</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7.95</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1887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15.46</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15.262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7.91</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7.906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1888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15.04</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15.204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8.09</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7.928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1889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15.152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8.32</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8.038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1890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16.42</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7.97</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8.048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1891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15.64</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15.612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8.02</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8.062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1892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14.92</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15.504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8.07</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8.094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1893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15.06</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15.508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8.06</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8.088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1894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16.12</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15.632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8.16</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8.056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1895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14.98</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15.344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8.15</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8.092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1896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15.67</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15.35</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8.21</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8.13</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1897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15.77</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8.29</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8.174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1898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15.96</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8.18</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8.198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1899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15.45</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15.566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8.246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lastRenderedPageBreak/>
              <w:t>1900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16.26</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15.822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8.316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1901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15.06</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8.54</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8.382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1902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15.646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8.384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1903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15.45</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15.544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8.22</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8.392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1904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14.39</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15.332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8.09</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8.33</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1905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15.26</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15.132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8.23</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8.276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1906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15.98</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15.316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8.38</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8.244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1907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15.03</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15.222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7.95</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8.174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1908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15.302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8.19</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8.168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1909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15.57</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15.538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8.18</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8.186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1910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15.42</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15.57</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8.22</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8.184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1911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16.26</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15.626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8.18</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8.144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1912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15.63</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15.746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8.17</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8.188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1913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16.51</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15.878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8.21</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1914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15.31</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15.826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8.59</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8.292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1915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15.56</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15.854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8.59</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8.366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1916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15.712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8.376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1917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14.38</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15.462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8.02</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8.346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1918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15.25</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8.13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8.312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1919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15.372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8.38</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8.27</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1920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15.12</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15.284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8.36</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8.224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1921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16.81</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15.536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8.57</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8.292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1922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16.16</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15.892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8.41</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8.37</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1923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15.79</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8.42</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8.428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1924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15.13</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15.802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8.51</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8.454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1925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16.13</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16.004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8.53</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8.488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1926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15.54</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15.75</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1927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15.85</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15.688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8.52</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8.542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lastRenderedPageBreak/>
              <w:t>1928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15.67</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8.584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1929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15.868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8.24</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8.53</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1930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16.07</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15.856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8.55</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1931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16.4</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16.028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8.72</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8.548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1932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16.69</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16.196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8.71</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8.586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1933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16.87</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16.43</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8.34</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8.528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1934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15.91</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16.388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8.606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1935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15.71</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16.316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8.52</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8.584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1936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15.88</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16.212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8.55</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8.55</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1937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15.94</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16.062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8.548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1938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16.55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15.998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8.86</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8.652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1939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16.74</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16.164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8.76</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8.678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1940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14.96</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16.014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8.76</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8.726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1941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16.05</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16.048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8.77</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8.77</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1942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16.23</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16.106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8.776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1943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15.84</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15.964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8.76</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8.756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1944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15.88</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15.792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8.85</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8.774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1945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16.31</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16.062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8.58</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8.738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1946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16.48</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16.148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8.68</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1947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15.63</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16.028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8.8</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8.734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1948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16.06</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16.072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8.75</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8.732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1949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17.06</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16.308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8.59</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1950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16.06</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16.258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8.37</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8.638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1951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16.17</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16.196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8.63</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8.628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1952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16.39</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16.348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8.64</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8.596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1953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16.84</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16.504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8.87</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1954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16.27</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16.346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8.56</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8.614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1955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15.91</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16.316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8.63</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8.666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lastRenderedPageBreak/>
              <w:t>1956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16.22</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16.326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8.28</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8.596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1957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16.51</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16.35</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8.73</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8.614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1958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14.99</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8.77</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8.594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1959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16.54</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16.034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8.73</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8.628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1960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15.972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8.58</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8.618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1961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15.86</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8.8</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8.722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1962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15.38</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15.674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8.75</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8.726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1963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14.95</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15.666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8.86</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8.744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1964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15.98</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15.554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8.41</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1965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15.558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8.53</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8.67</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1966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15.28</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15.442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8.63</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1967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15.406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1968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15.56</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15.528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8.52</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8.552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1969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15.35</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15.402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8.59</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1970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15.84</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15.446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8.624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1971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16.26</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15.642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8.624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1972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16.09</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8.584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1973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16.5</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16.008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8.95</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8.67</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1974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16.45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16.228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8.47</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8.644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1975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16.56</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16.372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8.74</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8.652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1976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15.55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16.23</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8.35</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8.602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1977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16.06</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16.224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8.85</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8.672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1978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15.41</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16.006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8.69</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1979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15.74</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15.864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8.73</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8.672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1980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15.72</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15.696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8.98</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1981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15.32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15.65</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9.17</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8.884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1982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15.94</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15.626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8.64</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8.842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1983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16.06</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15.756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9.03</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8.91</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lastRenderedPageBreak/>
              <w:t>1984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16.04</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15.816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8.69</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8.902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1985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16.63</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15.998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8.66</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8.838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1986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16.234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8.83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8.77</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1987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15.8</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16.206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8.99</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8.84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1988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15.45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16.084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9.2</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8.874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1989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16.14</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16.104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8.92</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8.92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1990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17.49</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16.276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9.23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9.034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1991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17.22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16.42</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9.18</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9.104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1992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15.93</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16.446</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8.84</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9.074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1993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16.58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8.87</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9.008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1994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16.58</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16.668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9.04</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9.032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1995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16.17</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16.404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9.35</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9.056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1996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15.61</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16.082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9.04</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9.028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1997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16.09</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16.114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9.2</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9.1</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1998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17.2</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16.33</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9.52</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9.23</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1999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16.7</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16.354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9.29</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9.28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2000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15.97</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16.314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9.2</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9.25</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2001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16.47</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16.486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9.41</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9.324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2002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17.25</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16.718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9.57</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9.398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2003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16.518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9.53</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9.4</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2004</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16.48</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16.474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9.32</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9.406</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2005</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16.28</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16.536</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9.7</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9.506</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2006</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16.91</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16.624</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9.53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9.53</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2007</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16.95</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16.564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9.73</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9.562</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2008</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16.93</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16.71</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9.43</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9.542</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2009</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16.47</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16.708</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9.51</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9.58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2010</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16.3</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16.712</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9.7</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9.58</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2011</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17.22</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16.774</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9.52</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9.578</w:t>
            </w:r>
          </w:p>
        </w:tc>
      </w:tr>
      <w:tr w:rsidR="00E05B42" w:rsidTr="0041116F">
        <w:trPr>
          <w:trHeight w:val="300"/>
        </w:trPr>
        <w:tc>
          <w:tcPr>
            <w:tcW w:w="772"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lastRenderedPageBreak/>
              <w:t>2012</w:t>
            </w:r>
          </w:p>
        </w:tc>
        <w:tc>
          <w:tcPr>
            <w:tcW w:w="1743"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17.37</w:t>
            </w:r>
          </w:p>
        </w:tc>
        <w:tc>
          <w:tcPr>
            <w:tcW w:w="225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16.858</w:t>
            </w:r>
          </w:p>
        </w:tc>
        <w:tc>
          <w:tcPr>
            <w:tcW w:w="189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9.51</w:t>
            </w:r>
          </w:p>
        </w:tc>
        <w:tc>
          <w:tcPr>
            <w:tcW w:w="2160" w:type="dxa"/>
            <w:shd w:val="clear" w:color="auto" w:fill="auto"/>
            <w:noWrap/>
            <w:vAlign w:val="bottom"/>
            <w:hideMark/>
          </w:tcPr>
          <w:p w:rsidR="00E05B42" w:rsidRDefault="00E05B42" w:rsidP="0041116F">
            <w:pPr>
              <w:jc w:val="right"/>
              <w:rPr>
                <w:rFonts w:ascii="Calibri" w:hAnsi="Calibri" w:cs="Calibri"/>
                <w:color w:val="000000"/>
              </w:rPr>
            </w:pPr>
            <w:r>
              <w:rPr>
                <w:rFonts w:ascii="Calibri" w:hAnsi="Calibri" w:cs="Calibri"/>
                <w:color w:val="000000"/>
              </w:rPr>
              <w:t>9.534</w:t>
            </w:r>
          </w:p>
        </w:tc>
      </w:tr>
      <w:tr w:rsidR="00E05B42" w:rsidTr="0041116F">
        <w:trPr>
          <w:trHeight w:val="300"/>
        </w:trPr>
        <w:tc>
          <w:tcPr>
            <w:tcW w:w="772"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2013</w:t>
            </w:r>
          </w:p>
        </w:tc>
        <w:tc>
          <w:tcPr>
            <w:tcW w:w="1743"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17.29</w:t>
            </w:r>
          </w:p>
        </w:tc>
        <w:tc>
          <w:tcPr>
            <w:tcW w:w="225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16.93</w:t>
            </w:r>
          </w:p>
        </w:tc>
        <w:tc>
          <w:tcPr>
            <w:tcW w:w="189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9.61</w:t>
            </w:r>
          </w:p>
        </w:tc>
        <w:tc>
          <w:tcPr>
            <w:tcW w:w="2160" w:type="dxa"/>
            <w:shd w:val="clear" w:color="DDEBF7" w:fill="DDEBF7"/>
            <w:noWrap/>
            <w:vAlign w:val="bottom"/>
            <w:hideMark/>
          </w:tcPr>
          <w:p w:rsidR="00E05B42" w:rsidRDefault="00E05B42" w:rsidP="0041116F">
            <w:pPr>
              <w:jc w:val="right"/>
              <w:rPr>
                <w:rFonts w:ascii="Calibri" w:hAnsi="Calibri" w:cs="Calibri"/>
                <w:color w:val="000000"/>
              </w:rPr>
            </w:pPr>
            <w:r>
              <w:rPr>
                <w:rFonts w:ascii="Calibri" w:hAnsi="Calibri" w:cs="Calibri"/>
                <w:color w:val="000000"/>
              </w:rPr>
              <w:t>9.57</w:t>
            </w:r>
          </w:p>
        </w:tc>
      </w:tr>
    </w:tbl>
    <w:p w:rsidR="00AC7359" w:rsidRDefault="00AC7359" w:rsidP="00366DFA">
      <w:pPr>
        <w:spacing w:before="100" w:beforeAutospacing="1" w:after="100" w:afterAutospacing="1" w:line="240" w:lineRule="auto"/>
        <w:rPr>
          <w:rFonts w:ascii="Times New Roman" w:eastAsia="Times New Roman" w:hAnsi="Times New Roman" w:cs="Times New Roman"/>
          <w:sz w:val="24"/>
          <w:szCs w:val="24"/>
        </w:rPr>
      </w:pPr>
    </w:p>
    <w:p w:rsidR="004450A4" w:rsidRDefault="004450A4">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41116F" w:rsidRDefault="0041116F" w:rsidP="00366DFA">
      <w:pPr>
        <w:spacing w:before="100" w:beforeAutospacing="1" w:after="100" w:afterAutospacing="1" w:line="240" w:lineRule="auto"/>
        <w:rPr>
          <w:rFonts w:ascii="Times New Roman" w:eastAsia="Times New Roman" w:hAnsi="Times New Roman" w:cs="Times New Roman"/>
          <w:sz w:val="24"/>
          <w:szCs w:val="24"/>
        </w:rPr>
      </w:pPr>
      <w:r w:rsidRPr="00966440">
        <w:rPr>
          <w:rFonts w:ascii="Times New Roman" w:hAnsi="Times New Roman" w:cs="Times New Roman"/>
          <w:b/>
          <w:sz w:val="28"/>
          <w:szCs w:val="28"/>
          <w:u w:val="single"/>
        </w:rPr>
        <w:lastRenderedPageBreak/>
        <w:t>Dataset used for Qingdao</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1775"/>
        <w:gridCol w:w="2250"/>
        <w:gridCol w:w="1890"/>
        <w:gridCol w:w="2160"/>
      </w:tblGrid>
      <w:tr w:rsidR="0041116F" w:rsidRPr="0043515F" w:rsidTr="0041116F">
        <w:trPr>
          <w:trHeight w:val="315"/>
        </w:trPr>
        <w:tc>
          <w:tcPr>
            <w:tcW w:w="740" w:type="dxa"/>
            <w:shd w:val="clear" w:color="5B9BD5" w:fill="5B9BD5"/>
            <w:noWrap/>
            <w:vAlign w:val="bottom"/>
            <w:hideMark/>
          </w:tcPr>
          <w:p w:rsidR="0041116F" w:rsidRPr="0043515F" w:rsidRDefault="0041116F" w:rsidP="0041116F">
            <w:pPr>
              <w:spacing w:after="0" w:line="240" w:lineRule="auto"/>
              <w:jc w:val="right"/>
              <w:rPr>
                <w:rFonts w:ascii="Calibri" w:eastAsia="Times New Roman" w:hAnsi="Calibri" w:cs="Calibri"/>
                <w:b/>
                <w:bCs/>
                <w:color w:val="FFFFFF"/>
              </w:rPr>
            </w:pPr>
            <w:r>
              <w:rPr>
                <w:rFonts w:ascii="Calibri" w:eastAsia="Times New Roman" w:hAnsi="Calibri" w:cs="Calibri"/>
                <w:b/>
                <w:bCs/>
                <w:color w:val="FFFFFF"/>
              </w:rPr>
              <w:t>Y</w:t>
            </w:r>
            <w:r w:rsidRPr="0043515F">
              <w:rPr>
                <w:rFonts w:ascii="Calibri" w:eastAsia="Times New Roman" w:hAnsi="Calibri" w:cs="Calibri"/>
                <w:b/>
                <w:bCs/>
                <w:color w:val="FFFFFF"/>
              </w:rPr>
              <w:t>ear</w:t>
            </w:r>
          </w:p>
        </w:tc>
        <w:tc>
          <w:tcPr>
            <w:tcW w:w="1775" w:type="dxa"/>
            <w:shd w:val="clear" w:color="5B9BD5" w:fill="5B9BD5"/>
            <w:noWrap/>
            <w:vAlign w:val="bottom"/>
            <w:hideMark/>
          </w:tcPr>
          <w:p w:rsidR="0041116F" w:rsidRPr="0043515F" w:rsidRDefault="0041116F" w:rsidP="0041116F">
            <w:pPr>
              <w:spacing w:after="0" w:line="240" w:lineRule="auto"/>
              <w:jc w:val="right"/>
              <w:rPr>
                <w:rFonts w:ascii="Calibri" w:eastAsia="Times New Roman" w:hAnsi="Calibri" w:cs="Calibri"/>
                <w:b/>
                <w:bCs/>
                <w:color w:val="FFFFFF"/>
              </w:rPr>
            </w:pPr>
            <w:r>
              <w:rPr>
                <w:rFonts w:ascii="Calibri" w:eastAsia="Times New Roman" w:hAnsi="Calibri" w:cs="Calibri"/>
                <w:b/>
                <w:bCs/>
                <w:color w:val="FFFFFF"/>
              </w:rPr>
              <w:t>L</w:t>
            </w:r>
            <w:r w:rsidRPr="0043515F">
              <w:rPr>
                <w:rFonts w:ascii="Calibri" w:eastAsia="Times New Roman" w:hAnsi="Calibri" w:cs="Calibri"/>
                <w:b/>
                <w:bCs/>
                <w:color w:val="FFFFFF"/>
              </w:rPr>
              <w:t>ocal avg_temp (Celsius)</w:t>
            </w:r>
          </w:p>
        </w:tc>
        <w:tc>
          <w:tcPr>
            <w:tcW w:w="2250" w:type="dxa"/>
            <w:shd w:val="clear" w:color="5B9BD5" w:fill="5B9BD5"/>
            <w:noWrap/>
            <w:vAlign w:val="bottom"/>
            <w:hideMark/>
          </w:tcPr>
          <w:p w:rsidR="0041116F" w:rsidRPr="0043515F" w:rsidRDefault="0041116F" w:rsidP="0041116F">
            <w:pPr>
              <w:spacing w:after="0" w:line="240" w:lineRule="auto"/>
              <w:jc w:val="right"/>
              <w:rPr>
                <w:rFonts w:ascii="Calibri" w:eastAsia="Times New Roman" w:hAnsi="Calibri" w:cs="Calibri"/>
                <w:b/>
                <w:bCs/>
                <w:color w:val="FFFFFF"/>
              </w:rPr>
            </w:pPr>
            <w:r w:rsidRPr="0043515F">
              <w:rPr>
                <w:rFonts w:ascii="Calibri" w:eastAsia="Times New Roman" w:hAnsi="Calibri" w:cs="Calibri"/>
                <w:b/>
                <w:bCs/>
                <w:color w:val="FFFFFF"/>
              </w:rPr>
              <w:t>Local 5 year moving average</w:t>
            </w:r>
          </w:p>
        </w:tc>
        <w:tc>
          <w:tcPr>
            <w:tcW w:w="1890" w:type="dxa"/>
            <w:shd w:val="clear" w:color="5B9BD5" w:fill="5B9BD5"/>
            <w:vAlign w:val="bottom"/>
          </w:tcPr>
          <w:p w:rsidR="0041116F" w:rsidRPr="0043515F" w:rsidRDefault="0041116F" w:rsidP="0041116F">
            <w:pPr>
              <w:spacing w:after="0" w:line="240" w:lineRule="auto"/>
              <w:jc w:val="right"/>
              <w:rPr>
                <w:rFonts w:ascii="Calibri" w:eastAsia="Times New Roman" w:hAnsi="Calibri" w:cs="Calibri"/>
                <w:b/>
                <w:bCs/>
                <w:color w:val="FFFFFF"/>
              </w:rPr>
            </w:pPr>
            <w:r>
              <w:rPr>
                <w:rFonts w:ascii="Calibri" w:hAnsi="Calibri" w:cs="Calibri"/>
                <w:b/>
                <w:bCs/>
                <w:color w:val="FFFFFF"/>
              </w:rPr>
              <w:t>Global avg_temp (Celsius)</w:t>
            </w:r>
          </w:p>
        </w:tc>
        <w:tc>
          <w:tcPr>
            <w:tcW w:w="2160" w:type="dxa"/>
            <w:shd w:val="clear" w:color="5B9BD5" w:fill="5B9BD5"/>
            <w:noWrap/>
            <w:vAlign w:val="bottom"/>
            <w:hideMark/>
          </w:tcPr>
          <w:p w:rsidR="0041116F" w:rsidRPr="0043515F" w:rsidRDefault="0041116F" w:rsidP="0041116F">
            <w:pPr>
              <w:spacing w:after="0" w:line="240" w:lineRule="auto"/>
              <w:jc w:val="right"/>
              <w:rPr>
                <w:rFonts w:ascii="Calibri" w:eastAsia="Times New Roman" w:hAnsi="Calibri" w:cs="Calibri"/>
                <w:b/>
                <w:bCs/>
                <w:color w:val="FFFFFF"/>
              </w:rPr>
            </w:pPr>
            <w:r w:rsidRPr="0043515F">
              <w:rPr>
                <w:rFonts w:ascii="Calibri" w:eastAsia="Times New Roman" w:hAnsi="Calibri" w:cs="Calibri"/>
                <w:b/>
                <w:bCs/>
                <w:color w:val="FFFFFF"/>
              </w:rPr>
              <w:t>Global 5 year moving average</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1841</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10.87</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19.72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7.69</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7.602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1842</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11.65</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17.62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8.02</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7.73</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1843</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15.78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8.17</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7.862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1844</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11.72</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13.808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7.65</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7.866</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1845</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11.76</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11.56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7.85</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7.876</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1846</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12.15</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11.816</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8.55</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8.048</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1847</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12.16</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11.918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8.09</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8.062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1848</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11.898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7.98</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8.024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1849</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11.83</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7.98</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8.09</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1850</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11.34</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11.836</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7.9</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8.1</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1851</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10.99</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11.604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8.18</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8.026</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1852</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11.2</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11.412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8.1</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8.028</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1853</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11.56</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11.384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8.04</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1854</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12.08</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11.434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8.21</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8.086</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1855</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12.21</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11.608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8.11</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8.128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1856</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11.81</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11.772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8.092</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1857</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11.89</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11.91</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7.76</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8.024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1858</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11.978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8.1</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8.036</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1859</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11.98</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11.958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8.25</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8.044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1860</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10.99</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11.714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7.96</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8.014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1861</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11.32</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11.616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7.85</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7.984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1862</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10.98</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11.434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7.56</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7.944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1863</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11.89</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11.432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8.11</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7.946</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1864</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11.31</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11.298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7.98</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7.892</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1865</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11.77</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11.454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8.18</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7.936</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lastRenderedPageBreak/>
              <w:t>1866</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11.74</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11.538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8.29</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8.024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1867</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11.782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8.44</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1868</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12.03</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11.81</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8.25</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8.228</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1869</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12.37</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12.022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8.43</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8.318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1870</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11.98</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12.064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8.2</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8.322</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1871</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12.18</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12.152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8.12</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8.288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1872</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12.112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8.19</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8.238</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1873</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11.78</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12.062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8.35</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8.258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1874</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11.988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8.43</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8.258</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1875</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11.92</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11.976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7.86</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8.19</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1876</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12.26</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11.992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8.08</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8.182</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1877</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11.75</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11.942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8.54</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8.252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1878</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11.75</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11.936</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8.83</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8.348</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1879</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12.14</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11.964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8.17</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8.296</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1880</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11.59</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11.898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8.12</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8.348</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1881</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11.806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8.27</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8.386</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1882</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11.93</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11.842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8.13</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8.304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1883</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11.67</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11.826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7.98</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8.134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1884</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11.04</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11.606</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7.77</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8.054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1885</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11.27</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11.542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7.92</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8.014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1886</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11.59</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11.5</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7.95</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7.95</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1887</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11.77</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11.468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7.91</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7.906</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1888</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11.81</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11.496</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8.09</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7.928</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1889</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11.34</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11.556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8.32</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8.038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1890</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12.56</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11.814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7.97</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8.048</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1891</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11.97</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11.89</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8.02</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8.062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1892</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11.45</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11.826</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8.07</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8.094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1893</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11.24</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11.712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8.06</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8.088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lastRenderedPageBreak/>
              <w:t>1894</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12.74</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11.992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8.16</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8.056</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1895</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11.38</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11.756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8.15</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8.092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1896</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11.83</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11.728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8.21</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8.13</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1897</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11.84</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11.806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8.29</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8.174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1898</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12.93</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12.144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8.18</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8.198</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1899</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12.74</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12.144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8.4</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8.246</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1900</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12.268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8.5</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8.316</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1901</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11.68</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12.238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8.54</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8.382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1902</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12.55</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12.38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8.3</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8.384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1903</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12.28</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12.25</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8.22</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8.392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1904</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12.11</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12.124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8.09</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8.33</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1905</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11.93</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12.11</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8.23</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8.276</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1906</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11.62</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12.098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8.38</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8.244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1907</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12.02</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11.992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7.95</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8.174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1908</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11.77</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11.89</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8.19</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8.168</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1909</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11.85</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11.838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8.18</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8.186</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1910</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11.4</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11.732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8.22</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8.184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1911</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11.45</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11.698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8.18</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8.144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1912</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11.57</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11.608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8.17</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8.188</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1913</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11.41</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11.536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8.3</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8.21</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1914</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12.68</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11.702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8.59</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8.292</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1915</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11.81</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11.784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8.59</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8.366</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1916</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11.83</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11.86</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8.23</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8.376</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1917</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11.13</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11.772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8.02</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8.346</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1918</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11.79</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11.848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8.13</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8.312</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1919</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12.26</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11.764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8.38</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8.27</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1920</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12.46</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11.894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8.36</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8.224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1921</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11.71</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11.87</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8.57</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8.292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lastRenderedPageBreak/>
              <w:t>1922</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12.21</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12.086</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8.41</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8.37</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1923</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11.67</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12.062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8.42</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8.428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1924</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12.01</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12.012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8.51</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8.454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1925</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8.53</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8.488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1926</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12.11</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8.73</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8.52</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1927</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12.3</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11.998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8.52</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8.542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1928</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12.16</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12.096</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8.63</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8.584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1929</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12.22</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12.138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8.24</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8.53</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1930</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12.29</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12.216</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8.63</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8.55</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1931</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11.75</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12.144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8.72</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8.548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1932</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12.44</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12.172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8.71</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8.586</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1933</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11.94</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12.128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8.34</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8.528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1934</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11.91</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12.066</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8.63</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8.606</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1935</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12.83</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12.174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8.52</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8.584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1936</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11.23</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12.07</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8.55</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8.55</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1937</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12.43</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12.068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8.7</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8.548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1938</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12.48</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12.176</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8.86</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8.652</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1939</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12.77</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12.348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8.76</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8.678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1940</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12.43</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12.268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8.76</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8.726</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1941</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12.77</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12.576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8.77</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8.77</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1942</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12.32</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12.554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8.73</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8.776</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1943</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12.55</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12.568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8.76</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8.756</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1944</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12.22</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12.458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8.85</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8.774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1945</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11.95</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12.362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8.58</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8.738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1946</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12.95</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12.398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8.68</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8.72</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1947</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11.29</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12.192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8.8</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8.734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1948</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12.79</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8.75</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8.732</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1949</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13.14</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12.424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8.59</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lastRenderedPageBreak/>
              <w:t>1950</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12.79</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12.592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8.37</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8.638</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1951</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12.53</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12.508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8.63</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8.628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1952</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12.27</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12.704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8.64</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8.596</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1953</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12.74</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12.694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8.87</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1954</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12.06</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12.478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8.56</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8.614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1955</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12.57</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12.434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8.63</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8.666</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1956</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11.56</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8.28</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8.596</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1957</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11.68</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12.122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8.73</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8.614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1958</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12.43</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12.06</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8.77</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8.594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1959</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12.248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8.73</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8.628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1960</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12.7</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12.274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8.58</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8.618</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1961</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13.26</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12.614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8.8</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8.722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1962</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12.57</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12.792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8.75</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8.726</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1963</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12.13</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12.732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8.86</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8.744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1964</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12.62</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12.656</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8.41</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8.68</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1965</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12.55</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12.626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8.53</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8.67</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1966</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12.59</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12.492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8.6</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8.63</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1967</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12.33</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12.444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8.7</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1968</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12.33</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12.484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8.52</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8.552</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1969</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11.43</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12.246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8.6</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8.59</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1970</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12.06</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12.148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8.7</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8.624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1971</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12.25</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8.6</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8.624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1972</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11.99</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12.012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8.5</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8.584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1973</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12.72</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12.09</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8.95</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8.67</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1974</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12.07</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12.218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8.47</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8.644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1975</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12.99</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12.404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8.74</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8.652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1976</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11.85</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12.324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8.35</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8.602</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1977</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12.59</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12.444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8.85</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8.672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lastRenderedPageBreak/>
              <w:t>1978</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13.07</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12.514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8.69</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8.62</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1979</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12.84</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12.668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8.73</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8.672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1980</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11.76</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12.422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8.98</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8.72</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1981</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12.35</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12.522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9.17</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8.884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1982</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12.94</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12.592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8.64</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8.842</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1983</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12.96</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12.57</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9.03</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8.91</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1984</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12.13</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12.428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8.69</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8.902</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1985</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12.496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8.66</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8.838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1986</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12.18</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12.462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8.83</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8.77</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1987</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12.44</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12.362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8.99</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8.84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1988</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12.73</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12.316</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9.2</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8.874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1989</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13.21</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12.532</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8.92</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8.92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1990</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13.26</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12.764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9.23</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9.034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1991</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12.71</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12.87</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9.18</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9.104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1992</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12.82</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12.946</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8.84</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9.074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1993</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12.54</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12.908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8.87</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9.008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1994</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13.69</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13.004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9.04</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9.032</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1995</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12.92</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12.936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9.35</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9.056</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1996</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12.54</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12.902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9.04</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9.028</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1997</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13.34</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13.006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9.2</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9.1</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1998</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13.69</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13.236</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9.52</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9.23</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1999</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13.54</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13.206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9.29</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9.28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2000</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13.16</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13.254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9.2</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9.25</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2001</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13.26</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13.398</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9.41</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9.324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2002</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13.52</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13.434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9.57</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9.398</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2003</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12.89</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13.274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9.53</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9.4</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2004</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13.66</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13.298</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9.32</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9.406</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2005</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12.87</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13.24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9.7</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9.506</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lastRenderedPageBreak/>
              <w:t>2006</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13.58</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13.304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9.53</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9.53</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2007</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13.88</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13.376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9.73</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9.562</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2008</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13.08</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13.414</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9.43</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9.542</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2009</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13.31</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13.344</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9.51</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9.58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2010</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12.75</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13.32</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9.7</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9.58</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2011</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12.66</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13.136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9.52</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9.578</w:t>
            </w:r>
          </w:p>
        </w:tc>
      </w:tr>
      <w:tr w:rsidR="0041116F" w:rsidRPr="0043515F" w:rsidTr="0041116F">
        <w:trPr>
          <w:trHeight w:val="300"/>
        </w:trPr>
        <w:tc>
          <w:tcPr>
            <w:tcW w:w="74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2012</w:t>
            </w:r>
          </w:p>
        </w:tc>
        <w:tc>
          <w:tcPr>
            <w:tcW w:w="1775"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12.7</w:t>
            </w:r>
          </w:p>
        </w:tc>
        <w:tc>
          <w:tcPr>
            <w:tcW w:w="225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12.9</w:t>
            </w:r>
          </w:p>
        </w:tc>
        <w:tc>
          <w:tcPr>
            <w:tcW w:w="1890" w:type="dxa"/>
            <w:vAlign w:val="bottom"/>
          </w:tcPr>
          <w:p w:rsidR="0041116F" w:rsidRDefault="0041116F" w:rsidP="0041116F">
            <w:pPr>
              <w:jc w:val="right"/>
              <w:rPr>
                <w:rFonts w:ascii="Calibri" w:hAnsi="Calibri" w:cs="Calibri"/>
                <w:color w:val="000000"/>
              </w:rPr>
            </w:pPr>
            <w:r>
              <w:rPr>
                <w:rFonts w:ascii="Calibri" w:hAnsi="Calibri" w:cs="Calibri"/>
                <w:color w:val="000000"/>
              </w:rPr>
              <w:t>9.51</w:t>
            </w:r>
          </w:p>
        </w:tc>
        <w:tc>
          <w:tcPr>
            <w:tcW w:w="2160" w:type="dxa"/>
            <w:shd w:val="clear" w:color="auto" w:fill="auto"/>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9.534</w:t>
            </w:r>
          </w:p>
        </w:tc>
      </w:tr>
      <w:tr w:rsidR="0041116F" w:rsidRPr="0043515F" w:rsidTr="0041116F">
        <w:trPr>
          <w:trHeight w:val="300"/>
        </w:trPr>
        <w:tc>
          <w:tcPr>
            <w:tcW w:w="74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2013</w:t>
            </w:r>
          </w:p>
        </w:tc>
        <w:tc>
          <w:tcPr>
            <w:tcW w:w="1775"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13.01</w:t>
            </w:r>
          </w:p>
        </w:tc>
        <w:tc>
          <w:tcPr>
            <w:tcW w:w="225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12.886</w:t>
            </w:r>
          </w:p>
        </w:tc>
        <w:tc>
          <w:tcPr>
            <w:tcW w:w="1890" w:type="dxa"/>
            <w:shd w:val="clear" w:color="DDEBF7" w:fill="DDEBF7"/>
            <w:vAlign w:val="bottom"/>
          </w:tcPr>
          <w:p w:rsidR="0041116F" w:rsidRDefault="0041116F" w:rsidP="0041116F">
            <w:pPr>
              <w:jc w:val="right"/>
              <w:rPr>
                <w:rFonts w:ascii="Calibri" w:hAnsi="Calibri" w:cs="Calibri"/>
                <w:color w:val="000000"/>
              </w:rPr>
            </w:pPr>
            <w:r>
              <w:rPr>
                <w:rFonts w:ascii="Calibri" w:hAnsi="Calibri" w:cs="Calibri"/>
                <w:color w:val="000000"/>
              </w:rPr>
              <w:t>9.61</w:t>
            </w:r>
          </w:p>
        </w:tc>
        <w:tc>
          <w:tcPr>
            <w:tcW w:w="2160" w:type="dxa"/>
            <w:shd w:val="clear" w:color="DDEBF7" w:fill="DDEBF7"/>
            <w:noWrap/>
            <w:vAlign w:val="bottom"/>
            <w:hideMark/>
          </w:tcPr>
          <w:p w:rsidR="0041116F" w:rsidRPr="0043515F" w:rsidRDefault="0041116F" w:rsidP="0041116F">
            <w:pPr>
              <w:spacing w:after="0" w:line="240" w:lineRule="auto"/>
              <w:jc w:val="right"/>
              <w:rPr>
                <w:rFonts w:ascii="Calibri" w:eastAsia="Times New Roman" w:hAnsi="Calibri" w:cs="Calibri"/>
                <w:color w:val="000000"/>
              </w:rPr>
            </w:pPr>
            <w:r w:rsidRPr="0043515F">
              <w:rPr>
                <w:rFonts w:ascii="Calibri" w:eastAsia="Times New Roman" w:hAnsi="Calibri" w:cs="Calibri"/>
                <w:color w:val="000000"/>
              </w:rPr>
              <w:t>9.57</w:t>
            </w:r>
          </w:p>
        </w:tc>
      </w:tr>
    </w:tbl>
    <w:p w:rsidR="0043515F" w:rsidRDefault="0043515F" w:rsidP="00366DFA">
      <w:pPr>
        <w:spacing w:before="100" w:beforeAutospacing="1" w:after="100" w:afterAutospacing="1" w:line="240" w:lineRule="auto"/>
        <w:rPr>
          <w:rFonts w:ascii="Times New Roman" w:eastAsia="Times New Roman" w:hAnsi="Times New Roman" w:cs="Times New Roman"/>
          <w:sz w:val="24"/>
          <w:szCs w:val="24"/>
        </w:rPr>
      </w:pPr>
    </w:p>
    <w:p w:rsidR="004450A4" w:rsidRDefault="004450A4">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6A374E" w:rsidRDefault="006A374E" w:rsidP="00366DFA">
      <w:pPr>
        <w:spacing w:before="100" w:beforeAutospacing="1" w:after="100" w:afterAutospacing="1" w:line="240" w:lineRule="auto"/>
        <w:rPr>
          <w:rFonts w:ascii="Times New Roman" w:eastAsia="Times New Roman" w:hAnsi="Times New Roman" w:cs="Times New Roman"/>
          <w:sz w:val="24"/>
          <w:szCs w:val="24"/>
        </w:rPr>
      </w:pPr>
      <w:r w:rsidRPr="00966440">
        <w:rPr>
          <w:rFonts w:ascii="Times New Roman" w:hAnsi="Times New Roman" w:cs="Times New Roman"/>
          <w:b/>
          <w:sz w:val="28"/>
          <w:szCs w:val="28"/>
          <w:u w:val="single"/>
        </w:rPr>
        <w:lastRenderedPageBreak/>
        <w:t>Dataset used for Moscow</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40"/>
        <w:gridCol w:w="1775"/>
        <w:gridCol w:w="2250"/>
        <w:gridCol w:w="1890"/>
        <w:gridCol w:w="2160"/>
      </w:tblGrid>
      <w:tr w:rsidR="006A374E" w:rsidRPr="0043515F" w:rsidTr="00563729">
        <w:trPr>
          <w:trHeight w:val="315"/>
        </w:trPr>
        <w:tc>
          <w:tcPr>
            <w:tcW w:w="740" w:type="dxa"/>
            <w:shd w:val="clear" w:color="5B9BD5" w:fill="5B9BD5"/>
            <w:noWrap/>
            <w:vAlign w:val="bottom"/>
            <w:hideMark/>
          </w:tcPr>
          <w:p w:rsidR="006A374E" w:rsidRPr="0043515F" w:rsidRDefault="006A374E" w:rsidP="00563729">
            <w:pPr>
              <w:spacing w:line="240" w:lineRule="auto"/>
              <w:jc w:val="right"/>
              <w:rPr>
                <w:rFonts w:ascii="Calibri" w:eastAsia="Times New Roman" w:hAnsi="Calibri" w:cs="Calibri"/>
                <w:b/>
                <w:bCs/>
                <w:color w:val="FFFFFF"/>
              </w:rPr>
            </w:pPr>
            <w:r>
              <w:rPr>
                <w:rFonts w:ascii="Calibri" w:eastAsia="Times New Roman" w:hAnsi="Calibri" w:cs="Calibri"/>
                <w:b/>
                <w:bCs/>
                <w:color w:val="FFFFFF"/>
              </w:rPr>
              <w:t>Y</w:t>
            </w:r>
            <w:r w:rsidRPr="0043515F">
              <w:rPr>
                <w:rFonts w:ascii="Calibri" w:eastAsia="Times New Roman" w:hAnsi="Calibri" w:cs="Calibri"/>
                <w:b/>
                <w:bCs/>
                <w:color w:val="FFFFFF"/>
              </w:rPr>
              <w:t>ear</w:t>
            </w:r>
          </w:p>
        </w:tc>
        <w:tc>
          <w:tcPr>
            <w:tcW w:w="1775" w:type="dxa"/>
            <w:shd w:val="clear" w:color="5B9BD5" w:fill="5B9BD5"/>
            <w:noWrap/>
            <w:vAlign w:val="bottom"/>
            <w:hideMark/>
          </w:tcPr>
          <w:p w:rsidR="006A374E" w:rsidRPr="0043515F" w:rsidRDefault="006A374E" w:rsidP="00563729">
            <w:pPr>
              <w:spacing w:line="240" w:lineRule="auto"/>
              <w:jc w:val="right"/>
              <w:rPr>
                <w:rFonts w:ascii="Calibri" w:eastAsia="Times New Roman" w:hAnsi="Calibri" w:cs="Calibri"/>
                <w:b/>
                <w:bCs/>
                <w:color w:val="FFFFFF"/>
              </w:rPr>
            </w:pPr>
            <w:r>
              <w:rPr>
                <w:rFonts w:ascii="Calibri" w:eastAsia="Times New Roman" w:hAnsi="Calibri" w:cs="Calibri"/>
                <w:b/>
                <w:bCs/>
                <w:color w:val="FFFFFF"/>
              </w:rPr>
              <w:t>L</w:t>
            </w:r>
            <w:r w:rsidRPr="0043515F">
              <w:rPr>
                <w:rFonts w:ascii="Calibri" w:eastAsia="Times New Roman" w:hAnsi="Calibri" w:cs="Calibri"/>
                <w:b/>
                <w:bCs/>
                <w:color w:val="FFFFFF"/>
              </w:rPr>
              <w:t>ocal avg_temp (Celsius)</w:t>
            </w:r>
          </w:p>
        </w:tc>
        <w:tc>
          <w:tcPr>
            <w:tcW w:w="2250" w:type="dxa"/>
            <w:shd w:val="clear" w:color="5B9BD5" w:fill="5B9BD5"/>
            <w:noWrap/>
            <w:vAlign w:val="bottom"/>
            <w:hideMark/>
          </w:tcPr>
          <w:p w:rsidR="006A374E" w:rsidRPr="0043515F" w:rsidRDefault="006A374E" w:rsidP="00563729">
            <w:pPr>
              <w:spacing w:line="240" w:lineRule="auto"/>
              <w:jc w:val="right"/>
              <w:rPr>
                <w:rFonts w:ascii="Calibri" w:eastAsia="Times New Roman" w:hAnsi="Calibri" w:cs="Calibri"/>
                <w:b/>
                <w:bCs/>
                <w:color w:val="FFFFFF"/>
              </w:rPr>
            </w:pPr>
            <w:r w:rsidRPr="0043515F">
              <w:rPr>
                <w:rFonts w:ascii="Calibri" w:eastAsia="Times New Roman" w:hAnsi="Calibri" w:cs="Calibri"/>
                <w:b/>
                <w:bCs/>
                <w:color w:val="FFFFFF"/>
              </w:rPr>
              <w:t>Local 5 year moving average</w:t>
            </w:r>
          </w:p>
        </w:tc>
        <w:tc>
          <w:tcPr>
            <w:tcW w:w="1890" w:type="dxa"/>
            <w:shd w:val="clear" w:color="5B9BD5" w:fill="5B9BD5"/>
            <w:vAlign w:val="bottom"/>
          </w:tcPr>
          <w:p w:rsidR="006A374E" w:rsidRPr="0043515F" w:rsidRDefault="006A374E" w:rsidP="00563729">
            <w:pPr>
              <w:spacing w:line="240" w:lineRule="auto"/>
              <w:jc w:val="right"/>
              <w:rPr>
                <w:rFonts w:ascii="Calibri" w:eastAsia="Times New Roman" w:hAnsi="Calibri" w:cs="Calibri"/>
                <w:b/>
                <w:bCs/>
                <w:color w:val="FFFFFF"/>
              </w:rPr>
            </w:pPr>
            <w:r>
              <w:rPr>
                <w:rFonts w:ascii="Calibri" w:hAnsi="Calibri" w:cs="Calibri"/>
                <w:b/>
                <w:bCs/>
                <w:color w:val="FFFFFF"/>
              </w:rPr>
              <w:t>Global avg_temp (Celsius)</w:t>
            </w:r>
          </w:p>
        </w:tc>
        <w:tc>
          <w:tcPr>
            <w:tcW w:w="2160" w:type="dxa"/>
            <w:shd w:val="clear" w:color="5B9BD5" w:fill="5B9BD5"/>
            <w:noWrap/>
            <w:vAlign w:val="bottom"/>
            <w:hideMark/>
          </w:tcPr>
          <w:p w:rsidR="006A374E" w:rsidRPr="0043515F" w:rsidRDefault="006A374E" w:rsidP="00563729">
            <w:pPr>
              <w:spacing w:line="240" w:lineRule="auto"/>
              <w:jc w:val="right"/>
              <w:rPr>
                <w:rFonts w:ascii="Calibri" w:eastAsia="Times New Roman" w:hAnsi="Calibri" w:cs="Calibri"/>
                <w:b/>
                <w:bCs/>
                <w:color w:val="FFFFFF"/>
              </w:rPr>
            </w:pPr>
            <w:r w:rsidRPr="0043515F">
              <w:rPr>
                <w:rFonts w:ascii="Calibri" w:eastAsia="Times New Roman" w:hAnsi="Calibri" w:cs="Calibri"/>
                <w:b/>
                <w:bCs/>
                <w:color w:val="FFFFFF"/>
              </w:rPr>
              <w:t>Global 5 year moving average</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1750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4.84</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4.84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#REF!</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8.618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1751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5.07</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4.955</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#REF!</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8.288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1752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-2.08</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2.61</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#REF!</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8.192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1753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3.87</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2.925</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7.7175</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7.958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1754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4.07</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3.154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7.868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7.942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1755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2.984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7.796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7.86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1756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4.51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2.872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7.97</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8.012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1757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4.66</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4.22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8.618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8.094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1758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2.22</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3.89</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8.288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8.306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1759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3.766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8.192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8.234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1760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2.41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3.45</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7.958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8.156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1761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4.14</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3.376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7.942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8.012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1762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3.264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7.86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7.87</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1763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2.91</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3.402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8.012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7.758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1764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4.35</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3.582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8.094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7.646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1765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8.306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7.64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1766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4.23</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3.978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8.234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7.928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1767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3.968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8.156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8.144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1768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2.72</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3.93</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8.012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8.442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1769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3.83</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7.87</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8.532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1770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3.97</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3.764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7.758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8.546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1771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3.23</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3.564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7.646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8.61</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1772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3.93</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7.64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8.652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1773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4.79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3.954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7.928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8.702</w:t>
            </w:r>
          </w:p>
        </w:tc>
        <w:bookmarkStart w:id="0" w:name="_GoBack"/>
        <w:bookmarkEnd w:id="0"/>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1774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4.47</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4.078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8.144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8.662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lastRenderedPageBreak/>
              <w:t>1775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5.29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4.342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8.442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8.59</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1776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4.528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8.532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8.418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1777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3.78</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4.498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8.546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8.194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1778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4.26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4.392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8.61</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7.78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1779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4.99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4.496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8.652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7.812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1780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4.218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8.702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7.838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1781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3.92</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4.17</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8.662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7.992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1782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3.33</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8.59</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8.086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1783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4.006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8.418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8.21</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1784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3.85</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3.778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8.194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8.204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1785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2.65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3.528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7.78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8.216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1786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3.38</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7.812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8.172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1787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4.14</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3.582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7.838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8.212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1788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3.466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7.992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8.286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1789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4.6</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3.616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8.086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8.294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1790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3.78</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3.842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8.21</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8.378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1791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4.8</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4.126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8.204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8.466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1792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3.85</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4.068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8.216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8.462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1793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4.32</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4.27</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8.172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8.488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1794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4.99</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4.348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8.212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8.552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1795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4.402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8.286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8.566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1796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4.264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8.294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8.532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1797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5.19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4.532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8.378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8.598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1798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4.59</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4.586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8.466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8.614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1799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4.258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8.462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8.582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1800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4.208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8.488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8.522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1801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4.74</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4.334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8.552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8.348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1802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4.48</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4.192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8.566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7.996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lastRenderedPageBreak/>
              <w:t>1803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3.944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8.532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7.668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1804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3.92</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4.058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8.598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7.354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1805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4.028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8.614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7.108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1806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4.18</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3.916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8.582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7.13</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1807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3.85</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8.522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7.232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1808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3.822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8.348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7.296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1809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3.418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7.996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7.312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1810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2.09</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3.106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7.668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7.298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1811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3.21</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2.912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7.354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7.316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1812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2.4</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2.562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7.108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7.272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1813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2.61</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7.13</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7.348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1814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2.79</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2.788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7.232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7.578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1815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2.82</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2.934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7.296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7.82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1816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3.23</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2.938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7.312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7.798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1817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3.17</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3.092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7.298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8.034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1818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3.224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7.316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8.188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1819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3.344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7.272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8.242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1820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3.12</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3.404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7.348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8.366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1821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3.88</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3.534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7.578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8.456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1822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5.01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3.902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7.82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8.334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1823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3.878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7.798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1824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4.98</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4.196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8.034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8.216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1825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4.292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8.188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7.944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1826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4.84</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4.484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8.242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7.912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1827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4.37</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4.356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8.366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7.954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1828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2.78</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4.114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8.456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7.728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1829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2.45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3.608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8.334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7.74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1830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3.64</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3.616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7.726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lastRenderedPageBreak/>
              <w:t>1831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3.348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8.216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7.626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1832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2.62</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2.998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7.944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7.522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1833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3.93</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3.228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7.912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7.604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1834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3.51</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7.954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7.602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1835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2.89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7.728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7.73</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1836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4.03</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3.466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7.74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7.862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1837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2.97</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3.536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7.726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7.866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1838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2.85</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7.626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7.876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1839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3.246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7.522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8.048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1840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2.46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3.16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7.604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8.062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1841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4.46</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3.246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7.602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8.024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1842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3.354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7.73</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8.09</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1843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4.81</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3.746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7.862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1844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3.648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7.866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8.026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1845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2.93</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3.742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7.876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8.028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1846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3.602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8.048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1847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4.02</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3.704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8.062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8.086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1848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4.44</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3.63</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8.024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8.128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1849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3.18</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3.666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8.09</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8.092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1850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3.53</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3.786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8.024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1851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4.52</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3.938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8.026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8.036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1852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3.05</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3.744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8.028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8.044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1853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3.87</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3.63</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8.014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1854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3.866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8.086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7.984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1855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3.44</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3.848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8.128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7.944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1856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3.08</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8.092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7.946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1857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3.81</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3.712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8.024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7.892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1858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3.88</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3.714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8.036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7.936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lastRenderedPageBreak/>
              <w:t>1859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4.99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8.044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8.024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1860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3.884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8.014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1861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3.918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7.984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8.228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1862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1.58</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3.472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7.944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8.318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1863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5.41</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3.778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7.946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8.322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1864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3.422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7.892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8.288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1865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3.27</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3.344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7.936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8.238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1866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3.556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8.024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8.258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1867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2.29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3.698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8.258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1868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3.78</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3.372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8.228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8.19</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1869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5.04</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3.738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8.318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8.182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1870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2.67</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3.618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8.322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8.252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1871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2.25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3.206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8.288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8.348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1872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5.08</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3.764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8.238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8.296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1873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4.13</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3.834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8.258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8.348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1874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3.698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8.258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8.386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1875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3.464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8.19</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8.304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1876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3.02</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3.618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8.182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8.134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1877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3.13</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3.228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8.252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8.054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1878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5.13</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3.428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8.348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8.014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1879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3.56</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3.268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8.296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7.95</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1880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3.24</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3.616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8.348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7.906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1881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2.84</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8.386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7.928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1882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4.96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3.946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8.304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8.038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1883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4.03</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3.726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8.134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8.048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1884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3.34</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3.682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8.054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8.062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1885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3.834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8.014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8.094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1886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3.99</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4.064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7.95</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8.088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lastRenderedPageBreak/>
              <w:t>1887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4.43</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3.958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7.906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8.056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1888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2.26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3.604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7.928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8.092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1889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3.57</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3.65</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8.038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8.13</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1890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4.63</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3.776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8.048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8.174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1891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3.97</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3.772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8.062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8.198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1892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3.548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8.094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8.246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1893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2.6</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3.616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8.088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8.316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1894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3.704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8.056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8.382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1895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3.66</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3.51</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8.092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8.384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1896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3.44</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3.404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8.13</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8.392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1897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4.49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8.174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8.33</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1898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4.04</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3.928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8.198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8.276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1899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3.76</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3.878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8.246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8.244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1900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3.27</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8.316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8.174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1901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4.57</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4.026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8.382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8.168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1902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2.67</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3.662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8.384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8.186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1903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5.24</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3.902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8.392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8.184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1904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3.812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8.33</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8.144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1905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4.54</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4.066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8.276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8.188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1906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5.06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4.164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8.244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8.21</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1907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2.39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4.108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8.174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8.292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1908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2.56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3.572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8.168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8.366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1909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3.76</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3.662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8.186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8.376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1910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5.03</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8.184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8.346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1911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3.426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8.144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8.312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1912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3.14</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3.576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8.188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8.27</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1913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4.82</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4.028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8.21</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8.224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1914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4.57</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4.19</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8.292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8.292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lastRenderedPageBreak/>
              <w:t>1915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3.52</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3.888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8.366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8.37</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1916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4.07</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4.024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8.376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8.428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1917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3.28</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4.052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8.346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8.454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1918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4.05</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3.898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8.312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8.488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1919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3.19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3.622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8.27</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1920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4.64</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3.846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8.224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8.542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1921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4.33</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3.898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8.292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8.584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1922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4.044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8.37</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8.53</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1923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3.94</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4.022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8.428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8.55</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1924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3.67</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4.118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8.454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8.548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1925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5.39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4.268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8.488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8.586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1926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3.37</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4.076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8.528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1927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3.974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8.542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8.606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1928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3.846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8.584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8.584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1929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3.01</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3.714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8.53</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8.55</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1930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4.55</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3.546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8.55</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8.548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1931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3.28</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3.528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8.548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8.652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1932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3.848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8.586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8.678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1933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2.72</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3.732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8.528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8.726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1934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5.26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4.182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8.606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8.77</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1935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4.56</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4.184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8.584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8.776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1936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5.36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8.55</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8.756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1937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5.16</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4.612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8.548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8.774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1938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5.92</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5.252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8.652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8.738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1939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4.63</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5.126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8.678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8.72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1940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3.16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4.846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8.726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8.734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1941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1.67</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4.108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8.77</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8.732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1942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2.09</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3.494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8.776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lastRenderedPageBreak/>
              <w:t>1943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4.63</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3.236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8.756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8.638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1944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4.76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3.262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8.774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8.628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1945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2.94</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3.218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8.738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8.596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1946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4.09</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3.702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8.72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1947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3.77</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4.038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8.734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8.614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1948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4.78</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4.068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8.732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8.666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1949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5.27</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4.17</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8.596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1950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3.93</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4.368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8.638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8.614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1951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4.348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8.628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8.594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1952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4.21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4.436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8.596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8.628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1953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4.28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8.618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1954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4.04</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4.034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8.614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8.722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1955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3.71</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3.99</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8.666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8.726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1956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2.45</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3.682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8.596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8.744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1957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5.38</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3.916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8.614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1958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3.89</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3.894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8.594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8.67</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1959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3.946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8.628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8.63</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1960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4.5</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4.104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8.618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1961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5.28</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4.67</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8.722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8.552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1962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4.54</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4.502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8.726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8.59</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1963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3.17</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4.358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8.744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8.624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1964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4.42</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4.382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8.624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1965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4.152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8.67</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8.584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1966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4.81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4.058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8.63</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8.67</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1967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4.55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8.644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1968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3.58</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4.142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8.552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8.652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1969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2.47</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3.752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8.59</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8.602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1970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4.27</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3.936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8.624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8.672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lastRenderedPageBreak/>
              <w:t>1971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4.37</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3.848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8.624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1972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5.27</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3.992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8.584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8.672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1973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4.48</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4.172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8.67</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8.72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1974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5.45</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4.768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8.644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8.884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1975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6.01</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5.116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8.652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8.842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1976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2.65</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4.772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8.602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8.91</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1977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4.43</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4.604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8.672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8.902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1978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3.21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4.35</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8.838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1979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4.37</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4.134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8.672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8.77</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1980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3.41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3.614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8.72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8.84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1981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5.67</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4.218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8.884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8.874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1982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4.75</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4.282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8.842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8.92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1983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5.65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4.77</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8.91</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9.034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1984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4.42</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4.78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8.902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9.104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1985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3.3</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4.758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8.838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9.074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1986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4.19</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4.462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8.77</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9.008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1987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2.49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4.01</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8.84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9.032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1988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4.89</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3.858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8.874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9.056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1989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6.63</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4.3</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8.92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9.028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1990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5.81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4.802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9.034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9.1</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1991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5.62</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5.088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9.104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9.23</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1992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5.36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5.662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9.074</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9.28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1993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4.15</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5.514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9.008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9.25</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1994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4.13</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5.014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9.032</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9.324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1995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5.88</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5.028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9.056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9.398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1996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4.55</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4.814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9.028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9.4</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1997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4.56</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4.654</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9.1</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9.406</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1998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4.47</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4.718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9.23</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9.506</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lastRenderedPageBreak/>
              <w:t>1999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5.94</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5.08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9.28</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9.53</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2000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5.96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5.096</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9.25</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9.562</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2001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5.32</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5.25</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9.324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9.542</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2002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5.63</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5.464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9.398</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9.58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2003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4.99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5.568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9.4</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9.58</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2004</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5.32</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5.444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9.406</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9.578</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2005</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5.54</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5.36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9.506</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9.534</w:t>
            </w: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2006</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4.91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5.278</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9.53</w:t>
            </w:r>
          </w:p>
        </w:tc>
        <w:tc>
          <w:tcPr>
            <w:tcW w:w="216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9.57</w:t>
            </w: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2007</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6.43</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5.438</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9.562</w:t>
            </w:r>
          </w:p>
        </w:tc>
        <w:tc>
          <w:tcPr>
            <w:tcW w:w="216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2008</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6.76</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5.792</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9.542</w:t>
            </w:r>
          </w:p>
        </w:tc>
        <w:tc>
          <w:tcPr>
            <w:tcW w:w="2160" w:type="dxa"/>
            <w:shd w:val="clear" w:color="DDEBF7" w:fill="DDEBF7"/>
            <w:noWrap/>
            <w:vAlign w:val="bottom"/>
            <w:hideMark/>
          </w:tcPr>
          <w:p w:rsidR="00563729" w:rsidRPr="006A374E" w:rsidRDefault="00563729" w:rsidP="00563729">
            <w:pPr>
              <w:spacing w:line="240" w:lineRule="auto"/>
              <w:jc w:val="right"/>
              <w:rPr>
                <w:rFonts w:ascii="Times New Roman" w:eastAsia="Times New Roman" w:hAnsi="Times New Roman" w:cs="Times New Roman"/>
                <w:sz w:val="20"/>
                <w:szCs w:val="20"/>
              </w:rPr>
            </w:pP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2009</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5.69</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5.866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9.58</w:t>
            </w:r>
          </w:p>
        </w:tc>
        <w:tc>
          <w:tcPr>
            <w:tcW w:w="2160" w:type="dxa"/>
            <w:shd w:val="clear" w:color="auto" w:fill="auto"/>
            <w:noWrap/>
            <w:vAlign w:val="bottom"/>
            <w:hideMark/>
          </w:tcPr>
          <w:p w:rsidR="00563729" w:rsidRPr="006A374E" w:rsidRDefault="00563729" w:rsidP="00563729">
            <w:pPr>
              <w:spacing w:line="240" w:lineRule="auto"/>
              <w:jc w:val="right"/>
              <w:rPr>
                <w:rFonts w:ascii="Times New Roman" w:eastAsia="Times New Roman" w:hAnsi="Times New Roman" w:cs="Times New Roman"/>
                <w:sz w:val="20"/>
                <w:szCs w:val="20"/>
              </w:rPr>
            </w:pP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2010</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5.91</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5.94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9.58</w:t>
            </w:r>
          </w:p>
        </w:tc>
        <w:tc>
          <w:tcPr>
            <w:tcW w:w="2160" w:type="dxa"/>
            <w:shd w:val="clear" w:color="DDEBF7" w:fill="DDEBF7"/>
            <w:noWrap/>
            <w:vAlign w:val="bottom"/>
            <w:hideMark/>
          </w:tcPr>
          <w:p w:rsidR="00563729" w:rsidRPr="006A374E" w:rsidRDefault="00563729" w:rsidP="00563729">
            <w:pPr>
              <w:spacing w:line="240" w:lineRule="auto"/>
              <w:jc w:val="right"/>
              <w:rPr>
                <w:rFonts w:ascii="Times New Roman" w:eastAsia="Times New Roman" w:hAnsi="Times New Roman" w:cs="Times New Roman"/>
                <w:sz w:val="20"/>
                <w:szCs w:val="20"/>
              </w:rPr>
            </w:pP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2011</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6.01</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6.16</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9.578</w:t>
            </w:r>
          </w:p>
        </w:tc>
        <w:tc>
          <w:tcPr>
            <w:tcW w:w="2160" w:type="dxa"/>
            <w:shd w:val="clear" w:color="auto" w:fill="auto"/>
            <w:noWrap/>
            <w:vAlign w:val="bottom"/>
            <w:hideMark/>
          </w:tcPr>
          <w:p w:rsidR="00563729" w:rsidRPr="006A374E" w:rsidRDefault="00563729" w:rsidP="00563729">
            <w:pPr>
              <w:spacing w:line="240" w:lineRule="auto"/>
              <w:jc w:val="right"/>
              <w:rPr>
                <w:rFonts w:ascii="Times New Roman" w:eastAsia="Times New Roman" w:hAnsi="Times New Roman" w:cs="Times New Roman"/>
                <w:sz w:val="20"/>
                <w:szCs w:val="20"/>
              </w:rPr>
            </w:pPr>
          </w:p>
        </w:tc>
      </w:tr>
      <w:tr w:rsidR="00563729" w:rsidRPr="006A374E" w:rsidTr="00563729">
        <w:trPr>
          <w:trHeight w:val="300"/>
        </w:trPr>
        <w:tc>
          <w:tcPr>
            <w:tcW w:w="74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2012</w:t>
            </w:r>
          </w:p>
        </w:tc>
        <w:tc>
          <w:tcPr>
            <w:tcW w:w="1775"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5.2</w:t>
            </w:r>
          </w:p>
        </w:tc>
        <w:tc>
          <w:tcPr>
            <w:tcW w:w="2250" w:type="dxa"/>
            <w:shd w:val="clear" w:color="DDEBF7" w:fill="DDEBF7"/>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5.914</w:t>
            </w:r>
          </w:p>
        </w:tc>
        <w:tc>
          <w:tcPr>
            <w:tcW w:w="1890" w:type="dxa"/>
            <w:shd w:val="clear" w:color="DDEBF7" w:fill="DDEBF7"/>
            <w:noWrap/>
            <w:vAlign w:val="bottom"/>
            <w:hideMark/>
          </w:tcPr>
          <w:p w:rsidR="00563729" w:rsidRDefault="00563729" w:rsidP="00563729">
            <w:pPr>
              <w:jc w:val="right"/>
              <w:rPr>
                <w:rFonts w:ascii="Calibri" w:hAnsi="Calibri" w:cs="Calibri"/>
                <w:color w:val="000000"/>
              </w:rPr>
            </w:pPr>
            <w:r>
              <w:rPr>
                <w:rFonts w:ascii="Calibri" w:hAnsi="Calibri" w:cs="Calibri"/>
                <w:color w:val="000000"/>
              </w:rPr>
              <w:t>9.534</w:t>
            </w:r>
          </w:p>
        </w:tc>
        <w:tc>
          <w:tcPr>
            <w:tcW w:w="2160" w:type="dxa"/>
            <w:shd w:val="clear" w:color="DDEBF7" w:fill="DDEBF7"/>
            <w:noWrap/>
            <w:vAlign w:val="bottom"/>
            <w:hideMark/>
          </w:tcPr>
          <w:p w:rsidR="00563729" w:rsidRPr="006A374E" w:rsidRDefault="00563729" w:rsidP="00563729">
            <w:pPr>
              <w:spacing w:line="240" w:lineRule="auto"/>
              <w:jc w:val="right"/>
              <w:rPr>
                <w:rFonts w:ascii="Times New Roman" w:eastAsia="Times New Roman" w:hAnsi="Times New Roman" w:cs="Times New Roman"/>
                <w:sz w:val="20"/>
                <w:szCs w:val="20"/>
              </w:rPr>
            </w:pPr>
          </w:p>
        </w:tc>
      </w:tr>
      <w:tr w:rsidR="00563729" w:rsidRPr="006A374E" w:rsidTr="00563729">
        <w:trPr>
          <w:trHeight w:val="300"/>
        </w:trPr>
        <w:tc>
          <w:tcPr>
            <w:tcW w:w="74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2013</w:t>
            </w:r>
          </w:p>
        </w:tc>
        <w:tc>
          <w:tcPr>
            <w:tcW w:w="1775"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6.8</w:t>
            </w:r>
          </w:p>
        </w:tc>
        <w:tc>
          <w:tcPr>
            <w:tcW w:w="2250" w:type="dxa"/>
            <w:shd w:val="clear" w:color="auto" w:fill="auto"/>
            <w:noWrap/>
            <w:vAlign w:val="bottom"/>
            <w:hideMark/>
          </w:tcPr>
          <w:p w:rsidR="00563729" w:rsidRPr="006A374E" w:rsidRDefault="00563729" w:rsidP="00563729">
            <w:pPr>
              <w:spacing w:line="240" w:lineRule="auto"/>
              <w:jc w:val="right"/>
              <w:rPr>
                <w:rFonts w:ascii="Calibri" w:eastAsia="Times New Roman" w:hAnsi="Calibri" w:cs="Calibri"/>
                <w:color w:val="000000"/>
              </w:rPr>
            </w:pPr>
            <w:r w:rsidRPr="006A374E">
              <w:rPr>
                <w:rFonts w:ascii="Calibri" w:eastAsia="Times New Roman" w:hAnsi="Calibri" w:cs="Calibri"/>
                <w:color w:val="000000"/>
              </w:rPr>
              <w:t>5.922</w:t>
            </w:r>
          </w:p>
        </w:tc>
        <w:tc>
          <w:tcPr>
            <w:tcW w:w="1890" w:type="dxa"/>
            <w:shd w:val="clear" w:color="auto" w:fill="auto"/>
            <w:noWrap/>
            <w:vAlign w:val="bottom"/>
            <w:hideMark/>
          </w:tcPr>
          <w:p w:rsidR="00563729" w:rsidRDefault="00563729" w:rsidP="00563729">
            <w:pPr>
              <w:jc w:val="right"/>
              <w:rPr>
                <w:rFonts w:ascii="Calibri" w:hAnsi="Calibri" w:cs="Calibri"/>
                <w:color w:val="000000"/>
              </w:rPr>
            </w:pPr>
            <w:r>
              <w:rPr>
                <w:rFonts w:ascii="Calibri" w:hAnsi="Calibri" w:cs="Calibri"/>
                <w:color w:val="000000"/>
              </w:rPr>
              <w:t>9.57</w:t>
            </w:r>
          </w:p>
        </w:tc>
        <w:tc>
          <w:tcPr>
            <w:tcW w:w="2160" w:type="dxa"/>
            <w:shd w:val="clear" w:color="auto" w:fill="auto"/>
            <w:noWrap/>
            <w:vAlign w:val="bottom"/>
            <w:hideMark/>
          </w:tcPr>
          <w:p w:rsidR="00563729" w:rsidRPr="006A374E" w:rsidRDefault="00563729" w:rsidP="00563729">
            <w:pPr>
              <w:spacing w:line="240" w:lineRule="auto"/>
              <w:jc w:val="right"/>
              <w:rPr>
                <w:rFonts w:ascii="Times New Roman" w:eastAsia="Times New Roman" w:hAnsi="Times New Roman" w:cs="Times New Roman"/>
                <w:sz w:val="20"/>
                <w:szCs w:val="20"/>
              </w:rPr>
            </w:pPr>
          </w:p>
        </w:tc>
      </w:tr>
    </w:tbl>
    <w:p w:rsidR="006A374E" w:rsidRPr="00366DFA" w:rsidRDefault="006A374E" w:rsidP="00366DFA">
      <w:pPr>
        <w:spacing w:before="100" w:beforeAutospacing="1" w:after="100" w:afterAutospacing="1" w:line="240" w:lineRule="auto"/>
        <w:rPr>
          <w:rFonts w:ascii="Times New Roman" w:eastAsia="Times New Roman" w:hAnsi="Times New Roman" w:cs="Times New Roman"/>
          <w:sz w:val="24"/>
          <w:szCs w:val="24"/>
        </w:rPr>
      </w:pPr>
    </w:p>
    <w:p w:rsidR="006D7D79" w:rsidRDefault="006D7D79"/>
    <w:sectPr w:rsidR="006D7D79" w:rsidSect="0012515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3B9" w:rsidRDefault="00C413B9" w:rsidP="0090397F">
      <w:pPr>
        <w:spacing w:after="0" w:line="240" w:lineRule="auto"/>
      </w:pPr>
      <w:r>
        <w:separator/>
      </w:r>
    </w:p>
  </w:endnote>
  <w:endnote w:type="continuationSeparator" w:id="0">
    <w:p w:rsidR="00C413B9" w:rsidRDefault="00C413B9" w:rsidP="00903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916021"/>
      <w:docPartObj>
        <w:docPartGallery w:val="Page Numbers (Bottom of Page)"/>
        <w:docPartUnique/>
      </w:docPartObj>
    </w:sdtPr>
    <w:sdtEndPr>
      <w:rPr>
        <w:noProof/>
      </w:rPr>
    </w:sdtEndPr>
    <w:sdtContent>
      <w:p w:rsidR="0090397F" w:rsidRDefault="0090397F">
        <w:pPr>
          <w:pStyle w:val="Footer"/>
          <w:jc w:val="center"/>
        </w:pPr>
        <w:r>
          <w:fldChar w:fldCharType="begin"/>
        </w:r>
        <w:r>
          <w:instrText xml:space="preserve"> PAGE   \* MERGEFORMAT </w:instrText>
        </w:r>
        <w:r>
          <w:fldChar w:fldCharType="separate"/>
        </w:r>
        <w:r w:rsidR="00632DE6">
          <w:rPr>
            <w:noProof/>
          </w:rPr>
          <w:t>19</w:t>
        </w:r>
        <w:r>
          <w:rPr>
            <w:noProof/>
          </w:rPr>
          <w:fldChar w:fldCharType="end"/>
        </w:r>
      </w:p>
    </w:sdtContent>
  </w:sdt>
  <w:p w:rsidR="0090397F" w:rsidRDefault="00903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3B9" w:rsidRDefault="00C413B9" w:rsidP="0090397F">
      <w:pPr>
        <w:spacing w:after="0" w:line="240" w:lineRule="auto"/>
      </w:pPr>
      <w:r>
        <w:separator/>
      </w:r>
    </w:p>
  </w:footnote>
  <w:footnote w:type="continuationSeparator" w:id="0">
    <w:p w:rsidR="00C413B9" w:rsidRDefault="00C413B9" w:rsidP="00903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874D9"/>
    <w:multiLevelType w:val="multilevel"/>
    <w:tmpl w:val="1170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96969"/>
    <w:multiLevelType w:val="multilevel"/>
    <w:tmpl w:val="CD0A9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62F22"/>
    <w:multiLevelType w:val="multilevel"/>
    <w:tmpl w:val="B2F0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F304C"/>
    <w:multiLevelType w:val="multilevel"/>
    <w:tmpl w:val="C8ACF252"/>
    <w:lvl w:ilvl="0">
      <w:start w:val="2"/>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55BC7"/>
    <w:multiLevelType w:val="multilevel"/>
    <w:tmpl w:val="3444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D79"/>
    <w:rsid w:val="00017FCB"/>
    <w:rsid w:val="0009295B"/>
    <w:rsid w:val="000A503B"/>
    <w:rsid w:val="000D195F"/>
    <w:rsid w:val="000D27AB"/>
    <w:rsid w:val="000F29A4"/>
    <w:rsid w:val="0012515E"/>
    <w:rsid w:val="001612E3"/>
    <w:rsid w:val="00196EFD"/>
    <w:rsid w:val="001C22F7"/>
    <w:rsid w:val="001D118D"/>
    <w:rsid w:val="001E0D4F"/>
    <w:rsid w:val="00212F0E"/>
    <w:rsid w:val="00216EF4"/>
    <w:rsid w:val="00224C9E"/>
    <w:rsid w:val="00293920"/>
    <w:rsid w:val="002C575D"/>
    <w:rsid w:val="002D6F2D"/>
    <w:rsid w:val="0031451E"/>
    <w:rsid w:val="0032192A"/>
    <w:rsid w:val="0032677D"/>
    <w:rsid w:val="00327B89"/>
    <w:rsid w:val="00345C6C"/>
    <w:rsid w:val="00366DFA"/>
    <w:rsid w:val="00375DEB"/>
    <w:rsid w:val="003E4A82"/>
    <w:rsid w:val="0041116F"/>
    <w:rsid w:val="0043515F"/>
    <w:rsid w:val="004405E9"/>
    <w:rsid w:val="004450A4"/>
    <w:rsid w:val="00486366"/>
    <w:rsid w:val="00490987"/>
    <w:rsid w:val="004D32EF"/>
    <w:rsid w:val="00514C2B"/>
    <w:rsid w:val="00540160"/>
    <w:rsid w:val="00563729"/>
    <w:rsid w:val="005749F8"/>
    <w:rsid w:val="005A3824"/>
    <w:rsid w:val="005F3EB5"/>
    <w:rsid w:val="005F6DD2"/>
    <w:rsid w:val="006105B2"/>
    <w:rsid w:val="0061171A"/>
    <w:rsid w:val="00614B6E"/>
    <w:rsid w:val="00623361"/>
    <w:rsid w:val="00632DE6"/>
    <w:rsid w:val="00654D39"/>
    <w:rsid w:val="006A374E"/>
    <w:rsid w:val="006D7D79"/>
    <w:rsid w:val="00704152"/>
    <w:rsid w:val="00753050"/>
    <w:rsid w:val="0075345E"/>
    <w:rsid w:val="00764CF1"/>
    <w:rsid w:val="007E0933"/>
    <w:rsid w:val="007F14E0"/>
    <w:rsid w:val="00801031"/>
    <w:rsid w:val="008520CF"/>
    <w:rsid w:val="0090397F"/>
    <w:rsid w:val="00943D69"/>
    <w:rsid w:val="00960212"/>
    <w:rsid w:val="00966440"/>
    <w:rsid w:val="00994F6D"/>
    <w:rsid w:val="009D4196"/>
    <w:rsid w:val="009F19EE"/>
    <w:rsid w:val="00A00A68"/>
    <w:rsid w:val="00A118F0"/>
    <w:rsid w:val="00A4397F"/>
    <w:rsid w:val="00A57B81"/>
    <w:rsid w:val="00A600E4"/>
    <w:rsid w:val="00A778B2"/>
    <w:rsid w:val="00A956F5"/>
    <w:rsid w:val="00AB437C"/>
    <w:rsid w:val="00AC7359"/>
    <w:rsid w:val="00BE5B54"/>
    <w:rsid w:val="00BF7832"/>
    <w:rsid w:val="00C365B0"/>
    <w:rsid w:val="00C413B9"/>
    <w:rsid w:val="00C7411F"/>
    <w:rsid w:val="00C8102B"/>
    <w:rsid w:val="00CB4A01"/>
    <w:rsid w:val="00CE0F5F"/>
    <w:rsid w:val="00CF7875"/>
    <w:rsid w:val="00D02BA6"/>
    <w:rsid w:val="00D357DD"/>
    <w:rsid w:val="00D62A56"/>
    <w:rsid w:val="00D702C1"/>
    <w:rsid w:val="00DF765C"/>
    <w:rsid w:val="00E05B42"/>
    <w:rsid w:val="00E07BF1"/>
    <w:rsid w:val="00EB7C78"/>
    <w:rsid w:val="00EE27B7"/>
    <w:rsid w:val="00EE7E54"/>
    <w:rsid w:val="00EF1F73"/>
    <w:rsid w:val="00EF5BCA"/>
    <w:rsid w:val="00F30DCC"/>
    <w:rsid w:val="00F43FD9"/>
    <w:rsid w:val="00F5703A"/>
    <w:rsid w:val="00F6732D"/>
    <w:rsid w:val="00F804F8"/>
    <w:rsid w:val="00F9639E"/>
    <w:rsid w:val="00FA6390"/>
    <w:rsid w:val="00FB15A2"/>
    <w:rsid w:val="00FE538A"/>
    <w:rsid w:val="00FF2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0BB42"/>
  <w15:chartTrackingRefBased/>
  <w15:docId w15:val="{19F7E804-F619-46AA-8889-002A85E4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D4F"/>
    <w:pPr>
      <w:ind w:left="720"/>
      <w:contextualSpacing/>
    </w:pPr>
  </w:style>
  <w:style w:type="table" w:styleId="TableGrid">
    <w:name w:val="Table Grid"/>
    <w:basedOn w:val="TableNormal"/>
    <w:uiPriority w:val="39"/>
    <w:rsid w:val="00366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963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943D69"/>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2">
    <w:name w:val="Grid Table 4 Accent 2"/>
    <w:basedOn w:val="TableNormal"/>
    <w:uiPriority w:val="49"/>
    <w:rsid w:val="00BF783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Spacing">
    <w:name w:val="No Spacing"/>
    <w:link w:val="NoSpacingChar"/>
    <w:uiPriority w:val="1"/>
    <w:qFormat/>
    <w:rsid w:val="0012515E"/>
    <w:pPr>
      <w:spacing w:after="0" w:line="240" w:lineRule="auto"/>
    </w:pPr>
    <w:rPr>
      <w:rFonts w:eastAsiaTheme="minorEastAsia"/>
    </w:rPr>
  </w:style>
  <w:style w:type="character" w:customStyle="1" w:styleId="NoSpacingChar">
    <w:name w:val="No Spacing Char"/>
    <w:basedOn w:val="DefaultParagraphFont"/>
    <w:link w:val="NoSpacing"/>
    <w:uiPriority w:val="1"/>
    <w:rsid w:val="0012515E"/>
    <w:rPr>
      <w:rFonts w:eastAsiaTheme="minorEastAsia"/>
    </w:rPr>
  </w:style>
  <w:style w:type="paragraph" w:styleId="Header">
    <w:name w:val="header"/>
    <w:basedOn w:val="Normal"/>
    <w:link w:val="HeaderChar"/>
    <w:uiPriority w:val="99"/>
    <w:unhideWhenUsed/>
    <w:rsid w:val="00903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97F"/>
  </w:style>
  <w:style w:type="paragraph" w:styleId="Footer">
    <w:name w:val="footer"/>
    <w:basedOn w:val="Normal"/>
    <w:link w:val="FooterChar"/>
    <w:uiPriority w:val="99"/>
    <w:unhideWhenUsed/>
    <w:rsid w:val="00903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2832">
      <w:bodyDiv w:val="1"/>
      <w:marLeft w:val="0"/>
      <w:marRight w:val="0"/>
      <w:marTop w:val="0"/>
      <w:marBottom w:val="0"/>
      <w:divBdr>
        <w:top w:val="none" w:sz="0" w:space="0" w:color="auto"/>
        <w:left w:val="none" w:sz="0" w:space="0" w:color="auto"/>
        <w:bottom w:val="none" w:sz="0" w:space="0" w:color="auto"/>
        <w:right w:val="none" w:sz="0" w:space="0" w:color="auto"/>
      </w:divBdr>
    </w:div>
    <w:div w:id="558245361">
      <w:bodyDiv w:val="1"/>
      <w:marLeft w:val="0"/>
      <w:marRight w:val="0"/>
      <w:marTop w:val="0"/>
      <w:marBottom w:val="0"/>
      <w:divBdr>
        <w:top w:val="none" w:sz="0" w:space="0" w:color="auto"/>
        <w:left w:val="none" w:sz="0" w:space="0" w:color="auto"/>
        <w:bottom w:val="none" w:sz="0" w:space="0" w:color="auto"/>
        <w:right w:val="none" w:sz="0" w:space="0" w:color="auto"/>
      </w:divBdr>
    </w:div>
    <w:div w:id="590285403">
      <w:bodyDiv w:val="1"/>
      <w:marLeft w:val="0"/>
      <w:marRight w:val="0"/>
      <w:marTop w:val="0"/>
      <w:marBottom w:val="0"/>
      <w:divBdr>
        <w:top w:val="none" w:sz="0" w:space="0" w:color="auto"/>
        <w:left w:val="none" w:sz="0" w:space="0" w:color="auto"/>
        <w:bottom w:val="none" w:sz="0" w:space="0" w:color="auto"/>
        <w:right w:val="none" w:sz="0" w:space="0" w:color="auto"/>
      </w:divBdr>
    </w:div>
    <w:div w:id="833882782">
      <w:bodyDiv w:val="1"/>
      <w:marLeft w:val="0"/>
      <w:marRight w:val="0"/>
      <w:marTop w:val="0"/>
      <w:marBottom w:val="0"/>
      <w:divBdr>
        <w:top w:val="none" w:sz="0" w:space="0" w:color="auto"/>
        <w:left w:val="none" w:sz="0" w:space="0" w:color="auto"/>
        <w:bottom w:val="none" w:sz="0" w:space="0" w:color="auto"/>
        <w:right w:val="none" w:sz="0" w:space="0" w:color="auto"/>
      </w:divBdr>
    </w:div>
    <w:div w:id="843587274">
      <w:bodyDiv w:val="1"/>
      <w:marLeft w:val="0"/>
      <w:marRight w:val="0"/>
      <w:marTop w:val="0"/>
      <w:marBottom w:val="0"/>
      <w:divBdr>
        <w:top w:val="none" w:sz="0" w:space="0" w:color="auto"/>
        <w:left w:val="none" w:sz="0" w:space="0" w:color="auto"/>
        <w:bottom w:val="none" w:sz="0" w:space="0" w:color="auto"/>
        <w:right w:val="none" w:sz="0" w:space="0" w:color="auto"/>
      </w:divBdr>
    </w:div>
    <w:div w:id="1175725936">
      <w:bodyDiv w:val="1"/>
      <w:marLeft w:val="0"/>
      <w:marRight w:val="0"/>
      <w:marTop w:val="0"/>
      <w:marBottom w:val="0"/>
      <w:divBdr>
        <w:top w:val="none" w:sz="0" w:space="0" w:color="auto"/>
        <w:left w:val="none" w:sz="0" w:space="0" w:color="auto"/>
        <w:bottom w:val="none" w:sz="0" w:space="0" w:color="auto"/>
        <w:right w:val="none" w:sz="0" w:space="0" w:color="auto"/>
      </w:divBdr>
    </w:div>
    <w:div w:id="1489593050">
      <w:bodyDiv w:val="1"/>
      <w:marLeft w:val="0"/>
      <w:marRight w:val="0"/>
      <w:marTop w:val="0"/>
      <w:marBottom w:val="0"/>
      <w:divBdr>
        <w:top w:val="none" w:sz="0" w:space="0" w:color="auto"/>
        <w:left w:val="none" w:sz="0" w:space="0" w:color="auto"/>
        <w:bottom w:val="none" w:sz="0" w:space="0" w:color="auto"/>
        <w:right w:val="none" w:sz="0" w:space="0" w:color="auto"/>
      </w:divBdr>
    </w:div>
    <w:div w:id="1975675124">
      <w:bodyDiv w:val="1"/>
      <w:marLeft w:val="0"/>
      <w:marRight w:val="0"/>
      <w:marTop w:val="0"/>
      <w:marBottom w:val="0"/>
      <w:divBdr>
        <w:top w:val="none" w:sz="0" w:space="0" w:color="auto"/>
        <w:left w:val="none" w:sz="0" w:space="0" w:color="auto"/>
        <w:bottom w:val="none" w:sz="0" w:space="0" w:color="auto"/>
        <w:right w:val="none" w:sz="0" w:space="0" w:color="auto"/>
      </w:divBdr>
    </w:div>
    <w:div w:id="2083140935">
      <w:bodyDiv w:val="1"/>
      <w:marLeft w:val="0"/>
      <w:marRight w:val="0"/>
      <w:marTop w:val="0"/>
      <w:marBottom w:val="0"/>
      <w:divBdr>
        <w:top w:val="none" w:sz="0" w:space="0" w:color="auto"/>
        <w:left w:val="none" w:sz="0" w:space="0" w:color="auto"/>
        <w:bottom w:val="none" w:sz="0" w:space="0" w:color="auto"/>
        <w:right w:val="none" w:sz="0" w:space="0" w:color="auto"/>
      </w:divBdr>
    </w:div>
    <w:div w:id="2119982578">
      <w:bodyDiv w:val="1"/>
      <w:marLeft w:val="0"/>
      <w:marRight w:val="0"/>
      <w:marTop w:val="0"/>
      <w:marBottom w:val="0"/>
      <w:divBdr>
        <w:top w:val="none" w:sz="0" w:space="0" w:color="auto"/>
        <w:left w:val="none" w:sz="0" w:space="0" w:color="auto"/>
        <w:bottom w:val="none" w:sz="0" w:space="0" w:color="auto"/>
        <w:right w:val="none" w:sz="0" w:space="0" w:color="auto"/>
      </w:divBdr>
      <w:divsChild>
        <w:div w:id="322392602">
          <w:marLeft w:val="0"/>
          <w:marRight w:val="0"/>
          <w:marTop w:val="0"/>
          <w:marBottom w:val="0"/>
          <w:divBdr>
            <w:top w:val="none" w:sz="0" w:space="0" w:color="auto"/>
            <w:left w:val="none" w:sz="0" w:space="0" w:color="auto"/>
            <w:bottom w:val="none" w:sz="0" w:space="0" w:color="auto"/>
            <w:right w:val="none" w:sz="0" w:space="0" w:color="auto"/>
          </w:divBdr>
          <w:divsChild>
            <w:div w:id="273444922">
              <w:marLeft w:val="0"/>
              <w:marRight w:val="0"/>
              <w:marTop w:val="0"/>
              <w:marBottom w:val="0"/>
              <w:divBdr>
                <w:top w:val="none" w:sz="0" w:space="0" w:color="auto"/>
                <w:left w:val="none" w:sz="0" w:space="0" w:color="auto"/>
                <w:bottom w:val="none" w:sz="0" w:space="0" w:color="auto"/>
                <w:right w:val="none" w:sz="0" w:space="0" w:color="auto"/>
              </w:divBdr>
            </w:div>
          </w:divsChild>
        </w:div>
        <w:div w:id="314183474">
          <w:marLeft w:val="0"/>
          <w:marRight w:val="0"/>
          <w:marTop w:val="0"/>
          <w:marBottom w:val="0"/>
          <w:divBdr>
            <w:top w:val="none" w:sz="0" w:space="0" w:color="auto"/>
            <w:left w:val="none" w:sz="0" w:space="0" w:color="auto"/>
            <w:bottom w:val="none" w:sz="0" w:space="0" w:color="auto"/>
            <w:right w:val="none" w:sz="0" w:space="0" w:color="auto"/>
          </w:divBdr>
          <w:divsChild>
            <w:div w:id="18646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iscia.boyd\Desktop\temperature%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iscia.boyd\Desktop\temperature%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iscia.boyd\Desktop\temperature%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Temperatures: Qingdao vs. Global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6.6580927384076991E-2"/>
          <c:y val="0.24724591717701958"/>
          <c:w val="0.90286351706036749"/>
          <c:h val="0.57010024788568092"/>
        </c:manualLayout>
      </c:layout>
      <c:lineChart>
        <c:grouping val="standard"/>
        <c:varyColors val="0"/>
        <c:ser>
          <c:idx val="1"/>
          <c:order val="0"/>
          <c:tx>
            <c:v>Local</c:v>
          </c:tx>
          <c:spPr>
            <a:ln w="22225" cap="rnd">
              <a:solidFill>
                <a:schemeClr val="accent2"/>
              </a:solidFill>
            </a:ln>
            <a:effectLst>
              <a:glow rad="139700">
                <a:schemeClr val="accent2">
                  <a:satMod val="175000"/>
                  <a:alpha val="14000"/>
                </a:schemeClr>
              </a:glow>
            </a:effectLst>
          </c:spPr>
          <c:marker>
            <c:symbol val="none"/>
          </c:marker>
          <c:trendline>
            <c:spPr>
              <a:ln w="25400" cap="rnd">
                <a:solidFill>
                  <a:schemeClr val="accent2">
                    <a:alpha val="50000"/>
                  </a:schemeClr>
                </a:solidFill>
              </a:ln>
              <a:effectLst/>
            </c:spPr>
            <c:trendlineType val="linear"/>
            <c:dispRSqr val="0"/>
            <c:dispEq val="0"/>
          </c:trendline>
          <c:cat>
            <c:numRef>
              <c:f>city_data!$A$14002:$C$14174</c:f>
              <c:numCache>
                <c:formatCode>General</c:formatCode>
                <c:ptCount val="173"/>
                <c:pt idx="0">
                  <c:v>1841</c:v>
                </c:pt>
                <c:pt idx="1">
                  <c:v>1842</c:v>
                </c:pt>
                <c:pt idx="2">
                  <c:v>1843</c:v>
                </c:pt>
                <c:pt idx="3">
                  <c:v>1844</c:v>
                </c:pt>
                <c:pt idx="4">
                  <c:v>1845</c:v>
                </c:pt>
                <c:pt idx="5">
                  <c:v>1846</c:v>
                </c:pt>
                <c:pt idx="6">
                  <c:v>1847</c:v>
                </c:pt>
                <c:pt idx="7">
                  <c:v>1848</c:v>
                </c:pt>
                <c:pt idx="8">
                  <c:v>1849</c:v>
                </c:pt>
                <c:pt idx="9">
                  <c:v>1850</c:v>
                </c:pt>
                <c:pt idx="10">
                  <c:v>1851</c:v>
                </c:pt>
                <c:pt idx="11">
                  <c:v>1852</c:v>
                </c:pt>
                <c:pt idx="12">
                  <c:v>1853</c:v>
                </c:pt>
                <c:pt idx="13">
                  <c:v>1854</c:v>
                </c:pt>
                <c:pt idx="14">
                  <c:v>1855</c:v>
                </c:pt>
                <c:pt idx="15">
                  <c:v>1856</c:v>
                </c:pt>
                <c:pt idx="16">
                  <c:v>1857</c:v>
                </c:pt>
                <c:pt idx="17">
                  <c:v>1858</c:v>
                </c:pt>
                <c:pt idx="18">
                  <c:v>1859</c:v>
                </c:pt>
                <c:pt idx="19">
                  <c:v>1860</c:v>
                </c:pt>
                <c:pt idx="20">
                  <c:v>1861</c:v>
                </c:pt>
                <c:pt idx="21">
                  <c:v>1862</c:v>
                </c:pt>
                <c:pt idx="22">
                  <c:v>1863</c:v>
                </c:pt>
                <c:pt idx="23">
                  <c:v>1864</c:v>
                </c:pt>
                <c:pt idx="24">
                  <c:v>1865</c:v>
                </c:pt>
                <c:pt idx="25">
                  <c:v>1866</c:v>
                </c:pt>
                <c:pt idx="26">
                  <c:v>1867</c:v>
                </c:pt>
                <c:pt idx="27">
                  <c:v>1868</c:v>
                </c:pt>
                <c:pt idx="28">
                  <c:v>1869</c:v>
                </c:pt>
                <c:pt idx="29">
                  <c:v>1870</c:v>
                </c:pt>
                <c:pt idx="30">
                  <c:v>1871</c:v>
                </c:pt>
                <c:pt idx="31">
                  <c:v>1872</c:v>
                </c:pt>
                <c:pt idx="32">
                  <c:v>1873</c:v>
                </c:pt>
                <c:pt idx="33">
                  <c:v>1874</c:v>
                </c:pt>
                <c:pt idx="34">
                  <c:v>1875</c:v>
                </c:pt>
                <c:pt idx="35">
                  <c:v>1876</c:v>
                </c:pt>
                <c:pt idx="36">
                  <c:v>1877</c:v>
                </c:pt>
                <c:pt idx="37">
                  <c:v>1878</c:v>
                </c:pt>
                <c:pt idx="38">
                  <c:v>1879</c:v>
                </c:pt>
                <c:pt idx="39">
                  <c:v>1880</c:v>
                </c:pt>
                <c:pt idx="40">
                  <c:v>1881</c:v>
                </c:pt>
                <c:pt idx="41">
                  <c:v>1882</c:v>
                </c:pt>
                <c:pt idx="42">
                  <c:v>1883</c:v>
                </c:pt>
                <c:pt idx="43">
                  <c:v>1884</c:v>
                </c:pt>
                <c:pt idx="44">
                  <c:v>1885</c:v>
                </c:pt>
                <c:pt idx="45">
                  <c:v>1886</c:v>
                </c:pt>
                <c:pt idx="46">
                  <c:v>1887</c:v>
                </c:pt>
                <c:pt idx="47">
                  <c:v>1888</c:v>
                </c:pt>
                <c:pt idx="48">
                  <c:v>1889</c:v>
                </c:pt>
                <c:pt idx="49">
                  <c:v>1890</c:v>
                </c:pt>
                <c:pt idx="50">
                  <c:v>1891</c:v>
                </c:pt>
                <c:pt idx="51">
                  <c:v>1892</c:v>
                </c:pt>
                <c:pt idx="52">
                  <c:v>1893</c:v>
                </c:pt>
                <c:pt idx="53">
                  <c:v>1894</c:v>
                </c:pt>
                <c:pt idx="54">
                  <c:v>1895</c:v>
                </c:pt>
                <c:pt idx="55">
                  <c:v>1896</c:v>
                </c:pt>
                <c:pt idx="56">
                  <c:v>1897</c:v>
                </c:pt>
                <c:pt idx="57">
                  <c:v>1898</c:v>
                </c:pt>
                <c:pt idx="58">
                  <c:v>1899</c:v>
                </c:pt>
                <c:pt idx="59">
                  <c:v>1900</c:v>
                </c:pt>
                <c:pt idx="60">
                  <c:v>1901</c:v>
                </c:pt>
                <c:pt idx="61">
                  <c:v>1902</c:v>
                </c:pt>
                <c:pt idx="62">
                  <c:v>1903</c:v>
                </c:pt>
                <c:pt idx="63">
                  <c:v>1904</c:v>
                </c:pt>
                <c:pt idx="64">
                  <c:v>1905</c:v>
                </c:pt>
                <c:pt idx="65">
                  <c:v>1906</c:v>
                </c:pt>
                <c:pt idx="66">
                  <c:v>1907</c:v>
                </c:pt>
                <c:pt idx="67">
                  <c:v>1908</c:v>
                </c:pt>
                <c:pt idx="68">
                  <c:v>1909</c:v>
                </c:pt>
                <c:pt idx="69">
                  <c:v>1910</c:v>
                </c:pt>
                <c:pt idx="70">
                  <c:v>1911</c:v>
                </c:pt>
                <c:pt idx="71">
                  <c:v>1912</c:v>
                </c:pt>
                <c:pt idx="72">
                  <c:v>1913</c:v>
                </c:pt>
                <c:pt idx="73">
                  <c:v>1914</c:v>
                </c:pt>
                <c:pt idx="74">
                  <c:v>1915</c:v>
                </c:pt>
                <c:pt idx="75">
                  <c:v>1916</c:v>
                </c:pt>
                <c:pt idx="76">
                  <c:v>1917</c:v>
                </c:pt>
                <c:pt idx="77">
                  <c:v>1918</c:v>
                </c:pt>
                <c:pt idx="78">
                  <c:v>1919</c:v>
                </c:pt>
                <c:pt idx="79">
                  <c:v>1920</c:v>
                </c:pt>
                <c:pt idx="80">
                  <c:v>1921</c:v>
                </c:pt>
                <c:pt idx="81">
                  <c:v>1922</c:v>
                </c:pt>
                <c:pt idx="82">
                  <c:v>1923</c:v>
                </c:pt>
                <c:pt idx="83">
                  <c:v>1924</c:v>
                </c:pt>
                <c:pt idx="84">
                  <c:v>1925</c:v>
                </c:pt>
                <c:pt idx="85">
                  <c:v>1926</c:v>
                </c:pt>
                <c:pt idx="86">
                  <c:v>1927</c:v>
                </c:pt>
                <c:pt idx="87">
                  <c:v>1928</c:v>
                </c:pt>
                <c:pt idx="88">
                  <c:v>1929</c:v>
                </c:pt>
                <c:pt idx="89">
                  <c:v>1930</c:v>
                </c:pt>
                <c:pt idx="90">
                  <c:v>1931</c:v>
                </c:pt>
                <c:pt idx="91">
                  <c:v>1932</c:v>
                </c:pt>
                <c:pt idx="92">
                  <c:v>1933</c:v>
                </c:pt>
                <c:pt idx="93">
                  <c:v>1934</c:v>
                </c:pt>
                <c:pt idx="94">
                  <c:v>1935</c:v>
                </c:pt>
                <c:pt idx="95">
                  <c:v>1936</c:v>
                </c:pt>
                <c:pt idx="96">
                  <c:v>1937</c:v>
                </c:pt>
                <c:pt idx="97">
                  <c:v>1938</c:v>
                </c:pt>
                <c:pt idx="98">
                  <c:v>1939</c:v>
                </c:pt>
                <c:pt idx="99">
                  <c:v>1940</c:v>
                </c:pt>
                <c:pt idx="100">
                  <c:v>1941</c:v>
                </c:pt>
                <c:pt idx="101">
                  <c:v>1942</c:v>
                </c:pt>
                <c:pt idx="102">
                  <c:v>1943</c:v>
                </c:pt>
                <c:pt idx="103">
                  <c:v>1944</c:v>
                </c:pt>
                <c:pt idx="104">
                  <c:v>1945</c:v>
                </c:pt>
                <c:pt idx="105">
                  <c:v>1946</c:v>
                </c:pt>
                <c:pt idx="106">
                  <c:v>1947</c:v>
                </c:pt>
                <c:pt idx="107">
                  <c:v>1948</c:v>
                </c:pt>
                <c:pt idx="108">
                  <c:v>1949</c:v>
                </c:pt>
                <c:pt idx="109">
                  <c:v>1950</c:v>
                </c:pt>
                <c:pt idx="110">
                  <c:v>1951</c:v>
                </c:pt>
                <c:pt idx="111">
                  <c:v>1952</c:v>
                </c:pt>
                <c:pt idx="112">
                  <c:v>1953</c:v>
                </c:pt>
                <c:pt idx="113">
                  <c:v>1954</c:v>
                </c:pt>
                <c:pt idx="114">
                  <c:v>1955</c:v>
                </c:pt>
                <c:pt idx="115">
                  <c:v>1956</c:v>
                </c:pt>
                <c:pt idx="116">
                  <c:v>1957</c:v>
                </c:pt>
                <c:pt idx="117">
                  <c:v>1958</c:v>
                </c:pt>
                <c:pt idx="118">
                  <c:v>1959</c:v>
                </c:pt>
                <c:pt idx="119">
                  <c:v>1960</c:v>
                </c:pt>
                <c:pt idx="120">
                  <c:v>1961</c:v>
                </c:pt>
                <c:pt idx="121">
                  <c:v>1962</c:v>
                </c:pt>
                <c:pt idx="122">
                  <c:v>1963</c:v>
                </c:pt>
                <c:pt idx="123">
                  <c:v>1964</c:v>
                </c:pt>
                <c:pt idx="124">
                  <c:v>1965</c:v>
                </c:pt>
                <c:pt idx="125">
                  <c:v>1966</c:v>
                </c:pt>
                <c:pt idx="126">
                  <c:v>1967</c:v>
                </c:pt>
                <c:pt idx="127">
                  <c:v>1968</c:v>
                </c:pt>
                <c:pt idx="128">
                  <c:v>1969</c:v>
                </c:pt>
                <c:pt idx="129">
                  <c:v>1970</c:v>
                </c:pt>
                <c:pt idx="130">
                  <c:v>1971</c:v>
                </c:pt>
                <c:pt idx="131">
                  <c:v>1972</c:v>
                </c:pt>
                <c:pt idx="132">
                  <c:v>1973</c:v>
                </c:pt>
                <c:pt idx="133">
                  <c:v>1974</c:v>
                </c:pt>
                <c:pt idx="134">
                  <c:v>1975</c:v>
                </c:pt>
                <c:pt idx="135">
                  <c:v>1976</c:v>
                </c:pt>
                <c:pt idx="136">
                  <c:v>1977</c:v>
                </c:pt>
                <c:pt idx="137">
                  <c:v>1978</c:v>
                </c:pt>
                <c:pt idx="138">
                  <c:v>1979</c:v>
                </c:pt>
                <c:pt idx="139">
                  <c:v>1980</c:v>
                </c:pt>
                <c:pt idx="140">
                  <c:v>1981</c:v>
                </c:pt>
                <c:pt idx="141">
                  <c:v>1982</c:v>
                </c:pt>
                <c:pt idx="142">
                  <c:v>1983</c:v>
                </c:pt>
                <c:pt idx="143">
                  <c:v>1984</c:v>
                </c:pt>
                <c:pt idx="144">
                  <c:v>1985</c:v>
                </c:pt>
                <c:pt idx="145">
                  <c:v>1986</c:v>
                </c:pt>
                <c:pt idx="146">
                  <c:v>1987</c:v>
                </c:pt>
                <c:pt idx="147">
                  <c:v>1988</c:v>
                </c:pt>
                <c:pt idx="148">
                  <c:v>1989</c:v>
                </c:pt>
                <c:pt idx="149">
                  <c:v>1990</c:v>
                </c:pt>
                <c:pt idx="150">
                  <c:v>1991</c:v>
                </c:pt>
                <c:pt idx="151">
                  <c:v>1992</c:v>
                </c:pt>
                <c:pt idx="152">
                  <c:v>1993</c:v>
                </c:pt>
                <c:pt idx="153">
                  <c:v>1994</c:v>
                </c:pt>
                <c:pt idx="154">
                  <c:v>1995</c:v>
                </c:pt>
                <c:pt idx="155">
                  <c:v>1996</c:v>
                </c:pt>
                <c:pt idx="156">
                  <c:v>1997</c:v>
                </c:pt>
                <c:pt idx="157">
                  <c:v>1998</c:v>
                </c:pt>
                <c:pt idx="158">
                  <c:v>1999</c:v>
                </c:pt>
                <c:pt idx="159">
                  <c:v>2000</c:v>
                </c:pt>
                <c:pt idx="160">
                  <c:v>2001</c:v>
                </c:pt>
                <c:pt idx="161">
                  <c:v>2002</c:v>
                </c:pt>
                <c:pt idx="162">
                  <c:v>2003</c:v>
                </c:pt>
                <c:pt idx="163">
                  <c:v>2004</c:v>
                </c:pt>
                <c:pt idx="164">
                  <c:v>2005</c:v>
                </c:pt>
                <c:pt idx="165">
                  <c:v>2006</c:v>
                </c:pt>
                <c:pt idx="166">
                  <c:v>2007</c:v>
                </c:pt>
                <c:pt idx="167">
                  <c:v>2008</c:v>
                </c:pt>
                <c:pt idx="168">
                  <c:v>2009</c:v>
                </c:pt>
                <c:pt idx="169">
                  <c:v>2010</c:v>
                </c:pt>
                <c:pt idx="170">
                  <c:v>2011</c:v>
                </c:pt>
                <c:pt idx="171">
                  <c:v>2012</c:v>
                </c:pt>
                <c:pt idx="172">
                  <c:v>2013</c:v>
                </c:pt>
              </c:numCache>
            </c:numRef>
          </c:cat>
          <c:val>
            <c:numRef>
              <c:f>city_data!$E$14002:$E$14174</c:f>
              <c:numCache>
                <c:formatCode>General</c:formatCode>
                <c:ptCount val="173"/>
                <c:pt idx="0">
                  <c:v>19.72</c:v>
                </c:pt>
                <c:pt idx="1">
                  <c:v>17.62</c:v>
                </c:pt>
                <c:pt idx="2">
                  <c:v>15.779999999999998</c:v>
                </c:pt>
                <c:pt idx="3">
                  <c:v>13.807999999999998</c:v>
                </c:pt>
                <c:pt idx="4">
                  <c:v>11.559999999999999</c:v>
                </c:pt>
                <c:pt idx="5">
                  <c:v>11.815999999999999</c:v>
                </c:pt>
                <c:pt idx="6">
                  <c:v>11.918000000000001</c:v>
                </c:pt>
                <c:pt idx="7">
                  <c:v>11.898000000000001</c:v>
                </c:pt>
                <c:pt idx="8">
                  <c:v>11.919999999999998</c:v>
                </c:pt>
                <c:pt idx="9">
                  <c:v>11.836000000000002</c:v>
                </c:pt>
                <c:pt idx="10">
                  <c:v>11.604000000000001</c:v>
                </c:pt>
                <c:pt idx="11">
                  <c:v>11.412000000000001</c:v>
                </c:pt>
                <c:pt idx="12">
                  <c:v>11.384</c:v>
                </c:pt>
                <c:pt idx="13">
                  <c:v>11.434000000000001</c:v>
                </c:pt>
                <c:pt idx="14">
                  <c:v>11.608000000000001</c:v>
                </c:pt>
                <c:pt idx="15">
                  <c:v>11.772</c:v>
                </c:pt>
                <c:pt idx="16">
                  <c:v>11.91</c:v>
                </c:pt>
                <c:pt idx="17">
                  <c:v>11.978</c:v>
                </c:pt>
                <c:pt idx="18">
                  <c:v>11.958000000000002</c:v>
                </c:pt>
                <c:pt idx="19">
                  <c:v>11.714</c:v>
                </c:pt>
                <c:pt idx="20">
                  <c:v>11.616</c:v>
                </c:pt>
                <c:pt idx="21">
                  <c:v>11.434000000000001</c:v>
                </c:pt>
                <c:pt idx="22">
                  <c:v>11.431999999999999</c:v>
                </c:pt>
                <c:pt idx="23">
                  <c:v>11.298000000000002</c:v>
                </c:pt>
                <c:pt idx="24">
                  <c:v>11.453999999999999</c:v>
                </c:pt>
                <c:pt idx="25">
                  <c:v>11.538</c:v>
                </c:pt>
                <c:pt idx="26">
                  <c:v>11.782</c:v>
                </c:pt>
                <c:pt idx="27">
                  <c:v>11.809999999999999</c:v>
                </c:pt>
                <c:pt idx="28">
                  <c:v>12.021999999999998</c:v>
                </c:pt>
                <c:pt idx="29">
                  <c:v>12.063999999999998</c:v>
                </c:pt>
                <c:pt idx="30">
                  <c:v>12.151999999999999</c:v>
                </c:pt>
                <c:pt idx="31">
                  <c:v>12.111999999999998</c:v>
                </c:pt>
                <c:pt idx="32">
                  <c:v>12.062000000000001</c:v>
                </c:pt>
                <c:pt idx="33">
                  <c:v>11.988</c:v>
                </c:pt>
                <c:pt idx="34">
                  <c:v>11.976000000000001</c:v>
                </c:pt>
                <c:pt idx="35">
                  <c:v>11.992000000000001</c:v>
                </c:pt>
                <c:pt idx="36">
                  <c:v>11.942</c:v>
                </c:pt>
                <c:pt idx="37">
                  <c:v>11.936</c:v>
                </c:pt>
                <c:pt idx="38">
                  <c:v>11.964</c:v>
                </c:pt>
                <c:pt idx="39">
                  <c:v>11.898</c:v>
                </c:pt>
                <c:pt idx="40">
                  <c:v>11.806000000000001</c:v>
                </c:pt>
                <c:pt idx="41">
                  <c:v>11.842000000000001</c:v>
                </c:pt>
                <c:pt idx="42">
                  <c:v>11.826000000000001</c:v>
                </c:pt>
                <c:pt idx="43">
                  <c:v>11.606</c:v>
                </c:pt>
                <c:pt idx="44">
                  <c:v>11.541999999999998</c:v>
                </c:pt>
                <c:pt idx="45">
                  <c:v>11.5</c:v>
                </c:pt>
                <c:pt idx="46">
                  <c:v>11.468</c:v>
                </c:pt>
                <c:pt idx="47">
                  <c:v>11.496</c:v>
                </c:pt>
                <c:pt idx="48">
                  <c:v>11.556000000000001</c:v>
                </c:pt>
                <c:pt idx="49">
                  <c:v>11.814000000000002</c:v>
                </c:pt>
                <c:pt idx="50">
                  <c:v>11.89</c:v>
                </c:pt>
                <c:pt idx="51">
                  <c:v>11.825999999999999</c:v>
                </c:pt>
                <c:pt idx="52">
                  <c:v>11.712</c:v>
                </c:pt>
                <c:pt idx="53">
                  <c:v>11.992000000000001</c:v>
                </c:pt>
                <c:pt idx="54">
                  <c:v>11.756000000000002</c:v>
                </c:pt>
                <c:pt idx="55">
                  <c:v>11.728</c:v>
                </c:pt>
                <c:pt idx="56">
                  <c:v>11.806000000000001</c:v>
                </c:pt>
                <c:pt idx="57">
                  <c:v>12.144000000000002</c:v>
                </c:pt>
                <c:pt idx="58">
                  <c:v>12.144</c:v>
                </c:pt>
                <c:pt idx="59">
                  <c:v>12.268000000000001</c:v>
                </c:pt>
                <c:pt idx="60">
                  <c:v>12.238</c:v>
                </c:pt>
                <c:pt idx="61">
                  <c:v>12.38</c:v>
                </c:pt>
                <c:pt idx="62">
                  <c:v>12.25</c:v>
                </c:pt>
                <c:pt idx="63">
                  <c:v>12.124000000000001</c:v>
                </c:pt>
                <c:pt idx="64">
                  <c:v>12.11</c:v>
                </c:pt>
                <c:pt idx="65">
                  <c:v>12.097999999999999</c:v>
                </c:pt>
                <c:pt idx="66">
                  <c:v>11.991999999999999</c:v>
                </c:pt>
                <c:pt idx="67">
                  <c:v>11.889999999999997</c:v>
                </c:pt>
                <c:pt idx="68">
                  <c:v>11.837999999999997</c:v>
                </c:pt>
                <c:pt idx="69">
                  <c:v>11.731999999999999</c:v>
                </c:pt>
                <c:pt idx="70">
                  <c:v>11.697999999999999</c:v>
                </c:pt>
                <c:pt idx="71">
                  <c:v>11.608000000000001</c:v>
                </c:pt>
                <c:pt idx="72">
                  <c:v>11.536000000000001</c:v>
                </c:pt>
                <c:pt idx="73">
                  <c:v>11.702</c:v>
                </c:pt>
                <c:pt idx="74">
                  <c:v>11.784000000000001</c:v>
                </c:pt>
                <c:pt idx="75">
                  <c:v>11.86</c:v>
                </c:pt>
                <c:pt idx="76">
                  <c:v>11.772</c:v>
                </c:pt>
                <c:pt idx="77">
                  <c:v>11.848000000000001</c:v>
                </c:pt>
                <c:pt idx="78">
                  <c:v>11.763999999999999</c:v>
                </c:pt>
                <c:pt idx="79">
                  <c:v>11.894</c:v>
                </c:pt>
                <c:pt idx="80">
                  <c:v>11.870000000000001</c:v>
                </c:pt>
                <c:pt idx="81">
                  <c:v>12.086</c:v>
                </c:pt>
                <c:pt idx="82">
                  <c:v>12.062000000000001</c:v>
                </c:pt>
                <c:pt idx="83">
                  <c:v>12.012</c:v>
                </c:pt>
                <c:pt idx="84">
                  <c:v>11.9</c:v>
                </c:pt>
                <c:pt idx="85">
                  <c:v>11.98</c:v>
                </c:pt>
                <c:pt idx="86">
                  <c:v>11.997999999999999</c:v>
                </c:pt>
                <c:pt idx="87">
                  <c:v>12.095999999999998</c:v>
                </c:pt>
                <c:pt idx="88">
                  <c:v>12.138</c:v>
                </c:pt>
                <c:pt idx="89">
                  <c:v>12.215999999999999</c:v>
                </c:pt>
                <c:pt idx="90">
                  <c:v>12.144</c:v>
                </c:pt>
                <c:pt idx="91">
                  <c:v>12.172000000000001</c:v>
                </c:pt>
                <c:pt idx="92">
                  <c:v>12.127999999999998</c:v>
                </c:pt>
                <c:pt idx="93">
                  <c:v>12.065999999999999</c:v>
                </c:pt>
                <c:pt idx="94">
                  <c:v>12.173999999999998</c:v>
                </c:pt>
                <c:pt idx="95">
                  <c:v>12.069999999999999</c:v>
                </c:pt>
                <c:pt idx="96">
                  <c:v>12.068</c:v>
                </c:pt>
                <c:pt idx="97">
                  <c:v>12.175999999999998</c:v>
                </c:pt>
                <c:pt idx="98">
                  <c:v>12.347999999999999</c:v>
                </c:pt>
                <c:pt idx="99">
                  <c:v>12.267999999999999</c:v>
                </c:pt>
                <c:pt idx="100">
                  <c:v>12.575999999999999</c:v>
                </c:pt>
                <c:pt idx="101">
                  <c:v>12.554</c:v>
                </c:pt>
                <c:pt idx="102">
                  <c:v>12.568000000000001</c:v>
                </c:pt>
                <c:pt idx="103">
                  <c:v>12.457999999999998</c:v>
                </c:pt>
                <c:pt idx="104">
                  <c:v>12.362</c:v>
                </c:pt>
                <c:pt idx="105">
                  <c:v>12.398000000000001</c:v>
                </c:pt>
                <c:pt idx="106">
                  <c:v>12.192</c:v>
                </c:pt>
                <c:pt idx="107">
                  <c:v>12.24</c:v>
                </c:pt>
                <c:pt idx="108">
                  <c:v>12.423999999999999</c:v>
                </c:pt>
                <c:pt idx="109">
                  <c:v>12.592000000000001</c:v>
                </c:pt>
                <c:pt idx="110">
                  <c:v>12.507999999999999</c:v>
                </c:pt>
                <c:pt idx="111">
                  <c:v>12.703999999999999</c:v>
                </c:pt>
                <c:pt idx="112">
                  <c:v>12.694000000000001</c:v>
                </c:pt>
                <c:pt idx="113">
                  <c:v>12.478000000000002</c:v>
                </c:pt>
                <c:pt idx="114">
                  <c:v>12.434000000000001</c:v>
                </c:pt>
                <c:pt idx="115">
                  <c:v>12.24</c:v>
                </c:pt>
                <c:pt idx="116">
                  <c:v>12.122000000000002</c:v>
                </c:pt>
                <c:pt idx="117">
                  <c:v>12.06</c:v>
                </c:pt>
                <c:pt idx="118">
                  <c:v>12.248000000000001</c:v>
                </c:pt>
                <c:pt idx="119">
                  <c:v>12.274000000000001</c:v>
                </c:pt>
                <c:pt idx="120">
                  <c:v>12.614000000000001</c:v>
                </c:pt>
                <c:pt idx="121">
                  <c:v>12.791999999999998</c:v>
                </c:pt>
                <c:pt idx="122">
                  <c:v>12.732000000000001</c:v>
                </c:pt>
                <c:pt idx="123">
                  <c:v>12.656000000000001</c:v>
                </c:pt>
                <c:pt idx="124">
                  <c:v>12.625999999999999</c:v>
                </c:pt>
                <c:pt idx="125">
                  <c:v>12.492000000000001</c:v>
                </c:pt>
                <c:pt idx="126">
                  <c:v>12.443999999999999</c:v>
                </c:pt>
                <c:pt idx="127">
                  <c:v>12.484</c:v>
                </c:pt>
                <c:pt idx="128">
                  <c:v>12.245999999999999</c:v>
                </c:pt>
                <c:pt idx="129">
                  <c:v>12.148</c:v>
                </c:pt>
                <c:pt idx="130">
                  <c:v>12.080000000000002</c:v>
                </c:pt>
                <c:pt idx="131">
                  <c:v>12.012</c:v>
                </c:pt>
                <c:pt idx="132">
                  <c:v>12.09</c:v>
                </c:pt>
                <c:pt idx="133">
                  <c:v>12.218</c:v>
                </c:pt>
                <c:pt idx="134">
                  <c:v>12.404</c:v>
                </c:pt>
                <c:pt idx="135">
                  <c:v>12.324000000000002</c:v>
                </c:pt>
                <c:pt idx="136">
                  <c:v>12.443999999999999</c:v>
                </c:pt>
                <c:pt idx="137">
                  <c:v>12.513999999999999</c:v>
                </c:pt>
                <c:pt idx="138">
                  <c:v>12.668000000000001</c:v>
                </c:pt>
                <c:pt idx="139">
                  <c:v>12.421999999999999</c:v>
                </c:pt>
                <c:pt idx="140">
                  <c:v>12.522</c:v>
                </c:pt>
                <c:pt idx="141">
                  <c:v>12.592000000000001</c:v>
                </c:pt>
                <c:pt idx="142">
                  <c:v>12.57</c:v>
                </c:pt>
                <c:pt idx="143">
                  <c:v>12.428000000000001</c:v>
                </c:pt>
                <c:pt idx="144">
                  <c:v>12.496</c:v>
                </c:pt>
                <c:pt idx="145">
                  <c:v>12.462</c:v>
                </c:pt>
                <c:pt idx="146">
                  <c:v>12.362</c:v>
                </c:pt>
                <c:pt idx="147">
                  <c:v>12.315999999999999</c:v>
                </c:pt>
                <c:pt idx="148">
                  <c:v>12.532</c:v>
                </c:pt>
                <c:pt idx="149">
                  <c:v>12.763999999999999</c:v>
                </c:pt>
                <c:pt idx="150">
                  <c:v>12.87</c:v>
                </c:pt>
                <c:pt idx="151">
                  <c:v>12.946000000000002</c:v>
                </c:pt>
                <c:pt idx="152">
                  <c:v>12.907999999999998</c:v>
                </c:pt>
                <c:pt idx="153">
                  <c:v>13.004</c:v>
                </c:pt>
                <c:pt idx="154">
                  <c:v>12.935999999999998</c:v>
                </c:pt>
                <c:pt idx="155">
                  <c:v>12.901999999999997</c:v>
                </c:pt>
                <c:pt idx="156">
                  <c:v>13.006</c:v>
                </c:pt>
                <c:pt idx="157">
                  <c:v>13.235999999999999</c:v>
                </c:pt>
                <c:pt idx="158">
                  <c:v>13.206</c:v>
                </c:pt>
                <c:pt idx="159">
                  <c:v>13.254</c:v>
                </c:pt>
                <c:pt idx="160">
                  <c:v>13.398000000000001</c:v>
                </c:pt>
                <c:pt idx="161">
                  <c:v>13.434000000000001</c:v>
                </c:pt>
                <c:pt idx="162">
                  <c:v>13.274000000000001</c:v>
                </c:pt>
                <c:pt idx="163">
                  <c:v>13.297999999999998</c:v>
                </c:pt>
                <c:pt idx="164">
                  <c:v>13.24</c:v>
                </c:pt>
                <c:pt idx="165">
                  <c:v>13.303999999999998</c:v>
                </c:pt>
                <c:pt idx="166">
                  <c:v>13.375999999999999</c:v>
                </c:pt>
                <c:pt idx="167">
                  <c:v>13.414000000000001</c:v>
                </c:pt>
                <c:pt idx="168">
                  <c:v>13.343999999999999</c:v>
                </c:pt>
                <c:pt idx="169">
                  <c:v>13.319999999999999</c:v>
                </c:pt>
                <c:pt idx="170">
                  <c:v>13.136000000000001</c:v>
                </c:pt>
                <c:pt idx="171">
                  <c:v>12.9</c:v>
                </c:pt>
                <c:pt idx="172">
                  <c:v>12.886000000000001</c:v>
                </c:pt>
              </c:numCache>
            </c:numRef>
          </c:val>
          <c:smooth val="0"/>
          <c:extLst>
            <c:ext xmlns:c16="http://schemas.microsoft.com/office/drawing/2014/chart" uri="{C3380CC4-5D6E-409C-BE32-E72D297353CC}">
              <c16:uniqueId val="{00000001-8913-4213-86F1-78D1E52A57A2}"/>
            </c:ext>
          </c:extLst>
        </c:ser>
        <c:ser>
          <c:idx val="3"/>
          <c:order val="1"/>
          <c:tx>
            <c:v>Global</c:v>
          </c:tx>
          <c:spPr>
            <a:ln w="22225" cap="rnd">
              <a:solidFill>
                <a:schemeClr val="accent4"/>
              </a:solidFill>
            </a:ln>
            <a:effectLst>
              <a:glow rad="139700">
                <a:schemeClr val="accent4">
                  <a:satMod val="175000"/>
                  <a:alpha val="14000"/>
                </a:schemeClr>
              </a:glow>
            </a:effectLst>
          </c:spPr>
          <c:marker>
            <c:symbol val="none"/>
          </c:marker>
          <c:trendline>
            <c:spPr>
              <a:ln w="25400" cap="rnd">
                <a:solidFill>
                  <a:schemeClr val="accent4">
                    <a:alpha val="50000"/>
                  </a:schemeClr>
                </a:solidFill>
              </a:ln>
              <a:effectLst/>
            </c:spPr>
            <c:trendlineType val="linear"/>
            <c:dispRSqr val="0"/>
            <c:dispEq val="0"/>
          </c:trendline>
          <c:cat>
            <c:numRef>
              <c:f>city_data!$A$14002:$C$14174</c:f>
              <c:numCache>
                <c:formatCode>General</c:formatCode>
                <c:ptCount val="173"/>
                <c:pt idx="0">
                  <c:v>1841</c:v>
                </c:pt>
                <c:pt idx="1">
                  <c:v>1842</c:v>
                </c:pt>
                <c:pt idx="2">
                  <c:v>1843</c:v>
                </c:pt>
                <c:pt idx="3">
                  <c:v>1844</c:v>
                </c:pt>
                <c:pt idx="4">
                  <c:v>1845</c:v>
                </c:pt>
                <c:pt idx="5">
                  <c:v>1846</c:v>
                </c:pt>
                <c:pt idx="6">
                  <c:v>1847</c:v>
                </c:pt>
                <c:pt idx="7">
                  <c:v>1848</c:v>
                </c:pt>
                <c:pt idx="8">
                  <c:v>1849</c:v>
                </c:pt>
                <c:pt idx="9">
                  <c:v>1850</c:v>
                </c:pt>
                <c:pt idx="10">
                  <c:v>1851</c:v>
                </c:pt>
                <c:pt idx="11">
                  <c:v>1852</c:v>
                </c:pt>
                <c:pt idx="12">
                  <c:v>1853</c:v>
                </c:pt>
                <c:pt idx="13">
                  <c:v>1854</c:v>
                </c:pt>
                <c:pt idx="14">
                  <c:v>1855</c:v>
                </c:pt>
                <c:pt idx="15">
                  <c:v>1856</c:v>
                </c:pt>
                <c:pt idx="16">
                  <c:v>1857</c:v>
                </c:pt>
                <c:pt idx="17">
                  <c:v>1858</c:v>
                </c:pt>
                <c:pt idx="18">
                  <c:v>1859</c:v>
                </c:pt>
                <c:pt idx="19">
                  <c:v>1860</c:v>
                </c:pt>
                <c:pt idx="20">
                  <c:v>1861</c:v>
                </c:pt>
                <c:pt idx="21">
                  <c:v>1862</c:v>
                </c:pt>
                <c:pt idx="22">
                  <c:v>1863</c:v>
                </c:pt>
                <c:pt idx="23">
                  <c:v>1864</c:v>
                </c:pt>
                <c:pt idx="24">
                  <c:v>1865</c:v>
                </c:pt>
                <c:pt idx="25">
                  <c:v>1866</c:v>
                </c:pt>
                <c:pt idx="26">
                  <c:v>1867</c:v>
                </c:pt>
                <c:pt idx="27">
                  <c:v>1868</c:v>
                </c:pt>
                <c:pt idx="28">
                  <c:v>1869</c:v>
                </c:pt>
                <c:pt idx="29">
                  <c:v>1870</c:v>
                </c:pt>
                <c:pt idx="30">
                  <c:v>1871</c:v>
                </c:pt>
                <c:pt idx="31">
                  <c:v>1872</c:v>
                </c:pt>
                <c:pt idx="32">
                  <c:v>1873</c:v>
                </c:pt>
                <c:pt idx="33">
                  <c:v>1874</c:v>
                </c:pt>
                <c:pt idx="34">
                  <c:v>1875</c:v>
                </c:pt>
                <c:pt idx="35">
                  <c:v>1876</c:v>
                </c:pt>
                <c:pt idx="36">
                  <c:v>1877</c:v>
                </c:pt>
                <c:pt idx="37">
                  <c:v>1878</c:v>
                </c:pt>
                <c:pt idx="38">
                  <c:v>1879</c:v>
                </c:pt>
                <c:pt idx="39">
                  <c:v>1880</c:v>
                </c:pt>
                <c:pt idx="40">
                  <c:v>1881</c:v>
                </c:pt>
                <c:pt idx="41">
                  <c:v>1882</c:v>
                </c:pt>
                <c:pt idx="42">
                  <c:v>1883</c:v>
                </c:pt>
                <c:pt idx="43">
                  <c:v>1884</c:v>
                </c:pt>
                <c:pt idx="44">
                  <c:v>1885</c:v>
                </c:pt>
                <c:pt idx="45">
                  <c:v>1886</c:v>
                </c:pt>
                <c:pt idx="46">
                  <c:v>1887</c:v>
                </c:pt>
                <c:pt idx="47">
                  <c:v>1888</c:v>
                </c:pt>
                <c:pt idx="48">
                  <c:v>1889</c:v>
                </c:pt>
                <c:pt idx="49">
                  <c:v>1890</c:v>
                </c:pt>
                <c:pt idx="50">
                  <c:v>1891</c:v>
                </c:pt>
                <c:pt idx="51">
                  <c:v>1892</c:v>
                </c:pt>
                <c:pt idx="52">
                  <c:v>1893</c:v>
                </c:pt>
                <c:pt idx="53">
                  <c:v>1894</c:v>
                </c:pt>
                <c:pt idx="54">
                  <c:v>1895</c:v>
                </c:pt>
                <c:pt idx="55">
                  <c:v>1896</c:v>
                </c:pt>
                <c:pt idx="56">
                  <c:v>1897</c:v>
                </c:pt>
                <c:pt idx="57">
                  <c:v>1898</c:v>
                </c:pt>
                <c:pt idx="58">
                  <c:v>1899</c:v>
                </c:pt>
                <c:pt idx="59">
                  <c:v>1900</c:v>
                </c:pt>
                <c:pt idx="60">
                  <c:v>1901</c:v>
                </c:pt>
                <c:pt idx="61">
                  <c:v>1902</c:v>
                </c:pt>
                <c:pt idx="62">
                  <c:v>1903</c:v>
                </c:pt>
                <c:pt idx="63">
                  <c:v>1904</c:v>
                </c:pt>
                <c:pt idx="64">
                  <c:v>1905</c:v>
                </c:pt>
                <c:pt idx="65">
                  <c:v>1906</c:v>
                </c:pt>
                <c:pt idx="66">
                  <c:v>1907</c:v>
                </c:pt>
                <c:pt idx="67">
                  <c:v>1908</c:v>
                </c:pt>
                <c:pt idx="68">
                  <c:v>1909</c:v>
                </c:pt>
                <c:pt idx="69">
                  <c:v>1910</c:v>
                </c:pt>
                <c:pt idx="70">
                  <c:v>1911</c:v>
                </c:pt>
                <c:pt idx="71">
                  <c:v>1912</c:v>
                </c:pt>
                <c:pt idx="72">
                  <c:v>1913</c:v>
                </c:pt>
                <c:pt idx="73">
                  <c:v>1914</c:v>
                </c:pt>
                <c:pt idx="74">
                  <c:v>1915</c:v>
                </c:pt>
                <c:pt idx="75">
                  <c:v>1916</c:v>
                </c:pt>
                <c:pt idx="76">
                  <c:v>1917</c:v>
                </c:pt>
                <c:pt idx="77">
                  <c:v>1918</c:v>
                </c:pt>
                <c:pt idx="78">
                  <c:v>1919</c:v>
                </c:pt>
                <c:pt idx="79">
                  <c:v>1920</c:v>
                </c:pt>
                <c:pt idx="80">
                  <c:v>1921</c:v>
                </c:pt>
                <c:pt idx="81">
                  <c:v>1922</c:v>
                </c:pt>
                <c:pt idx="82">
                  <c:v>1923</c:v>
                </c:pt>
                <c:pt idx="83">
                  <c:v>1924</c:v>
                </c:pt>
                <c:pt idx="84">
                  <c:v>1925</c:v>
                </c:pt>
                <c:pt idx="85">
                  <c:v>1926</c:v>
                </c:pt>
                <c:pt idx="86">
                  <c:v>1927</c:v>
                </c:pt>
                <c:pt idx="87">
                  <c:v>1928</c:v>
                </c:pt>
                <c:pt idx="88">
                  <c:v>1929</c:v>
                </c:pt>
                <c:pt idx="89">
                  <c:v>1930</c:v>
                </c:pt>
                <c:pt idx="90">
                  <c:v>1931</c:v>
                </c:pt>
                <c:pt idx="91">
                  <c:v>1932</c:v>
                </c:pt>
                <c:pt idx="92">
                  <c:v>1933</c:v>
                </c:pt>
                <c:pt idx="93">
                  <c:v>1934</c:v>
                </c:pt>
                <c:pt idx="94">
                  <c:v>1935</c:v>
                </c:pt>
                <c:pt idx="95">
                  <c:v>1936</c:v>
                </c:pt>
                <c:pt idx="96">
                  <c:v>1937</c:v>
                </c:pt>
                <c:pt idx="97">
                  <c:v>1938</c:v>
                </c:pt>
                <c:pt idx="98">
                  <c:v>1939</c:v>
                </c:pt>
                <c:pt idx="99">
                  <c:v>1940</c:v>
                </c:pt>
                <c:pt idx="100">
                  <c:v>1941</c:v>
                </c:pt>
                <c:pt idx="101">
                  <c:v>1942</c:v>
                </c:pt>
                <c:pt idx="102">
                  <c:v>1943</c:v>
                </c:pt>
                <c:pt idx="103">
                  <c:v>1944</c:v>
                </c:pt>
                <c:pt idx="104">
                  <c:v>1945</c:v>
                </c:pt>
                <c:pt idx="105">
                  <c:v>1946</c:v>
                </c:pt>
                <c:pt idx="106">
                  <c:v>1947</c:v>
                </c:pt>
                <c:pt idx="107">
                  <c:v>1948</c:v>
                </c:pt>
                <c:pt idx="108">
                  <c:v>1949</c:v>
                </c:pt>
                <c:pt idx="109">
                  <c:v>1950</c:v>
                </c:pt>
                <c:pt idx="110">
                  <c:v>1951</c:v>
                </c:pt>
                <c:pt idx="111">
                  <c:v>1952</c:v>
                </c:pt>
                <c:pt idx="112">
                  <c:v>1953</c:v>
                </c:pt>
                <c:pt idx="113">
                  <c:v>1954</c:v>
                </c:pt>
                <c:pt idx="114">
                  <c:v>1955</c:v>
                </c:pt>
                <c:pt idx="115">
                  <c:v>1956</c:v>
                </c:pt>
                <c:pt idx="116">
                  <c:v>1957</c:v>
                </c:pt>
                <c:pt idx="117">
                  <c:v>1958</c:v>
                </c:pt>
                <c:pt idx="118">
                  <c:v>1959</c:v>
                </c:pt>
                <c:pt idx="119">
                  <c:v>1960</c:v>
                </c:pt>
                <c:pt idx="120">
                  <c:v>1961</c:v>
                </c:pt>
                <c:pt idx="121">
                  <c:v>1962</c:v>
                </c:pt>
                <c:pt idx="122">
                  <c:v>1963</c:v>
                </c:pt>
                <c:pt idx="123">
                  <c:v>1964</c:v>
                </c:pt>
                <c:pt idx="124">
                  <c:v>1965</c:v>
                </c:pt>
                <c:pt idx="125">
                  <c:v>1966</c:v>
                </c:pt>
                <c:pt idx="126">
                  <c:v>1967</c:v>
                </c:pt>
                <c:pt idx="127">
                  <c:v>1968</c:v>
                </c:pt>
                <c:pt idx="128">
                  <c:v>1969</c:v>
                </c:pt>
                <c:pt idx="129">
                  <c:v>1970</c:v>
                </c:pt>
                <c:pt idx="130">
                  <c:v>1971</c:v>
                </c:pt>
                <c:pt idx="131">
                  <c:v>1972</c:v>
                </c:pt>
                <c:pt idx="132">
                  <c:v>1973</c:v>
                </c:pt>
                <c:pt idx="133">
                  <c:v>1974</c:v>
                </c:pt>
                <c:pt idx="134">
                  <c:v>1975</c:v>
                </c:pt>
                <c:pt idx="135">
                  <c:v>1976</c:v>
                </c:pt>
                <c:pt idx="136">
                  <c:v>1977</c:v>
                </c:pt>
                <c:pt idx="137">
                  <c:v>1978</c:v>
                </c:pt>
                <c:pt idx="138">
                  <c:v>1979</c:v>
                </c:pt>
                <c:pt idx="139">
                  <c:v>1980</c:v>
                </c:pt>
                <c:pt idx="140">
                  <c:v>1981</c:v>
                </c:pt>
                <c:pt idx="141">
                  <c:v>1982</c:v>
                </c:pt>
                <c:pt idx="142">
                  <c:v>1983</c:v>
                </c:pt>
                <c:pt idx="143">
                  <c:v>1984</c:v>
                </c:pt>
                <c:pt idx="144">
                  <c:v>1985</c:v>
                </c:pt>
                <c:pt idx="145">
                  <c:v>1986</c:v>
                </c:pt>
                <c:pt idx="146">
                  <c:v>1987</c:v>
                </c:pt>
                <c:pt idx="147">
                  <c:v>1988</c:v>
                </c:pt>
                <c:pt idx="148">
                  <c:v>1989</c:v>
                </c:pt>
                <c:pt idx="149">
                  <c:v>1990</c:v>
                </c:pt>
                <c:pt idx="150">
                  <c:v>1991</c:v>
                </c:pt>
                <c:pt idx="151">
                  <c:v>1992</c:v>
                </c:pt>
                <c:pt idx="152">
                  <c:v>1993</c:v>
                </c:pt>
                <c:pt idx="153">
                  <c:v>1994</c:v>
                </c:pt>
                <c:pt idx="154">
                  <c:v>1995</c:v>
                </c:pt>
                <c:pt idx="155">
                  <c:v>1996</c:v>
                </c:pt>
                <c:pt idx="156">
                  <c:v>1997</c:v>
                </c:pt>
                <c:pt idx="157">
                  <c:v>1998</c:v>
                </c:pt>
                <c:pt idx="158">
                  <c:v>1999</c:v>
                </c:pt>
                <c:pt idx="159">
                  <c:v>2000</c:v>
                </c:pt>
                <c:pt idx="160">
                  <c:v>2001</c:v>
                </c:pt>
                <c:pt idx="161">
                  <c:v>2002</c:v>
                </c:pt>
                <c:pt idx="162">
                  <c:v>2003</c:v>
                </c:pt>
                <c:pt idx="163">
                  <c:v>2004</c:v>
                </c:pt>
                <c:pt idx="164">
                  <c:v>2005</c:v>
                </c:pt>
                <c:pt idx="165">
                  <c:v>2006</c:v>
                </c:pt>
                <c:pt idx="166">
                  <c:v>2007</c:v>
                </c:pt>
                <c:pt idx="167">
                  <c:v>2008</c:v>
                </c:pt>
                <c:pt idx="168">
                  <c:v>2009</c:v>
                </c:pt>
                <c:pt idx="169">
                  <c:v>2010</c:v>
                </c:pt>
                <c:pt idx="170">
                  <c:v>2011</c:v>
                </c:pt>
                <c:pt idx="171">
                  <c:v>2012</c:v>
                </c:pt>
                <c:pt idx="172">
                  <c:v>2013</c:v>
                </c:pt>
              </c:numCache>
            </c:numRef>
          </c:cat>
          <c:val>
            <c:numRef>
              <c:f>city_data!$G$14002:$G$14174</c:f>
              <c:numCache>
                <c:formatCode>General</c:formatCode>
                <c:ptCount val="173"/>
                <c:pt idx="0">
                  <c:v>7.6019999999999994</c:v>
                </c:pt>
                <c:pt idx="1">
                  <c:v>7.7300000000000013</c:v>
                </c:pt>
                <c:pt idx="2">
                  <c:v>7.8620000000000001</c:v>
                </c:pt>
                <c:pt idx="3">
                  <c:v>7.8659999999999997</c:v>
                </c:pt>
                <c:pt idx="4">
                  <c:v>7.8760000000000003</c:v>
                </c:pt>
                <c:pt idx="5">
                  <c:v>8.0479999999999983</c:v>
                </c:pt>
                <c:pt idx="6">
                  <c:v>8.0620000000000012</c:v>
                </c:pt>
                <c:pt idx="7">
                  <c:v>8.0240000000000009</c:v>
                </c:pt>
                <c:pt idx="8">
                  <c:v>8.09</c:v>
                </c:pt>
                <c:pt idx="9">
                  <c:v>8.1</c:v>
                </c:pt>
                <c:pt idx="10">
                  <c:v>8.0259999999999998</c:v>
                </c:pt>
                <c:pt idx="11">
                  <c:v>8.0280000000000005</c:v>
                </c:pt>
                <c:pt idx="12">
                  <c:v>8.0400000000000009</c:v>
                </c:pt>
                <c:pt idx="13">
                  <c:v>8.0860000000000003</c:v>
                </c:pt>
                <c:pt idx="14">
                  <c:v>8.1280000000000001</c:v>
                </c:pt>
                <c:pt idx="15">
                  <c:v>8.0920000000000005</c:v>
                </c:pt>
                <c:pt idx="16">
                  <c:v>8.0239999999999991</c:v>
                </c:pt>
                <c:pt idx="17">
                  <c:v>8.0359999999999996</c:v>
                </c:pt>
                <c:pt idx="18">
                  <c:v>8.0440000000000005</c:v>
                </c:pt>
                <c:pt idx="19">
                  <c:v>8.0139999999999993</c:v>
                </c:pt>
                <c:pt idx="20">
                  <c:v>7.984</c:v>
                </c:pt>
                <c:pt idx="21">
                  <c:v>7.9440000000000008</c:v>
                </c:pt>
                <c:pt idx="22">
                  <c:v>7.9460000000000006</c:v>
                </c:pt>
                <c:pt idx="23">
                  <c:v>7.8919999999999986</c:v>
                </c:pt>
                <c:pt idx="24">
                  <c:v>7.9359999999999999</c:v>
                </c:pt>
                <c:pt idx="25">
                  <c:v>8.0239999999999991</c:v>
                </c:pt>
                <c:pt idx="26">
                  <c:v>8.1999999999999993</c:v>
                </c:pt>
                <c:pt idx="27">
                  <c:v>8.2279999999999998</c:v>
                </c:pt>
                <c:pt idx="28">
                  <c:v>8.3179999999999996</c:v>
                </c:pt>
                <c:pt idx="29">
                  <c:v>8.3219999999999992</c:v>
                </c:pt>
                <c:pt idx="30">
                  <c:v>8.2879999999999985</c:v>
                </c:pt>
                <c:pt idx="31">
                  <c:v>8.2379999999999995</c:v>
                </c:pt>
                <c:pt idx="32">
                  <c:v>8.2579999999999991</c:v>
                </c:pt>
                <c:pt idx="33">
                  <c:v>8.2579999999999991</c:v>
                </c:pt>
                <c:pt idx="34">
                  <c:v>8.19</c:v>
                </c:pt>
                <c:pt idx="35">
                  <c:v>8.1819999999999986</c:v>
                </c:pt>
                <c:pt idx="36">
                  <c:v>8.2519999999999989</c:v>
                </c:pt>
                <c:pt idx="37">
                  <c:v>8.347999999999999</c:v>
                </c:pt>
                <c:pt idx="38">
                  <c:v>8.2960000000000012</c:v>
                </c:pt>
                <c:pt idx="39">
                  <c:v>8.347999999999999</c:v>
                </c:pt>
                <c:pt idx="40">
                  <c:v>8.3859999999999992</c:v>
                </c:pt>
                <c:pt idx="41">
                  <c:v>8.3040000000000003</c:v>
                </c:pt>
                <c:pt idx="42">
                  <c:v>8.1340000000000003</c:v>
                </c:pt>
                <c:pt idx="43">
                  <c:v>8.0539999999999985</c:v>
                </c:pt>
                <c:pt idx="44">
                  <c:v>8.0139999999999993</c:v>
                </c:pt>
                <c:pt idx="45">
                  <c:v>7.95</c:v>
                </c:pt>
                <c:pt idx="46">
                  <c:v>7.9060000000000006</c:v>
                </c:pt>
                <c:pt idx="47">
                  <c:v>7.9279999999999999</c:v>
                </c:pt>
                <c:pt idx="48">
                  <c:v>8.0380000000000003</c:v>
                </c:pt>
                <c:pt idx="49">
                  <c:v>8.0479999999999983</c:v>
                </c:pt>
                <c:pt idx="50">
                  <c:v>8.0620000000000012</c:v>
                </c:pt>
                <c:pt idx="51">
                  <c:v>8.0939999999999994</c:v>
                </c:pt>
                <c:pt idx="52">
                  <c:v>8.0879999999999992</c:v>
                </c:pt>
                <c:pt idx="53">
                  <c:v>8.0560000000000009</c:v>
                </c:pt>
                <c:pt idx="54">
                  <c:v>8.0920000000000005</c:v>
                </c:pt>
                <c:pt idx="55">
                  <c:v>8.1300000000000008</c:v>
                </c:pt>
                <c:pt idx="56">
                  <c:v>8.1739999999999995</c:v>
                </c:pt>
                <c:pt idx="57">
                  <c:v>8.1980000000000004</c:v>
                </c:pt>
                <c:pt idx="58">
                  <c:v>8.2459999999999987</c:v>
                </c:pt>
                <c:pt idx="59">
                  <c:v>8.3159999999999989</c:v>
                </c:pt>
                <c:pt idx="60">
                  <c:v>8.3819999999999997</c:v>
                </c:pt>
                <c:pt idx="61">
                  <c:v>8.3840000000000003</c:v>
                </c:pt>
                <c:pt idx="62">
                  <c:v>8.3919999999999995</c:v>
                </c:pt>
                <c:pt idx="63">
                  <c:v>8.3300000000000018</c:v>
                </c:pt>
                <c:pt idx="64">
                  <c:v>8.2760000000000016</c:v>
                </c:pt>
                <c:pt idx="65">
                  <c:v>8.2440000000000015</c:v>
                </c:pt>
                <c:pt idx="66">
                  <c:v>8.1740000000000013</c:v>
                </c:pt>
                <c:pt idx="67">
                  <c:v>8.168000000000001</c:v>
                </c:pt>
                <c:pt idx="68">
                  <c:v>8.1859999999999999</c:v>
                </c:pt>
                <c:pt idx="69">
                  <c:v>8.1840000000000011</c:v>
                </c:pt>
                <c:pt idx="70">
                  <c:v>8.1440000000000001</c:v>
                </c:pt>
                <c:pt idx="71">
                  <c:v>8.1879999999999988</c:v>
                </c:pt>
                <c:pt idx="72">
                  <c:v>8.2099999999999991</c:v>
                </c:pt>
                <c:pt idx="73">
                  <c:v>8.2920000000000016</c:v>
                </c:pt>
                <c:pt idx="74">
                  <c:v>8.3659999999999997</c:v>
                </c:pt>
                <c:pt idx="75">
                  <c:v>8.3759999999999994</c:v>
                </c:pt>
                <c:pt idx="76">
                  <c:v>8.3460000000000001</c:v>
                </c:pt>
                <c:pt idx="77">
                  <c:v>8.3120000000000012</c:v>
                </c:pt>
                <c:pt idx="78">
                  <c:v>8.27</c:v>
                </c:pt>
                <c:pt idx="79">
                  <c:v>8.2240000000000002</c:v>
                </c:pt>
                <c:pt idx="80">
                  <c:v>8.2919999999999998</c:v>
                </c:pt>
                <c:pt idx="81">
                  <c:v>8.3699999999999992</c:v>
                </c:pt>
                <c:pt idx="82">
                  <c:v>8.4280000000000008</c:v>
                </c:pt>
                <c:pt idx="83">
                  <c:v>8.4539999999999988</c:v>
                </c:pt>
                <c:pt idx="84">
                  <c:v>8.4879999999999995</c:v>
                </c:pt>
                <c:pt idx="85">
                  <c:v>8.52</c:v>
                </c:pt>
                <c:pt idx="86">
                  <c:v>8.541999999999998</c:v>
                </c:pt>
                <c:pt idx="87">
                  <c:v>8.5839999999999996</c:v>
                </c:pt>
                <c:pt idx="88">
                  <c:v>8.5299999999999994</c:v>
                </c:pt>
                <c:pt idx="89">
                  <c:v>8.5500000000000007</c:v>
                </c:pt>
                <c:pt idx="90">
                  <c:v>8.548</c:v>
                </c:pt>
                <c:pt idx="91">
                  <c:v>8.5860000000000003</c:v>
                </c:pt>
                <c:pt idx="92">
                  <c:v>8.5280000000000005</c:v>
                </c:pt>
                <c:pt idx="93">
                  <c:v>8.6060000000000016</c:v>
                </c:pt>
                <c:pt idx="94">
                  <c:v>8.5839999999999996</c:v>
                </c:pt>
                <c:pt idx="95">
                  <c:v>8.5500000000000007</c:v>
                </c:pt>
                <c:pt idx="96">
                  <c:v>8.5479999999999983</c:v>
                </c:pt>
                <c:pt idx="97">
                  <c:v>8.6519999999999992</c:v>
                </c:pt>
                <c:pt idx="98">
                  <c:v>8.677999999999999</c:v>
                </c:pt>
                <c:pt idx="99">
                  <c:v>8.7259999999999991</c:v>
                </c:pt>
                <c:pt idx="100">
                  <c:v>8.77</c:v>
                </c:pt>
                <c:pt idx="101">
                  <c:v>8.7759999999999998</c:v>
                </c:pt>
                <c:pt idx="102">
                  <c:v>8.7559999999999985</c:v>
                </c:pt>
                <c:pt idx="103">
                  <c:v>8.7740000000000009</c:v>
                </c:pt>
                <c:pt idx="104">
                  <c:v>8.7379999999999995</c:v>
                </c:pt>
                <c:pt idx="105">
                  <c:v>8.7200000000000006</c:v>
                </c:pt>
                <c:pt idx="106">
                  <c:v>8.734</c:v>
                </c:pt>
                <c:pt idx="107">
                  <c:v>8.7319999999999993</c:v>
                </c:pt>
                <c:pt idx="108">
                  <c:v>8.6800000000000015</c:v>
                </c:pt>
                <c:pt idx="109">
                  <c:v>8.6379999999999999</c:v>
                </c:pt>
                <c:pt idx="110">
                  <c:v>8.6280000000000001</c:v>
                </c:pt>
                <c:pt idx="111">
                  <c:v>8.5960000000000001</c:v>
                </c:pt>
                <c:pt idx="112">
                  <c:v>8.620000000000001</c:v>
                </c:pt>
                <c:pt idx="113">
                  <c:v>8.6140000000000008</c:v>
                </c:pt>
                <c:pt idx="114">
                  <c:v>8.6660000000000004</c:v>
                </c:pt>
                <c:pt idx="115">
                  <c:v>8.5960000000000001</c:v>
                </c:pt>
                <c:pt idx="116">
                  <c:v>8.6140000000000008</c:v>
                </c:pt>
                <c:pt idx="117">
                  <c:v>8.5939999999999994</c:v>
                </c:pt>
                <c:pt idx="118">
                  <c:v>8.6280000000000001</c:v>
                </c:pt>
                <c:pt idx="119">
                  <c:v>8.6179999999999986</c:v>
                </c:pt>
                <c:pt idx="120">
                  <c:v>8.7219999999999995</c:v>
                </c:pt>
                <c:pt idx="121">
                  <c:v>8.7259999999999991</c:v>
                </c:pt>
                <c:pt idx="122">
                  <c:v>8.7439999999999998</c:v>
                </c:pt>
                <c:pt idx="123">
                  <c:v>8.6800000000000015</c:v>
                </c:pt>
                <c:pt idx="124">
                  <c:v>8.67</c:v>
                </c:pt>
                <c:pt idx="125">
                  <c:v>8.629999999999999</c:v>
                </c:pt>
                <c:pt idx="126">
                  <c:v>8.6199999999999992</c:v>
                </c:pt>
                <c:pt idx="127">
                  <c:v>8.5519999999999978</c:v>
                </c:pt>
                <c:pt idx="128">
                  <c:v>8.59</c:v>
                </c:pt>
                <c:pt idx="129">
                  <c:v>8.6239999999999988</c:v>
                </c:pt>
                <c:pt idx="130">
                  <c:v>8.6239999999999988</c:v>
                </c:pt>
                <c:pt idx="131">
                  <c:v>8.5839999999999996</c:v>
                </c:pt>
                <c:pt idx="132">
                  <c:v>8.6699999999999982</c:v>
                </c:pt>
                <c:pt idx="133">
                  <c:v>8.6440000000000001</c:v>
                </c:pt>
                <c:pt idx="134">
                  <c:v>8.652000000000001</c:v>
                </c:pt>
                <c:pt idx="135">
                  <c:v>8.6020000000000003</c:v>
                </c:pt>
                <c:pt idx="136">
                  <c:v>8.6720000000000006</c:v>
                </c:pt>
                <c:pt idx="137">
                  <c:v>8.620000000000001</c:v>
                </c:pt>
                <c:pt idx="138">
                  <c:v>8.6720000000000006</c:v>
                </c:pt>
                <c:pt idx="139">
                  <c:v>8.7200000000000024</c:v>
                </c:pt>
                <c:pt idx="140">
                  <c:v>8.8840000000000003</c:v>
                </c:pt>
                <c:pt idx="141">
                  <c:v>8.8420000000000005</c:v>
                </c:pt>
                <c:pt idx="142">
                  <c:v>8.91</c:v>
                </c:pt>
                <c:pt idx="143">
                  <c:v>8.9019999999999992</c:v>
                </c:pt>
                <c:pt idx="144">
                  <c:v>8.8379999999999992</c:v>
                </c:pt>
                <c:pt idx="145">
                  <c:v>8.77</c:v>
                </c:pt>
                <c:pt idx="146">
                  <c:v>8.84</c:v>
                </c:pt>
                <c:pt idx="147">
                  <c:v>8.8740000000000006</c:v>
                </c:pt>
                <c:pt idx="148">
                  <c:v>8.9200000000000017</c:v>
                </c:pt>
                <c:pt idx="149">
                  <c:v>9.0340000000000007</c:v>
                </c:pt>
                <c:pt idx="150">
                  <c:v>9.104000000000001</c:v>
                </c:pt>
                <c:pt idx="151">
                  <c:v>9.0740000000000016</c:v>
                </c:pt>
                <c:pt idx="152">
                  <c:v>9.0079999999999991</c:v>
                </c:pt>
                <c:pt idx="153">
                  <c:v>9.032</c:v>
                </c:pt>
                <c:pt idx="154">
                  <c:v>9.0560000000000009</c:v>
                </c:pt>
                <c:pt idx="155">
                  <c:v>9.0280000000000005</c:v>
                </c:pt>
                <c:pt idx="156">
                  <c:v>9.1</c:v>
                </c:pt>
                <c:pt idx="157">
                  <c:v>9.2299999999999986</c:v>
                </c:pt>
                <c:pt idx="158">
                  <c:v>9.2799999999999994</c:v>
                </c:pt>
                <c:pt idx="159">
                  <c:v>9.25</c:v>
                </c:pt>
                <c:pt idx="160">
                  <c:v>9.3239999999999981</c:v>
                </c:pt>
                <c:pt idx="161">
                  <c:v>9.3979999999999997</c:v>
                </c:pt>
                <c:pt idx="162">
                  <c:v>9.4</c:v>
                </c:pt>
                <c:pt idx="163">
                  <c:v>9.4060000000000006</c:v>
                </c:pt>
                <c:pt idx="164">
                  <c:v>9.5060000000000002</c:v>
                </c:pt>
                <c:pt idx="165">
                  <c:v>9.5300000000000011</c:v>
                </c:pt>
                <c:pt idx="166">
                  <c:v>9.5620000000000012</c:v>
                </c:pt>
                <c:pt idx="167">
                  <c:v>9.5419999999999998</c:v>
                </c:pt>
                <c:pt idx="168">
                  <c:v>9.58</c:v>
                </c:pt>
                <c:pt idx="169">
                  <c:v>9.5799999999999983</c:v>
                </c:pt>
                <c:pt idx="170">
                  <c:v>9.5779999999999994</c:v>
                </c:pt>
                <c:pt idx="171">
                  <c:v>9.5339999999999989</c:v>
                </c:pt>
                <c:pt idx="172">
                  <c:v>9.57</c:v>
                </c:pt>
              </c:numCache>
            </c:numRef>
          </c:val>
          <c:smooth val="0"/>
          <c:extLst>
            <c:ext xmlns:c16="http://schemas.microsoft.com/office/drawing/2014/chart" uri="{C3380CC4-5D6E-409C-BE32-E72D297353CC}">
              <c16:uniqueId val="{00000003-8913-4213-86F1-78D1E52A57A2}"/>
            </c:ext>
          </c:extLst>
        </c:ser>
        <c:dLbls>
          <c:showLegendKey val="0"/>
          <c:showVal val="0"/>
          <c:showCatName val="0"/>
          <c:showSerName val="0"/>
          <c:showPercent val="0"/>
          <c:showBubbleSize val="0"/>
        </c:dLbls>
        <c:smooth val="0"/>
        <c:axId val="911901584"/>
        <c:axId val="911898960"/>
      </c:lineChart>
      <c:catAx>
        <c:axId val="91190158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11898960"/>
        <c:crossesAt val="5"/>
        <c:auto val="1"/>
        <c:lblAlgn val="ctr"/>
        <c:lblOffset val="100"/>
        <c:noMultiLvlLbl val="0"/>
      </c:catAx>
      <c:valAx>
        <c:axId val="911898960"/>
        <c:scaling>
          <c:orientation val="minMax"/>
          <c:max val="20"/>
          <c:min val="5"/>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119015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Moscow (Climate type)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1"/>
          <c:order val="0"/>
          <c:tx>
            <c:v>Local</c:v>
          </c:tx>
          <c:spPr>
            <a:ln w="22225" cap="rnd">
              <a:solidFill>
                <a:schemeClr val="accent2"/>
              </a:solidFill>
            </a:ln>
            <a:effectLst>
              <a:glow rad="139700">
                <a:schemeClr val="accent2">
                  <a:satMod val="175000"/>
                  <a:alpha val="14000"/>
                </a:schemeClr>
              </a:glow>
            </a:effectLst>
          </c:spPr>
          <c:marker>
            <c:symbol val="none"/>
          </c:marker>
          <c:trendline>
            <c:spPr>
              <a:ln w="25400" cap="rnd">
                <a:solidFill>
                  <a:schemeClr val="accent2">
                    <a:alpha val="50000"/>
                  </a:schemeClr>
                </a:solidFill>
              </a:ln>
              <a:effectLst/>
            </c:spPr>
            <c:trendlineType val="linear"/>
            <c:dispRSqr val="0"/>
            <c:dispEq val="0"/>
          </c:trendline>
          <c:cat>
            <c:numRef>
              <c:f>city_data!$A$45647:$A$45903</c:f>
              <c:numCache>
                <c:formatCode>General</c:formatCode>
                <c:ptCount val="257"/>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numCache>
            </c:numRef>
          </c:cat>
          <c:val>
            <c:numRef>
              <c:f>city_data!$E$45647:$E$45903</c:f>
              <c:numCache>
                <c:formatCode>General</c:formatCode>
                <c:ptCount val="257"/>
                <c:pt idx="0">
                  <c:v>4.84</c:v>
                </c:pt>
                <c:pt idx="1">
                  <c:v>4.9550000000000001</c:v>
                </c:pt>
                <c:pt idx="2">
                  <c:v>2.61</c:v>
                </c:pt>
                <c:pt idx="3">
                  <c:v>2.9249999999999998</c:v>
                </c:pt>
                <c:pt idx="4">
                  <c:v>3.1539999999999999</c:v>
                </c:pt>
                <c:pt idx="5">
                  <c:v>2.984</c:v>
                </c:pt>
                <c:pt idx="6">
                  <c:v>2.8720000000000003</c:v>
                </c:pt>
                <c:pt idx="7">
                  <c:v>4.22</c:v>
                </c:pt>
                <c:pt idx="8">
                  <c:v>3.8899999999999997</c:v>
                </c:pt>
                <c:pt idx="9">
                  <c:v>3.7660000000000005</c:v>
                </c:pt>
                <c:pt idx="10">
                  <c:v>3.45</c:v>
                </c:pt>
                <c:pt idx="11">
                  <c:v>3.3760000000000003</c:v>
                </c:pt>
                <c:pt idx="12">
                  <c:v>3.2640000000000002</c:v>
                </c:pt>
                <c:pt idx="13">
                  <c:v>3.4019999999999997</c:v>
                </c:pt>
                <c:pt idx="14">
                  <c:v>3.5819999999999994</c:v>
                </c:pt>
                <c:pt idx="15">
                  <c:v>3.9599999999999995</c:v>
                </c:pt>
                <c:pt idx="16">
                  <c:v>3.9780000000000002</c:v>
                </c:pt>
                <c:pt idx="17">
                  <c:v>3.968</c:v>
                </c:pt>
                <c:pt idx="18">
                  <c:v>3.9299999999999997</c:v>
                </c:pt>
                <c:pt idx="19">
                  <c:v>3.8300000000000005</c:v>
                </c:pt>
                <c:pt idx="20">
                  <c:v>3.7640000000000002</c:v>
                </c:pt>
                <c:pt idx="21">
                  <c:v>3.5640000000000001</c:v>
                </c:pt>
                <c:pt idx="22">
                  <c:v>3.5400000000000005</c:v>
                </c:pt>
                <c:pt idx="23">
                  <c:v>3.9539999999999997</c:v>
                </c:pt>
                <c:pt idx="24">
                  <c:v>4.0780000000000003</c:v>
                </c:pt>
                <c:pt idx="25">
                  <c:v>4.3419999999999996</c:v>
                </c:pt>
                <c:pt idx="26">
                  <c:v>4.5280000000000005</c:v>
                </c:pt>
                <c:pt idx="27">
                  <c:v>4.4980000000000002</c:v>
                </c:pt>
                <c:pt idx="28">
                  <c:v>4.3920000000000003</c:v>
                </c:pt>
                <c:pt idx="29">
                  <c:v>4.4959999999999996</c:v>
                </c:pt>
                <c:pt idx="30">
                  <c:v>4.2179999999999991</c:v>
                </c:pt>
                <c:pt idx="31">
                  <c:v>4.17</c:v>
                </c:pt>
                <c:pt idx="32">
                  <c:v>4.08</c:v>
                </c:pt>
                <c:pt idx="33">
                  <c:v>4.0060000000000002</c:v>
                </c:pt>
                <c:pt idx="34">
                  <c:v>3.778</c:v>
                </c:pt>
                <c:pt idx="35">
                  <c:v>3.528</c:v>
                </c:pt>
                <c:pt idx="36">
                  <c:v>3.4200000000000004</c:v>
                </c:pt>
                <c:pt idx="37">
                  <c:v>3.5819999999999999</c:v>
                </c:pt>
                <c:pt idx="38">
                  <c:v>3.4659999999999997</c:v>
                </c:pt>
                <c:pt idx="39">
                  <c:v>3.6159999999999997</c:v>
                </c:pt>
                <c:pt idx="40">
                  <c:v>3.8420000000000001</c:v>
                </c:pt>
                <c:pt idx="41">
                  <c:v>4.1259999999999994</c:v>
                </c:pt>
                <c:pt idx="42">
                  <c:v>4.0679999999999996</c:v>
                </c:pt>
                <c:pt idx="43">
                  <c:v>4.2700000000000005</c:v>
                </c:pt>
                <c:pt idx="44">
                  <c:v>4.3480000000000008</c:v>
                </c:pt>
                <c:pt idx="45">
                  <c:v>4.4020000000000001</c:v>
                </c:pt>
                <c:pt idx="46">
                  <c:v>4.2640000000000002</c:v>
                </c:pt>
                <c:pt idx="47">
                  <c:v>4.532</c:v>
                </c:pt>
                <c:pt idx="48">
                  <c:v>4.5860000000000003</c:v>
                </c:pt>
                <c:pt idx="49">
                  <c:v>4.2580000000000009</c:v>
                </c:pt>
                <c:pt idx="50">
                  <c:v>4.2080000000000002</c:v>
                </c:pt>
                <c:pt idx="51">
                  <c:v>4.3340000000000005</c:v>
                </c:pt>
                <c:pt idx="52">
                  <c:v>4.1919999999999993</c:v>
                </c:pt>
                <c:pt idx="53">
                  <c:v>3.9440000000000004</c:v>
                </c:pt>
                <c:pt idx="54">
                  <c:v>4.0579999999999998</c:v>
                </c:pt>
                <c:pt idx="55">
                  <c:v>4.0280000000000005</c:v>
                </c:pt>
                <c:pt idx="56">
                  <c:v>3.9159999999999995</c:v>
                </c:pt>
                <c:pt idx="57">
                  <c:v>3.85</c:v>
                </c:pt>
                <c:pt idx="58">
                  <c:v>3.8220000000000001</c:v>
                </c:pt>
                <c:pt idx="59">
                  <c:v>3.4180000000000001</c:v>
                </c:pt>
                <c:pt idx="60">
                  <c:v>3.1059999999999999</c:v>
                </c:pt>
                <c:pt idx="61">
                  <c:v>2.9119999999999999</c:v>
                </c:pt>
                <c:pt idx="62">
                  <c:v>2.5620000000000003</c:v>
                </c:pt>
                <c:pt idx="63">
                  <c:v>2.6100000000000003</c:v>
                </c:pt>
                <c:pt idx="64">
                  <c:v>2.7879999999999994</c:v>
                </c:pt>
                <c:pt idx="65">
                  <c:v>2.9339999999999997</c:v>
                </c:pt>
                <c:pt idx="66">
                  <c:v>2.9380000000000002</c:v>
                </c:pt>
                <c:pt idx="67">
                  <c:v>3.0920000000000001</c:v>
                </c:pt>
                <c:pt idx="68">
                  <c:v>3.2240000000000002</c:v>
                </c:pt>
                <c:pt idx="69">
                  <c:v>3.3439999999999999</c:v>
                </c:pt>
                <c:pt idx="70">
                  <c:v>3.4040000000000008</c:v>
                </c:pt>
                <c:pt idx="71">
                  <c:v>3.5339999999999998</c:v>
                </c:pt>
                <c:pt idx="72">
                  <c:v>3.9019999999999997</c:v>
                </c:pt>
                <c:pt idx="73">
                  <c:v>3.8780000000000001</c:v>
                </c:pt>
                <c:pt idx="74">
                  <c:v>4.1959999999999997</c:v>
                </c:pt>
                <c:pt idx="75">
                  <c:v>4.2919999999999998</c:v>
                </c:pt>
                <c:pt idx="76">
                  <c:v>4.484</c:v>
                </c:pt>
                <c:pt idx="77">
                  <c:v>4.3559999999999999</c:v>
                </c:pt>
                <c:pt idx="78">
                  <c:v>4.1139999999999999</c:v>
                </c:pt>
                <c:pt idx="79">
                  <c:v>3.6079999999999997</c:v>
                </c:pt>
                <c:pt idx="80">
                  <c:v>3.6160000000000005</c:v>
                </c:pt>
                <c:pt idx="81">
                  <c:v>3.3480000000000003</c:v>
                </c:pt>
                <c:pt idx="82">
                  <c:v>2.9980000000000002</c:v>
                </c:pt>
                <c:pt idx="83">
                  <c:v>3.2280000000000002</c:v>
                </c:pt>
                <c:pt idx="84">
                  <c:v>3.5100000000000002</c:v>
                </c:pt>
                <c:pt idx="85">
                  <c:v>3.3600000000000003</c:v>
                </c:pt>
                <c:pt idx="86">
                  <c:v>3.4660000000000002</c:v>
                </c:pt>
                <c:pt idx="87">
                  <c:v>3.536</c:v>
                </c:pt>
                <c:pt idx="88">
                  <c:v>3.3200000000000003</c:v>
                </c:pt>
                <c:pt idx="89">
                  <c:v>3.246</c:v>
                </c:pt>
                <c:pt idx="90">
                  <c:v>3.16</c:v>
                </c:pt>
                <c:pt idx="91">
                  <c:v>3.246</c:v>
                </c:pt>
                <c:pt idx="92">
                  <c:v>3.3540000000000005</c:v>
                </c:pt>
                <c:pt idx="93">
                  <c:v>3.746</c:v>
                </c:pt>
                <c:pt idx="94">
                  <c:v>3.6479999999999997</c:v>
                </c:pt>
                <c:pt idx="95">
                  <c:v>3.742</c:v>
                </c:pt>
                <c:pt idx="96">
                  <c:v>3.6019999999999994</c:v>
                </c:pt>
                <c:pt idx="97">
                  <c:v>3.7039999999999997</c:v>
                </c:pt>
                <c:pt idx="98">
                  <c:v>3.63</c:v>
                </c:pt>
                <c:pt idx="99">
                  <c:v>3.6659999999999995</c:v>
                </c:pt>
                <c:pt idx="100">
                  <c:v>3.786</c:v>
                </c:pt>
                <c:pt idx="101">
                  <c:v>3.9379999999999997</c:v>
                </c:pt>
                <c:pt idx="102">
                  <c:v>3.7439999999999998</c:v>
                </c:pt>
                <c:pt idx="103">
                  <c:v>3.6300000000000003</c:v>
                </c:pt>
                <c:pt idx="104">
                  <c:v>3.8659999999999997</c:v>
                </c:pt>
                <c:pt idx="105">
                  <c:v>3.8480000000000003</c:v>
                </c:pt>
                <c:pt idx="106">
                  <c:v>3.56</c:v>
                </c:pt>
                <c:pt idx="107">
                  <c:v>3.7119999999999997</c:v>
                </c:pt>
                <c:pt idx="108">
                  <c:v>3.714</c:v>
                </c:pt>
                <c:pt idx="109">
                  <c:v>3.8400000000000007</c:v>
                </c:pt>
                <c:pt idx="110">
                  <c:v>3.8840000000000003</c:v>
                </c:pt>
                <c:pt idx="111">
                  <c:v>3.9180000000000001</c:v>
                </c:pt>
                <c:pt idx="112">
                  <c:v>3.472</c:v>
                </c:pt>
                <c:pt idx="113">
                  <c:v>3.778</c:v>
                </c:pt>
                <c:pt idx="114">
                  <c:v>3.4219999999999997</c:v>
                </c:pt>
                <c:pt idx="115">
                  <c:v>3.3439999999999999</c:v>
                </c:pt>
                <c:pt idx="116">
                  <c:v>3.5559999999999996</c:v>
                </c:pt>
                <c:pt idx="117">
                  <c:v>3.6979999999999995</c:v>
                </c:pt>
                <c:pt idx="118">
                  <c:v>3.3719999999999999</c:v>
                </c:pt>
                <c:pt idx="119">
                  <c:v>3.7380000000000004</c:v>
                </c:pt>
                <c:pt idx="120">
                  <c:v>3.6179999999999994</c:v>
                </c:pt>
                <c:pt idx="121">
                  <c:v>3.2060000000000004</c:v>
                </c:pt>
                <c:pt idx="122">
                  <c:v>3.7640000000000002</c:v>
                </c:pt>
                <c:pt idx="123">
                  <c:v>3.8340000000000005</c:v>
                </c:pt>
                <c:pt idx="124">
                  <c:v>3.6979999999999995</c:v>
                </c:pt>
                <c:pt idx="125">
                  <c:v>3.464</c:v>
                </c:pt>
                <c:pt idx="126">
                  <c:v>3.6179999999999999</c:v>
                </c:pt>
                <c:pt idx="127">
                  <c:v>3.2280000000000002</c:v>
                </c:pt>
                <c:pt idx="128">
                  <c:v>3.4279999999999999</c:v>
                </c:pt>
                <c:pt idx="129">
                  <c:v>3.2679999999999998</c:v>
                </c:pt>
                <c:pt idx="130">
                  <c:v>3.6160000000000005</c:v>
                </c:pt>
                <c:pt idx="131">
                  <c:v>3.5799999999999996</c:v>
                </c:pt>
                <c:pt idx="132">
                  <c:v>3.9460000000000002</c:v>
                </c:pt>
                <c:pt idx="133">
                  <c:v>3.7260000000000004</c:v>
                </c:pt>
                <c:pt idx="134">
                  <c:v>3.6819999999999999</c:v>
                </c:pt>
                <c:pt idx="135">
                  <c:v>3.8340000000000005</c:v>
                </c:pt>
                <c:pt idx="136">
                  <c:v>4.0640000000000001</c:v>
                </c:pt>
                <c:pt idx="137">
                  <c:v>3.9579999999999997</c:v>
                </c:pt>
                <c:pt idx="138">
                  <c:v>3.6040000000000001</c:v>
                </c:pt>
                <c:pt idx="139">
                  <c:v>3.65</c:v>
                </c:pt>
                <c:pt idx="140">
                  <c:v>3.7759999999999998</c:v>
                </c:pt>
                <c:pt idx="141">
                  <c:v>3.7719999999999998</c:v>
                </c:pt>
                <c:pt idx="142">
                  <c:v>3.5480000000000005</c:v>
                </c:pt>
                <c:pt idx="143">
                  <c:v>3.6160000000000005</c:v>
                </c:pt>
                <c:pt idx="144">
                  <c:v>3.7039999999999997</c:v>
                </c:pt>
                <c:pt idx="145">
                  <c:v>3.5100000000000002</c:v>
                </c:pt>
                <c:pt idx="146">
                  <c:v>3.4039999999999999</c:v>
                </c:pt>
                <c:pt idx="147">
                  <c:v>3.6399999999999997</c:v>
                </c:pt>
                <c:pt idx="148">
                  <c:v>3.9279999999999999</c:v>
                </c:pt>
                <c:pt idx="149">
                  <c:v>3.8780000000000001</c:v>
                </c:pt>
                <c:pt idx="150">
                  <c:v>3.8</c:v>
                </c:pt>
                <c:pt idx="151">
                  <c:v>4.0260000000000007</c:v>
                </c:pt>
                <c:pt idx="152">
                  <c:v>3.6620000000000004</c:v>
                </c:pt>
                <c:pt idx="153">
                  <c:v>3.9019999999999997</c:v>
                </c:pt>
                <c:pt idx="154">
                  <c:v>3.8119999999999998</c:v>
                </c:pt>
                <c:pt idx="155">
                  <c:v>4.0660000000000007</c:v>
                </c:pt>
                <c:pt idx="156">
                  <c:v>4.1639999999999997</c:v>
                </c:pt>
                <c:pt idx="157">
                  <c:v>4.1079999999999997</c:v>
                </c:pt>
                <c:pt idx="158">
                  <c:v>3.5720000000000001</c:v>
                </c:pt>
                <c:pt idx="159">
                  <c:v>3.6620000000000004</c:v>
                </c:pt>
                <c:pt idx="160">
                  <c:v>3.7600000000000002</c:v>
                </c:pt>
                <c:pt idx="161">
                  <c:v>3.4260000000000006</c:v>
                </c:pt>
                <c:pt idx="162">
                  <c:v>3.5760000000000005</c:v>
                </c:pt>
                <c:pt idx="163">
                  <c:v>4.0280000000000005</c:v>
                </c:pt>
                <c:pt idx="164">
                  <c:v>4.1900000000000004</c:v>
                </c:pt>
                <c:pt idx="165">
                  <c:v>3.8880000000000003</c:v>
                </c:pt>
                <c:pt idx="166">
                  <c:v>4.024</c:v>
                </c:pt>
                <c:pt idx="167">
                  <c:v>4.0520000000000005</c:v>
                </c:pt>
                <c:pt idx="168">
                  <c:v>3.8979999999999997</c:v>
                </c:pt>
                <c:pt idx="169">
                  <c:v>3.6219999999999999</c:v>
                </c:pt>
                <c:pt idx="170">
                  <c:v>3.8459999999999992</c:v>
                </c:pt>
                <c:pt idx="171">
                  <c:v>3.8980000000000006</c:v>
                </c:pt>
                <c:pt idx="172">
                  <c:v>4.0439999999999996</c:v>
                </c:pt>
                <c:pt idx="173">
                  <c:v>4.0220000000000002</c:v>
                </c:pt>
                <c:pt idx="174">
                  <c:v>4.1179999999999994</c:v>
                </c:pt>
                <c:pt idx="175">
                  <c:v>4.2679999999999998</c:v>
                </c:pt>
                <c:pt idx="176">
                  <c:v>4.0759999999999996</c:v>
                </c:pt>
                <c:pt idx="177">
                  <c:v>3.9740000000000002</c:v>
                </c:pt>
                <c:pt idx="178">
                  <c:v>3.8460000000000001</c:v>
                </c:pt>
                <c:pt idx="179">
                  <c:v>3.714</c:v>
                </c:pt>
                <c:pt idx="180">
                  <c:v>3.5460000000000003</c:v>
                </c:pt>
                <c:pt idx="181">
                  <c:v>3.528</c:v>
                </c:pt>
                <c:pt idx="182">
                  <c:v>3.8479999999999999</c:v>
                </c:pt>
                <c:pt idx="183">
                  <c:v>3.7320000000000002</c:v>
                </c:pt>
                <c:pt idx="184">
                  <c:v>4.1820000000000004</c:v>
                </c:pt>
                <c:pt idx="185">
                  <c:v>4.1839999999999993</c:v>
                </c:pt>
                <c:pt idx="186">
                  <c:v>4.5999999999999996</c:v>
                </c:pt>
                <c:pt idx="187">
                  <c:v>4.6120000000000001</c:v>
                </c:pt>
                <c:pt idx="188">
                  <c:v>5.2519999999999998</c:v>
                </c:pt>
                <c:pt idx="189">
                  <c:v>5.1259999999999994</c:v>
                </c:pt>
                <c:pt idx="190">
                  <c:v>4.8459999999999992</c:v>
                </c:pt>
                <c:pt idx="191">
                  <c:v>4.1079999999999997</c:v>
                </c:pt>
                <c:pt idx="192">
                  <c:v>3.4939999999999998</c:v>
                </c:pt>
                <c:pt idx="193">
                  <c:v>3.2359999999999998</c:v>
                </c:pt>
                <c:pt idx="194">
                  <c:v>3.2620000000000005</c:v>
                </c:pt>
                <c:pt idx="195">
                  <c:v>3.218</c:v>
                </c:pt>
                <c:pt idx="196">
                  <c:v>3.7019999999999995</c:v>
                </c:pt>
                <c:pt idx="197">
                  <c:v>4.0380000000000003</c:v>
                </c:pt>
                <c:pt idx="198">
                  <c:v>4.0679999999999996</c:v>
                </c:pt>
                <c:pt idx="199">
                  <c:v>4.17</c:v>
                </c:pt>
                <c:pt idx="200">
                  <c:v>4.3680000000000003</c:v>
                </c:pt>
                <c:pt idx="201">
                  <c:v>4.3480000000000008</c:v>
                </c:pt>
                <c:pt idx="202">
                  <c:v>4.4359999999999999</c:v>
                </c:pt>
                <c:pt idx="203">
                  <c:v>4.2799999999999994</c:v>
                </c:pt>
                <c:pt idx="204">
                  <c:v>4.0339999999999998</c:v>
                </c:pt>
                <c:pt idx="205">
                  <c:v>3.9899999999999998</c:v>
                </c:pt>
                <c:pt idx="206">
                  <c:v>3.6819999999999999</c:v>
                </c:pt>
                <c:pt idx="207">
                  <c:v>3.9159999999999995</c:v>
                </c:pt>
                <c:pt idx="208">
                  <c:v>3.8939999999999997</c:v>
                </c:pt>
                <c:pt idx="209">
                  <c:v>3.9460000000000002</c:v>
                </c:pt>
                <c:pt idx="210">
                  <c:v>4.1040000000000001</c:v>
                </c:pt>
                <c:pt idx="211">
                  <c:v>4.67</c:v>
                </c:pt>
                <c:pt idx="212">
                  <c:v>4.5019999999999998</c:v>
                </c:pt>
                <c:pt idx="213">
                  <c:v>4.3579999999999997</c:v>
                </c:pt>
                <c:pt idx="214">
                  <c:v>4.3820000000000006</c:v>
                </c:pt>
                <c:pt idx="215">
                  <c:v>4.1520000000000001</c:v>
                </c:pt>
                <c:pt idx="216">
                  <c:v>4.0579999999999998</c:v>
                </c:pt>
                <c:pt idx="217">
                  <c:v>4.0600000000000005</c:v>
                </c:pt>
                <c:pt idx="218">
                  <c:v>4.1420000000000003</c:v>
                </c:pt>
                <c:pt idx="219">
                  <c:v>3.7519999999999998</c:v>
                </c:pt>
                <c:pt idx="220">
                  <c:v>3.9359999999999999</c:v>
                </c:pt>
                <c:pt idx="221">
                  <c:v>3.8479999999999999</c:v>
                </c:pt>
                <c:pt idx="222">
                  <c:v>3.992</c:v>
                </c:pt>
                <c:pt idx="223">
                  <c:v>4.1719999999999997</c:v>
                </c:pt>
                <c:pt idx="224">
                  <c:v>4.7679999999999998</c:v>
                </c:pt>
                <c:pt idx="225">
                  <c:v>5.1159999999999997</c:v>
                </c:pt>
                <c:pt idx="226">
                  <c:v>4.7720000000000002</c:v>
                </c:pt>
                <c:pt idx="227">
                  <c:v>4.6040000000000001</c:v>
                </c:pt>
                <c:pt idx="228">
                  <c:v>4.3499999999999996</c:v>
                </c:pt>
                <c:pt idx="229">
                  <c:v>4.1340000000000003</c:v>
                </c:pt>
                <c:pt idx="230">
                  <c:v>3.6139999999999999</c:v>
                </c:pt>
                <c:pt idx="231">
                  <c:v>4.218</c:v>
                </c:pt>
                <c:pt idx="232">
                  <c:v>4.282</c:v>
                </c:pt>
                <c:pt idx="233">
                  <c:v>4.7700000000000005</c:v>
                </c:pt>
                <c:pt idx="234">
                  <c:v>4.7799999999999994</c:v>
                </c:pt>
                <c:pt idx="235">
                  <c:v>4.7580000000000009</c:v>
                </c:pt>
                <c:pt idx="236">
                  <c:v>4.4620000000000006</c:v>
                </c:pt>
                <c:pt idx="237">
                  <c:v>4.0100000000000007</c:v>
                </c:pt>
                <c:pt idx="238">
                  <c:v>3.8579999999999997</c:v>
                </c:pt>
                <c:pt idx="239">
                  <c:v>4.3</c:v>
                </c:pt>
                <c:pt idx="240">
                  <c:v>4.8019999999999996</c:v>
                </c:pt>
                <c:pt idx="241">
                  <c:v>5.0880000000000001</c:v>
                </c:pt>
                <c:pt idx="242">
                  <c:v>5.6619999999999999</c:v>
                </c:pt>
                <c:pt idx="243">
                  <c:v>5.5140000000000002</c:v>
                </c:pt>
                <c:pt idx="244">
                  <c:v>5.0139999999999993</c:v>
                </c:pt>
                <c:pt idx="245">
                  <c:v>5.0280000000000005</c:v>
                </c:pt>
                <c:pt idx="246">
                  <c:v>4.8140000000000001</c:v>
                </c:pt>
                <c:pt idx="247">
                  <c:v>4.6539999999999999</c:v>
                </c:pt>
                <c:pt idx="248">
                  <c:v>4.7179999999999991</c:v>
                </c:pt>
                <c:pt idx="249">
                  <c:v>5.08</c:v>
                </c:pt>
                <c:pt idx="250">
                  <c:v>5.0960000000000001</c:v>
                </c:pt>
                <c:pt idx="251">
                  <c:v>5.25</c:v>
                </c:pt>
                <c:pt idx="252">
                  <c:v>5.4640000000000004</c:v>
                </c:pt>
                <c:pt idx="253">
                  <c:v>5.5679999999999996</c:v>
                </c:pt>
                <c:pt idx="254">
                  <c:v>5.444</c:v>
                </c:pt>
                <c:pt idx="255">
                  <c:v>5.3599999999999994</c:v>
                </c:pt>
                <c:pt idx="256">
                  <c:v>5.2780000000000005</c:v>
                </c:pt>
              </c:numCache>
            </c:numRef>
          </c:val>
          <c:smooth val="0"/>
          <c:extLst>
            <c:ext xmlns:c16="http://schemas.microsoft.com/office/drawing/2014/chart" uri="{C3380CC4-5D6E-409C-BE32-E72D297353CC}">
              <c16:uniqueId val="{00000000-4450-4F9F-9CFA-467C3DA82492}"/>
            </c:ext>
          </c:extLst>
        </c:ser>
        <c:ser>
          <c:idx val="3"/>
          <c:order val="1"/>
          <c:tx>
            <c:v>Global</c:v>
          </c:tx>
          <c:spPr>
            <a:ln w="22225" cap="rnd">
              <a:solidFill>
                <a:schemeClr val="accent4"/>
              </a:solidFill>
            </a:ln>
            <a:effectLst>
              <a:glow rad="139700">
                <a:schemeClr val="accent4">
                  <a:satMod val="175000"/>
                  <a:alpha val="14000"/>
                </a:schemeClr>
              </a:glow>
            </a:effectLst>
          </c:spPr>
          <c:marker>
            <c:symbol val="none"/>
          </c:marker>
          <c:trendline>
            <c:spPr>
              <a:ln w="25400" cap="rnd">
                <a:solidFill>
                  <a:schemeClr val="accent4">
                    <a:alpha val="50000"/>
                  </a:schemeClr>
                </a:solidFill>
              </a:ln>
              <a:effectLst/>
            </c:spPr>
            <c:trendlineType val="linear"/>
            <c:dispRSqr val="0"/>
            <c:dispEq val="0"/>
          </c:trendline>
          <c:cat>
            <c:numRef>
              <c:f>city_data!$A$45647:$A$45903</c:f>
              <c:numCache>
                <c:formatCode>General</c:formatCode>
                <c:ptCount val="257"/>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numCache>
            </c:numRef>
          </c:cat>
          <c:val>
            <c:numRef>
              <c:f>city_data!$G$45643:$G$45903</c:f>
              <c:numCache>
                <c:formatCode>General</c:formatCode>
                <c:ptCount val="261"/>
                <c:pt idx="0">
                  <c:v>7.7175000000000011</c:v>
                </c:pt>
                <c:pt idx="1">
                  <c:v>7.8680000000000003</c:v>
                </c:pt>
                <c:pt idx="2">
                  <c:v>7.7960000000000012</c:v>
                </c:pt>
                <c:pt idx="3">
                  <c:v>7.9700000000000006</c:v>
                </c:pt>
                <c:pt idx="4">
                  <c:v>8.6180000000000003</c:v>
                </c:pt>
                <c:pt idx="5">
                  <c:v>8.2880000000000003</c:v>
                </c:pt>
                <c:pt idx="6">
                  <c:v>8.1920000000000002</c:v>
                </c:pt>
                <c:pt idx="7">
                  <c:v>7.9580000000000002</c:v>
                </c:pt>
                <c:pt idx="8">
                  <c:v>7.9420000000000002</c:v>
                </c:pt>
                <c:pt idx="9">
                  <c:v>7.8599999999999994</c:v>
                </c:pt>
                <c:pt idx="10">
                  <c:v>8.0120000000000005</c:v>
                </c:pt>
                <c:pt idx="11">
                  <c:v>8.0939999999999994</c:v>
                </c:pt>
                <c:pt idx="12">
                  <c:v>8.3060000000000009</c:v>
                </c:pt>
                <c:pt idx="13">
                  <c:v>8.234</c:v>
                </c:pt>
                <c:pt idx="14">
                  <c:v>8.1560000000000006</c:v>
                </c:pt>
                <c:pt idx="15">
                  <c:v>8.0120000000000005</c:v>
                </c:pt>
                <c:pt idx="16">
                  <c:v>7.87</c:v>
                </c:pt>
                <c:pt idx="17">
                  <c:v>7.7580000000000009</c:v>
                </c:pt>
                <c:pt idx="18">
                  <c:v>7.6460000000000008</c:v>
                </c:pt>
                <c:pt idx="19">
                  <c:v>7.6399999999999988</c:v>
                </c:pt>
                <c:pt idx="20">
                  <c:v>7.9279999999999999</c:v>
                </c:pt>
                <c:pt idx="21">
                  <c:v>8.1440000000000001</c:v>
                </c:pt>
                <c:pt idx="22">
                  <c:v>8.4420000000000002</c:v>
                </c:pt>
                <c:pt idx="23">
                  <c:v>8.532</c:v>
                </c:pt>
                <c:pt idx="24">
                  <c:v>8.5459999999999994</c:v>
                </c:pt>
                <c:pt idx="25">
                  <c:v>8.61</c:v>
                </c:pt>
                <c:pt idx="26">
                  <c:v>8.652000000000001</c:v>
                </c:pt>
                <c:pt idx="27">
                  <c:v>8.702</c:v>
                </c:pt>
                <c:pt idx="28">
                  <c:v>8.661999999999999</c:v>
                </c:pt>
                <c:pt idx="29">
                  <c:v>8.59</c:v>
                </c:pt>
                <c:pt idx="30">
                  <c:v>8.4179999999999993</c:v>
                </c:pt>
                <c:pt idx="31">
                  <c:v>8.1939999999999991</c:v>
                </c:pt>
                <c:pt idx="32">
                  <c:v>7.7799999999999994</c:v>
                </c:pt>
                <c:pt idx="33">
                  <c:v>7.8120000000000003</c:v>
                </c:pt>
                <c:pt idx="34">
                  <c:v>7.8379999999999992</c:v>
                </c:pt>
                <c:pt idx="35">
                  <c:v>7.9919999999999991</c:v>
                </c:pt>
                <c:pt idx="36">
                  <c:v>8.0859999999999985</c:v>
                </c:pt>
                <c:pt idx="37">
                  <c:v>8.2099999999999991</c:v>
                </c:pt>
                <c:pt idx="38">
                  <c:v>8.2039999999999988</c:v>
                </c:pt>
                <c:pt idx="39">
                  <c:v>8.2159999999999993</c:v>
                </c:pt>
                <c:pt idx="40">
                  <c:v>8.1720000000000006</c:v>
                </c:pt>
                <c:pt idx="41">
                  <c:v>8.2119999999999997</c:v>
                </c:pt>
                <c:pt idx="42">
                  <c:v>8.2859999999999996</c:v>
                </c:pt>
                <c:pt idx="43">
                  <c:v>8.2940000000000005</c:v>
                </c:pt>
                <c:pt idx="44">
                  <c:v>8.3779999999999983</c:v>
                </c:pt>
                <c:pt idx="45">
                  <c:v>8.4659999999999993</c:v>
                </c:pt>
                <c:pt idx="46">
                  <c:v>8.4619999999999997</c:v>
                </c:pt>
                <c:pt idx="47">
                  <c:v>8.4879999999999995</c:v>
                </c:pt>
                <c:pt idx="48">
                  <c:v>8.5520000000000014</c:v>
                </c:pt>
                <c:pt idx="49">
                  <c:v>8.5659999999999989</c:v>
                </c:pt>
                <c:pt idx="50">
                  <c:v>8.532</c:v>
                </c:pt>
                <c:pt idx="51">
                  <c:v>8.597999999999999</c:v>
                </c:pt>
                <c:pt idx="52">
                  <c:v>8.6140000000000008</c:v>
                </c:pt>
                <c:pt idx="53">
                  <c:v>8.581999999999999</c:v>
                </c:pt>
                <c:pt idx="54">
                  <c:v>8.5220000000000002</c:v>
                </c:pt>
                <c:pt idx="55">
                  <c:v>8.3480000000000008</c:v>
                </c:pt>
                <c:pt idx="56">
                  <c:v>7.9960000000000004</c:v>
                </c:pt>
                <c:pt idx="57">
                  <c:v>7.668000000000001</c:v>
                </c:pt>
                <c:pt idx="58">
                  <c:v>7.354000000000001</c:v>
                </c:pt>
                <c:pt idx="59">
                  <c:v>7.1079999999999997</c:v>
                </c:pt>
                <c:pt idx="60">
                  <c:v>7.13</c:v>
                </c:pt>
                <c:pt idx="61">
                  <c:v>7.2319999999999993</c:v>
                </c:pt>
                <c:pt idx="62">
                  <c:v>7.2959999999999994</c:v>
                </c:pt>
                <c:pt idx="63">
                  <c:v>7.3119999999999994</c:v>
                </c:pt>
                <c:pt idx="64">
                  <c:v>7.298</c:v>
                </c:pt>
                <c:pt idx="65">
                  <c:v>7.3159999999999998</c:v>
                </c:pt>
                <c:pt idx="66">
                  <c:v>7.2720000000000002</c:v>
                </c:pt>
                <c:pt idx="67">
                  <c:v>7.3480000000000008</c:v>
                </c:pt>
                <c:pt idx="68">
                  <c:v>7.5780000000000003</c:v>
                </c:pt>
                <c:pt idx="69">
                  <c:v>7.82</c:v>
                </c:pt>
                <c:pt idx="70">
                  <c:v>7.7979999999999992</c:v>
                </c:pt>
                <c:pt idx="71">
                  <c:v>8.0340000000000007</c:v>
                </c:pt>
                <c:pt idx="72">
                  <c:v>8.1879999999999988</c:v>
                </c:pt>
                <c:pt idx="73">
                  <c:v>8.2420000000000009</c:v>
                </c:pt>
                <c:pt idx="74">
                  <c:v>8.3659999999999997</c:v>
                </c:pt>
                <c:pt idx="75">
                  <c:v>8.4559999999999995</c:v>
                </c:pt>
                <c:pt idx="76">
                  <c:v>8.3339999999999996</c:v>
                </c:pt>
                <c:pt idx="77">
                  <c:v>8.36</c:v>
                </c:pt>
                <c:pt idx="78">
                  <c:v>8.2159999999999993</c:v>
                </c:pt>
                <c:pt idx="79">
                  <c:v>7.944</c:v>
                </c:pt>
                <c:pt idx="80">
                  <c:v>7.9120000000000008</c:v>
                </c:pt>
                <c:pt idx="81">
                  <c:v>7.9539999999999988</c:v>
                </c:pt>
                <c:pt idx="82">
                  <c:v>7.7279999999999998</c:v>
                </c:pt>
                <c:pt idx="83">
                  <c:v>7.74</c:v>
                </c:pt>
                <c:pt idx="84">
                  <c:v>7.7260000000000009</c:v>
                </c:pt>
                <c:pt idx="85">
                  <c:v>7.6259999999999994</c:v>
                </c:pt>
                <c:pt idx="86">
                  <c:v>7.5220000000000002</c:v>
                </c:pt>
                <c:pt idx="87">
                  <c:v>7.6039999999999992</c:v>
                </c:pt>
                <c:pt idx="88">
                  <c:v>7.6019999999999994</c:v>
                </c:pt>
                <c:pt idx="89">
                  <c:v>7.7300000000000013</c:v>
                </c:pt>
                <c:pt idx="90">
                  <c:v>7.8620000000000001</c:v>
                </c:pt>
                <c:pt idx="91">
                  <c:v>7.8659999999999997</c:v>
                </c:pt>
                <c:pt idx="92">
                  <c:v>7.8760000000000003</c:v>
                </c:pt>
                <c:pt idx="93">
                  <c:v>8.0479999999999983</c:v>
                </c:pt>
                <c:pt idx="94">
                  <c:v>8.0620000000000012</c:v>
                </c:pt>
                <c:pt idx="95">
                  <c:v>8.0240000000000009</c:v>
                </c:pt>
                <c:pt idx="96">
                  <c:v>8.09</c:v>
                </c:pt>
                <c:pt idx="97">
                  <c:v>8.1</c:v>
                </c:pt>
                <c:pt idx="98">
                  <c:v>8.0259999999999998</c:v>
                </c:pt>
                <c:pt idx="99">
                  <c:v>8.0280000000000005</c:v>
                </c:pt>
                <c:pt idx="100">
                  <c:v>8.0400000000000009</c:v>
                </c:pt>
                <c:pt idx="101">
                  <c:v>8.0860000000000003</c:v>
                </c:pt>
                <c:pt idx="102">
                  <c:v>8.1280000000000001</c:v>
                </c:pt>
                <c:pt idx="103">
                  <c:v>8.0920000000000005</c:v>
                </c:pt>
                <c:pt idx="104">
                  <c:v>8.0239999999999991</c:v>
                </c:pt>
                <c:pt idx="105">
                  <c:v>8.0359999999999996</c:v>
                </c:pt>
                <c:pt idx="106">
                  <c:v>8.0440000000000005</c:v>
                </c:pt>
                <c:pt idx="107">
                  <c:v>8.0139999999999993</c:v>
                </c:pt>
                <c:pt idx="108">
                  <c:v>7.984</c:v>
                </c:pt>
                <c:pt idx="109">
                  <c:v>7.9440000000000008</c:v>
                </c:pt>
                <c:pt idx="110">
                  <c:v>7.9460000000000006</c:v>
                </c:pt>
                <c:pt idx="111">
                  <c:v>7.8919999999999986</c:v>
                </c:pt>
                <c:pt idx="112">
                  <c:v>7.9359999999999999</c:v>
                </c:pt>
                <c:pt idx="113">
                  <c:v>8.0239999999999991</c:v>
                </c:pt>
                <c:pt idx="114">
                  <c:v>8.1999999999999993</c:v>
                </c:pt>
                <c:pt idx="115">
                  <c:v>8.2279999999999998</c:v>
                </c:pt>
                <c:pt idx="116">
                  <c:v>8.3179999999999996</c:v>
                </c:pt>
                <c:pt idx="117">
                  <c:v>8.3219999999999992</c:v>
                </c:pt>
                <c:pt idx="118">
                  <c:v>8.2879999999999985</c:v>
                </c:pt>
                <c:pt idx="119">
                  <c:v>8.2379999999999995</c:v>
                </c:pt>
                <c:pt idx="120">
                  <c:v>8.2579999999999991</c:v>
                </c:pt>
                <c:pt idx="121">
                  <c:v>8.2579999999999991</c:v>
                </c:pt>
                <c:pt idx="122">
                  <c:v>8.19</c:v>
                </c:pt>
                <c:pt idx="123">
                  <c:v>8.1819999999999986</c:v>
                </c:pt>
                <c:pt idx="124">
                  <c:v>8.2519999999999989</c:v>
                </c:pt>
                <c:pt idx="125">
                  <c:v>8.347999999999999</c:v>
                </c:pt>
                <c:pt idx="126">
                  <c:v>8.2960000000000012</c:v>
                </c:pt>
                <c:pt idx="127">
                  <c:v>8.347999999999999</c:v>
                </c:pt>
                <c:pt idx="128">
                  <c:v>8.3859999999999992</c:v>
                </c:pt>
                <c:pt idx="129">
                  <c:v>8.3040000000000003</c:v>
                </c:pt>
                <c:pt idx="130">
                  <c:v>8.1340000000000003</c:v>
                </c:pt>
                <c:pt idx="131">
                  <c:v>8.0539999999999985</c:v>
                </c:pt>
                <c:pt idx="132">
                  <c:v>8.0139999999999993</c:v>
                </c:pt>
                <c:pt idx="133">
                  <c:v>7.95</c:v>
                </c:pt>
                <c:pt idx="134">
                  <c:v>7.9060000000000006</c:v>
                </c:pt>
                <c:pt idx="135">
                  <c:v>7.9279999999999999</c:v>
                </c:pt>
                <c:pt idx="136">
                  <c:v>8.0380000000000003</c:v>
                </c:pt>
                <c:pt idx="137">
                  <c:v>8.0479999999999983</c:v>
                </c:pt>
                <c:pt idx="138">
                  <c:v>8.0620000000000012</c:v>
                </c:pt>
                <c:pt idx="139">
                  <c:v>8.0939999999999994</c:v>
                </c:pt>
                <c:pt idx="140">
                  <c:v>8.0879999999999992</c:v>
                </c:pt>
                <c:pt idx="141">
                  <c:v>8.0560000000000009</c:v>
                </c:pt>
                <c:pt idx="142">
                  <c:v>8.0920000000000005</c:v>
                </c:pt>
                <c:pt idx="143">
                  <c:v>8.1300000000000008</c:v>
                </c:pt>
                <c:pt idx="144">
                  <c:v>8.1739999999999995</c:v>
                </c:pt>
                <c:pt idx="145">
                  <c:v>8.1980000000000004</c:v>
                </c:pt>
                <c:pt idx="146">
                  <c:v>8.2459999999999987</c:v>
                </c:pt>
                <c:pt idx="147">
                  <c:v>8.3159999999999989</c:v>
                </c:pt>
                <c:pt idx="148">
                  <c:v>8.3819999999999997</c:v>
                </c:pt>
                <c:pt idx="149">
                  <c:v>8.3840000000000003</c:v>
                </c:pt>
                <c:pt idx="150">
                  <c:v>8.3919999999999995</c:v>
                </c:pt>
                <c:pt idx="151">
                  <c:v>8.3300000000000018</c:v>
                </c:pt>
                <c:pt idx="152">
                  <c:v>8.2760000000000016</c:v>
                </c:pt>
                <c:pt idx="153">
                  <c:v>8.2440000000000015</c:v>
                </c:pt>
                <c:pt idx="154">
                  <c:v>8.1740000000000013</c:v>
                </c:pt>
                <c:pt idx="155">
                  <c:v>8.168000000000001</c:v>
                </c:pt>
                <c:pt idx="156">
                  <c:v>8.1859999999999999</c:v>
                </c:pt>
                <c:pt idx="157">
                  <c:v>8.1840000000000011</c:v>
                </c:pt>
                <c:pt idx="158">
                  <c:v>8.1440000000000001</c:v>
                </c:pt>
                <c:pt idx="159">
                  <c:v>8.1879999999999988</c:v>
                </c:pt>
                <c:pt idx="160">
                  <c:v>8.2099999999999991</c:v>
                </c:pt>
                <c:pt idx="161">
                  <c:v>8.2920000000000016</c:v>
                </c:pt>
                <c:pt idx="162">
                  <c:v>8.3659999999999997</c:v>
                </c:pt>
                <c:pt idx="163">
                  <c:v>8.3759999999999994</c:v>
                </c:pt>
                <c:pt idx="164">
                  <c:v>8.3460000000000001</c:v>
                </c:pt>
                <c:pt idx="165">
                  <c:v>8.3120000000000012</c:v>
                </c:pt>
                <c:pt idx="166">
                  <c:v>8.27</c:v>
                </c:pt>
                <c:pt idx="167">
                  <c:v>8.2240000000000002</c:v>
                </c:pt>
                <c:pt idx="168">
                  <c:v>8.2919999999999998</c:v>
                </c:pt>
                <c:pt idx="169">
                  <c:v>8.3699999999999992</c:v>
                </c:pt>
                <c:pt idx="170">
                  <c:v>8.4280000000000008</c:v>
                </c:pt>
                <c:pt idx="171">
                  <c:v>8.4539999999999988</c:v>
                </c:pt>
                <c:pt idx="172">
                  <c:v>8.4879999999999995</c:v>
                </c:pt>
                <c:pt idx="173">
                  <c:v>8.52</c:v>
                </c:pt>
                <c:pt idx="174">
                  <c:v>8.541999999999998</c:v>
                </c:pt>
                <c:pt idx="175">
                  <c:v>8.5839999999999996</c:v>
                </c:pt>
                <c:pt idx="176">
                  <c:v>8.5299999999999994</c:v>
                </c:pt>
                <c:pt idx="177">
                  <c:v>8.5500000000000007</c:v>
                </c:pt>
                <c:pt idx="178">
                  <c:v>8.548</c:v>
                </c:pt>
                <c:pt idx="179">
                  <c:v>8.5860000000000003</c:v>
                </c:pt>
                <c:pt idx="180">
                  <c:v>8.5280000000000005</c:v>
                </c:pt>
                <c:pt idx="181">
                  <c:v>8.6060000000000016</c:v>
                </c:pt>
                <c:pt idx="182">
                  <c:v>8.5839999999999996</c:v>
                </c:pt>
                <c:pt idx="183">
                  <c:v>8.5500000000000007</c:v>
                </c:pt>
                <c:pt idx="184">
                  <c:v>8.5479999999999983</c:v>
                </c:pt>
                <c:pt idx="185">
                  <c:v>8.6519999999999992</c:v>
                </c:pt>
                <c:pt idx="186">
                  <c:v>8.677999999999999</c:v>
                </c:pt>
                <c:pt idx="187">
                  <c:v>8.7259999999999991</c:v>
                </c:pt>
                <c:pt idx="188">
                  <c:v>8.77</c:v>
                </c:pt>
                <c:pt idx="189">
                  <c:v>8.7759999999999998</c:v>
                </c:pt>
                <c:pt idx="190">
                  <c:v>8.7559999999999985</c:v>
                </c:pt>
                <c:pt idx="191">
                  <c:v>8.7740000000000009</c:v>
                </c:pt>
                <c:pt idx="192">
                  <c:v>8.7379999999999995</c:v>
                </c:pt>
                <c:pt idx="193">
                  <c:v>8.7200000000000006</c:v>
                </c:pt>
                <c:pt idx="194">
                  <c:v>8.734</c:v>
                </c:pt>
                <c:pt idx="195">
                  <c:v>8.7319999999999993</c:v>
                </c:pt>
                <c:pt idx="196">
                  <c:v>8.6800000000000015</c:v>
                </c:pt>
                <c:pt idx="197">
                  <c:v>8.6379999999999999</c:v>
                </c:pt>
                <c:pt idx="198">
                  <c:v>8.6280000000000001</c:v>
                </c:pt>
                <c:pt idx="199">
                  <c:v>8.5960000000000001</c:v>
                </c:pt>
                <c:pt idx="200">
                  <c:v>8.620000000000001</c:v>
                </c:pt>
                <c:pt idx="201">
                  <c:v>8.6140000000000008</c:v>
                </c:pt>
                <c:pt idx="202">
                  <c:v>8.6660000000000004</c:v>
                </c:pt>
                <c:pt idx="203">
                  <c:v>8.5960000000000001</c:v>
                </c:pt>
                <c:pt idx="204">
                  <c:v>8.6140000000000008</c:v>
                </c:pt>
                <c:pt idx="205">
                  <c:v>8.5939999999999994</c:v>
                </c:pt>
                <c:pt idx="206">
                  <c:v>8.6280000000000001</c:v>
                </c:pt>
                <c:pt idx="207">
                  <c:v>8.6179999999999986</c:v>
                </c:pt>
                <c:pt idx="208">
                  <c:v>8.7219999999999995</c:v>
                </c:pt>
                <c:pt idx="209">
                  <c:v>8.7259999999999991</c:v>
                </c:pt>
                <c:pt idx="210">
                  <c:v>8.7439999999999998</c:v>
                </c:pt>
                <c:pt idx="211">
                  <c:v>8.6800000000000015</c:v>
                </c:pt>
                <c:pt idx="212">
                  <c:v>8.67</c:v>
                </c:pt>
                <c:pt idx="213">
                  <c:v>8.629999999999999</c:v>
                </c:pt>
                <c:pt idx="214">
                  <c:v>8.6199999999999992</c:v>
                </c:pt>
                <c:pt idx="215">
                  <c:v>8.5519999999999978</c:v>
                </c:pt>
                <c:pt idx="216">
                  <c:v>8.59</c:v>
                </c:pt>
                <c:pt idx="217">
                  <c:v>8.6239999999999988</c:v>
                </c:pt>
                <c:pt idx="218">
                  <c:v>8.6239999999999988</c:v>
                </c:pt>
                <c:pt idx="219">
                  <c:v>8.5839999999999996</c:v>
                </c:pt>
                <c:pt idx="220">
                  <c:v>8.6699999999999982</c:v>
                </c:pt>
                <c:pt idx="221">
                  <c:v>8.6440000000000001</c:v>
                </c:pt>
                <c:pt idx="222">
                  <c:v>8.652000000000001</c:v>
                </c:pt>
                <c:pt idx="223">
                  <c:v>8.6020000000000003</c:v>
                </c:pt>
                <c:pt idx="224">
                  <c:v>8.6720000000000006</c:v>
                </c:pt>
                <c:pt idx="225">
                  <c:v>8.620000000000001</c:v>
                </c:pt>
                <c:pt idx="226">
                  <c:v>8.6720000000000006</c:v>
                </c:pt>
                <c:pt idx="227">
                  <c:v>8.7200000000000024</c:v>
                </c:pt>
                <c:pt idx="228">
                  <c:v>8.8840000000000003</c:v>
                </c:pt>
                <c:pt idx="229">
                  <c:v>8.8420000000000005</c:v>
                </c:pt>
                <c:pt idx="230">
                  <c:v>8.91</c:v>
                </c:pt>
                <c:pt idx="231">
                  <c:v>8.9019999999999992</c:v>
                </c:pt>
                <c:pt idx="232">
                  <c:v>8.8379999999999992</c:v>
                </c:pt>
                <c:pt idx="233">
                  <c:v>8.77</c:v>
                </c:pt>
                <c:pt idx="234">
                  <c:v>8.84</c:v>
                </c:pt>
                <c:pt idx="235">
                  <c:v>8.8740000000000006</c:v>
                </c:pt>
                <c:pt idx="236">
                  <c:v>8.9200000000000017</c:v>
                </c:pt>
                <c:pt idx="237">
                  <c:v>9.0340000000000007</c:v>
                </c:pt>
                <c:pt idx="238">
                  <c:v>9.104000000000001</c:v>
                </c:pt>
                <c:pt idx="239">
                  <c:v>9.0740000000000016</c:v>
                </c:pt>
                <c:pt idx="240">
                  <c:v>9.0079999999999991</c:v>
                </c:pt>
                <c:pt idx="241">
                  <c:v>9.032</c:v>
                </c:pt>
                <c:pt idx="242">
                  <c:v>9.0560000000000009</c:v>
                </c:pt>
                <c:pt idx="243">
                  <c:v>9.0280000000000005</c:v>
                </c:pt>
                <c:pt idx="244">
                  <c:v>9.1</c:v>
                </c:pt>
                <c:pt idx="245">
                  <c:v>9.2299999999999986</c:v>
                </c:pt>
                <c:pt idx="246">
                  <c:v>9.2799999999999994</c:v>
                </c:pt>
                <c:pt idx="247">
                  <c:v>9.25</c:v>
                </c:pt>
                <c:pt idx="248">
                  <c:v>9.3239999999999981</c:v>
                </c:pt>
                <c:pt idx="249">
                  <c:v>9.3979999999999997</c:v>
                </c:pt>
                <c:pt idx="250">
                  <c:v>9.4</c:v>
                </c:pt>
                <c:pt idx="251">
                  <c:v>9.4060000000000006</c:v>
                </c:pt>
                <c:pt idx="252">
                  <c:v>9.5060000000000002</c:v>
                </c:pt>
                <c:pt idx="253">
                  <c:v>9.5300000000000011</c:v>
                </c:pt>
                <c:pt idx="254">
                  <c:v>9.5620000000000012</c:v>
                </c:pt>
                <c:pt idx="255">
                  <c:v>9.5419999999999998</c:v>
                </c:pt>
                <c:pt idx="256">
                  <c:v>9.58</c:v>
                </c:pt>
                <c:pt idx="257">
                  <c:v>9.5799999999999983</c:v>
                </c:pt>
                <c:pt idx="258">
                  <c:v>9.5779999999999994</c:v>
                </c:pt>
                <c:pt idx="259">
                  <c:v>9.5339999999999989</c:v>
                </c:pt>
                <c:pt idx="260">
                  <c:v>9.57</c:v>
                </c:pt>
              </c:numCache>
            </c:numRef>
          </c:val>
          <c:smooth val="0"/>
          <c:extLst>
            <c:ext xmlns:c16="http://schemas.microsoft.com/office/drawing/2014/chart" uri="{C3380CC4-5D6E-409C-BE32-E72D297353CC}">
              <c16:uniqueId val="{00000001-4450-4F9F-9CFA-467C3DA82492}"/>
            </c:ext>
          </c:extLst>
        </c:ser>
        <c:dLbls>
          <c:showLegendKey val="0"/>
          <c:showVal val="0"/>
          <c:showCatName val="0"/>
          <c:showSerName val="0"/>
          <c:showPercent val="0"/>
          <c:showBubbleSize val="0"/>
        </c:dLbls>
        <c:smooth val="0"/>
        <c:axId val="752322128"/>
        <c:axId val="752317864"/>
      </c:lineChart>
      <c:catAx>
        <c:axId val="7523221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52317864"/>
        <c:crossesAt val="-10"/>
        <c:auto val="0"/>
        <c:lblAlgn val="ctr"/>
        <c:lblOffset val="100"/>
        <c:noMultiLvlLbl val="0"/>
      </c:catAx>
      <c:valAx>
        <c:axId val="752317864"/>
        <c:scaling>
          <c:orientation val="minMax"/>
          <c:max val="10"/>
          <c:min val="-7"/>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523221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Virginia</a:t>
            </a:r>
            <a:r>
              <a:rPr lang="en-US" baseline="0"/>
              <a:t> Beach</a:t>
            </a:r>
            <a:r>
              <a:rPr lang="en-US"/>
              <a:t>/Global Average Temp Line Plot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Temp Correlation</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linear"/>
            <c:dispRSqr val="0"/>
            <c:dispEq val="0"/>
          </c:trendline>
          <c:trendline>
            <c:spPr>
              <a:ln w="25400" cap="rnd">
                <a:solidFill>
                  <a:srgbClr val="FF0000"/>
                </a:solidFill>
                <a:prstDash val="solid"/>
              </a:ln>
              <a:effectLst/>
            </c:spPr>
            <c:trendlineType val="linear"/>
            <c:dispRSqr val="0"/>
            <c:dispEq val="1"/>
            <c:trendlineLbl>
              <c:layout>
                <c:manualLayout>
                  <c:x val="-9.5497901471993427E-2"/>
                  <c:y val="0.13234228989858757"/>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rgbClr val="FF0000"/>
                      </a:solidFill>
                      <a:latin typeface="+mn-lt"/>
                      <a:ea typeface="+mn-ea"/>
                      <a:cs typeface="+mn-cs"/>
                    </a:defRPr>
                  </a:pPr>
                  <a:endParaRPr lang="en-US"/>
                </a:p>
              </c:txPr>
            </c:trendlineLbl>
          </c:trendline>
          <c:xVal>
            <c:numRef>
              <c:f>city_data!$G$68021:$G$68271</c:f>
              <c:numCache>
                <c:formatCode>General</c:formatCode>
                <c:ptCount val="251"/>
                <c:pt idx="0">
                  <c:v>8.0120000000000005</c:v>
                </c:pt>
                <c:pt idx="1">
                  <c:v>8.0939999999999994</c:v>
                </c:pt>
                <c:pt idx="2">
                  <c:v>8.3060000000000009</c:v>
                </c:pt>
                <c:pt idx="3">
                  <c:v>8.234</c:v>
                </c:pt>
                <c:pt idx="4">
                  <c:v>8.1560000000000006</c:v>
                </c:pt>
                <c:pt idx="5">
                  <c:v>8.0120000000000005</c:v>
                </c:pt>
                <c:pt idx="6">
                  <c:v>7.87</c:v>
                </c:pt>
                <c:pt idx="7">
                  <c:v>7.7580000000000009</c:v>
                </c:pt>
                <c:pt idx="8">
                  <c:v>7.6460000000000008</c:v>
                </c:pt>
                <c:pt idx="9">
                  <c:v>7.6399999999999988</c:v>
                </c:pt>
                <c:pt idx="10">
                  <c:v>7.9279999999999999</c:v>
                </c:pt>
                <c:pt idx="11">
                  <c:v>8.1440000000000001</c:v>
                </c:pt>
                <c:pt idx="12">
                  <c:v>8.4420000000000002</c:v>
                </c:pt>
                <c:pt idx="13">
                  <c:v>8.532</c:v>
                </c:pt>
                <c:pt idx="14">
                  <c:v>8.5459999999999994</c:v>
                </c:pt>
                <c:pt idx="15">
                  <c:v>8.61</c:v>
                </c:pt>
                <c:pt idx="16">
                  <c:v>8.652000000000001</c:v>
                </c:pt>
                <c:pt idx="17">
                  <c:v>8.702</c:v>
                </c:pt>
                <c:pt idx="18">
                  <c:v>8.661999999999999</c:v>
                </c:pt>
                <c:pt idx="19">
                  <c:v>8.59</c:v>
                </c:pt>
                <c:pt idx="20">
                  <c:v>8.4179999999999993</c:v>
                </c:pt>
                <c:pt idx="21">
                  <c:v>8.1939999999999991</c:v>
                </c:pt>
                <c:pt idx="22">
                  <c:v>7.7799999999999994</c:v>
                </c:pt>
                <c:pt idx="23">
                  <c:v>7.8120000000000003</c:v>
                </c:pt>
                <c:pt idx="24">
                  <c:v>7.8379999999999992</c:v>
                </c:pt>
                <c:pt idx="25">
                  <c:v>7.9919999999999991</c:v>
                </c:pt>
                <c:pt idx="26">
                  <c:v>8.0859999999999985</c:v>
                </c:pt>
                <c:pt idx="27">
                  <c:v>8.2099999999999991</c:v>
                </c:pt>
                <c:pt idx="28">
                  <c:v>8.2039999999999988</c:v>
                </c:pt>
                <c:pt idx="29">
                  <c:v>8.2159999999999993</c:v>
                </c:pt>
                <c:pt idx="30">
                  <c:v>8.1720000000000006</c:v>
                </c:pt>
                <c:pt idx="31">
                  <c:v>8.2119999999999997</c:v>
                </c:pt>
                <c:pt idx="32">
                  <c:v>8.2859999999999996</c:v>
                </c:pt>
                <c:pt idx="33">
                  <c:v>8.2940000000000005</c:v>
                </c:pt>
                <c:pt idx="34">
                  <c:v>8.3779999999999983</c:v>
                </c:pt>
                <c:pt idx="35">
                  <c:v>8.4659999999999993</c:v>
                </c:pt>
                <c:pt idx="36">
                  <c:v>8.4619999999999997</c:v>
                </c:pt>
                <c:pt idx="37">
                  <c:v>8.4879999999999995</c:v>
                </c:pt>
                <c:pt idx="38">
                  <c:v>8.5520000000000014</c:v>
                </c:pt>
                <c:pt idx="39">
                  <c:v>8.5659999999999989</c:v>
                </c:pt>
                <c:pt idx="40">
                  <c:v>8.532</c:v>
                </c:pt>
                <c:pt idx="41">
                  <c:v>8.597999999999999</c:v>
                </c:pt>
                <c:pt idx="42">
                  <c:v>8.6140000000000008</c:v>
                </c:pt>
                <c:pt idx="43">
                  <c:v>8.581999999999999</c:v>
                </c:pt>
                <c:pt idx="44">
                  <c:v>8.5220000000000002</c:v>
                </c:pt>
                <c:pt idx="45">
                  <c:v>8.3480000000000008</c:v>
                </c:pt>
                <c:pt idx="46">
                  <c:v>7.9960000000000004</c:v>
                </c:pt>
                <c:pt idx="47">
                  <c:v>7.668000000000001</c:v>
                </c:pt>
                <c:pt idx="48">
                  <c:v>7.354000000000001</c:v>
                </c:pt>
                <c:pt idx="49">
                  <c:v>7.1079999999999997</c:v>
                </c:pt>
                <c:pt idx="50">
                  <c:v>7.13</c:v>
                </c:pt>
                <c:pt idx="51">
                  <c:v>7.2319999999999993</c:v>
                </c:pt>
                <c:pt idx="52">
                  <c:v>7.2959999999999994</c:v>
                </c:pt>
                <c:pt idx="53">
                  <c:v>7.3119999999999994</c:v>
                </c:pt>
                <c:pt idx="54">
                  <c:v>7.298</c:v>
                </c:pt>
                <c:pt idx="55">
                  <c:v>7.3159999999999998</c:v>
                </c:pt>
                <c:pt idx="56">
                  <c:v>7.2720000000000002</c:v>
                </c:pt>
                <c:pt idx="57">
                  <c:v>7.3480000000000008</c:v>
                </c:pt>
                <c:pt idx="58">
                  <c:v>7.5780000000000003</c:v>
                </c:pt>
                <c:pt idx="59">
                  <c:v>7.82</c:v>
                </c:pt>
                <c:pt idx="60">
                  <c:v>7.7979999999999992</c:v>
                </c:pt>
                <c:pt idx="61">
                  <c:v>8.0340000000000007</c:v>
                </c:pt>
                <c:pt idx="62">
                  <c:v>8.1879999999999988</c:v>
                </c:pt>
                <c:pt idx="63">
                  <c:v>8.2420000000000009</c:v>
                </c:pt>
                <c:pt idx="64">
                  <c:v>8.3659999999999997</c:v>
                </c:pt>
                <c:pt idx="65">
                  <c:v>8.4559999999999995</c:v>
                </c:pt>
                <c:pt idx="66">
                  <c:v>8.3339999999999996</c:v>
                </c:pt>
                <c:pt idx="67">
                  <c:v>8.36</c:v>
                </c:pt>
                <c:pt idx="68">
                  <c:v>8.2159999999999993</c:v>
                </c:pt>
                <c:pt idx="69">
                  <c:v>7.944</c:v>
                </c:pt>
                <c:pt idx="70">
                  <c:v>7.9120000000000008</c:v>
                </c:pt>
                <c:pt idx="71">
                  <c:v>7.9539999999999988</c:v>
                </c:pt>
                <c:pt idx="72">
                  <c:v>7.7279999999999998</c:v>
                </c:pt>
                <c:pt idx="73">
                  <c:v>7.74</c:v>
                </c:pt>
                <c:pt idx="74">
                  <c:v>7.7260000000000009</c:v>
                </c:pt>
                <c:pt idx="75">
                  <c:v>7.6259999999999994</c:v>
                </c:pt>
                <c:pt idx="76">
                  <c:v>7.5220000000000002</c:v>
                </c:pt>
                <c:pt idx="77">
                  <c:v>7.6039999999999992</c:v>
                </c:pt>
                <c:pt idx="78">
                  <c:v>7.6019999999999994</c:v>
                </c:pt>
                <c:pt idx="79">
                  <c:v>7.7300000000000013</c:v>
                </c:pt>
                <c:pt idx="80">
                  <c:v>7.8620000000000001</c:v>
                </c:pt>
                <c:pt idx="81">
                  <c:v>7.8659999999999997</c:v>
                </c:pt>
                <c:pt idx="82">
                  <c:v>7.8760000000000003</c:v>
                </c:pt>
                <c:pt idx="83">
                  <c:v>8.0479999999999983</c:v>
                </c:pt>
                <c:pt idx="84">
                  <c:v>8.0620000000000012</c:v>
                </c:pt>
                <c:pt idx="85">
                  <c:v>8.0240000000000009</c:v>
                </c:pt>
                <c:pt idx="86">
                  <c:v>8.09</c:v>
                </c:pt>
                <c:pt idx="87">
                  <c:v>8.1</c:v>
                </c:pt>
                <c:pt idx="88">
                  <c:v>8.0259999999999998</c:v>
                </c:pt>
                <c:pt idx="89">
                  <c:v>8.0280000000000005</c:v>
                </c:pt>
                <c:pt idx="90">
                  <c:v>8.0400000000000009</c:v>
                </c:pt>
                <c:pt idx="91">
                  <c:v>8.0860000000000003</c:v>
                </c:pt>
                <c:pt idx="92">
                  <c:v>8.1280000000000001</c:v>
                </c:pt>
                <c:pt idx="93">
                  <c:v>8.0920000000000005</c:v>
                </c:pt>
                <c:pt idx="94">
                  <c:v>8.0239999999999991</c:v>
                </c:pt>
                <c:pt idx="95">
                  <c:v>8.0359999999999996</c:v>
                </c:pt>
                <c:pt idx="96">
                  <c:v>8.0440000000000005</c:v>
                </c:pt>
                <c:pt idx="97">
                  <c:v>8.0139999999999993</c:v>
                </c:pt>
                <c:pt idx="98">
                  <c:v>7.984</c:v>
                </c:pt>
                <c:pt idx="99">
                  <c:v>7.9440000000000008</c:v>
                </c:pt>
                <c:pt idx="100">
                  <c:v>7.9460000000000006</c:v>
                </c:pt>
                <c:pt idx="101">
                  <c:v>7.8919999999999986</c:v>
                </c:pt>
                <c:pt idx="102">
                  <c:v>7.9359999999999999</c:v>
                </c:pt>
                <c:pt idx="103">
                  <c:v>8.0239999999999991</c:v>
                </c:pt>
                <c:pt idx="104">
                  <c:v>8.1999999999999993</c:v>
                </c:pt>
                <c:pt idx="105">
                  <c:v>8.2279999999999998</c:v>
                </c:pt>
                <c:pt idx="106">
                  <c:v>8.3179999999999996</c:v>
                </c:pt>
                <c:pt idx="107">
                  <c:v>8.3219999999999992</c:v>
                </c:pt>
                <c:pt idx="108">
                  <c:v>8.2879999999999985</c:v>
                </c:pt>
                <c:pt idx="109">
                  <c:v>8.2379999999999995</c:v>
                </c:pt>
                <c:pt idx="110">
                  <c:v>8.2579999999999991</c:v>
                </c:pt>
                <c:pt idx="111">
                  <c:v>8.2579999999999991</c:v>
                </c:pt>
                <c:pt idx="112">
                  <c:v>8.19</c:v>
                </c:pt>
                <c:pt idx="113">
                  <c:v>8.1819999999999986</c:v>
                </c:pt>
                <c:pt idx="114">
                  <c:v>8.2519999999999989</c:v>
                </c:pt>
                <c:pt idx="115">
                  <c:v>8.347999999999999</c:v>
                </c:pt>
                <c:pt idx="116">
                  <c:v>8.2960000000000012</c:v>
                </c:pt>
                <c:pt idx="117">
                  <c:v>8.347999999999999</c:v>
                </c:pt>
                <c:pt idx="118">
                  <c:v>8.3859999999999992</c:v>
                </c:pt>
                <c:pt idx="119">
                  <c:v>8.3040000000000003</c:v>
                </c:pt>
                <c:pt idx="120">
                  <c:v>8.1340000000000003</c:v>
                </c:pt>
                <c:pt idx="121">
                  <c:v>8.0539999999999985</c:v>
                </c:pt>
                <c:pt idx="122">
                  <c:v>8.0139999999999993</c:v>
                </c:pt>
                <c:pt idx="123">
                  <c:v>7.95</c:v>
                </c:pt>
                <c:pt idx="124">
                  <c:v>7.9060000000000006</c:v>
                </c:pt>
                <c:pt idx="125">
                  <c:v>7.9279999999999999</c:v>
                </c:pt>
                <c:pt idx="126">
                  <c:v>8.0380000000000003</c:v>
                </c:pt>
                <c:pt idx="127">
                  <c:v>8.0479999999999983</c:v>
                </c:pt>
                <c:pt idx="128">
                  <c:v>8.0620000000000012</c:v>
                </c:pt>
                <c:pt idx="129">
                  <c:v>8.0939999999999994</c:v>
                </c:pt>
                <c:pt idx="130">
                  <c:v>8.0879999999999992</c:v>
                </c:pt>
                <c:pt idx="131">
                  <c:v>8.0560000000000009</c:v>
                </c:pt>
                <c:pt idx="132">
                  <c:v>8.0920000000000005</c:v>
                </c:pt>
                <c:pt idx="133">
                  <c:v>8.1300000000000008</c:v>
                </c:pt>
                <c:pt idx="134">
                  <c:v>8.1739999999999995</c:v>
                </c:pt>
                <c:pt idx="135">
                  <c:v>8.1980000000000004</c:v>
                </c:pt>
                <c:pt idx="136">
                  <c:v>8.2459999999999987</c:v>
                </c:pt>
                <c:pt idx="137">
                  <c:v>8.3159999999999989</c:v>
                </c:pt>
                <c:pt idx="138">
                  <c:v>8.3819999999999997</c:v>
                </c:pt>
                <c:pt idx="139">
                  <c:v>8.3840000000000003</c:v>
                </c:pt>
                <c:pt idx="140">
                  <c:v>8.3919999999999995</c:v>
                </c:pt>
                <c:pt idx="141">
                  <c:v>8.3300000000000018</c:v>
                </c:pt>
                <c:pt idx="142">
                  <c:v>8.2760000000000016</c:v>
                </c:pt>
                <c:pt idx="143">
                  <c:v>8.2440000000000015</c:v>
                </c:pt>
                <c:pt idx="144">
                  <c:v>8.1740000000000013</c:v>
                </c:pt>
                <c:pt idx="145">
                  <c:v>8.168000000000001</c:v>
                </c:pt>
                <c:pt idx="146">
                  <c:v>8.1859999999999999</c:v>
                </c:pt>
                <c:pt idx="147">
                  <c:v>8.1840000000000011</c:v>
                </c:pt>
                <c:pt idx="148">
                  <c:v>8.1440000000000001</c:v>
                </c:pt>
                <c:pt idx="149">
                  <c:v>8.1879999999999988</c:v>
                </c:pt>
                <c:pt idx="150">
                  <c:v>8.2099999999999991</c:v>
                </c:pt>
                <c:pt idx="151">
                  <c:v>8.2920000000000016</c:v>
                </c:pt>
                <c:pt idx="152">
                  <c:v>8.3659999999999997</c:v>
                </c:pt>
                <c:pt idx="153">
                  <c:v>8.3759999999999994</c:v>
                </c:pt>
                <c:pt idx="154">
                  <c:v>8.3460000000000001</c:v>
                </c:pt>
                <c:pt idx="155">
                  <c:v>8.3120000000000012</c:v>
                </c:pt>
                <c:pt idx="156">
                  <c:v>8.27</c:v>
                </c:pt>
                <c:pt idx="157">
                  <c:v>8.2240000000000002</c:v>
                </c:pt>
                <c:pt idx="158">
                  <c:v>8.2919999999999998</c:v>
                </c:pt>
                <c:pt idx="159">
                  <c:v>8.3699999999999992</c:v>
                </c:pt>
                <c:pt idx="160">
                  <c:v>8.4280000000000008</c:v>
                </c:pt>
                <c:pt idx="161">
                  <c:v>8.4539999999999988</c:v>
                </c:pt>
                <c:pt idx="162">
                  <c:v>8.4879999999999995</c:v>
                </c:pt>
                <c:pt idx="163">
                  <c:v>8.52</c:v>
                </c:pt>
                <c:pt idx="164">
                  <c:v>8.541999999999998</c:v>
                </c:pt>
                <c:pt idx="165">
                  <c:v>8.5839999999999996</c:v>
                </c:pt>
                <c:pt idx="166">
                  <c:v>8.5299999999999994</c:v>
                </c:pt>
                <c:pt idx="167">
                  <c:v>8.5500000000000007</c:v>
                </c:pt>
                <c:pt idx="168">
                  <c:v>8.548</c:v>
                </c:pt>
                <c:pt idx="169">
                  <c:v>8.5860000000000003</c:v>
                </c:pt>
                <c:pt idx="170">
                  <c:v>8.5280000000000005</c:v>
                </c:pt>
                <c:pt idx="171">
                  <c:v>8.6060000000000016</c:v>
                </c:pt>
                <c:pt idx="172">
                  <c:v>8.5839999999999996</c:v>
                </c:pt>
                <c:pt idx="173">
                  <c:v>8.5500000000000007</c:v>
                </c:pt>
                <c:pt idx="174">
                  <c:v>8.5479999999999983</c:v>
                </c:pt>
                <c:pt idx="175">
                  <c:v>8.6519999999999992</c:v>
                </c:pt>
                <c:pt idx="176">
                  <c:v>8.677999999999999</c:v>
                </c:pt>
                <c:pt idx="177">
                  <c:v>8.7259999999999991</c:v>
                </c:pt>
                <c:pt idx="178">
                  <c:v>8.77</c:v>
                </c:pt>
                <c:pt idx="179">
                  <c:v>8.7759999999999998</c:v>
                </c:pt>
                <c:pt idx="180">
                  <c:v>8.7559999999999985</c:v>
                </c:pt>
                <c:pt idx="181">
                  <c:v>8.7740000000000009</c:v>
                </c:pt>
                <c:pt idx="182">
                  <c:v>8.7379999999999995</c:v>
                </c:pt>
                <c:pt idx="183">
                  <c:v>8.7200000000000006</c:v>
                </c:pt>
                <c:pt idx="184">
                  <c:v>8.734</c:v>
                </c:pt>
                <c:pt idx="185">
                  <c:v>8.7319999999999993</c:v>
                </c:pt>
                <c:pt idx="186">
                  <c:v>8.6800000000000015</c:v>
                </c:pt>
                <c:pt idx="187">
                  <c:v>8.6379999999999999</c:v>
                </c:pt>
                <c:pt idx="188">
                  <c:v>8.6280000000000001</c:v>
                </c:pt>
                <c:pt idx="189">
                  <c:v>8.5960000000000001</c:v>
                </c:pt>
                <c:pt idx="190">
                  <c:v>8.620000000000001</c:v>
                </c:pt>
                <c:pt idx="191">
                  <c:v>8.6140000000000008</c:v>
                </c:pt>
                <c:pt idx="192">
                  <c:v>8.6660000000000004</c:v>
                </c:pt>
                <c:pt idx="193">
                  <c:v>8.5960000000000001</c:v>
                </c:pt>
                <c:pt idx="194">
                  <c:v>8.6140000000000008</c:v>
                </c:pt>
                <c:pt idx="195">
                  <c:v>8.5939999999999994</c:v>
                </c:pt>
                <c:pt idx="196">
                  <c:v>8.6280000000000001</c:v>
                </c:pt>
                <c:pt idx="197">
                  <c:v>8.6179999999999986</c:v>
                </c:pt>
                <c:pt idx="198">
                  <c:v>8.7219999999999995</c:v>
                </c:pt>
                <c:pt idx="199">
                  <c:v>8.7259999999999991</c:v>
                </c:pt>
                <c:pt idx="200">
                  <c:v>8.7439999999999998</c:v>
                </c:pt>
                <c:pt idx="201">
                  <c:v>8.6800000000000015</c:v>
                </c:pt>
                <c:pt idx="202">
                  <c:v>8.67</c:v>
                </c:pt>
                <c:pt idx="203">
                  <c:v>8.629999999999999</c:v>
                </c:pt>
                <c:pt idx="204">
                  <c:v>8.6199999999999992</c:v>
                </c:pt>
                <c:pt idx="205">
                  <c:v>8.5519999999999978</c:v>
                </c:pt>
                <c:pt idx="206">
                  <c:v>8.59</c:v>
                </c:pt>
                <c:pt idx="207">
                  <c:v>8.6239999999999988</c:v>
                </c:pt>
                <c:pt idx="208">
                  <c:v>8.6239999999999988</c:v>
                </c:pt>
                <c:pt idx="209">
                  <c:v>8.5839999999999996</c:v>
                </c:pt>
                <c:pt idx="210">
                  <c:v>8.6699999999999982</c:v>
                </c:pt>
                <c:pt idx="211">
                  <c:v>8.6440000000000001</c:v>
                </c:pt>
                <c:pt idx="212">
                  <c:v>8.652000000000001</c:v>
                </c:pt>
                <c:pt idx="213">
                  <c:v>8.6020000000000003</c:v>
                </c:pt>
                <c:pt idx="214">
                  <c:v>8.6720000000000006</c:v>
                </c:pt>
                <c:pt idx="215">
                  <c:v>8.620000000000001</c:v>
                </c:pt>
                <c:pt idx="216">
                  <c:v>8.6720000000000006</c:v>
                </c:pt>
                <c:pt idx="217">
                  <c:v>8.7200000000000024</c:v>
                </c:pt>
                <c:pt idx="218">
                  <c:v>8.8840000000000003</c:v>
                </c:pt>
                <c:pt idx="219">
                  <c:v>8.8420000000000005</c:v>
                </c:pt>
                <c:pt idx="220">
                  <c:v>8.91</c:v>
                </c:pt>
                <c:pt idx="221">
                  <c:v>8.9019999999999992</c:v>
                </c:pt>
                <c:pt idx="222">
                  <c:v>8.8379999999999992</c:v>
                </c:pt>
                <c:pt idx="223">
                  <c:v>8.77</c:v>
                </c:pt>
                <c:pt idx="224">
                  <c:v>8.84</c:v>
                </c:pt>
                <c:pt idx="225">
                  <c:v>8.8740000000000006</c:v>
                </c:pt>
                <c:pt idx="226">
                  <c:v>8.9200000000000017</c:v>
                </c:pt>
                <c:pt idx="227">
                  <c:v>9.0340000000000007</c:v>
                </c:pt>
                <c:pt idx="228">
                  <c:v>9.104000000000001</c:v>
                </c:pt>
                <c:pt idx="229">
                  <c:v>9.0740000000000016</c:v>
                </c:pt>
                <c:pt idx="230">
                  <c:v>9.0079999999999991</c:v>
                </c:pt>
                <c:pt idx="231">
                  <c:v>9.032</c:v>
                </c:pt>
                <c:pt idx="232">
                  <c:v>9.0560000000000009</c:v>
                </c:pt>
                <c:pt idx="233">
                  <c:v>9.0280000000000005</c:v>
                </c:pt>
                <c:pt idx="234">
                  <c:v>9.1</c:v>
                </c:pt>
                <c:pt idx="235">
                  <c:v>9.2299999999999986</c:v>
                </c:pt>
                <c:pt idx="236">
                  <c:v>9.2799999999999994</c:v>
                </c:pt>
                <c:pt idx="237">
                  <c:v>9.25</c:v>
                </c:pt>
                <c:pt idx="238">
                  <c:v>9.3239999999999981</c:v>
                </c:pt>
                <c:pt idx="239">
                  <c:v>9.3979999999999997</c:v>
                </c:pt>
                <c:pt idx="240">
                  <c:v>9.4</c:v>
                </c:pt>
                <c:pt idx="241">
                  <c:v>9.4060000000000006</c:v>
                </c:pt>
                <c:pt idx="242">
                  <c:v>9.5060000000000002</c:v>
                </c:pt>
                <c:pt idx="243">
                  <c:v>9.5300000000000011</c:v>
                </c:pt>
                <c:pt idx="244">
                  <c:v>9.5620000000000012</c:v>
                </c:pt>
                <c:pt idx="245">
                  <c:v>9.5419999999999998</c:v>
                </c:pt>
                <c:pt idx="246">
                  <c:v>9.58</c:v>
                </c:pt>
                <c:pt idx="247">
                  <c:v>9.5799999999999983</c:v>
                </c:pt>
                <c:pt idx="248">
                  <c:v>9.5779999999999994</c:v>
                </c:pt>
                <c:pt idx="249">
                  <c:v>9.5339999999999989</c:v>
                </c:pt>
                <c:pt idx="250">
                  <c:v>9.57</c:v>
                </c:pt>
              </c:numCache>
            </c:numRef>
          </c:xVal>
          <c:yVal>
            <c:numRef>
              <c:f>city_data!$E$68021:$E$68271</c:f>
              <c:numCache>
                <c:formatCode>General</c:formatCode>
                <c:ptCount val="251"/>
                <c:pt idx="0">
                  <c:v>14.908000000000001</c:v>
                </c:pt>
                <c:pt idx="1">
                  <c:v>15.075999999999999</c:v>
                </c:pt>
                <c:pt idx="2">
                  <c:v>15.35</c:v>
                </c:pt>
                <c:pt idx="3">
                  <c:v>15.35</c:v>
                </c:pt>
                <c:pt idx="4">
                  <c:v>15.238</c:v>
                </c:pt>
                <c:pt idx="5">
                  <c:v>15.440000000000001</c:v>
                </c:pt>
                <c:pt idx="6">
                  <c:v>15.296000000000001</c:v>
                </c:pt>
                <c:pt idx="7">
                  <c:v>15.256</c:v>
                </c:pt>
                <c:pt idx="8">
                  <c:v>15.280000000000001</c:v>
                </c:pt>
                <c:pt idx="9">
                  <c:v>15.45</c:v>
                </c:pt>
                <c:pt idx="10">
                  <c:v>15.748000000000001</c:v>
                </c:pt>
                <c:pt idx="11">
                  <c:v>15.853999999999999</c:v>
                </c:pt>
                <c:pt idx="12">
                  <c:v>16.097999999999999</c:v>
                </c:pt>
                <c:pt idx="13">
                  <c:v>15.943999999999999</c:v>
                </c:pt>
                <c:pt idx="14">
                  <c:v>15.782</c:v>
                </c:pt>
                <c:pt idx="15">
                  <c:v>15.284000000000001</c:v>
                </c:pt>
                <c:pt idx="16">
                  <c:v>13.870000000000001</c:v>
                </c:pt>
                <c:pt idx="17">
                  <c:v>13.234999999999999</c:v>
                </c:pt>
                <c:pt idx="18">
                  <c:v>13.317500000000001</c:v>
                </c:pt>
                <c:pt idx="19">
                  <c:v>13.387500000000001</c:v>
                </c:pt>
                <c:pt idx="20">
                  <c:v>13.7325</c:v>
                </c:pt>
                <c:pt idx="21">
                  <c:v>15.24</c:v>
                </c:pt>
                <c:pt idx="22">
                  <c:v>15.138</c:v>
                </c:pt>
                <c:pt idx="23">
                  <c:v>15.018000000000001</c:v>
                </c:pt>
                <c:pt idx="24">
                  <c:v>15.008000000000001</c:v>
                </c:pt>
                <c:pt idx="25">
                  <c:v>15.187999999999999</c:v>
                </c:pt>
                <c:pt idx="26">
                  <c:v>15.352</c:v>
                </c:pt>
                <c:pt idx="27">
                  <c:v>15.513999999999999</c:v>
                </c:pt>
                <c:pt idx="28">
                  <c:v>15.59</c:v>
                </c:pt>
                <c:pt idx="29">
                  <c:v>15.548000000000002</c:v>
                </c:pt>
                <c:pt idx="30">
                  <c:v>15.55</c:v>
                </c:pt>
                <c:pt idx="31">
                  <c:v>15.618</c:v>
                </c:pt>
                <c:pt idx="32">
                  <c:v>15.61</c:v>
                </c:pt>
                <c:pt idx="33">
                  <c:v>15.534000000000001</c:v>
                </c:pt>
                <c:pt idx="34">
                  <c:v>15.568000000000001</c:v>
                </c:pt>
                <c:pt idx="35">
                  <c:v>15.596</c:v>
                </c:pt>
                <c:pt idx="36">
                  <c:v>15.530000000000001</c:v>
                </c:pt>
                <c:pt idx="37">
                  <c:v>15.559999999999999</c:v>
                </c:pt>
                <c:pt idx="38">
                  <c:v>15.718</c:v>
                </c:pt>
                <c:pt idx="39">
                  <c:v>15.937999999999999</c:v>
                </c:pt>
                <c:pt idx="40">
                  <c:v>15.962</c:v>
                </c:pt>
                <c:pt idx="41">
                  <c:v>16.027999999999999</c:v>
                </c:pt>
                <c:pt idx="42">
                  <c:v>16.177999999999997</c:v>
                </c:pt>
                <c:pt idx="43">
                  <c:v>16.091999999999999</c:v>
                </c:pt>
                <c:pt idx="44">
                  <c:v>15.907999999999998</c:v>
                </c:pt>
                <c:pt idx="45">
                  <c:v>15.785999999999998</c:v>
                </c:pt>
                <c:pt idx="46">
                  <c:v>15.559999999999999</c:v>
                </c:pt>
                <c:pt idx="47">
                  <c:v>15.312000000000001</c:v>
                </c:pt>
                <c:pt idx="48">
                  <c:v>15.246</c:v>
                </c:pt>
                <c:pt idx="49">
                  <c:v>14.978</c:v>
                </c:pt>
                <c:pt idx="50">
                  <c:v>14.878</c:v>
                </c:pt>
                <c:pt idx="51">
                  <c:v>14.875999999999999</c:v>
                </c:pt>
                <c:pt idx="52">
                  <c:v>14.746</c:v>
                </c:pt>
                <c:pt idx="53">
                  <c:v>14.522</c:v>
                </c:pt>
                <c:pt idx="54">
                  <c:v>14.524000000000001</c:v>
                </c:pt>
                <c:pt idx="55">
                  <c:v>14.410000000000002</c:v>
                </c:pt>
                <c:pt idx="56">
                  <c:v>14.465999999999999</c:v>
                </c:pt>
                <c:pt idx="57">
                  <c:v>14.588000000000003</c:v>
                </c:pt>
                <c:pt idx="58">
                  <c:v>14.687999999999999</c:v>
                </c:pt>
                <c:pt idx="59">
                  <c:v>15.071999999999999</c:v>
                </c:pt>
                <c:pt idx="60">
                  <c:v>15.193999999999999</c:v>
                </c:pt>
                <c:pt idx="61">
                  <c:v>15.337999999999999</c:v>
                </c:pt>
                <c:pt idx="62">
                  <c:v>15.563999999999998</c:v>
                </c:pt>
                <c:pt idx="63">
                  <c:v>15.852</c:v>
                </c:pt>
                <c:pt idx="64">
                  <c:v>15.858000000000001</c:v>
                </c:pt>
                <c:pt idx="65">
                  <c:v>16.312000000000001</c:v>
                </c:pt>
                <c:pt idx="66">
                  <c:v>16.23</c:v>
                </c:pt>
                <c:pt idx="67">
                  <c:v>16.350000000000001</c:v>
                </c:pt>
                <c:pt idx="68">
                  <c:v>16.155999999999999</c:v>
                </c:pt>
                <c:pt idx="69">
                  <c:v>16.054000000000002</c:v>
                </c:pt>
                <c:pt idx="70">
                  <c:v>15.702000000000002</c:v>
                </c:pt>
                <c:pt idx="71">
                  <c:v>15.815999999999999</c:v>
                </c:pt>
                <c:pt idx="72">
                  <c:v>15.518000000000001</c:v>
                </c:pt>
                <c:pt idx="73">
                  <c:v>15.375999999999999</c:v>
                </c:pt>
                <c:pt idx="74">
                  <c:v>15.314000000000002</c:v>
                </c:pt>
                <c:pt idx="75">
                  <c:v>15.290000000000001</c:v>
                </c:pt>
                <c:pt idx="76">
                  <c:v>15.214000000000002</c:v>
                </c:pt>
                <c:pt idx="77">
                  <c:v>15.289999999999997</c:v>
                </c:pt>
                <c:pt idx="78">
                  <c:v>15.459999999999999</c:v>
                </c:pt>
                <c:pt idx="79">
                  <c:v>15.556000000000001</c:v>
                </c:pt>
                <c:pt idx="80">
                  <c:v>15.431999999999999</c:v>
                </c:pt>
                <c:pt idx="81">
                  <c:v>15.406000000000001</c:v>
                </c:pt>
                <c:pt idx="82">
                  <c:v>15.375999999999999</c:v>
                </c:pt>
                <c:pt idx="83">
                  <c:v>15.49</c:v>
                </c:pt>
                <c:pt idx="84">
                  <c:v>15.444000000000003</c:v>
                </c:pt>
                <c:pt idx="85">
                  <c:v>15.574000000000002</c:v>
                </c:pt>
                <c:pt idx="86">
                  <c:v>15.495999999999999</c:v>
                </c:pt>
                <c:pt idx="87">
                  <c:v>15.474</c:v>
                </c:pt>
                <c:pt idx="88">
                  <c:v>15.430000000000001</c:v>
                </c:pt>
                <c:pt idx="89">
                  <c:v>15.416</c:v>
                </c:pt>
                <c:pt idx="90">
                  <c:v>15.49</c:v>
                </c:pt>
                <c:pt idx="91">
                  <c:v>15.670000000000002</c:v>
                </c:pt>
                <c:pt idx="92">
                  <c:v>15.706</c:v>
                </c:pt>
                <c:pt idx="93">
                  <c:v>15.504</c:v>
                </c:pt>
                <c:pt idx="94">
                  <c:v>15.394</c:v>
                </c:pt>
                <c:pt idx="95">
                  <c:v>15.306000000000001</c:v>
                </c:pt>
                <c:pt idx="96">
                  <c:v>15.222</c:v>
                </c:pt>
                <c:pt idx="97">
                  <c:v>15.212</c:v>
                </c:pt>
                <c:pt idx="98">
                  <c:v>15.430000000000001</c:v>
                </c:pt>
                <c:pt idx="99">
                  <c:v>15.556000000000001</c:v>
                </c:pt>
                <c:pt idx="100">
                  <c:v>15.546000000000001</c:v>
                </c:pt>
                <c:pt idx="101">
                  <c:v>15.523999999999997</c:v>
                </c:pt>
                <c:pt idx="102">
                  <c:v>15.577999999999999</c:v>
                </c:pt>
                <c:pt idx="103">
                  <c:v>15.530000000000001</c:v>
                </c:pt>
                <c:pt idx="104">
                  <c:v>15.428000000000001</c:v>
                </c:pt>
                <c:pt idx="105">
                  <c:v>15.268000000000001</c:v>
                </c:pt>
                <c:pt idx="106">
                  <c:v>15.266000000000002</c:v>
                </c:pt>
                <c:pt idx="107">
                  <c:v>15.276</c:v>
                </c:pt>
                <c:pt idx="108">
                  <c:v>15.353999999999999</c:v>
                </c:pt>
                <c:pt idx="109">
                  <c:v>15.315999999999999</c:v>
                </c:pt>
                <c:pt idx="110">
                  <c:v>15.406000000000001</c:v>
                </c:pt>
                <c:pt idx="111">
                  <c:v>15.422000000000001</c:v>
                </c:pt>
                <c:pt idx="112">
                  <c:v>15.186000000000002</c:v>
                </c:pt>
                <c:pt idx="113">
                  <c:v>15.096</c:v>
                </c:pt>
                <c:pt idx="114">
                  <c:v>15.274000000000001</c:v>
                </c:pt>
                <c:pt idx="115">
                  <c:v>15.437999999999999</c:v>
                </c:pt>
                <c:pt idx="116">
                  <c:v>15.431999999999999</c:v>
                </c:pt>
                <c:pt idx="117">
                  <c:v>15.715999999999999</c:v>
                </c:pt>
                <c:pt idx="118">
                  <c:v>15.824000000000002</c:v>
                </c:pt>
                <c:pt idx="119">
                  <c:v>15.8</c:v>
                </c:pt>
                <c:pt idx="120">
                  <c:v>15.690000000000001</c:v>
                </c:pt>
                <c:pt idx="121">
                  <c:v>15.746</c:v>
                </c:pt>
                <c:pt idx="122">
                  <c:v>15.488</c:v>
                </c:pt>
                <c:pt idx="123">
                  <c:v>15.276</c:v>
                </c:pt>
                <c:pt idx="124">
                  <c:v>15.262</c:v>
                </c:pt>
                <c:pt idx="125">
                  <c:v>15.204000000000002</c:v>
                </c:pt>
                <c:pt idx="126">
                  <c:v>15.151999999999997</c:v>
                </c:pt>
                <c:pt idx="127">
                  <c:v>15.460000000000003</c:v>
                </c:pt>
                <c:pt idx="128">
                  <c:v>15.612</c:v>
                </c:pt>
                <c:pt idx="129">
                  <c:v>15.504</c:v>
                </c:pt>
                <c:pt idx="130">
                  <c:v>15.508000000000001</c:v>
                </c:pt>
                <c:pt idx="131">
                  <c:v>15.632000000000001</c:v>
                </c:pt>
                <c:pt idx="132">
                  <c:v>15.344000000000003</c:v>
                </c:pt>
                <c:pt idx="133">
                  <c:v>15.35</c:v>
                </c:pt>
                <c:pt idx="134">
                  <c:v>15.52</c:v>
                </c:pt>
                <c:pt idx="135">
                  <c:v>15.7</c:v>
                </c:pt>
                <c:pt idx="136">
                  <c:v>15.565999999999999</c:v>
                </c:pt>
                <c:pt idx="137">
                  <c:v>15.821999999999999</c:v>
                </c:pt>
                <c:pt idx="138">
                  <c:v>15.7</c:v>
                </c:pt>
                <c:pt idx="139">
                  <c:v>15.646000000000001</c:v>
                </c:pt>
                <c:pt idx="140">
                  <c:v>15.544</c:v>
                </c:pt>
                <c:pt idx="141">
                  <c:v>15.331999999999999</c:v>
                </c:pt>
                <c:pt idx="142">
                  <c:v>15.132000000000001</c:v>
                </c:pt>
                <c:pt idx="143">
                  <c:v>15.315999999999999</c:v>
                </c:pt>
                <c:pt idx="144">
                  <c:v>15.222</c:v>
                </c:pt>
                <c:pt idx="145">
                  <c:v>15.301999999999998</c:v>
                </c:pt>
                <c:pt idx="146">
                  <c:v>15.538</c:v>
                </c:pt>
                <c:pt idx="147">
                  <c:v>15.569999999999999</c:v>
                </c:pt>
                <c:pt idx="148">
                  <c:v>15.626000000000001</c:v>
                </c:pt>
                <c:pt idx="149">
                  <c:v>15.746</c:v>
                </c:pt>
                <c:pt idx="150">
                  <c:v>15.878</c:v>
                </c:pt>
                <c:pt idx="151">
                  <c:v>15.826000000000002</c:v>
                </c:pt>
                <c:pt idx="152">
                  <c:v>15.854000000000003</c:v>
                </c:pt>
                <c:pt idx="153">
                  <c:v>15.712</c:v>
                </c:pt>
                <c:pt idx="154">
                  <c:v>15.462</c:v>
                </c:pt>
                <c:pt idx="155">
                  <c:v>15.25</c:v>
                </c:pt>
                <c:pt idx="156">
                  <c:v>15.372</c:v>
                </c:pt>
                <c:pt idx="157">
                  <c:v>15.284000000000001</c:v>
                </c:pt>
                <c:pt idx="158">
                  <c:v>15.535999999999998</c:v>
                </c:pt>
                <c:pt idx="159">
                  <c:v>15.891999999999999</c:v>
                </c:pt>
                <c:pt idx="160">
                  <c:v>15.959999999999997</c:v>
                </c:pt>
                <c:pt idx="161">
                  <c:v>15.802000000000001</c:v>
                </c:pt>
                <c:pt idx="162">
                  <c:v>16.003999999999998</c:v>
                </c:pt>
                <c:pt idx="163">
                  <c:v>15.75</c:v>
                </c:pt>
                <c:pt idx="164">
                  <c:v>15.687999999999999</c:v>
                </c:pt>
                <c:pt idx="165">
                  <c:v>15.669999999999998</c:v>
                </c:pt>
                <c:pt idx="166">
                  <c:v>15.868</c:v>
                </c:pt>
                <c:pt idx="167">
                  <c:v>15.856</c:v>
                </c:pt>
                <c:pt idx="168">
                  <c:v>16.027999999999999</c:v>
                </c:pt>
                <c:pt idx="169">
                  <c:v>16.195999999999998</c:v>
                </c:pt>
                <c:pt idx="170">
                  <c:v>16.43</c:v>
                </c:pt>
                <c:pt idx="171">
                  <c:v>16.387999999999998</c:v>
                </c:pt>
                <c:pt idx="172">
                  <c:v>16.316000000000003</c:v>
                </c:pt>
                <c:pt idx="173">
                  <c:v>16.212</c:v>
                </c:pt>
                <c:pt idx="174">
                  <c:v>16.062000000000001</c:v>
                </c:pt>
                <c:pt idx="175">
                  <c:v>15.997999999999999</c:v>
                </c:pt>
                <c:pt idx="176">
                  <c:v>16.163999999999998</c:v>
                </c:pt>
                <c:pt idx="177">
                  <c:v>16.013999999999999</c:v>
                </c:pt>
                <c:pt idx="178">
                  <c:v>16.047999999999998</c:v>
                </c:pt>
                <c:pt idx="179">
                  <c:v>16.106000000000002</c:v>
                </c:pt>
                <c:pt idx="180">
                  <c:v>15.964000000000002</c:v>
                </c:pt>
                <c:pt idx="181">
                  <c:v>15.791999999999998</c:v>
                </c:pt>
                <c:pt idx="182">
                  <c:v>16.062000000000001</c:v>
                </c:pt>
                <c:pt idx="183">
                  <c:v>16.148000000000003</c:v>
                </c:pt>
                <c:pt idx="184">
                  <c:v>16.027999999999999</c:v>
                </c:pt>
                <c:pt idx="185">
                  <c:v>16.071999999999999</c:v>
                </c:pt>
                <c:pt idx="186">
                  <c:v>16.308</c:v>
                </c:pt>
                <c:pt idx="187">
                  <c:v>16.258000000000003</c:v>
                </c:pt>
                <c:pt idx="188">
                  <c:v>16.196000000000002</c:v>
                </c:pt>
                <c:pt idx="189">
                  <c:v>16.347999999999999</c:v>
                </c:pt>
                <c:pt idx="190">
                  <c:v>16.504000000000001</c:v>
                </c:pt>
                <c:pt idx="191">
                  <c:v>16.346</c:v>
                </c:pt>
                <c:pt idx="192">
                  <c:v>16.315999999999999</c:v>
                </c:pt>
                <c:pt idx="193">
                  <c:v>16.326000000000001</c:v>
                </c:pt>
                <c:pt idx="194">
                  <c:v>16.350000000000001</c:v>
                </c:pt>
                <c:pt idx="195">
                  <c:v>15.979999999999999</c:v>
                </c:pt>
                <c:pt idx="196">
                  <c:v>16.033999999999999</c:v>
                </c:pt>
                <c:pt idx="197">
                  <c:v>15.972</c:v>
                </c:pt>
                <c:pt idx="198">
                  <c:v>15.9</c:v>
                </c:pt>
                <c:pt idx="199">
                  <c:v>15.674000000000001</c:v>
                </c:pt>
                <c:pt idx="200">
                  <c:v>15.666</c:v>
                </c:pt>
                <c:pt idx="201">
                  <c:v>15.554000000000002</c:v>
                </c:pt>
                <c:pt idx="202">
                  <c:v>15.558000000000002</c:v>
                </c:pt>
                <c:pt idx="203">
                  <c:v>15.441999999999998</c:v>
                </c:pt>
                <c:pt idx="204">
                  <c:v>15.406000000000001</c:v>
                </c:pt>
                <c:pt idx="205">
                  <c:v>15.528</c:v>
                </c:pt>
                <c:pt idx="206">
                  <c:v>15.401999999999997</c:v>
                </c:pt>
                <c:pt idx="207">
                  <c:v>15.446000000000002</c:v>
                </c:pt>
                <c:pt idx="208">
                  <c:v>15.642000000000001</c:v>
                </c:pt>
                <c:pt idx="209">
                  <c:v>15.820000000000002</c:v>
                </c:pt>
                <c:pt idx="210">
                  <c:v>16.008000000000003</c:v>
                </c:pt>
                <c:pt idx="211">
                  <c:v>16.228000000000002</c:v>
                </c:pt>
                <c:pt idx="212">
                  <c:v>16.372</c:v>
                </c:pt>
                <c:pt idx="213">
                  <c:v>16.23</c:v>
                </c:pt>
                <c:pt idx="214">
                  <c:v>16.224</c:v>
                </c:pt>
                <c:pt idx="215">
                  <c:v>16.006</c:v>
                </c:pt>
                <c:pt idx="216">
                  <c:v>15.863999999999999</c:v>
                </c:pt>
                <c:pt idx="217">
                  <c:v>15.696000000000002</c:v>
                </c:pt>
                <c:pt idx="218">
                  <c:v>15.65</c:v>
                </c:pt>
                <c:pt idx="219">
                  <c:v>15.625999999999999</c:v>
                </c:pt>
                <c:pt idx="220">
                  <c:v>15.756</c:v>
                </c:pt>
                <c:pt idx="221">
                  <c:v>15.815999999999997</c:v>
                </c:pt>
                <c:pt idx="222">
                  <c:v>15.997999999999999</c:v>
                </c:pt>
                <c:pt idx="223">
                  <c:v>16.234000000000002</c:v>
                </c:pt>
                <c:pt idx="224">
                  <c:v>16.205999999999996</c:v>
                </c:pt>
                <c:pt idx="225">
                  <c:v>16.084</c:v>
                </c:pt>
                <c:pt idx="226">
                  <c:v>16.103999999999999</c:v>
                </c:pt>
                <c:pt idx="227">
                  <c:v>16.276</c:v>
                </c:pt>
                <c:pt idx="228">
                  <c:v>16.419999999999998</c:v>
                </c:pt>
                <c:pt idx="229">
                  <c:v>16.445999999999998</c:v>
                </c:pt>
                <c:pt idx="230">
                  <c:v>16.580000000000002</c:v>
                </c:pt>
                <c:pt idx="231">
                  <c:v>16.667999999999999</c:v>
                </c:pt>
                <c:pt idx="232">
                  <c:v>16.404</c:v>
                </c:pt>
                <c:pt idx="233">
                  <c:v>16.082000000000001</c:v>
                </c:pt>
                <c:pt idx="234">
                  <c:v>16.114000000000001</c:v>
                </c:pt>
                <c:pt idx="235">
                  <c:v>16.330000000000002</c:v>
                </c:pt>
                <c:pt idx="236">
                  <c:v>16.354000000000003</c:v>
                </c:pt>
                <c:pt idx="237">
                  <c:v>16.314</c:v>
                </c:pt>
                <c:pt idx="238">
                  <c:v>16.485999999999997</c:v>
                </c:pt>
                <c:pt idx="239">
                  <c:v>16.718</c:v>
                </c:pt>
                <c:pt idx="240">
                  <c:v>16.518000000000001</c:v>
                </c:pt>
                <c:pt idx="241">
                  <c:v>16.474</c:v>
                </c:pt>
                <c:pt idx="242">
                  <c:v>16.536000000000001</c:v>
                </c:pt>
                <c:pt idx="243">
                  <c:v>16.624000000000002</c:v>
                </c:pt>
                <c:pt idx="244">
                  <c:v>16.564</c:v>
                </c:pt>
                <c:pt idx="245">
                  <c:v>16.71</c:v>
                </c:pt>
                <c:pt idx="246">
                  <c:v>16.707999999999998</c:v>
                </c:pt>
                <c:pt idx="247">
                  <c:v>16.711999999999996</c:v>
                </c:pt>
                <c:pt idx="248">
                  <c:v>16.773999999999997</c:v>
                </c:pt>
                <c:pt idx="249">
                  <c:v>16.858000000000001</c:v>
                </c:pt>
                <c:pt idx="250">
                  <c:v>16.93</c:v>
                </c:pt>
              </c:numCache>
            </c:numRef>
          </c:yVal>
          <c:smooth val="0"/>
          <c:extLst>
            <c:ext xmlns:c16="http://schemas.microsoft.com/office/drawing/2014/chart" uri="{C3380CC4-5D6E-409C-BE32-E72D297353CC}">
              <c16:uniqueId val="{00000000-0204-4A66-AC08-BB65E573DCC5}"/>
            </c:ext>
          </c:extLst>
        </c:ser>
        <c:dLbls>
          <c:showLegendKey val="0"/>
          <c:showVal val="0"/>
          <c:showCatName val="0"/>
          <c:showSerName val="0"/>
          <c:showPercent val="0"/>
          <c:showBubbleSize val="0"/>
        </c:dLbls>
        <c:axId val="752324424"/>
        <c:axId val="752319832"/>
      </c:scatterChart>
      <c:valAx>
        <c:axId val="75232442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Global Average Temp</a:t>
                </a:r>
              </a:p>
            </c:rich>
          </c:tx>
          <c:layout>
            <c:manualLayout>
              <c:xMode val="edge"/>
              <c:yMode val="edge"/>
              <c:x val="0.3974977321383214"/>
              <c:y val="0.884328563987867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52319832"/>
        <c:crosses val="autoZero"/>
        <c:crossBetween val="midCat"/>
      </c:valAx>
      <c:valAx>
        <c:axId val="752319832"/>
        <c:scaling>
          <c:orientation val="minMax"/>
        </c:scaling>
        <c:delete val="0"/>
        <c:axPos val="l"/>
        <c:majorGridlines>
          <c:spPr>
            <a:ln w="9525" cap="rnd" cmpd="sng" algn="ctr">
              <a:solidFill>
                <a:schemeClr val="dk1">
                  <a:lumMod val="65000"/>
                  <a:lumOff val="35000"/>
                  <a:alpha val="75000"/>
                </a:schemeClr>
              </a:solidFill>
              <a:round/>
              <a:tailEnd type="triangle" w="med" len="me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Local Average Temp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5232442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8979B672484D16BF15C982AA24EF6F"/>
        <w:category>
          <w:name w:val="General"/>
          <w:gallery w:val="placeholder"/>
        </w:category>
        <w:types>
          <w:type w:val="bbPlcHdr"/>
        </w:types>
        <w:behaviors>
          <w:behavior w:val="content"/>
        </w:behaviors>
        <w:guid w:val="{3A175283-C7FE-4FC6-94A5-680AAC6E2684}"/>
      </w:docPartPr>
      <w:docPartBody>
        <w:p w:rsidR="00000000" w:rsidRDefault="00A46200" w:rsidP="00A46200">
          <w:pPr>
            <w:pStyle w:val="FB8979B672484D16BF15C982AA24EF6F"/>
          </w:pPr>
          <w:r>
            <w:rPr>
              <w:color w:val="2E74B5" w:themeColor="accent1" w:themeShade="BF"/>
              <w:sz w:val="24"/>
              <w:szCs w:val="24"/>
            </w:rPr>
            <w:t>[Company name]</w:t>
          </w:r>
        </w:p>
      </w:docPartBody>
    </w:docPart>
    <w:docPart>
      <w:docPartPr>
        <w:name w:val="A59C17A0B04C43BC9195037EC6F36488"/>
        <w:category>
          <w:name w:val="General"/>
          <w:gallery w:val="placeholder"/>
        </w:category>
        <w:types>
          <w:type w:val="bbPlcHdr"/>
        </w:types>
        <w:behaviors>
          <w:behavior w:val="content"/>
        </w:behaviors>
        <w:guid w:val="{8C787C2F-9EFF-4FD5-AF32-928DA2D9D4CD}"/>
      </w:docPartPr>
      <w:docPartBody>
        <w:p w:rsidR="00000000" w:rsidRDefault="00A46200" w:rsidP="00A46200">
          <w:pPr>
            <w:pStyle w:val="A59C17A0B04C43BC9195037EC6F36488"/>
          </w:pPr>
          <w:r>
            <w:rPr>
              <w:rFonts w:asciiTheme="majorHAnsi" w:eastAsiaTheme="majorEastAsia" w:hAnsiTheme="majorHAnsi" w:cstheme="majorBidi"/>
              <w:color w:val="5B9BD5" w:themeColor="accent1"/>
              <w:sz w:val="88"/>
              <w:szCs w:val="88"/>
            </w:rPr>
            <w:t>[Document title]</w:t>
          </w:r>
        </w:p>
      </w:docPartBody>
    </w:docPart>
    <w:docPart>
      <w:docPartPr>
        <w:name w:val="44404B6417B74F2C8E8B2D5AB40D7D53"/>
        <w:category>
          <w:name w:val="General"/>
          <w:gallery w:val="placeholder"/>
        </w:category>
        <w:types>
          <w:type w:val="bbPlcHdr"/>
        </w:types>
        <w:behaviors>
          <w:behavior w:val="content"/>
        </w:behaviors>
        <w:guid w:val="{C2CCB857-8531-42DC-9305-41FDEEB82EA3}"/>
      </w:docPartPr>
      <w:docPartBody>
        <w:p w:rsidR="00000000" w:rsidRDefault="00A46200" w:rsidP="00A46200">
          <w:pPr>
            <w:pStyle w:val="44404B6417B74F2C8E8B2D5AB40D7D53"/>
          </w:pPr>
          <w:r>
            <w:rPr>
              <w:color w:val="5B9BD5" w:themeColor="accent1"/>
              <w:sz w:val="28"/>
              <w:szCs w:val="28"/>
            </w:rPr>
            <w:t>[Author name]</w:t>
          </w:r>
        </w:p>
      </w:docPartBody>
    </w:docPart>
    <w:docPart>
      <w:docPartPr>
        <w:name w:val="FA90C68E9A2E4FC087B53824013886AD"/>
        <w:category>
          <w:name w:val="General"/>
          <w:gallery w:val="placeholder"/>
        </w:category>
        <w:types>
          <w:type w:val="bbPlcHdr"/>
        </w:types>
        <w:behaviors>
          <w:behavior w:val="content"/>
        </w:behaviors>
        <w:guid w:val="{007BAE7C-8D2D-4B1D-9089-4AA8707984F1}"/>
      </w:docPartPr>
      <w:docPartBody>
        <w:p w:rsidR="00000000" w:rsidRDefault="00A46200" w:rsidP="00A46200">
          <w:pPr>
            <w:pStyle w:val="FA90C68E9A2E4FC087B53824013886A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200"/>
    <w:rsid w:val="00A002F9"/>
    <w:rsid w:val="00A4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8979B672484D16BF15C982AA24EF6F">
    <w:name w:val="FB8979B672484D16BF15C982AA24EF6F"/>
    <w:rsid w:val="00A46200"/>
  </w:style>
  <w:style w:type="paragraph" w:customStyle="1" w:styleId="A59C17A0B04C43BC9195037EC6F36488">
    <w:name w:val="A59C17A0B04C43BC9195037EC6F36488"/>
    <w:rsid w:val="00A46200"/>
  </w:style>
  <w:style w:type="paragraph" w:customStyle="1" w:styleId="A2ECA8FCC79A4853B4836BBB3506E838">
    <w:name w:val="A2ECA8FCC79A4853B4836BBB3506E838"/>
    <w:rsid w:val="00A46200"/>
  </w:style>
  <w:style w:type="paragraph" w:customStyle="1" w:styleId="44404B6417B74F2C8E8B2D5AB40D7D53">
    <w:name w:val="44404B6417B74F2C8E8B2D5AB40D7D53"/>
    <w:rsid w:val="00A46200"/>
  </w:style>
  <w:style w:type="paragraph" w:customStyle="1" w:styleId="FA90C68E9A2E4FC087B53824013886AD">
    <w:name w:val="FA90C68E9A2E4FC087B53824013886AD"/>
    <w:rsid w:val="00A46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Pages>
  <Words>3902</Words>
  <Characters>22243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Project #1</Company>
  <LinksUpToDate>false</LinksUpToDate>
  <CharactersWithSpaces>26093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Weather Trends</dc:title>
  <dc:subject/>
  <dc:creator>Aliscia R. Boyd</dc:creator>
  <cp:keywords/>
  <dc:description/>
  <cp:lastModifiedBy>Boyd, Aliscia R CTR (USA)</cp:lastModifiedBy>
  <cp:revision>74</cp:revision>
  <cp:lastPrinted>2020-12-02T02:32:00Z</cp:lastPrinted>
  <dcterms:created xsi:type="dcterms:W3CDTF">2020-11-30T00:47:00Z</dcterms:created>
  <dcterms:modified xsi:type="dcterms:W3CDTF">2020-12-02T02:40:00Z</dcterms:modified>
</cp:coreProperties>
</file>