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360" w:lineRule="auto"/>
        <w:ind/>
        <w:jc w:val="both"/>
        <w:rPr>
          <w:rFonts w:ascii="Times New Roman" w:hAnsi="Times New Roman" w:cs="Times New Roman"/>
          <w:b/>
          <w:sz w:val="28"/>
          <w:szCs w:val="28"/>
        </w:rPr>
      </w:pPr>
      <w:r>
        <w:rPr>
          <w:rFonts w:ascii="Times New Roman" w:hAnsi="Times New Roman" w:cs="Times New Roman"/>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left</wp:align>
                </wp:positionH>
                <wp:positionV relativeFrom="paragraph">
                  <wp:posOffset>-133350</wp:posOffset>
                </wp:positionV>
                <wp:extent cx="5194300" cy="6350"/>
                <wp:effectExtent l="0" t="0" r="25400" b="31750"/>
                <wp:wrapNone/>
                <wp:docPr id="2" name="Straight Connector 1"/>
                <wp:cNvGraphicFramePr/>
                <a:graphic xmlns:a="http://schemas.openxmlformats.org/drawingml/2006/main">
                  <a:graphicData uri="http://schemas.microsoft.com/office/word/2010/wordprocessingShape">
                    <wps:wsp>
                      <wps:cNvPr id="0" name=""/>
                      <wps:cNvSpPr/>
                      <wps:spPr bwMode="auto">
                        <a:xfrm>
                          <a:off x="0" y="0"/>
                          <a:ext cx="5194299" cy="6350"/>
                        </a:xfrm>
                        <a:prstGeom prst="line">
                          <a:avLst/>
                        </a:prstGeom>
                        <a:ln w="19050"/>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1" o:spid="_x0000_s1" style="position:absolute;left:0;text-align:left;z-index:251659264;mso-wrap-distance-left:9.00pt;mso-wrap-distance-top:0.00pt;mso-wrap-distance-right:9.00pt;mso-wrap-distance-bottom:0.00pt;visibility:visible;" from="0.0pt,-10.5pt" to="409.0pt,-10.0pt" filled="f" strokecolor="#000000" strokeweight="1.50pt">
                <v:stroke dashstyle="solid"/>
              </v:line>
            </w:pict>
          </mc:Fallback>
        </mc:AlternateContent>
      </w:r>
      <w:r>
        <w:rPr>
          <w:rFonts w:ascii="Times New Roman" w:hAnsi="Times New Roman" w:cs="Times New Roman"/>
          <w:b/>
          <w:sz w:val="28"/>
          <w:szCs w:val="28"/>
        </w:rPr>
        <w:t xml:space="preserve">Theory</w:t>
      </w:r>
      <w:r>
        <w:rPr>
          <w:rFonts w:ascii="Times New Roman" w:hAnsi="Times New Roman" w:cs="Times New Roman"/>
          <w:b/>
          <w:sz w:val="28"/>
          <w:szCs w:val="28"/>
        </w:rPr>
      </w:r>
      <w:r>
        <w:rPr>
          <w:rFonts w:ascii="Times New Roman" w:hAnsi="Times New Roman" w:cs="Times New Roman"/>
          <w:b/>
          <w:sz w:val="28"/>
          <w:szCs w:val="28"/>
        </w:rPr>
      </w:r>
    </w:p>
    <w:p>
      <w:pPr>
        <w:pStyle w:val="980"/>
        <w:pBdr/>
        <w:spacing w:after="0" w:afterAutospacing="0" w:before="0" w:beforeAutospacing="0" w:line="360" w:lineRule="auto"/>
        <w:ind/>
        <w:jc w:val="both"/>
        <w:rPr/>
      </w:pPr>
      <w:r>
        <w:t xml:space="preserve">A VLAN is a logical grouping of devices within a physical network, created to segment network traffic for better performance, security, and management. Devices in the sa</w:t>
      </w:r>
      <w:r>
        <w:t xml:space="preserve">me VLAN can communicate as if they were on the same physical LAN, regardless of their actual location. VLANs are configured on switches using VLAN IDs and help reduce broadcast domains, improve network efficiency, and enhance security by isolating traffic.</w:t>
      </w:r>
    </w:p>
    <w:p>
      <w:pPr>
        <w:pStyle w:val="980"/>
        <w:pBdr/>
        <w:spacing w:after="0" w:afterAutospacing="0" w:before="0" w:beforeAutospacing="0" w:line="360" w:lineRule="auto"/>
        <w:ind/>
        <w:jc w:val="both"/>
        <w:rPr>
          <w:b/>
        </w:rPr>
      </w:pPr>
      <w:r>
        <w:rPr>
          <w:b/>
        </w:rPr>
        <w:t xml:space="preserve">VLAN Trunking</w:t>
      </w:r>
      <w:r>
        <w:rPr>
          <w:b/>
        </w:rPr>
      </w:r>
      <w:r>
        <w:rPr>
          <w:b/>
        </w:rPr>
      </w:r>
    </w:p>
    <w:p>
      <w:pPr>
        <w:pStyle w:val="980"/>
        <w:pBdr/>
        <w:spacing w:after="0" w:afterAutospacing="0" w:before="0" w:beforeAutospacing="0" w:line="360" w:lineRule="auto"/>
        <w:ind/>
        <w:jc w:val="both"/>
        <w:rPr/>
      </w:pPr>
      <w:r>
        <w:t xml:space="preserve">VLAN trunking is a </w:t>
      </w:r>
      <w:r>
        <w:t xml:space="preserve">technique used to carry traffic from multiple VLANs across a single network link between switches or between a switch and a router. Instead of creating separate physical connections for each VLAN, trunking allows one link to transport multiple VLANs using </w:t>
      </w:r>
      <w:r>
        <w:rPr>
          <w:rStyle w:val="981"/>
          <w:b w:val="0"/>
        </w:rPr>
        <w:t xml:space="preserve">tags</w:t>
      </w:r>
      <w:r>
        <w:t xml:space="preserve"> (like IEEE 802.1Q). This helps in efficient use of network resources and enables communication between devices in different VLANs while keeping their traffic logically separated.</w:t>
      </w:r>
    </w:p>
    <w:p>
      <w:pPr>
        <w:pBdr/>
        <w:spacing w:after="0" w:line="360" w:lineRule="auto"/>
        <w:ind/>
        <w:jc w:val="both"/>
        <w:rPr>
          <w:rFonts w:ascii="Times New Roman" w:hAnsi="Times New Roman" w:cs="Times New Roman"/>
          <w:b/>
          <w:sz w:val="24"/>
          <w:szCs w:val="24"/>
        </w:rPr>
      </w:pPr>
      <w:r>
        <w:rPr>
          <w:rFonts w:ascii="Times New Roman" w:hAnsi="Times New Roman" w:cs="Times New Roman"/>
          <w:b/>
          <w:sz w:val="24"/>
          <w:szCs w:val="24"/>
        </w:rPr>
        <w:t xml:space="preserve">VLAN Architecture</w:t>
      </w:r>
      <w:r>
        <w:rPr>
          <w:rFonts w:ascii="Times New Roman" w:hAnsi="Times New Roman" w:cs="Times New Roman"/>
          <w:b/>
          <w:sz w:val="24"/>
          <w:szCs w:val="24"/>
        </w:rPr>
      </w:r>
      <w:r>
        <w:rPr>
          <w:rFonts w:ascii="Times New Roman" w:hAnsi="Times New Roman" w:cs="Times New Roman"/>
          <w:b/>
          <w:sz w:val="24"/>
          <w:szCs w:val="24"/>
        </w:rPr>
      </w:r>
    </w:p>
    <w:p>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VLAN architecture defines how devices are logically segmented within a network to improve performance, security, and management. It consists of:</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End Devices:</w:t>
      </w:r>
      <w:r>
        <w:rPr>
          <w:rFonts w:ascii="Times New Roman" w:hAnsi="Times New Roman" w:eastAsia="Times New Roman" w:cs="Times New Roman"/>
          <w:sz w:val="24"/>
          <w:szCs w:val="24"/>
        </w:rPr>
        <w:t xml:space="preserve"> Computers, printers, and other network devices assigned to a specific VLAN.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Access Layer Switches:</w:t>
      </w:r>
      <w:r>
        <w:rPr>
          <w:rFonts w:ascii="Times New Roman" w:hAnsi="Times New Roman" w:eastAsia="Times New Roman" w:cs="Times New Roman"/>
          <w:sz w:val="24"/>
          <w:szCs w:val="24"/>
        </w:rPr>
        <w:t xml:space="preserve"> Connect end devices and assign them to VLANs via access ports.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Trunk Links:</w:t>
      </w:r>
      <w:r>
        <w:rPr>
          <w:rFonts w:ascii="Times New Roman" w:hAnsi="Times New Roman" w:eastAsia="Times New Roman" w:cs="Times New Roman"/>
          <w:sz w:val="24"/>
          <w:szCs w:val="24"/>
        </w:rPr>
        <w:t xml:space="preserve"> Carry traffic from multiple VLANs between switches or to routers.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Router or Layer 3 Switch:</w:t>
      </w:r>
      <w:r>
        <w:rPr>
          <w:rFonts w:ascii="Times New Roman" w:hAnsi="Times New Roman" w:eastAsia="Times New Roman" w:cs="Times New Roman"/>
          <w:sz w:val="24"/>
          <w:szCs w:val="24"/>
        </w:rPr>
        <w:t xml:space="preserve"> Enables communication between VLANs (inter-VLAN routing).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numPr>
          <w:ilvl w:val="0"/>
          <w:numId w:val="1"/>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rPr>
        <w:t xml:space="preserve">VLAN IDs:</w:t>
      </w:r>
      <w:r>
        <w:rPr>
          <w:rFonts w:ascii="Times New Roman" w:hAnsi="Times New Roman" w:eastAsia="Times New Roman" w:cs="Times New Roman"/>
          <w:sz w:val="24"/>
          <w:szCs w:val="24"/>
        </w:rPr>
        <w:t xml:space="preserve"> Unique identifiers (1–4094) used to tag frames and distinguish VLAN traffic.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architecture ensures that devices in the same VLAN communicate as if they are on the same physical network, while isolating traffic between different VLANs.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b/>
          <w:bCs/>
          <w:sz w:val="24"/>
          <w:szCs w:val="24"/>
          <w:highlight w:val="none"/>
        </w:rPr>
      </w:pPr>
      <w:r>
        <w:rPr>
          <w:rFonts w:ascii="Times New Roman" w:hAnsi="Times New Roman" w:cs="Times New Roman"/>
          <w:sz w:val="24"/>
          <w:szCs w:val="24"/>
        </w:rPr>
      </w:r>
      <w:bookmarkStart w:id="0" w:name="_GoBack"/>
      <w:r>
        <w:rPr>
          <w:rFonts w:ascii="Times New Roman" w:hAnsi="Times New Roman" w:cs="Times New Roman"/>
          <w:b/>
          <w:sz w:val="24"/>
          <w:szCs w:val="24"/>
        </w:rPr>
        <w:t xml:space="preserve">Component Used</w:t>
      </w:r>
      <w:bookmarkEnd w:id="0"/>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sz w:val="24"/>
          <w:szCs w:val="24"/>
        </w:rPr>
      </w:pPr>
      <w:r>
        <w:rPr>
          <w:rFonts w:ascii="Times New Roman" w:hAnsi="Times New Roman" w:cs="Times New Roman"/>
          <w:b/>
          <w:sz w:val="24"/>
          <w:szCs w:val="24"/>
        </w:rPr>
        <w:t xml:space="preserve">Hardware: </w:t>
      </w:r>
      <w:r>
        <w:rPr>
          <w:rFonts w:ascii="Times New Roman" w:hAnsi="Times New Roman" w:cs="Times New Roman"/>
          <w:sz w:val="24"/>
          <w:szCs w:val="24"/>
        </w:rPr>
        <w:t xml:space="preserve">Switches (2), Ethernet Cables, End Devices (4)</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b/>
          <w:sz w:val="24"/>
          <w:szCs w:val="24"/>
        </w:rPr>
        <w:t xml:space="preserve">Software: </w:t>
      </w:r>
      <w:r>
        <w:rPr>
          <w:rFonts w:ascii="Times New Roman" w:hAnsi="Times New Roman" w:cs="Times New Roman"/>
          <w:sz w:val="24"/>
          <w:szCs w:val="24"/>
        </w:rPr>
        <w:t xml:space="preserve">Cisco Packet Tracer</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mc:AlternateContent>
          <mc:Choice Requires="wpg">
            <w:drawing>
              <wp:inline xmlns:wp="http://schemas.openxmlformats.org/drawingml/2006/wordprocessingDrawing" distT="0" distB="0" distL="0" distR="0">
                <wp:extent cx="5274310" cy="3028315"/>
                <wp:effectExtent l="0" t="0" r="254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7605" name=""/>
                        <pic:cNvPicPr>
                          <a:picLocks noChangeAspect="1"/>
                        </pic:cNvPicPr>
                        <pic:nvPr/>
                      </pic:nvPicPr>
                      <pic:blipFill>
                        <a:blip r:embed="rId13"/>
                        <a:stretch/>
                      </pic:blipFill>
                      <pic:spPr bwMode="auto">
                        <a:xfrm>
                          <a:off x="0" y="0"/>
                          <a:ext cx="5274308" cy="3028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5.30pt;height:238.4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center"/>
        <w:rPr>
          <w:rFonts w:ascii="Times New Roman" w:hAnsi="Times New Roman" w:cs="Times New Roman"/>
          <w:sz w:val="24"/>
          <w:szCs w:val="24"/>
        </w:rPr>
      </w:pPr>
      <w:r>
        <w:rPr>
          <w:rFonts w:ascii="Times New Roman" w:hAnsi="Times New Roman" w:cs="Times New Roman"/>
          <w:sz w:val="24"/>
          <w:szCs w:val="24"/>
        </w:rPr>
        <w:t xml:space="preserve">Figure: Network Map for VLAN</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rPr>
          <w:rFonts w:ascii="Times New Roman" w:hAnsi="Times New Roman" w:cs="Times New Roman"/>
          <w:b/>
          <w:sz w:val="24"/>
          <w:szCs w:val="24"/>
        </w:rPr>
      </w:pPr>
      <w:r>
        <w:rPr>
          <w:rFonts w:ascii="Times New Roman" w:hAnsi="Times New Roman" w:cs="Times New Roman"/>
          <w:b/>
          <w:sz w:val="24"/>
          <w:szCs w:val="24"/>
        </w:rPr>
        <w:t xml:space="preserve">Procedure</w:t>
      </w:r>
      <w:r>
        <w:rPr>
          <w:rFonts w:ascii="Times New Roman" w:hAnsi="Times New Roman" w:cs="Times New Roman"/>
          <w:b/>
          <w:sz w:val="24"/>
          <w:szCs w:val="24"/>
        </w:rPr>
      </w:r>
      <w:r>
        <w:rPr>
          <w:rFonts w:ascii="Times New Roman" w:hAnsi="Times New Roman" w:cs="Times New Roman"/>
          <w:b/>
          <w:sz w:val="24"/>
          <w:szCs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The procedure for creating the LAN network using Cisco Packet Tracer is shown in the image: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b/>
          <w:sz w:val="24"/>
        </w:rPr>
      </w:pPr>
      <w:r>
        <w:rPr>
          <w:rFonts w:ascii="Times New Roman" w:hAnsi="Times New Roman" w:cs="Times New Roman"/>
          <w:b/>
          <w:sz w:val="24"/>
        </w:rPr>
        <w:t xml:space="preserve">Step 1: Launch Cisco Packet Tracer</w:t>
      </w:r>
      <w:r>
        <w:rPr>
          <w:rFonts w:ascii="Times New Roman" w:hAnsi="Times New Roman" w:cs="Times New Roman"/>
          <w:b/>
          <w:sz w:val="24"/>
        </w:rPr>
      </w:r>
      <w:r>
        <w:rPr>
          <w:rFonts w:ascii="Times New Roman" w:hAnsi="Times New Roman" w:cs="Times New Roman"/>
          <w:b/>
          <w:sz w:val="24"/>
        </w:rPr>
      </w:r>
    </w:p>
    <w:p>
      <w:pPr>
        <w:pBdr/>
        <w:spacing w:after="0" w:line="360" w:lineRule="auto"/>
        <w:ind/>
        <w:jc w:val="both"/>
        <w:rPr>
          <w:rFonts w:ascii="Times New Roman" w:hAnsi="Times New Roman" w:cs="Times New Roman"/>
          <w:b/>
          <w:sz w:val="24"/>
        </w:rPr>
      </w:pPr>
      <w:r>
        <w:rPr>
          <w:rFonts w:ascii="Times New Roman" w:hAnsi="Times New Roman" w:cs="Times New Roman"/>
          <w:b/>
          <w:sz w:val="24"/>
        </w:rPr>
        <mc:AlternateContent>
          <mc:Choice Requires="wpg">
            <w:drawing>
              <wp:inline xmlns:wp="http://schemas.openxmlformats.org/drawingml/2006/wordprocessingDrawing" distT="0" distB="0" distL="0" distR="0">
                <wp:extent cx="5274310" cy="2802255"/>
                <wp:effectExtent l="0" t="0" r="254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5 170502.png"/>
                        <pic:cNvPicPr>
                          <a:picLocks noChangeAspect="1"/>
                        </pic:cNvPicPr>
                        <pic:nvPr/>
                      </pic:nvPicPr>
                      <pic:blipFill>
                        <a:blip r:embed="rId14"/>
                        <a:stretch/>
                      </pic:blipFill>
                      <pic:spPr bwMode="auto">
                        <a:xfrm>
                          <a:off x="0" y="0"/>
                          <a:ext cx="5274310" cy="28022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30pt;height:220.6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sz w:val="24"/>
        </w:rPr>
      </w:r>
      <w:r>
        <w:rPr>
          <w:rFonts w:ascii="Times New Roman" w:hAnsi="Times New Roman" w:cs="Times New Roman"/>
          <w:b/>
          <w:sz w:val="24"/>
        </w:rPr>
      </w:r>
    </w:p>
    <w:p>
      <w:pPr>
        <w:pBdr/>
        <w:spacing w:after="0" w:line="360" w:lineRule="auto"/>
        <w:ind/>
        <w:jc w:val="center"/>
        <w:rPr>
          <w:rFonts w:ascii="Times New Roman" w:hAnsi="Times New Roman" w:eastAsia="Times New Roman" w:cs="Times New Roman"/>
          <w:b/>
          <w:sz w:val="24"/>
          <w:szCs w:val="24"/>
        </w:rPr>
      </w:pPr>
      <w:r>
        <w:rPr>
          <w:rFonts w:ascii="Times New Roman" w:hAnsi="Times New Roman" w:cs="Times New Roman"/>
          <w:sz w:val="24"/>
        </w:rPr>
        <w:t xml:space="preserve">Figure: Workspace for Network Design</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p>
      <w:pPr>
        <w:pBdr/>
        <w:spacing w:after="0"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rPr>
          <w:rFonts w:ascii="Times New Roman" w:hAnsi="Times New Roman" w:cs="Times New Roman"/>
          <w:sz w:val="24"/>
        </w:rPr>
      </w:pPr>
      <w:r>
        <w:rPr>
          <w:rFonts w:ascii="Times New Roman" w:hAnsi="Times New Roman" w:cs="Times New Roman"/>
          <w:b/>
          <w:sz w:val="24"/>
        </w:rPr>
        <w:t xml:space="preserve">Step 2: Add the network devices to the workspace</w:t>
      </w:r>
      <w:r>
        <w:rPr>
          <w:rFonts w:ascii="Times New Roman" w:hAnsi="Times New Roman" w:cs="Times New Roman"/>
          <w:sz w:val="24"/>
        </w:rPr>
        <w:t xml:space="preserve">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2.1 From the Device-Type Selection box, choose the following devices and add them to the workspace: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2.2 </w:t>
      </w:r>
      <w:r>
        <w:rPr>
          <w:rFonts w:ascii="Times New Roman" w:hAnsi="Times New Roman" w:cs="Times New Roman"/>
          <w:sz w:val="24"/>
        </w:rPr>
        <w:t xml:space="preserve">One</w:t>
      </w:r>
      <w:r>
        <w:rPr>
          <w:rFonts w:ascii="Times New Roman" w:hAnsi="Times New Roman" w:cs="Times New Roman"/>
          <w:sz w:val="24"/>
        </w:rPr>
        <w:t xml:space="preserve"> 2960-24TT Switch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2.3 Four PCs (labeled PC0, PC1, PC2 and PC3)</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mc:AlternateContent>
          <mc:Choice Requires="wpg">
            <w:drawing>
              <wp:inline xmlns:wp="http://schemas.openxmlformats.org/drawingml/2006/wordprocessingDrawing" distT="0" distB="0" distL="0" distR="0">
                <wp:extent cx="5274310" cy="3025140"/>
                <wp:effectExtent l="0" t="0" r="254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9368" name="Screenshot 2025-08-15 175641.png"/>
                        <pic:cNvPicPr>
                          <a:picLocks noChangeAspect="1"/>
                        </pic:cNvPicPr>
                        <pic:nvPr/>
                      </pic:nvPicPr>
                      <pic:blipFill>
                        <a:blip r:embed="rId15"/>
                        <a:stretch/>
                      </pic:blipFill>
                      <pic:spPr bwMode="auto">
                        <a:xfrm>
                          <a:off x="0" y="0"/>
                          <a:ext cx="5274308" cy="3025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5.30pt;height:238.2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4"/>
        </w:rPr>
      </w:r>
      <w:r>
        <w:rPr>
          <w:rFonts w:ascii="Times New Roman" w:hAnsi="Times New Roman" w:cs="Times New Roman"/>
          <w:sz w:val="24"/>
        </w:rPr>
      </w:r>
    </w:p>
    <w:p>
      <w:pPr>
        <w:pBdr/>
        <w:spacing w:after="0" w:line="360" w:lineRule="auto"/>
        <w:ind/>
        <w:jc w:val="center"/>
        <w:rPr>
          <w:rFonts w:ascii="Times New Roman" w:hAnsi="Times New Roman" w:cs="Times New Roman"/>
          <w:sz w:val="24"/>
        </w:rPr>
      </w:pPr>
      <w:r>
        <w:rPr>
          <w:rFonts w:ascii="Times New Roman" w:hAnsi="Times New Roman" w:cs="Times New Roman"/>
          <w:sz w:val="24"/>
        </w:rPr>
        <w:t xml:space="preserve">Figure: Switches and PC’s for </w:t>
      </w:r>
      <w:r>
        <w:rPr>
          <w:rFonts w:ascii="Times New Roman" w:hAnsi="Times New Roman" w:cs="Times New Roman"/>
          <w:sz w:val="24"/>
        </w:rPr>
        <w:t xml:space="preserve">VLAN </w:t>
      </w:r>
      <w:r>
        <w:rPr>
          <w:rFonts w:ascii="Times New Roman" w:hAnsi="Times New Roman" w:cs="Times New Roman"/>
          <w:sz w:val="24"/>
        </w:rPr>
      </w:r>
      <w:r>
        <w:rPr>
          <w:rFonts w:ascii="Times New Roman" w:hAnsi="Times New Roman" w:cs="Times New Roman"/>
          <w:sz w:val="24"/>
        </w:rPr>
      </w:r>
    </w:p>
    <w:p>
      <w:pPr>
        <w:pBdr/>
        <w:spacing w:after="0" w:line="360" w:lineRule="auto"/>
        <w:ind/>
        <w:rPr>
          <w:rFonts w:ascii="Times New Roman" w:hAnsi="Times New Roman" w:cs="Times New Roman"/>
          <w:sz w:val="24"/>
        </w:rPr>
      </w:pPr>
      <w:r>
        <w:rPr>
          <w:rFonts w:ascii="Times New Roman" w:hAnsi="Times New Roman" w:cs="Times New Roman"/>
          <w:b/>
          <w:sz w:val="24"/>
        </w:rPr>
        <w:t xml:space="preserve">Step 3: Connect the devices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3.1 Use the copper straight-through cable to connect each PC to one of the available ports on the switch.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3.2 Ensure that each connection is made properly</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mc:AlternateContent>
          <mc:Choice Requires="wpg">
            <w:drawing>
              <wp:inline xmlns:wp="http://schemas.openxmlformats.org/drawingml/2006/wordprocessingDrawing" distT="0" distB="0" distL="0" distR="0">
                <wp:extent cx="5274310" cy="2762250"/>
                <wp:effectExtent l="0" t="0" r="254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8-15 171000.png"/>
                        <pic:cNvPicPr>
                          <a:picLocks noChangeAspect="1"/>
                        </pic:cNvPicPr>
                        <pic:nvPr/>
                      </pic:nvPicPr>
                      <pic:blipFill>
                        <a:blip r:embed="rId13"/>
                        <a:stretch/>
                      </pic:blipFill>
                      <pic:spPr bwMode="auto">
                        <a:xfrm>
                          <a:off x="0" y="0"/>
                          <a:ext cx="5274310" cy="2762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5.30pt;height:217.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4"/>
        </w:rPr>
      </w:r>
      <w:r>
        <w:rPr>
          <w:rFonts w:ascii="Times New Roman" w:hAnsi="Times New Roman" w:cs="Times New Roman"/>
          <w:sz w:val="24"/>
        </w:rPr>
      </w:r>
    </w:p>
    <w:p>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Connection between Switches and PC’s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line="360" w:lineRule="auto"/>
        <w:ind/>
        <w:jc w:val="both"/>
        <w:rPr>
          <w:rFonts w:ascii="Times New Roman" w:hAnsi="Times New Roman" w:cs="Times New Roman"/>
          <w:sz w:val="24"/>
        </w:rPr>
      </w:pPr>
      <w:r>
        <w:rPr>
          <w:rFonts w:ascii="Times New Roman" w:hAnsi="Times New Roman" w:cs="Times New Roman"/>
          <w:b/>
          <w:sz w:val="24"/>
        </w:rPr>
        <w:t xml:space="preserve">Step 4: Configure IP address</w:t>
      </w:r>
      <w:r>
        <w:rPr>
          <w:rFonts w:ascii="Times New Roman" w:hAnsi="Times New Roman" w:cs="Times New Roman"/>
          <w:sz w:val="24"/>
        </w:rPr>
        <w:t xml:space="preserve">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t xml:space="preserve">4.1 Right-click on each PC and select “IP Configuration”. </w:t>
      </w:r>
      <w:r>
        <w:rPr>
          <w:rFonts w:ascii="Times New Roman" w:hAnsi="Times New Roman" w:cs="Times New Roman"/>
          <w:sz w:val="24"/>
        </w:rPr>
      </w:r>
      <w:r>
        <w:rPr>
          <w:rFonts w:ascii="Times New Roman" w:hAnsi="Times New Roman" w:cs="Times New Roman"/>
          <w:sz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rPr>
        <w:t xml:space="preserve">4.2 In the IP Configuration window, enter the IP address as (192.168.1.10) </w:t>
      </w:r>
      <w:r>
        <w:rPr>
          <w:rFonts w:ascii="Times New Roman" w:hAnsi="Times New Roman" w:cs="Times New Roman"/>
          <w:sz w:val="24"/>
        </w:rPr>
        <w:t xml:space="preserve">and</w:t>
      </w:r>
      <w:r>
        <w:rPr>
          <w:rFonts w:ascii="Times New Roman" w:hAnsi="Times New Roman" w:cs="Times New Roman"/>
          <w:sz w:val="24"/>
        </w:rPr>
        <w:t xml:space="preserve"> </w:t>
      </w:r>
      <w:r>
        <w:rPr>
          <w:rFonts w:ascii="Times New Roman" w:hAnsi="Times New Roman" w:cs="Times New Roman"/>
          <w:sz w:val="24"/>
        </w:rPr>
        <w:t xml:space="preserve">10.0.0.2</w:t>
      </w:r>
      <w:r>
        <w:rPr>
          <w:rFonts w:ascii="Times New Roman" w:hAnsi="Times New Roman" w:cs="Times New Roman"/>
          <w:sz w:val="24"/>
        </w:rPr>
        <w:t xml:space="preserve">)</w:t>
      </w:r>
      <w:r>
        <w:rPr>
          <w:rFonts w:ascii="Times New Roman" w:hAnsi="Times New Roman" w:cs="Times New Roman"/>
          <w:sz w:val="24"/>
        </w:rPr>
        <w:t xml:space="preserve"> for swich0 connected with Alish1 and Faculty1 and for Switch1(192.168.1.20,10.0.0.3</w:t>
      </w:r>
      <w:r>
        <w:rPr>
          <w:rFonts w:ascii="Times New Roman" w:hAnsi="Times New Roman" w:cs="Times New Roman"/>
          <w:sz w:val="24"/>
        </w:rPr>
        <w:t xml:space="preserve">) for its Alish2 and Faculty2 , subnet mask and default gateway for </w:t>
      </w:r>
      <w:r>
        <w:rPr>
          <w:rFonts w:ascii="Times New Roman" w:hAnsi="Times New Roman" w:cs="Times New Roman"/>
          <w:sz w:val="24"/>
        </w:rPr>
        <w:t xml:space="preserve">each</w:t>
      </w:r>
      <w:r>
        <w:rPr>
          <w:rFonts w:ascii="Times New Roman" w:hAnsi="Times New Roman" w:cs="Times New Roman"/>
          <w:sz w:val="24"/>
        </w:rPr>
        <w:t xml:space="preserve"> </w:t>
      </w:r>
      <w:r>
        <w:rPr>
          <w:rFonts w:ascii="Times New Roman" w:hAnsi="Times New Roman" w:cs="Times New Roman"/>
          <w:sz w:val="24"/>
        </w:rPr>
        <w:t xml:space="preserve">PC.</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mc:AlternateContent>
          <mc:Choice Requires="wpg">
            <w:drawing>
              <wp:inline xmlns:wp="http://schemas.openxmlformats.org/drawingml/2006/wordprocessingDrawing" distT="0" distB="0" distL="0" distR="0">
                <wp:extent cx="5274310" cy="2828925"/>
                <wp:effectExtent l="0" t="0" r="2540"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3176" name="Screenshot 2025-08-15 172632.png"/>
                        <pic:cNvPicPr>
                          <a:picLocks noChangeAspect="1"/>
                        </pic:cNvPicPr>
                        <pic:nvPr/>
                      </pic:nvPicPr>
                      <pic:blipFill>
                        <a:blip r:embed="rId16"/>
                        <a:stretch/>
                      </pic:blipFill>
                      <pic:spPr bwMode="auto">
                        <a:xfrm>
                          <a:off x="0" y="0"/>
                          <a:ext cx="5274307"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5.30pt;height:222.7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4"/>
        </w:rPr>
      </w:r>
      <w:r>
        <w:rPr>
          <w:rFonts w:ascii="Times New Roman" w:hAnsi="Times New Roman" w:cs="Times New Roman"/>
          <w:sz w:val="24"/>
        </w:rPr>
      </w:r>
    </w:p>
    <w:p>
      <w:pPr>
        <w:pBdr/>
        <w:spacing w:after="0" w:line="360" w:lineRule="auto"/>
        <w:ind/>
        <w:jc w:val="center"/>
        <w:rPr>
          <w:rFonts w:ascii="Times New Roman" w:hAnsi="Times New Roman" w:cs="Times New Roman"/>
          <w:sz w:val="24"/>
          <w:szCs w:val="24"/>
        </w:rP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right</wp:align>
                </wp:positionH>
                <wp:positionV relativeFrom="paragraph">
                  <wp:posOffset>398145</wp:posOffset>
                </wp:positionV>
                <wp:extent cx="5274310" cy="3347085"/>
                <wp:effectExtent l="0" t="0" r="2540" b="5715"/>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8-15 172717.png"/>
                        <pic:cNvPicPr>
                          <a:picLocks noChangeAspect="1"/>
                        </pic:cNvPicPr>
                        <pic:nvPr/>
                      </pic:nvPicPr>
                      <pic:blipFill>
                        <a:blip r:embed="rId17"/>
                        <a:stretch/>
                      </pic:blipFill>
                      <pic:spPr bwMode="auto">
                        <a:xfrm>
                          <a:off x="0" y="0"/>
                          <a:ext cx="5274310" cy="33470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0288;o:allowoverlap:true;o:allowincell:true;mso-position-horizontal-relative:margin;mso-position-horizontal:right;mso-position-vertical-relative:text;margin-top:31.35pt;mso-position-vertical:absolute;width:415.30pt;height:263.55pt;mso-wrap-distance-left:9.00pt;mso-wrap-distance-top:0.00pt;mso-wrap-distance-right:9.00pt;mso-wrap-distance-bottom:0.00pt;z-index:1;" stroked="false">
                <w10:wrap type="square"/>
                <v:imagedata r:id="rId17" o:title=""/>
                <o:lock v:ext="edit" rotation="t"/>
              </v:shape>
            </w:pict>
          </mc:Fallback>
        </mc:AlternateContent>
      </w:r>
      <w:r>
        <w:rPr>
          <w:rFonts w:ascii="Times New Roman" w:hAnsi="Times New Roman" w:cs="Times New Roman"/>
          <w:sz w:val="24"/>
          <w:szCs w:val="24"/>
        </w:rPr>
        <w:t xml:space="preserve">Figure: IP Configuration</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center"/>
        <w:rPr>
          <w:rFonts w:ascii="Times New Roman" w:hAnsi="Times New Roman" w:cs="Times New Roman"/>
          <w:sz w:val="24"/>
          <w:szCs w:val="24"/>
        </w:rPr>
      </w:pPr>
      <w:r>
        <w:rPr>
          <w:rFonts w:ascii="Times New Roman" w:hAnsi="Times New Roman" w:cs="Times New Roman"/>
          <w:sz w:val="24"/>
          <w:szCs w:val="24"/>
        </w:rPr>
        <w:t xml:space="preserve">Figure: IP Configuration</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b/>
          <w:sz w:val="24"/>
          <w:szCs w:val="24"/>
        </w:rPr>
      </w:pPr>
      <w:r>
        <w:rPr>
          <w:rFonts w:ascii="Times New Roman" w:hAnsi="Times New Roman" w:cs="Times New Roman"/>
          <w:b/>
          <w:sz w:val="24"/>
          <w:szCs w:val="24"/>
        </w:rPr>
        <w:t xml:space="preserve">Step 5: Configuring VLANs</w:t>
      </w:r>
      <w:r>
        <w:rPr>
          <w:rFonts w:ascii="Times New Roman" w:hAnsi="Times New Roman" w:cs="Times New Roman"/>
          <w:b/>
          <w:sz w:val="24"/>
          <w:szCs w:val="24"/>
        </w:rPr>
      </w:r>
      <w:r>
        <w:rPr>
          <w:rFonts w:ascii="Times New Roman" w:hAnsi="Times New Roman" w:cs="Times New Roman"/>
          <w:b/>
          <w:sz w:val="24"/>
          <w:szCs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t xml:space="preserve">5.1 Create VLAN on both Switches &amp; assign Port to both switches.</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t xml:space="preserve">5.2 Create trunkation in the both switches.</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pBdr/>
        <w:spacing w:after="0" w:line="360" w:lineRule="auto"/>
        <w:ind/>
        <w:jc w:val="both"/>
        <w:rPr>
          <w:rFonts w:ascii="Times New Roman" w:hAnsi="Times New Roman" w:cs="Times New Roman"/>
          <w:b/>
          <w:sz w:val="24"/>
          <w:szCs w:val="24"/>
        </w:rPr>
      </w:pPr>
      <w:r>
        <w:rPr>
          <w:rFonts w:ascii="Times New Roman" w:hAnsi="Times New Roman" w:cs="Times New Roman"/>
          <w:b/>
          <w:sz w:val="24"/>
          <w:szCs w:val="24"/>
        </w:rPr>
        <w:t xml:space="preserve">Code for VLAN Configurations:</w:t>
      </w:r>
      <w:r>
        <w:rPr>
          <w:rFonts w:ascii="Times New Roman" w:hAnsi="Times New Roman" w:cs="Times New Roman"/>
          <w:b/>
          <w:sz w:val="24"/>
          <w:szCs w:val="24"/>
        </w:rPr>
      </w:r>
      <w:r>
        <w:rPr>
          <w:rFonts w:ascii="Times New Roman" w:hAnsi="Times New Roman" w:cs="Times New Roman"/>
          <w:b/>
          <w:sz w:val="24"/>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Switch&gt;en</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 t</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Switch(config)#vlan 10</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Switch(config-vlan)#name Alish1</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Switch(config-vlan)#vlan 20</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Switch(config-vlan)#name Faculty1</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Switch(config-vlan)#exit</w:t>
      </w:r>
      <w:r>
        <w:rPr>
          <w:szCs w:val="24"/>
        </w:rPr>
      </w:r>
      <w:r>
        <w:rPr>
          <w:szCs w:val="24"/>
        </w:rPr>
      </w:r>
    </w:p>
    <w:p>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szCs w:val="24"/>
        </w:rPr>
      </w:pPr>
      <w:r>
        <w:rPr>
          <w:rFonts w:ascii="Times New Roman" w:hAnsi="Times New Roman" w:eastAsia="Times New Roman" w:cs="Times New Roman"/>
          <w:color w:val="000000"/>
          <w:sz w:val="24"/>
          <w:szCs w:val="24"/>
        </w:rPr>
        <w:t xml:space="preserve">             Switch(config)#exit</w:t>
      </w:r>
      <w:r>
        <w:rPr>
          <w:szCs w:val="24"/>
        </w:rPr>
      </w:r>
      <w:r>
        <w:rPr>
          <w:szCs w:val="24"/>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rPr>
      </w:r>
      <w:r>
        <w:rPr>
          <w:rFonts w:ascii="Times New Roman" w:hAnsi="Times New Roman" w:cs="Times New Roman"/>
          <w:b/>
          <w:sz w:val="24"/>
          <w:szCs w:val="24"/>
        </w:rPr>
        <w:t xml:space="preserve">Code for Assigning ports:</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w:t>
      </w:r>
      <w:r>
        <w:rPr>
          <w:rFonts w:ascii="Times New Roman" w:hAnsi="Times New Roman" w:cs="Times New Roman"/>
          <w:sz w:val="24"/>
          <w:szCs w:val="24"/>
        </w:rPr>
        <w:t xml:space="preserve"> t</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 #int fa 0/1</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w:t>
      </w:r>
      <w:r>
        <w:rPr>
          <w:rFonts w:ascii="Times New Roman" w:hAnsi="Times New Roman" w:cs="Times New Roman"/>
          <w:sz w:val="24"/>
          <w:szCs w:val="24"/>
        </w:rPr>
        <w:t xml:space="preserve">-if</w:t>
      </w:r>
      <w:r>
        <w:rPr>
          <w:rFonts w:ascii="Times New Roman" w:hAnsi="Times New Roman" w:cs="Times New Roman"/>
          <w:sz w:val="24"/>
          <w:szCs w:val="24"/>
        </w:rPr>
        <w:t xml:space="preserve">)</w:t>
      </w:r>
      <w:r>
        <w:rPr>
          <w:rFonts w:ascii="Times New Roman" w:hAnsi="Times New Roman" w:cs="Times New Roman"/>
          <w:sz w:val="24"/>
          <w:szCs w:val="24"/>
        </w:rPr>
        <w:t xml:space="preserve"> #switchport mode access</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t xml:space="preserve">Switch(config-if) #switchport access</w:t>
      </w:r>
      <w:r>
        <w:rPr>
          <w:rFonts w:ascii="Times New Roman" w:hAnsi="Times New Roman" w:cs="Times New Roman"/>
          <w:sz w:val="24"/>
          <w:szCs w:val="24"/>
        </w:rPr>
        <w:t xml:space="preserve"> </w:t>
      </w:r>
      <w:r>
        <w:rPr>
          <w:rFonts w:ascii="Times New Roman" w:hAnsi="Times New Roman" w:cs="Times New Roman"/>
          <w:sz w:val="24"/>
          <w:szCs w:val="24"/>
        </w:rPr>
        <w:t xml:space="preserve">vlan</w:t>
      </w:r>
      <w:r>
        <w:rPr>
          <w:rFonts w:ascii="Times New Roman" w:hAnsi="Times New Roman" w:cs="Times New Roman"/>
          <w:sz w:val="24"/>
          <w:szCs w:val="24"/>
        </w:rPr>
        <w:t xml:space="preserve"> 10</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t xml:space="preserve">Switch(config</w:t>
      </w:r>
      <w:r>
        <w:rPr>
          <w:rFonts w:ascii="Times New Roman" w:hAnsi="Times New Roman" w:cs="Times New Roman"/>
          <w:sz w:val="24"/>
          <w:szCs w:val="24"/>
        </w:rPr>
        <w:t xml:space="preserve">-if</w:t>
      </w:r>
      <w:r>
        <w:rPr>
          <w:rFonts w:ascii="Times New Roman" w:hAnsi="Times New Roman" w:cs="Times New Roman"/>
          <w:sz w:val="24"/>
          <w:szCs w:val="24"/>
        </w:rPr>
        <w:t xml:space="preserve">) #int fa 0/</w:t>
      </w:r>
      <w:r>
        <w:rPr>
          <w:rFonts w:ascii="Times New Roman" w:hAnsi="Times New Roman" w:cs="Times New Roman"/>
          <w:sz w:val="24"/>
          <w:szCs w:val="24"/>
        </w:rPr>
        <w:t xml:space="preserve">2</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Switch(config-if) #switchport access </w:t>
      </w:r>
      <w:r>
        <w:rPr>
          <w:rFonts w:ascii="Times New Roman" w:hAnsi="Times New Roman" w:cs="Times New Roman"/>
          <w:sz w:val="24"/>
          <w:szCs w:val="24"/>
        </w:rPr>
        <w:t xml:space="preserve">vlan</w:t>
      </w:r>
      <w:r>
        <w:rPr>
          <w:rFonts w:ascii="Times New Roman" w:hAnsi="Times New Roman" w:cs="Times New Roman"/>
          <w:sz w:val="24"/>
          <w:szCs w:val="24"/>
        </w:rPr>
        <w:t xml:space="preserve"> </w:t>
      </w:r>
      <w:r>
        <w:rPr>
          <w:rFonts w:ascii="Times New Roman" w:hAnsi="Times New Roman" w:cs="Times New Roman"/>
          <w:sz w:val="24"/>
          <w:szCs w:val="24"/>
        </w:rPr>
        <w:t xml:space="preserve">20</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w:t>
      </w:r>
      <w:r>
        <w:rPr>
          <w:rFonts w:ascii="Times New Roman" w:hAnsi="Times New Roman" w:cs="Times New Roman"/>
          <w:sz w:val="24"/>
          <w:szCs w:val="24"/>
        </w:rPr>
        <w:t xml:space="preserve">if</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#exit</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highlight w:val="none"/>
        </w:rPr>
      </w:pPr>
      <w:r>
        <w:rPr>
          <w:rFonts w:ascii="Times New Roman" w:hAnsi="Times New Roman" w:cs="Times New Roman"/>
          <w:sz w:val="24"/>
          <w:szCs w:val="24"/>
        </w:rPr>
      </w:r>
      <w:r>
        <mc:AlternateContent>
          <mc:Choice Requires="wpg">
            <w:drawing>
              <wp:anchor xmlns:wp="http://schemas.openxmlformats.org/drawingml/2006/wordprocessingDrawing" xmlns:wp14="http://schemas.microsoft.com/office/word/2010/wordprocessingDrawing" distT="0" distB="0" distL="115200" distR="115200" simplePos="0" relativeHeight="251673600" behindDoc="1" locked="0" layoutInCell="1" allowOverlap="1">
                <wp:simplePos x="0" y="0"/>
                <wp:positionH relativeFrom="column">
                  <wp:posOffset>419100</wp:posOffset>
                </wp:positionH>
                <wp:positionV relativeFrom="paragraph">
                  <wp:posOffset>167618</wp:posOffset>
                </wp:positionV>
                <wp:extent cx="4753950" cy="2312643"/>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737" name=""/>
                        <pic:cNvPicPr>
                          <a:picLocks noChangeAspect="1"/>
                        </pic:cNvPicPr>
                        <pic:nvPr/>
                      </pic:nvPicPr>
                      <pic:blipFill>
                        <a:blip r:embed="rId18"/>
                        <a:stretch/>
                      </pic:blipFill>
                      <pic:spPr bwMode="auto">
                        <a:xfrm flipH="0" flipV="0">
                          <a:off x="0" y="0"/>
                          <a:ext cx="4753949" cy="23126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3600;o:allowoverlap:true;o:allowincell:true;mso-position-horizontal-relative:text;margin-left:33.00pt;mso-position-horizontal:absolute;mso-position-vertical-relative:text;margin-top:13.20pt;mso-position-vertical:absolute;width:374.33pt;height:182.10pt;mso-wrap-distance-left:9.07pt;mso-wrap-distance-top:0.00pt;mso-wrap-distance-right:9.07pt;mso-wrap-distance-bottom:0.00pt;z-index:1;" stroked="false">
                <v:imagedata r:id="rId18" o:title=""/>
                <o:lock v:ext="edit" rotation="t"/>
              </v:shape>
            </w:pict>
          </mc:Fallback>
        </mc:AlternateContent>
      </w:r>
      <w:r>
        <w:rPr>
          <w:rFonts w:ascii="Times New Roman" w:hAnsi="Times New Roman" w:cs="Times New Roman"/>
          <w:sz w:val="24"/>
          <w:szCs w:val="24"/>
        </w:rPr>
        <w:t xml:space="preserve">Switch(config)#exit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952"/>
        <w:pBdr/>
        <w:spacing w:line="360" w:lineRule="auto"/>
        <w:ind/>
        <w:jc w:val="both"/>
        <w:rPr>
          <w:rFonts w:ascii="new times roman" w:hAnsi="new times roman" w:eastAsia="new times roman" w:cs="new times roman"/>
          <w:bCs w:val="0"/>
          <w:i w:val="0"/>
          <w:color w:val="000000" w:themeColor="text1"/>
          <w:sz w:val="24"/>
          <w:szCs w:val="24"/>
        </w:rPr>
      </w:pPr>
      <w:r>
        <w:t xml:space="preserve">                                                     </w:t>
      </w:r>
      <w:r>
        <w:rPr>
          <w:rFonts w:ascii="new times roman" w:hAnsi="new times roman" w:eastAsia="new times roman" w:cs="new times roman"/>
          <w:i w:val="0"/>
          <w:iCs w:val="0"/>
          <w:color w:val="000000" w:themeColor="text1"/>
          <w:sz w:val="24"/>
          <w:szCs w:val="24"/>
        </w:rPr>
        <w:t xml:space="preserve">   </w:t>
      </w:r>
      <w:r>
        <w:rPr>
          <w:rFonts w:ascii="new times roman" w:hAnsi="new times roman" w:eastAsia="new times roman" w:cs="new times roman"/>
          <w:i w:val="0"/>
          <w:iCs w:val="0"/>
          <w:color w:val="000000" w:themeColor="text1"/>
          <w:sz w:val="24"/>
          <w:szCs w:val="24"/>
        </w:rPr>
        <w:t xml:space="preserve">   </w:t>
      </w:r>
      <w:r>
        <w:rPr>
          <w:rFonts w:ascii="new times roman" w:hAnsi="new times roman" w:eastAsia="new times roman" w:cs="new times roman"/>
          <w:bCs w:val="0"/>
          <w:i w:val="0"/>
          <w:color w:val="000000" w:themeColor="text1"/>
          <w:sz w:val="24"/>
          <w:szCs w:val="24"/>
        </w:rPr>
      </w:r>
      <w:r>
        <w:rPr>
          <w:rFonts w:ascii="new times roman" w:hAnsi="new times roman" w:eastAsia="new times roman" w:cs="new times roman"/>
          <w:bCs w:val="0"/>
          <w:i w:val="0"/>
          <w:color w:val="000000" w:themeColor="text1"/>
          <w:sz w:val="24"/>
          <w:szCs w:val="24"/>
        </w:rPr>
      </w:r>
    </w:p>
    <w:p>
      <w:pPr>
        <w:pStyle w:val="952"/>
        <w:pBdr/>
        <w:spacing w:line="360" w:lineRule="auto"/>
        <w:ind/>
        <w:jc w:val="both"/>
        <w:rPr>
          <w:rFonts w:ascii="new times roman" w:hAnsi="new times roman" w:cs="new times roman"/>
          <w:bCs w:val="0"/>
          <w:i w:val="0"/>
          <w:color w:val="000000" w:themeColor="text1"/>
          <w:sz w:val="24"/>
          <w:szCs w:val="24"/>
        </w:rPr>
      </w:pPr>
      <w:r>
        <w:rPr>
          <w:rFonts w:ascii="new times roman" w:hAnsi="new times roman" w:eastAsia="new times roman" w:cs="new times roman"/>
          <w:i w:val="0"/>
          <w:iCs w:val="0"/>
          <w:color w:val="000000" w:themeColor="text1"/>
          <w:sz w:val="24"/>
          <w:szCs w:val="24"/>
          <w:highlight w:val="none"/>
        </w:rPr>
      </w:r>
      <w:r>
        <w:rPr>
          <w:rFonts w:ascii="new times roman" w:hAnsi="new times roman" w:cs="new times roman"/>
          <w:bCs w:val="0"/>
          <w:i w:val="0"/>
          <w:color w:val="000000" w:themeColor="text1"/>
          <w:sz w:val="24"/>
          <w:szCs w:val="24"/>
        </w:rPr>
      </w:r>
      <w:r>
        <w:rPr>
          <w:rFonts w:ascii="new times roman" w:hAnsi="new times roman" w:cs="new times roman"/>
          <w:bCs w:val="0"/>
          <w:i w:val="0"/>
          <w:color w:val="000000" w:themeColor="text1"/>
          <w:sz w:val="24"/>
          <w:szCs w:val="24"/>
        </w:rPr>
      </w:r>
    </w:p>
    <w:p>
      <w:pPr>
        <w:pStyle w:val="952"/>
        <w:pBdr/>
        <w:spacing w:line="360" w:lineRule="auto"/>
        <w:ind/>
        <w:jc w:val="both"/>
        <w:rPr>
          <w:rFonts w:ascii="new times roman" w:hAnsi="new times roman" w:eastAsia="new times roman" w:cs="new times roman"/>
          <w:bCs w:val="0"/>
          <w:i w:val="0"/>
          <w:color w:val="000000" w:themeColor="text1"/>
          <w:sz w:val="24"/>
          <w:szCs w:val="24"/>
          <w:highlight w:val="none"/>
        </w:rPr>
      </w:pPr>
      <w:r>
        <w:rPr>
          <w:rFonts w:ascii="new times roman" w:hAnsi="new times roman" w:eastAsia="new times roman" w:cs="new times roman"/>
          <w:i w:val="0"/>
          <w:iCs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p>
    <w:p>
      <w:pPr>
        <w:pStyle w:val="952"/>
        <w:pBdr/>
        <w:spacing w:line="360" w:lineRule="auto"/>
        <w:ind/>
        <w:jc w:val="both"/>
        <w:rPr>
          <w:rFonts w:ascii="new times roman" w:hAnsi="new times roman" w:eastAsia="new times roman" w:cs="new times roman"/>
          <w:bCs w:val="0"/>
          <w:i w:val="0"/>
          <w:color w:val="000000" w:themeColor="text1"/>
          <w:sz w:val="24"/>
          <w:szCs w:val="24"/>
          <w:highlight w:val="none"/>
        </w:rPr>
      </w:pPr>
      <w:r>
        <w:rPr>
          <w:rFonts w:ascii="new times roman" w:hAnsi="new times roman" w:eastAsia="new times roman" w:cs="new times roman"/>
          <w:i w:val="0"/>
          <w:iCs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p>
    <w:p>
      <w:pPr>
        <w:pStyle w:val="952"/>
        <w:pBdr/>
        <w:spacing w:line="360" w:lineRule="auto"/>
        <w:ind/>
        <w:jc w:val="both"/>
        <w:rPr>
          <w:rFonts w:ascii="new times roman" w:hAnsi="new times roman" w:eastAsia="new times roman" w:cs="new times roman"/>
          <w:bCs w:val="0"/>
          <w:i w:val="0"/>
          <w:color w:val="000000" w:themeColor="text1"/>
          <w:sz w:val="24"/>
          <w:szCs w:val="24"/>
          <w:highlight w:val="none"/>
        </w:rPr>
      </w:pPr>
      <w:r>
        <w:rPr>
          <w:rFonts w:ascii="new times roman" w:hAnsi="new times roman" w:eastAsia="new times roman" w:cs="new times roman"/>
          <w:i w:val="0"/>
          <w:iCs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r>
        <w:rPr>
          <w:rFonts w:ascii="new times roman" w:hAnsi="new times roman" w:eastAsia="new times roman" w:cs="new times roman"/>
          <w:bCs w:val="0"/>
          <w:i w:val="0"/>
          <w:color w:val="000000" w:themeColor="text1"/>
          <w:sz w:val="24"/>
          <w:szCs w:val="24"/>
          <w:highlight w:val="none"/>
        </w:rPr>
      </w:r>
    </w:p>
    <w:p>
      <w:pPr>
        <w:pStyle w:val="952"/>
        <w:pBdr/>
        <w:spacing w:line="360" w:lineRule="auto"/>
        <w:ind/>
        <w:jc w:val="both"/>
        <w:rPr>
          <w:rFonts w:ascii="Times New Roman" w:hAnsi="Times New Roman" w:cs="Times New Roman"/>
          <w:bCs w:val="0"/>
          <w:i w:val="0"/>
          <w:color w:val="000000" w:themeColor="text1"/>
          <w:sz w:val="24"/>
          <w:szCs w:val="24"/>
          <w:highlight w:val="none"/>
        </w:rPr>
      </w:pPr>
      <w:r>
        <w:rPr>
          <w:rFonts w:ascii="Times New Roman" w:hAnsi="Times New Roman" w:eastAsia="Times New Roman" w:cs="Times New Roman"/>
          <w:i w:val="0"/>
          <w:iCs w:val="0"/>
          <w:color w:val="000000" w:themeColor="text1"/>
          <w:sz w:val="24"/>
          <w:szCs w:val="24"/>
        </w:rPr>
        <w:t xml:space="preserve">                                          Assigning port to VLAN in Switch0</w:t>
      </w:r>
      <w:r>
        <w:rPr>
          <w:rFonts w:ascii="Times New Roman" w:hAnsi="Times New Roman" w:eastAsia="Times New Roman" w:cs="Times New Roman"/>
          <w:bCs w:val="0"/>
          <w:i w:val="0"/>
          <w:color w:val="000000" w:themeColor="text1"/>
          <w:sz w:val="24"/>
          <w:szCs w:val="24"/>
          <w:highlight w:val="none"/>
        </w:rPr>
      </w:r>
      <w:r>
        <w:rPr>
          <w:rFonts w:ascii="Times New Roman" w:hAnsi="Times New Roman" w:cs="Times New Roman"/>
          <w:bCs w:val="0"/>
          <w:i w:val="0"/>
          <w:color w:val="000000" w:themeColor="text1"/>
          <w:sz w:val="24"/>
          <w:szCs w:val="24"/>
          <w:highlight w:val="none"/>
        </w:rPr>
      </w:r>
    </w:p>
    <w:p>
      <w:pPr>
        <w:pBdr/>
        <w:spacing w:after="0" w:line="360" w:lineRule="auto"/>
        <w:ind/>
        <w:jc w:val="both"/>
        <w:rPr>
          <w:rFonts w:ascii="Times New Roman" w:hAnsi="Times New Roman" w:cs="Times New Roman"/>
          <w:b/>
          <w:bCs/>
          <w:sz w:val="24"/>
          <w:szCs w:val="24"/>
        </w:rPr>
      </w:pPr>
      <w:r>
        <w:rPr>
          <w:rFonts w:ascii="Times New Roman" w:hAnsi="Times New Roman" w:cs="Times New Roman"/>
          <w:b/>
          <w:sz w:val="24"/>
          <w:szCs w:val="24"/>
        </w:rPr>
      </w:r>
      <w:r>
        <w:rPr>
          <w:rFonts w:ascii="Times New Roman" w:hAnsi="Times New Roman" w:cs="Times New Roman"/>
          <w:b/>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rPr>
        <w:t xml:space="preserve">    </w:t>
      </w:r>
      <w:r>
        <w:rPr>
          <w:rFonts w:ascii="Times New Roman" w:hAnsi="Times New Roman" w:cs="Times New Roman"/>
          <w:b/>
          <w:sz w:val="24"/>
          <w:szCs w:val="24"/>
        </w:rPr>
        <mc:AlternateContent>
          <mc:Choice Requires="wpg">
            <w:drawing>
              <wp:anchor xmlns:wp="http://schemas.openxmlformats.org/drawingml/2006/wordprocessingDrawing" xmlns:wp14="http://schemas.microsoft.com/office/word/2010/wordprocessingDrawing" distT="0" distB="0" distL="115200" distR="115200" simplePos="0" relativeHeight="251674624" behindDoc="1" locked="0" layoutInCell="1" allowOverlap="1">
                <wp:simplePos x="0" y="0"/>
                <wp:positionH relativeFrom="column">
                  <wp:posOffset>324825</wp:posOffset>
                </wp:positionH>
                <wp:positionV relativeFrom="paragraph">
                  <wp:posOffset>23054</wp:posOffset>
                </wp:positionV>
                <wp:extent cx="5543563" cy="3635910"/>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853" name=""/>
                        <pic:cNvPicPr>
                          <a:picLocks noChangeAspect="1"/>
                        </pic:cNvPicPr>
                        <pic:nvPr/>
                      </pic:nvPicPr>
                      <pic:blipFill>
                        <a:blip r:embed="rId19"/>
                        <a:stretch/>
                      </pic:blipFill>
                      <pic:spPr bwMode="auto">
                        <a:xfrm flipH="0" flipV="0">
                          <a:off x="0" y="0"/>
                          <a:ext cx="5543562" cy="36359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74624;o:allowoverlap:true;o:allowincell:true;mso-position-horizontal-relative:text;margin-left:25.58pt;mso-position-horizontal:absolute;mso-position-vertical-relative:text;margin-top:1.82pt;mso-position-vertical:absolute;width:436.50pt;height:286.29pt;mso-wrap-distance-left:9.07pt;mso-wrap-distance-top:0.00pt;mso-wrap-distance-right:9.07pt;mso-wrap-distance-bottom:0.00pt;z-index:1;" stroked="false">
                <v:imagedata r:id="rId19" o:title=""/>
                <o:lock v:ext="edit" rotation="t"/>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rPr>
      </w:pPr>
      <w:r>
        <w:rPr>
          <w:rFonts w:ascii="Times New Roman" w:hAnsi="Times New Roman" w:cs="Times New Roman"/>
          <w:b/>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t xml:space="preserve">    </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83840" behindDoc="1" locked="0" layoutInCell="1" allowOverlap="1">
                <wp:simplePos x="0" y="0"/>
                <wp:positionH relativeFrom="column">
                  <wp:posOffset>1686900</wp:posOffset>
                </wp:positionH>
                <wp:positionV relativeFrom="paragraph">
                  <wp:posOffset>241685</wp:posOffset>
                </wp:positionV>
                <wp:extent cx="2686050" cy="308610"/>
                <wp:effectExtent l="0" t="0" r="0" b="0"/>
                <wp:wrapNone/>
                <wp:docPr id="11" name=""/>
                <wp:cNvGraphicFramePr/>
                <a:graphic xmlns:a="http://schemas.openxmlformats.org/drawingml/2006/main">
                  <a:graphicData uri="http://schemas.microsoft.com/office/word/2010/wordprocessingShape">
                    <wps:wsp>
                      <wps:cNvPr id="0" name=""/>
                      <wps:cNvSpPr/>
                      <wps:spPr bwMode="auto">
                        <a:xfrm flipH="0" flipV="0">
                          <a:off x="0" y="0"/>
                          <a:ext cx="2686050" cy="308610"/>
                        </a:xfrm>
                        <a:prstGeom prst="rect">
                          <a:avLst/>
                        </a:prstGeom>
                        <a:noFill/>
                        <a:ln>
                          <a:noFill/>
                        </a:ln>
                      </wps:spPr>
                      <wps:txbx>
                        <w:txbxContent>
                          <w:p>
                            <w:pPr>
                              <w:pBdr/>
                              <w:spacing w:line="360" w:lineRule="auto"/>
                              <w:ind/>
                              <w:rPr>
                                <w:rFonts w:ascii="Times New Roman" w:hAnsi="Times New Roman" w:cs="Times New Roman"/>
                                <w:bCs w:val="0"/>
                                <w:i w:val="0"/>
                                <w:sz w:val="24"/>
                                <w:szCs w:val="24"/>
                              </w:rPr>
                            </w:pPr>
                            <w:r>
                              <w:rPr>
                                <w:rFonts w:ascii="Times New Roman" w:hAnsi="Times New Roman" w:eastAsia="Times New Roman" w:cs="Times New Roman"/>
                                <w:i w:val="0"/>
                                <w:iCs w:val="0"/>
                                <w:sz w:val="24"/>
                                <w:szCs w:val="24"/>
                              </w:rPr>
                              <w:t xml:space="preserve">Assigning port on VLAN on Switch 1</w:t>
                            </w:r>
                            <w:r>
                              <w:rPr>
                                <w:rFonts w:ascii="Times New Roman" w:hAnsi="Times New Roman" w:eastAsia="Times New Roman" w:cs="Times New Roman"/>
                                <w:bCs w:val="0"/>
                                <w:i w:val="0"/>
                                <w:sz w:val="24"/>
                                <w:szCs w:val="24"/>
                              </w:rPr>
                            </w:r>
                            <w:r>
                              <w:rPr>
                                <w:rFonts w:ascii="Times New Roman" w:hAnsi="Times New Roman" w:cs="Times New Roman"/>
                                <w:bCs w:val="0"/>
                                <w:i w:val="0"/>
                                <w:sz w:val="24"/>
                                <w:szCs w:val="24"/>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0" o:spid="_x0000_s10" o:spt="1" type="#_x0000_t1" style="position:absolute;z-index:-251683840;o:allowoverlap:true;o:allowincell:true;mso-position-horizontal-relative:text;margin-left:132.83pt;mso-position-horizontal:absolute;mso-position-vertical-relative:text;margin-top:19.03pt;mso-position-vertical:absolute;width:211.50pt;height:24.30pt;mso-wrap-distance-left:9.07pt;mso-wrap-distance-top:0.00pt;mso-wrap-distance-right:9.07pt;mso-wrap-distance-bottom:0.00pt;v-text-anchor:top;visibility:visible;" filled="f" stroked="f">
                <v:textbox inset="0,0,0,0">
                  <w:txbxContent>
                    <w:p>
                      <w:pPr>
                        <w:pBdr/>
                        <w:spacing w:line="360" w:lineRule="auto"/>
                        <w:ind/>
                        <w:rPr>
                          <w:rFonts w:ascii="Times New Roman" w:hAnsi="Times New Roman" w:cs="Times New Roman"/>
                          <w:bCs w:val="0"/>
                          <w:i w:val="0"/>
                          <w:sz w:val="24"/>
                          <w:szCs w:val="24"/>
                        </w:rPr>
                      </w:pPr>
                      <w:r>
                        <w:rPr>
                          <w:rFonts w:ascii="Times New Roman" w:hAnsi="Times New Roman" w:eastAsia="Times New Roman" w:cs="Times New Roman"/>
                          <w:i w:val="0"/>
                          <w:iCs w:val="0"/>
                          <w:sz w:val="24"/>
                          <w:szCs w:val="24"/>
                        </w:rPr>
                        <w:t xml:space="preserve">Assigning port on VLAN on Switch 1</w:t>
                      </w:r>
                      <w:r>
                        <w:rPr>
                          <w:rFonts w:ascii="Times New Roman" w:hAnsi="Times New Roman" w:eastAsia="Times New Roman" w:cs="Times New Roman"/>
                          <w:bCs w:val="0"/>
                          <w:i w:val="0"/>
                          <w:sz w:val="24"/>
                          <w:szCs w:val="24"/>
                        </w:rPr>
                      </w:r>
                      <w:r>
                        <w:rPr>
                          <w:rFonts w:ascii="Times New Roman" w:hAnsi="Times New Roman" w:cs="Times New Roman"/>
                          <w:bCs w:val="0"/>
                          <w:i w:val="0"/>
                          <w:sz w:val="24"/>
                          <w:szCs w:val="24"/>
                        </w:rPr>
                      </w:r>
                    </w:p>
                  </w:txbxContent>
                </v:textbox>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t xml:space="preserve">                                   </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sz w:val="24"/>
          <w:szCs w:val="24"/>
          <w:highlight w:val="none"/>
        </w:rPr>
      </w:r>
      <w:r>
        <w:rPr>
          <w:rFonts w:ascii="Times New Roman" w:hAnsi="Times New Roman" w:cs="Times New Roman"/>
          <w:b/>
          <w:sz w:val="24"/>
          <w:szCs w:val="24"/>
          <w:highlight w:val="none"/>
        </w:rPr>
        <w:t xml:space="preserve">     </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bCs/>
          <w:sz w:val="24"/>
          <w:szCs w:val="24"/>
          <w:highlight w:val="none"/>
        </w:rPr>
      </w:pPr>
      <w:r>
        <w:rPr>
          <w:rFonts w:ascii="Times New Roman" w:hAnsi="Times New Roman" w:cs="Times New Roman"/>
          <w:b/>
          <w:sz w:val="24"/>
          <w:szCs w:val="24"/>
          <w:highlight w:val="none"/>
        </w:rPr>
        <w:t xml:space="preserve">     </w:t>
      </w:r>
      <w:r>
        <w:rPr>
          <w:rFonts w:ascii="Times New Roman" w:hAnsi="Times New Roman" w:cs="Times New Roman"/>
          <w:b/>
          <w:sz w:val="24"/>
          <w:szCs w:val="24"/>
        </w:rPr>
        <w:t xml:space="preserve">Code for Trunking Switches:</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w:t>
      </w:r>
      <w:r>
        <w:rPr>
          <w:rFonts w:ascii="Times New Roman" w:hAnsi="Times New Roman" w:cs="Times New Roman"/>
          <w:sz w:val="24"/>
          <w:szCs w:val="24"/>
        </w:rPr>
        <w:t xml:space="preserve"> t</w:t>
      </w:r>
      <w:r>
        <w:rPr>
          <w:rFonts w:ascii="Times New Roman" w:hAnsi="Times New Roman" w:cs="Times New Roman"/>
          <w:sz w:val="24"/>
          <w:szCs w:val="24"/>
        </w:rPr>
      </w:r>
      <w:r>
        <w:rPr>
          <w:rFonts w:ascii="Times New Roman" w:hAnsi="Times New Roman" w:cs="Times New Roman"/>
          <w:sz w:val="24"/>
          <w:szCs w:val="24"/>
        </w:rPr>
      </w:r>
    </w:p>
    <w:p>
      <w:pPr>
        <w:pBdr/>
        <w:tabs>
          <w:tab w:val="left" w:leader="none" w:pos="3347"/>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 #int fa 0/</w:t>
      </w:r>
      <w:r>
        <w:rPr>
          <w:rFonts w:ascii="Times New Roman" w:hAnsi="Times New Roman" w:cs="Times New Roman"/>
          <w:sz w:val="24"/>
          <w:szCs w:val="24"/>
        </w:rPr>
        <w:t xml:space="preserve">3</w:t>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Switch(config-if) #switchport mode </w:t>
      </w:r>
      <w:r>
        <w:rPr>
          <w:rFonts w:ascii="Times New Roman" w:hAnsi="Times New Roman" w:cs="Times New Roman"/>
          <w:sz w:val="24"/>
          <w:szCs w:val="24"/>
        </w:rPr>
        <w:t xml:space="preserve">trunk</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Switch(config-if)</w:t>
      </w:r>
      <w:r>
        <w:rPr>
          <w:rFonts w:ascii="Times New Roman" w:hAnsi="Times New Roman" w:cs="Times New Roman"/>
          <w:sz w:val="24"/>
          <w:szCs w:val="24"/>
        </w:rPr>
        <w:t xml:space="preserve"> </w:t>
      </w:r>
      <w:r>
        <w:rPr>
          <w:rFonts w:ascii="Times New Roman" w:hAnsi="Times New Roman" w:cs="Times New Roman"/>
          <w:sz w:val="24"/>
          <w:szCs w:val="24"/>
        </w:rPr>
        <w:t xml:space="preserve">#exit</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left="720"/>
        <w:jc w:val="both"/>
        <w:rPr>
          <w:rFonts w:ascii="Times New Roman" w:hAnsi="Times New Roman" w:cs="Times New Roman"/>
          <w:sz w:val="24"/>
          <w:szCs w:val="24"/>
          <w:highlight w:val="none"/>
        </w:rPr>
      </w:pPr>
      <w:r>
        <w:rPr>
          <w:rFonts w:ascii="Times New Roman" w:hAnsi="Times New Roman" w:cs="Times New Roman"/>
          <w:sz w:val="24"/>
          <w:szCs w:val="24"/>
        </w:rPr>
        <w:t xml:space="preserve">Switch(config)</w:t>
      </w:r>
      <w:r>
        <w:rPr>
          <w:rFonts w:ascii="Times New Roman" w:hAnsi="Times New Roman" w:cs="Times New Roman"/>
          <w:sz w:val="24"/>
          <w:szCs w:val="24"/>
        </w:rPr>
        <w:t xml:space="preserve"> </w:t>
      </w:r>
      <w:r>
        <w:rPr>
          <w:rFonts w:ascii="Times New Roman" w:hAnsi="Times New Roman" w:cs="Times New Roman"/>
          <w:sz w:val="24"/>
          <w:szCs w:val="24"/>
        </w:rPr>
        <w:t xml:space="preserve">#exit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mc:AlternateContent>
          <mc:Choice Requires="wpg">
            <w:drawing>
              <wp:inline xmlns:wp="http://schemas.openxmlformats.org/drawingml/2006/wordprocessingDrawing" distT="0" distB="0" distL="0" distR="0">
                <wp:extent cx="4915875" cy="268597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606" name=""/>
                        <pic:cNvPicPr>
                          <a:picLocks noChangeAspect="1"/>
                        </pic:cNvPicPr>
                        <pic:nvPr/>
                      </pic:nvPicPr>
                      <pic:blipFill>
                        <a:blip r:embed="rId20"/>
                        <a:stretch/>
                      </pic:blipFill>
                      <pic:spPr bwMode="auto">
                        <a:xfrm flipH="0" flipV="0">
                          <a:off x="0" y="0"/>
                          <a:ext cx="4915874" cy="2685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7.08pt;height:211.49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pPr>
        <w:pStyle w:val="952"/>
        <w:pBdr/>
        <w:spacing/>
        <w:ind/>
        <w:rPr>
          <w:rFonts w:ascii="Asana" w:hAnsi="Asana" w:eastAsia="Asana" w:cs="Asana"/>
        </w:rPr>
      </w:pPr>
      <w:r>
        <w:t xml:space="preserve">                        </w:t>
      </w:r>
      <w:r>
        <w:rPr>
          <w:rFonts w:ascii="Asana" w:hAnsi="Asana" w:eastAsia="Asana" w:cs="Asana"/>
        </w:rPr>
        <w:t xml:space="preserve">                             </w:t>
      </w:r>
      <w:r>
        <w:rPr>
          <w:rFonts w:ascii="Times New Roman" w:hAnsi="Times New Roman" w:cs="Times New Roman"/>
          <w:b w:val="0"/>
          <w:bCs w:val="0"/>
          <w:i w:val="0"/>
          <w:color w:val="000000" w:themeColor="text1"/>
          <w:sz w:val="24"/>
          <w:szCs w:val="24"/>
        </w:rPr>
      </w:r>
    </w:p>
    <w:p>
      <w:pPr>
        <w:pStyle w:val="952"/>
        <w:pBdr/>
        <w:spacing/>
        <w:ind/>
        <w:rPr>
          <w:rFonts w:ascii="Times New Roman" w:hAnsi="Times New Roman" w:cs="Times New Roman"/>
          <w:b w:val="0"/>
          <w:bCs w:val="0"/>
          <w:i w:val="0"/>
          <w:color w:val="000000" w:themeColor="text1"/>
          <w:sz w:val="24"/>
          <w:szCs w:val="24"/>
        </w:rPr>
      </w:pPr>
      <w:r>
        <w:rPr>
          <w:rFonts w:ascii="Asana" w:hAnsi="Asana" w:eastAsia="Asana" w:cs="Asana"/>
        </w:rPr>
        <w:t xml:space="preserve">                                                       </w:t>
      </w:r>
      <w:r>
        <w:rPr>
          <w:rFonts w:ascii="Asana" w:hAnsi="Asana" w:eastAsia="Asana" w:cs="Asana"/>
          <w:b w:val="0"/>
          <w:bCs w:val="0"/>
          <w:i w:val="0"/>
          <w:iCs w:val="0"/>
          <w:sz w:val="24"/>
          <w:szCs w:val="24"/>
        </w:rPr>
        <w:t xml:space="preserve"> </w:t>
      </w:r>
      <w:r>
        <w:rPr>
          <w:rFonts w:ascii="Times New Roman" w:hAnsi="Times New Roman" w:eastAsia="Times New Roman" w:cs="Times New Roman"/>
          <w:b w:val="0"/>
          <w:bCs w:val="0"/>
          <w:i w:val="0"/>
          <w:iCs w:val="0"/>
          <w:sz w:val="24"/>
          <w:szCs w:val="24"/>
        </w:rPr>
        <w:t xml:space="preserve"> </w:t>
      </w:r>
      <w:r>
        <w:rPr>
          <w:rFonts w:ascii="Times New Roman" w:hAnsi="Times New Roman" w:eastAsia="Times New Roman" w:cs="Times New Roman"/>
          <w:b w:val="0"/>
          <w:bCs w:val="0"/>
          <w:i w:val="0"/>
          <w:iCs w:val="0"/>
          <w:color w:val="000000" w:themeColor="text1"/>
          <w:sz w:val="24"/>
          <w:szCs w:val="24"/>
        </w:rPr>
        <w:t xml:space="preserve">Figure:Configuring trunking between switches</w:t>
      </w:r>
      <w:r>
        <w:rPr>
          <w:rFonts w:ascii="Times New Roman" w:hAnsi="Times New Roman" w:cs="Times New Roman"/>
          <w:b w:val="0"/>
          <w:bCs w:val="0"/>
          <w:i w:val="0"/>
          <w:color w:val="000000" w:themeColor="text1"/>
          <w:sz w:val="24"/>
          <w:szCs w:val="24"/>
        </w:rPr>
      </w:r>
    </w:p>
    <w:p>
      <w:pPr>
        <w:pBdr/>
        <w:spacing/>
        <w:ind/>
        <w:rPr/>
      </w:pPr>
      <w:r>
        <w:rPr>
          <w:highlight w:val="none"/>
        </w:rPr>
      </w:r>
      <w:r>
        <w:rPr>
          <w:highlight w:val="none"/>
        </w:rPr>
      </w:r>
    </w:p>
    <w:p>
      <w:pPr>
        <w:pBdr/>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51705344" behindDoc="1" locked="0" layoutInCell="1" allowOverlap="1">
                <wp:simplePos x="0" y="0"/>
                <wp:positionH relativeFrom="column">
                  <wp:posOffset>0</wp:posOffset>
                </wp:positionH>
                <wp:positionV relativeFrom="paragraph">
                  <wp:posOffset>3054101</wp:posOffset>
                </wp:positionV>
                <wp:extent cx="5274310" cy="457200"/>
                <wp:effectExtent l="0" t="0" r="0" b="0"/>
                <wp:wrapNone/>
                <wp:docPr id="13" name=""/>
                <wp:cNvGraphicFramePr/>
                <a:graphic xmlns:a="http://schemas.openxmlformats.org/drawingml/2006/main">
                  <a:graphicData uri="http://schemas.microsoft.com/office/word/2010/wordprocessingShape">
                    <wps:wsp>
                      <wps:cNvPr id="0" name=""/>
                      <wps:cNvSpPr/>
                      <wps:spPr bwMode="auto">
                        <a:xfrm>
                          <a:off x="0" y="0"/>
                          <a:ext cx="5274669" cy="302604"/>
                        </a:xfrm>
                        <a:prstGeom prst="rect">
                          <a:avLst/>
                        </a:prstGeom>
                        <a:noFill/>
                        <a:ln>
                          <a:noFill/>
                        </a:ln>
                      </wps:spPr>
                      <wps:txbx>
                        <w:txbxContent>
                          <w:p>
                            <w:pPr>
                              <w:pStyle w:val="952"/>
                              <w:pBdr/>
                              <w:spacing/>
                              <w:ind/>
                              <w:jc w:val="both"/>
                              <w:rPr>
                                <w:rFonts w:ascii="Times New Roman" w:hAnsi="Times New Roman" w:cs="Times New Roman"/>
                              </w:rPr>
                            </w:pPr>
                            <w:r>
                              <w:t xml:space="preserve">                                              </w:t>
                            </w:r>
                            <w:r>
                              <w:rPr>
                                <w:rFonts w:ascii="Times New Roman" w:hAnsi="Times New Roman" w:eastAsia="Times New Roman" w:cs="Times New Roman"/>
                                <w:i w:val="0"/>
                                <w:iCs w:val="0"/>
                                <w:color w:val="000000" w:themeColor="text1"/>
                                <w:sz w:val="24"/>
                                <w:szCs w:val="24"/>
                              </w:rPr>
                              <w:t xml:space="preserve"> Figure: Configuring trunking between switches</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rPr>
                            </w:r>
                            <w:r>
                              <w:rPr>
                                <w:rFonts w:ascii="Times New Roman" w:hAnsi="Times New Roman" w:cs="Times New Roman"/>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12" o:spid="_x0000_s12" o:spt="1" type="#_x0000_t1" style="position:absolute;z-index:-251705344;o:allowoverlap:true;o:allowincell:true;mso-position-horizontal-relative:text;margin-left:0.00pt;mso-position-horizontal:absolute;mso-position-vertical-relative:text;margin-top:240.48pt;mso-position-vertical:absolute;width:415.30pt;height:36.00pt;mso-wrap-distance-left:9.07pt;mso-wrap-distance-top:0.00pt;mso-wrap-distance-right:9.07pt;mso-wrap-distance-bottom:0.00pt;v-text-anchor:top;visibility:visible;" filled="f" stroked="f">
                <v:textbox inset="0,0,0,0">
                  <w:txbxContent>
                    <w:p>
                      <w:pPr>
                        <w:pStyle w:val="952"/>
                        <w:pBdr/>
                        <w:spacing/>
                        <w:ind/>
                        <w:jc w:val="both"/>
                        <w:rPr>
                          <w:rFonts w:ascii="Times New Roman" w:hAnsi="Times New Roman" w:cs="Times New Roman"/>
                        </w:rPr>
                      </w:pPr>
                      <w:r>
                        <w:t xml:space="preserve">                                              </w:t>
                      </w:r>
                      <w:r>
                        <w:rPr>
                          <w:rFonts w:ascii="Times New Roman" w:hAnsi="Times New Roman" w:eastAsia="Times New Roman" w:cs="Times New Roman"/>
                          <w:i w:val="0"/>
                          <w:iCs w:val="0"/>
                          <w:color w:val="000000" w:themeColor="text1"/>
                          <w:sz w:val="24"/>
                          <w:szCs w:val="24"/>
                        </w:rPr>
                        <w:t xml:space="preserve"> Figure: Configuring trunking between switches</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rPr>
                      </w:r>
                      <w:r>
                        <w:rPr>
                          <w:rFonts w:ascii="Times New Roman" w:hAnsi="Times New Roman" w:cs="Times New Roman"/>
                        </w:rPr>
                      </w:r>
                    </w:p>
                  </w:txbxContent>
                </v:textbox>
              </v:shape>
            </w:pict>
          </mc:Fallback>
        </mc:AlternateContent>
      </w:r>
      <w:r>
        <w:t xml:space="preserve">              </w:t>
      </w:r>
      <w:r>
        <w:t xml:space="preserve">    </w:t>
      </w:r>
      <w:r>
        <mc:AlternateContent>
          <mc:Choice Requires="wpg">
            <w:drawing>
              <wp:anchor xmlns:wp="http://schemas.openxmlformats.org/drawingml/2006/wordprocessingDrawing" xmlns:wp14="http://schemas.microsoft.com/office/word/2010/wordprocessingDrawing" distT="0" distB="0" distL="115200" distR="115200" simplePos="0" relativeHeight="251698176" behindDoc="1" locked="0" layoutInCell="1" allowOverlap="1">
                <wp:simplePos x="0" y="0"/>
                <wp:positionH relativeFrom="column">
                  <wp:posOffset>0</wp:posOffset>
                </wp:positionH>
                <wp:positionV relativeFrom="paragraph">
                  <wp:posOffset>184032</wp:posOffset>
                </wp:positionV>
                <wp:extent cx="5274310" cy="2812468"/>
                <wp:effectExtent l="0" t="0" r="0" b="0"/>
                <wp:wrapNone/>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8380" name=""/>
                        <pic:cNvPicPr>
                          <a:picLocks noChangeAspect="1"/>
                        </pic:cNvPicPr>
                        <pic:nvPr/>
                      </pic:nvPicPr>
                      <pic:blipFill>
                        <a:blip r:embed="rId21"/>
                        <a:stretch/>
                      </pic:blipFill>
                      <pic:spPr bwMode="auto">
                        <a:xfrm>
                          <a:off x="0" y="0"/>
                          <a:ext cx="5274308" cy="28124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98176;o:allowoverlap:true;o:allowincell:true;mso-position-horizontal-relative:text;margin-left:0.00pt;mso-position-horizontal:absolute;mso-position-vertical-relative:text;margin-top:14.49pt;mso-position-vertical:absolute;width:415.30pt;height:221.45pt;mso-wrap-distance-left:9.07pt;mso-wrap-distance-top:0.00pt;mso-wrap-distance-right:9.07pt;mso-wrap-distance-bottom:0.00pt;z-index:1;" stroked="false">
                <v:imagedata r:id="rId21" o:title=""/>
                <o:lock v:ext="edit" rotation="t"/>
              </v:shape>
            </w:pict>
          </mc:Fallback>
        </mc:AlternateContent>
      </w:r>
      <w:r>
        <w:rPr>
          <w:highlight w:val="none"/>
        </w:rPr>
      </w:r>
      <w:r>
        <w:rPr>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sz w:val="24"/>
          <w:szCs w:val="24"/>
        </w:rPr>
      </w:r>
      <w:r>
        <w:rPr>
          <w:rFonts w:ascii="Times New Roman" w:hAnsi="Times New Roman" w:cs="Times New Roman"/>
          <w:b/>
          <w:sz w:val="24"/>
          <w:szCs w:val="24"/>
        </w:rPr>
        <w:t xml:space="preserve">6: Testing and Validation</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t xml:space="preserve"> 6.1 Use the ping command from each PC to check network connectivity. </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both"/>
        <w:rPr>
          <w:rFonts w:ascii="Times New Roman" w:hAnsi="Times New Roman" w:cs="Times New Roman"/>
          <w:bCs/>
          <w:i/>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6.2 Open Command Prompt and type </w:t>
      </w:r>
      <w:r>
        <w:rPr>
          <w:rFonts w:ascii="Times New Roman" w:hAnsi="Times New Roman" w:cs="Times New Roman"/>
          <w:i/>
          <w:sz w:val="24"/>
          <w:szCs w:val="24"/>
        </w:rPr>
        <w:t xml:space="preserve">ping &lt; IP address of another PC &gt;</w:t>
      </w:r>
      <w:r>
        <w:rPr>
          <w:rFonts w:ascii="Times New Roman" w:hAnsi="Times New Roman" w:cs="Times New Roman"/>
          <w:i/>
          <w:sz w:val="24"/>
          <w:szCs w:val="24"/>
        </w:rPr>
        <w:t xml:space="preserve">.</w:t>
      </w:r>
      <w:r>
        <w:rPr>
          <w:rFonts w:ascii="Times New Roman" w:hAnsi="Times New Roman" w:cs="Times New Roman"/>
          <w:bCs/>
          <w:i/>
          <w:sz w:val="24"/>
          <w:szCs w:val="24"/>
        </w:rPr>
      </w:r>
      <w:r>
        <w:rPr>
          <w:rFonts w:ascii="Times New Roman" w:hAnsi="Times New Roman" w:cs="Times New Roman"/>
          <w:bCs/>
          <w:i/>
          <w:sz w:val="24"/>
          <w:szCs w:val="24"/>
        </w:rPr>
      </w:r>
    </w:p>
    <w:p>
      <w:pPr>
        <w:pBdr/>
        <w:spacing w:after="0" w:line="360" w:lineRule="auto"/>
        <w:ind/>
        <w:jc w:val="both"/>
        <w:rPr>
          <w:rFonts w:ascii="Times New Roman" w:hAnsi="Times New Roman" w:cs="Times New Roman"/>
          <w:sz w:val="24"/>
          <w:szCs w:val="24"/>
          <w:highlight w:val="none"/>
        </w:rPr>
      </w:pPr>
      <w:r>
        <w:rPr>
          <w:rFonts w:ascii="Times New Roman" w:hAnsi="Times New Roman" w:cs="Times New Roman"/>
          <w:i w:val="0"/>
          <w:iCs w:val="0"/>
          <w:sz w:val="24"/>
          <w:szCs w:val="24"/>
        </w:rPr>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right</wp:align>
                </wp:positionH>
                <wp:positionV relativeFrom="paragraph">
                  <wp:posOffset>421005</wp:posOffset>
                </wp:positionV>
                <wp:extent cx="5274310" cy="2971800"/>
                <wp:effectExtent l="0" t="0" r="2540" b="0"/>
                <wp:wrapSquare wrapText="bothSides"/>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557" name="Screenshot 2025-08-15 175123.png"/>
                        <pic:cNvPicPr>
                          <a:picLocks noChangeAspect="1"/>
                        </pic:cNvPicPr>
                        <pic:nvPr/>
                      </pic:nvPicPr>
                      <pic:blipFill>
                        <a:blip r:embed="rId22"/>
                        <a:stretch/>
                      </pic:blipFill>
                      <pic:spPr bwMode="auto">
                        <a:xfrm>
                          <a:off x="0" y="0"/>
                          <a:ext cx="5274308" cy="2971800"/>
                        </a:xfrm>
                        <a:prstGeom prst="rect">
                          <a:avLst/>
                        </a:prstGeom>
                      </pic:spPr>
                    </pic:pic>
                  </a:graphicData>
                </a:graphic>
                <wp14:sizeRelH relativeFrom="page">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1312;o:allowoverlap:true;o:allowincell:true;mso-position-horizontal-relative:margin;mso-position-horizontal:right;mso-position-vertical-relative:text;margin-top:33.15pt;mso-position-vertical:absolute;width:415.30pt;height:234.00pt;mso-wrap-distance-left:9.00pt;mso-wrap-distance-top:0.00pt;mso-wrap-distance-right:9.00pt;mso-wrap-distance-bottom:0.00pt;z-index:1;" stroked="false">
                <w10:wrap type="square"/>
                <v:imagedata r:id="rId22" o:title=""/>
                <o:lock v:ext="edit" rotation="t"/>
              </v:shape>
            </w:pict>
          </mc:Fallback>
        </mc:AlternateContent>
      </w:r>
      <w:r>
        <w:rPr>
          <w:rFonts w:ascii="Times New Roman" w:hAnsi="Times New Roman" w:cs="Times New Roman"/>
          <w:sz w:val="24"/>
          <w:szCs w:val="24"/>
        </w:rPr>
        <w:t xml:space="preserve">6.3 If replies are received, the connection is successful.</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jc w:val="center"/>
        <w:rPr>
          <w:rFonts w:ascii="Times New Roman" w:hAnsi="Times New Roman" w:cs="Times New Roman"/>
          <w:sz w:val="24"/>
        </w:rPr>
      </w:pPr>
      <w:r>
        <w:rPr>
          <w:rFonts w:ascii="Times New Roman" w:hAnsi="Times New Roman" w:cs="Times New Roman"/>
          <w:sz w:val="24"/>
        </w:rPr>
        <w:t xml:space="preserve">Figure: Connectivity test between network </w:t>
      </w:r>
      <w:r>
        <w:rPr>
          <w:rFonts w:ascii="Times New Roman" w:hAnsi="Times New Roman" w:cs="Times New Roman"/>
          <w:sz w:val="24"/>
        </w:rPr>
        <w:t xml:space="preserve">Faculty</w:t>
      </w:r>
      <w:r>
        <w:rPr>
          <w:rFonts w:ascii="Times New Roman" w:hAnsi="Times New Roman" w:cs="Times New Roman"/>
          <w:sz w:val="24"/>
        </w:rPr>
        <w:t xml:space="preserve">2</w:t>
      </w:r>
      <w:r>
        <w:rPr>
          <w:rFonts w:ascii="Times New Roman" w:hAnsi="Times New Roman" w:cs="Times New Roman"/>
          <w:sz w:val="24"/>
        </w:rPr>
        <w:t xml:space="preserve"> </w:t>
      </w:r>
      <w:r>
        <w:rPr>
          <w:rFonts w:ascii="Times New Roman" w:hAnsi="Times New Roman" w:cs="Times New Roman"/>
          <w:sz w:val="24"/>
        </w:rPr>
        <w:t xml:space="preserve">10.0.0.2 </w:t>
      </w:r>
      <w:r>
        <w:rPr>
          <w:rFonts w:ascii="Times New Roman" w:hAnsi="Times New Roman" w:cs="Times New Roman"/>
          <w:sz w:val="24"/>
        </w:rPr>
        <w:t xml:space="preserve">and </w:t>
      </w:r>
      <w:r>
        <w:rPr>
          <w:rFonts w:ascii="Times New Roman" w:hAnsi="Times New Roman" w:cs="Times New Roman"/>
          <w:sz w:val="24"/>
        </w:rPr>
        <w:t xml:space="preserve">Faculty</w:t>
      </w:r>
      <w:r>
        <w:rPr>
          <w:rFonts w:ascii="Times New Roman" w:hAnsi="Times New Roman" w:cs="Times New Roman"/>
          <w:sz w:val="24"/>
        </w:rPr>
        <w:t xml:space="preserve">1 </w:t>
      </w:r>
      <w:r>
        <w:rPr>
          <w:rFonts w:ascii="Times New Roman" w:hAnsi="Times New Roman" w:cs="Times New Roman"/>
          <w:sz w:val="24"/>
        </w:rPr>
        <w:t xml:space="preserve">10.0.0.</w:t>
      </w:r>
      <w:r>
        <w:rPr>
          <w:rFonts w:ascii="Times New Roman" w:hAnsi="Times New Roman" w:cs="Times New Roman"/>
          <w:sz w:val="24"/>
        </w:rPr>
        <w:t xml:space="preserve">1</w:t>
      </w:r>
      <w:r>
        <w:rPr>
          <w:rFonts w:ascii="Times New Roman" w:hAnsi="Times New Roman" w:cs="Times New Roman"/>
          <w:sz w:val="24"/>
        </w:rPr>
      </w:r>
      <w:r>
        <w:rPr>
          <w:rFonts w:ascii="Times New Roman" w:hAnsi="Times New Roman" w:cs="Times New Roman"/>
          <w:sz w:val="24"/>
        </w:rPr>
      </w:r>
    </w:p>
    <w:p>
      <w:pPr>
        <w:pBdr/>
        <w:spacing w:after="0" w:line="360" w:lineRule="auto"/>
        <w:ind/>
        <w:rPr>
          <w:rFonts w:ascii="Times New Roman" w:hAnsi="Times New Roman" w:cs="Times New Roman"/>
          <w:sz w:val="24"/>
          <w:szCs w:val="24"/>
        </w:rP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right</wp:align>
                </wp:positionH>
                <wp:positionV relativeFrom="paragraph">
                  <wp:posOffset>285750</wp:posOffset>
                </wp:positionV>
                <wp:extent cx="5274310" cy="2819400"/>
                <wp:effectExtent l="0" t="0" r="2540" b="0"/>
                <wp:wrapSquare wrapText="bothSides"/>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15 175300.png"/>
                        <pic:cNvPicPr>
                          <a:picLocks noChangeAspect="1"/>
                        </pic:cNvPicPr>
                        <pic:nvPr/>
                      </pic:nvPicPr>
                      <pic:blipFill>
                        <a:blip r:embed="rId23"/>
                        <a:stretch/>
                      </pic:blipFill>
                      <pic:spPr bwMode="auto">
                        <a:xfrm>
                          <a:off x="0" y="0"/>
                          <a:ext cx="5274310" cy="2819400"/>
                        </a:xfrm>
                        <a:prstGeom prst="rect">
                          <a:avLst/>
                        </a:prstGeom>
                      </pic:spPr>
                    </pic:pic>
                  </a:graphicData>
                </a:graphic>
                <wp14:sizeRelH relativeFrom="page">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2336;o:allowoverlap:true;o:allowincell:true;mso-position-horizontal-relative:margin;mso-position-horizontal:right;mso-position-vertical-relative:text;margin-top:22.50pt;mso-position-vertical:absolute;width:415.30pt;height:222.00pt;mso-wrap-distance-left:9.00pt;mso-wrap-distance-top:0.00pt;mso-wrap-distance-right:9.00pt;mso-wrap-distance-bottom:0.00pt;z-index:1;" stroked="false">
                <w10:wrap type="square"/>
                <v:imagedata r:id="rId23"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center"/>
        <w:rPr>
          <w:rFonts w:ascii="Times New Roman" w:hAnsi="Times New Roman" w:cs="Times New Roman"/>
          <w:sz w:val="24"/>
          <w:szCs w:val="24"/>
          <w:highlight w:val="none"/>
        </w:rPr>
      </w:pPr>
      <w:r>
        <w:rPr>
          <w:rFonts w:ascii="Times New Roman" w:hAnsi="Times New Roman" w:cs="Times New Roman"/>
          <w:sz w:val="24"/>
        </w:rPr>
        <w:t xml:space="preserve">Figure: Connectivity test between network </w:t>
      </w:r>
      <w:r>
        <w:rPr>
          <w:rFonts w:ascii="Times New Roman" w:hAnsi="Times New Roman" w:cs="Times New Roman"/>
          <w:sz w:val="24"/>
        </w:rPr>
        <w:t xml:space="preserve">Alish1 192.168.1.10 and Alish2 192.168.1.12</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jc w:val="left"/>
        <w:rPr>
          <w:rFonts w:ascii="Times New Roman" w:hAnsi="Times New Roman" w:cs="Times New Roman"/>
          <w:sz w:val="24"/>
          <w:szCs w:val="24"/>
          <w:highlight w:val="none"/>
        </w:rPr>
      </w:pPr>
      <w:r>
        <w:rPr>
          <w:rFonts w:ascii="Times New Roman" w:hAnsi="Times New Roman" w:cs="Times New Roman"/>
          <w:sz w:val="24"/>
          <w:szCs w:val="24"/>
        </w:rPr>
        <w:t xml:space="preserve">6.4 We can’t ping Alish1 and Faculty1 as VLAN10 (Alish) and VLAN 20 (Faculty1)</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jc w:val="left"/>
        <w:rPr>
          <w:rFonts w:ascii="Times New Roman" w:hAnsi="Times New Roman" w:cs="Times New Roman"/>
          <w:sz w:val="24"/>
          <w:szCs w:val="24"/>
          <w:highlight w:val="none"/>
        </w:rPr>
      </w:pPr>
      <w:r>
        <w:rPr>
          <w:rFonts w:ascii="Times New Roman" w:hAnsi="Times New Roman" w:cs="Times New Roman"/>
          <w:sz w:val="24"/>
          <w:szCs w:val="24"/>
          <w:highlight w:val="none"/>
        </w:rPr>
        <w:t xml:space="preserve">As are in separate VLANS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jc w:val="left"/>
        <w:rPr>
          <w:rFonts w:ascii="Times New Roman" w:hAnsi="Times New Roman" w:cs="Times New Roman"/>
          <w:sz w:val="24"/>
          <w:szCs w:val="24"/>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274310" cy="309996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2086" name=""/>
                        <pic:cNvPicPr>
                          <a:picLocks noChangeAspect="1"/>
                        </pic:cNvPicPr>
                        <pic:nvPr/>
                      </pic:nvPicPr>
                      <pic:blipFill>
                        <a:blip r:embed="rId24"/>
                        <a:stretch/>
                      </pic:blipFill>
                      <pic:spPr bwMode="auto">
                        <a:xfrm>
                          <a:off x="0" y="0"/>
                          <a:ext cx="5274308" cy="3099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30pt;height:244.09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jc w:val="center"/>
        <w:rPr>
          <w:rFonts w:ascii="Times New Roman" w:hAnsi="Times New Roman" w:cs="Times New Roman"/>
          <w:sz w:val="24"/>
          <w:szCs w:val="24"/>
          <w:highlight w:val="none"/>
        </w:rPr>
      </w:pPr>
      <w:r>
        <w:rPr>
          <w:rFonts w:ascii="Times New Roman" w:hAnsi="Times New Roman" w:cs="Times New Roman"/>
          <w:sz w:val="24"/>
          <w:highlight w:val="none"/>
        </w:rPr>
      </w:r>
      <w:r>
        <w:rPr>
          <w:rFonts w:ascii="Times New Roman" w:hAnsi="Times New Roman" w:cs="Times New Roman"/>
          <w:sz w:val="24"/>
          <w:highlight w:val="none"/>
        </w:rPr>
        <w:t xml:space="preserve">Figure:Connectivity failure between Alish1(192.168.10) and Faculty1</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after="0" w:line="360" w:lineRule="auto"/>
        <w:ind/>
        <w:jc w:val="center"/>
        <w:rPr>
          <w:rFonts w:ascii="Times New Roman" w:hAnsi="Times New Roman" w:cs="Times New Roman"/>
          <w:sz w:val="24"/>
          <w:szCs w:val="24"/>
        </w:rPr>
      </w:pPr>
      <w:r>
        <w:rPr>
          <w:rFonts w:ascii="Times New Roman" w:hAnsi="Times New Roman" w:cs="Times New Roman"/>
          <w:sz w:val="24"/>
          <w:highlight w:val="none"/>
        </w:rPr>
        <w:t xml:space="preserve">(10.0.0.2)</w:t>
      </w:r>
      <w:r>
        <w:rPr>
          <w:rFonts w:ascii="Times New Roman" w:hAnsi="Times New Roman" w:cs="Times New Roman"/>
          <w:sz w:val="24"/>
          <w:szCs w:val="24"/>
        </w:rPr>
      </w:r>
      <w:r>
        <w:rPr>
          <w:rFonts w:ascii="Times New Roman" w:hAnsi="Times New Roman" w:cs="Times New Roman"/>
          <w:sz w:val="24"/>
          <w:szCs w:val="24"/>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sz w:val="24"/>
          <w:szCs w:val="24"/>
        </w:rPr>
      </w:r>
      <w:r>
        <w:rPr>
          <w:rFonts w:ascii="Times New Roman" w:hAnsi="Times New Roman" w:cs="Times New Roman"/>
          <w:b/>
          <w:bCs/>
          <w:sz w:val="24"/>
          <w:szCs w:val="24"/>
        </w:rPr>
        <w:t xml:space="preserve">Addressing Table:</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bl>
      <w:tblPr>
        <w:tblStyle w:val="792"/>
        <w:tblW w:w="0" w:type="auto"/>
        <w:tblBorders/>
        <w:tblLook w:val="04A0" w:firstRow="1" w:lastRow="0" w:firstColumn="1" w:lastColumn="0" w:noHBand="0" w:noVBand="1"/>
      </w:tblPr>
      <w:tblGrid>
        <w:gridCol w:w="899"/>
        <w:gridCol w:w="1025"/>
        <w:gridCol w:w="1412"/>
        <w:gridCol w:w="1526"/>
        <w:gridCol w:w="849"/>
        <w:gridCol w:w="849"/>
        <w:gridCol w:w="899"/>
        <w:gridCol w:w="861"/>
      </w:tblGrid>
      <w:tr>
        <w:trPr>
          <w:trHeight w:val="822"/>
        </w:trPr>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Device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025"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Interface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412"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IPv4 Address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526"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Subnet mask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Switch port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VLAN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VLAN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NO.</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61"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Link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r>
      <w:tr>
        <w:trPr>
          <w:trHeight w:val="1233"/>
        </w:trPr>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Alish1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025"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NIC</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412"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192.168.1.10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526"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255.255.255.0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Switch 0 fa0/1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Alish1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61"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Access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r>
      <w:tr>
        <w:trPr>
          <w:trHeight w:val="1584"/>
        </w:trPr>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Alish2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025"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NIC</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412"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192.168.1.20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1526"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255.255.255.0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Switch 0 fa0/1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Alish2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61"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Access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r>
      <w:tr>
        <w:trPr>
          <w:trHeight w:val="1643"/>
        </w:trPr>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Faculty 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025"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NIC</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1412"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10.0.0.2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526"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255.0.0.0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Switch 0 fa0/2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Faculty 1</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61"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Access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r>
      <w:tr>
        <w:trPr>
          <w:trHeight w:val="1643"/>
        </w:trPr>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Faculty 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025"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NIC</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1412"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10.0.0.3</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1526"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255.0.0.0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Switch 0 fa0/2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4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20</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tc>
        <w:tc>
          <w:tcPr>
            <w:tcW w:w="899"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Faculty 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c>
          <w:tcPr>
            <w:tcW w:w="861" w:type="dxa"/>
            <w:tcBorders/>
            <w:noWrap w:val="false"/>
            <w:textDirection w:val="lrTb"/>
          </w:tcPr>
          <w:p>
            <w:pPr>
              <w:pBdr/>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Access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tc>
      </w:tr>
    </w:tbl>
    <w:p>
      <w:pPr>
        <w:pBdr/>
        <w:spacing w:after="0" w:line="360" w:lineRule="auto"/>
        <w:ind/>
        <w:rPr>
          <w:rFonts w:ascii="Times New Roman" w:hAnsi="Times New Roman" w:cs="Times New Roman"/>
          <w:b/>
          <w:bCs/>
          <w:sz w:val="24"/>
          <w:szCs w:val="24"/>
        </w:rPr>
      </w:pPr>
      <w:r>
        <w:rPr>
          <w:rFonts w:ascii="Times New Roman" w:hAnsi="Times New Roman" w:cs="Times New Roman"/>
          <w:b/>
          <w:bCs/>
          <w:sz w:val="24"/>
          <w:szCs w:val="24"/>
          <w:highlight w:val="none"/>
        </w:rPr>
      </w:r>
      <w:r>
        <w:rPr>
          <w:rFonts w:ascii="Times New Roman" w:hAnsi="Times New Roman" w:cs="Times New Roman"/>
          <w:b/>
          <w:bCs/>
          <w:sz w:val="24"/>
          <w:szCs w:val="24"/>
        </w:rPr>
      </w:r>
      <w:r>
        <w:rPr>
          <w:rFonts w:ascii="Times New Roman" w:hAnsi="Times New Roman" w:cs="Times New Roman"/>
          <w:b/>
          <w:bCs/>
          <w:sz w:val="24"/>
          <w:szCs w:val="24"/>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rPr>
          <w:rFonts w:ascii="Times New Roman" w:hAnsi="Times New Roman" w:cs="Times New Roman"/>
          <w:b/>
          <w:bCs/>
          <w:sz w:val="24"/>
          <w:szCs w:val="24"/>
          <w:highlight w:val="none"/>
        </w:rPr>
      </w:pPr>
      <w:r>
        <w:rPr>
          <w:rFonts w:ascii="Times New Roman" w:hAnsi="Times New Roman" w:cs="Times New Roman"/>
          <w:b/>
          <w:sz w:val="24"/>
          <w:szCs w:val="24"/>
        </w:rPr>
        <w:t xml:space="preserve">Conclusion</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360" w:lineRule="auto"/>
        <w:ind/>
        <w:jc w:val="both"/>
        <w:rPr>
          <w:rFonts w:ascii="Times New Roman" w:hAnsi="Times New Roman" w:cs="Times New Roman"/>
          <w:b/>
          <w:sz w:val="24"/>
          <w:szCs w:val="24"/>
        </w:rPr>
      </w:pPr>
      <w:r>
        <w:rPr>
          <w:rFonts w:ascii="Times New Roman" w:hAnsi="Times New Roman" w:cs="Times New Roman"/>
          <w:sz w:val="24"/>
          <w:szCs w:val="24"/>
        </w:rPr>
        <w:t xml:space="preserve">In this lab, VLANs were successfully configured to logically segment a network using Cisco Packet Tracer. Access ports were assigned to specific VLANs, and trunk links were set up to allow multiple VLA</w:t>
      </w:r>
      <w:r>
        <w:rPr>
          <w:rFonts w:ascii="Times New Roman" w:hAnsi="Times New Roman" w:cs="Times New Roman"/>
          <w:sz w:val="24"/>
          <w:szCs w:val="24"/>
        </w:rPr>
        <w:t xml:space="preserve">Ns to communicate across switches. The lab demonstrated how VLANs improve network management, enhance security, and reduce broadcast traffic. Overall, the experiment reinforced the understanding of VLAN architecture, trunking, and inter-VLAN communication.</w:t>
      </w:r>
      <w:r>
        <w:rPr>
          <w:rFonts w:ascii="Times New Roman" w:hAnsi="Times New Roman" w:cs="Times New Roman"/>
          <w:b/>
          <w:sz w:val="24"/>
          <w:szCs w:val="24"/>
        </w:rPr>
      </w:r>
      <w:r>
        <w:rPr>
          <w:rFonts w:ascii="Times New Roman" w:hAnsi="Times New Roman" w:cs="Times New Roman"/>
          <w:b/>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sectPr>
      <w:headerReference w:type="default" r:id="rId9"/>
      <w:headerReference w:type="first" r:id="rId10"/>
      <w:footerReference w:type="default" r:id="rId11"/>
      <w:footerReference w:type="first" r:id="rId12"/>
      <w:footnotePr/>
      <w:endnotePr/>
      <w:type w:val="nextPage"/>
      <w:pgSz w:h="16838" w:orient="portrait" w:w="11906"/>
      <w:pgMar w:top="1440" w:right="1440" w:bottom="1440" w:left="216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new times roman">
    <w:panose1 w:val="05040102010807070707"/>
  </w:font>
  <w:font w:name="Wingdings">
    <w:panose1 w:val="05010000000000000000"/>
  </w:font>
  <w:font w:name="Courier New">
    <w:panose1 w:val="02070409020205020404"/>
  </w:font>
  <w:font w:name="Symbol">
    <w:panose1 w:val="05010000000000000000"/>
  </w:font>
  <w:font w:name="NEW TIMES roman">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t xml:space="preserve">Alish Thapa</w:t>
    </w:r>
    <w:r>
      <w:rPr>
        <w:rFonts w:ascii="Times New Roman" w:hAnsi="Times New Roman" w:eastAsia="Times New Roman" w:cs="Times New Roman"/>
        <w:sz w:val="24"/>
        <w:szCs w:val="24"/>
      </w:rPr>
    </w:r>
    <w:r>
      <w:rPr>
        <w:rFonts w:ascii="Times New Roman" w:hAnsi="Times New Roman" w:cs="Times New Roman"/>
        <w:sz w:val="24"/>
        <w:szCs w:val="24"/>
      </w:rPr>
    </w:r>
  </w:p>
  <w:p>
    <w:pPr>
      <w:pStyle w:val="978"/>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ind/>
      <w:jc w:val="center"/>
      <w:rPr>
        <w:rFonts w:ascii="NEW TIMES roman" w:hAnsi="NEW TIMES roman" w:cs="NEW TIMES roman"/>
        <w:sz w:val="24"/>
        <w:szCs w:val="24"/>
      </w:rPr>
    </w:pPr>
    <w:r>
      <w:rPr>
        <w:rFonts w:ascii="NEW TIMES roman" w:hAnsi="NEW TIMES roman" w:eastAsia="NEW TIMES roman" w:cs="NEW TIMES roman"/>
        <w:sz w:val="24"/>
        <w:szCs w:val="24"/>
      </w:rPr>
      <w:t xml:space="preserve">-</w:t>
    </w:r>
    <w:r>
      <w:rPr>
        <w:rFonts w:ascii="NEW TIMES roman" w:hAnsi="NEW TIMES roman" w:cs="NEW TIMES roman"/>
        <w:sz w:val="24"/>
        <w:szCs w:val="24"/>
      </w:rPr>
    </w:r>
    <w:r>
      <w:rPr>
        <w:rFonts w:ascii="NEW TIMES roman" w:hAnsi="NEW TIMES roman" w:cs="NEW TIMES roman"/>
        <w:sz w:val="24"/>
        <w:szCs w:val="24"/>
      </w:rPr>
    </w:r>
  </w:p>
  <w:p>
    <w:pPr>
      <w:pStyle w:val="978"/>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ALISH THAPA</w:t>
    </w:r>
    <w:r>
      <w:rPr>
        <w:rFonts w:ascii="Times New Roman" w:hAnsi="Times New Roman" w:eastAsia="Times New Roman" w:cs="Times New Roman"/>
      </w:rPr>
    </w:r>
    <w:r>
      <w:rPr>
        <w:rFonts w:ascii="Times New Roman" w:hAnsi="Times New Roman" w:cs="Times New Roman"/>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6"/>
      <w:pBdr/>
      <w:spacing/>
      <w:in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6"/>
      <w:pBdr/>
      <w:spacing/>
      <w:ind/>
      <w:rPr>
        <w:rFonts w:ascii="Times New Roman" w:hAnsi="Times New Roman" w:cs="Times New Roman"/>
        <w:b/>
        <w:sz w:val="32"/>
        <w:szCs w:val="32"/>
      </w:rPr>
    </w:pPr>
    <w:r>
      <w:rPr>
        <w:b/>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-380819</wp:posOffset>
              </wp:positionV>
              <wp:extent cx="938939" cy="838200"/>
              <wp:effectExtent l="0" t="0" r="0" b="0"/>
              <wp:wrapNone/>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r/>
                    </pic:nvPicPr>
                    <pic:blipFill>
                      <a:blip r:embed="rId1"/>
                      <a:stretch/>
                    </pic:blipFill>
                    <pic:spPr bwMode="auto">
                      <a:xfrm>
                        <a:off x="0" y="0"/>
                        <a:ext cx="938939" cy="838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center;mso-position-vertical-relative:text;margin-top:-29.99pt;mso-position-vertical:absolute;width:73.93pt;height:66.00pt;mso-wrap-distance-left:9.00pt;mso-wrap-distance-top:0.00pt;mso-wrap-distance-right:9.00pt;mso-wrap-distance-bottom:0.00pt;z-index:1;" stroked="f">
              <v:imagedata r:id="rId1" o:title=""/>
              <o:lock v:ext="edit" rotation="t"/>
            </v:shape>
          </w:pict>
        </mc:Fallback>
      </mc:AlternateContent>
    </w:r>
    <w:r>
      <w:rPr>
        <w:rFonts w:ascii="Times New Roman" w:hAnsi="Times New Roman" w:cs="Times New Roman"/>
        <w:b/>
        <w:sz w:val="32"/>
        <w:szCs w:val="32"/>
      </w:rPr>
      <w:t xml:space="preserve">Lab Number: 0</w:t>
    </w:r>
    <w:r>
      <w:rPr>
        <w:rFonts w:ascii="Times New Roman" w:hAnsi="Times New Roman" w:cs="Times New Roman"/>
        <w:b/>
        <w:sz w:val="32"/>
        <w:szCs w:val="32"/>
      </w:rPr>
      <w:t xml:space="preserve">8</w:t>
    </w:r>
    <w:r>
      <w:rPr>
        <w:rFonts w:ascii="Times New Roman" w:hAnsi="Times New Roman" w:cs="Times New Roman"/>
        <w:b/>
        <w:sz w:val="32"/>
        <w:szCs w:val="32"/>
      </w:rPr>
      <w:t xml:space="preserve">                                            Date: 2025-0</w:t>
    </w:r>
    <w:r>
      <w:rPr>
        <w:rFonts w:ascii="Times New Roman" w:hAnsi="Times New Roman" w:cs="Times New Roman"/>
        <w:b/>
        <w:sz w:val="32"/>
        <w:szCs w:val="32"/>
      </w:rPr>
      <w:t xml:space="preserve">8-10</w:t>
    </w:r>
    <w:r>
      <w:rPr>
        <w:rFonts w:ascii="Times New Roman" w:hAnsi="Times New Roman" w:cs="Times New Roman"/>
        <w:b/>
        <w:sz w:val="32"/>
        <w:szCs w:val="32"/>
      </w:rPr>
    </w:r>
    <w:r>
      <w:rPr>
        <w:rFonts w:ascii="Times New Roman" w:hAnsi="Times New Roman" w:cs="Times New Roman"/>
        <w:b/>
        <w:sz w:val="32"/>
        <w:szCs w:val="32"/>
      </w:rPr>
    </w:r>
  </w:p>
  <w:p>
    <w:pPr>
      <w:pStyle w:val="976"/>
      <w:pBdr/>
      <w:tabs>
        <w:tab w:val="clear" w:leader="none" w:pos="4680"/>
        <w:tab w:val="left" w:leader="none" w:pos="5091"/>
        <w:tab w:val="clear" w:leader="none" w:pos="9360"/>
      </w:tabs>
      <w:spacing/>
      <w:ind/>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r>
    <w:r>
      <w:rPr>
        <w:rFonts w:ascii="Times New Roman" w:hAnsi="Times New Roman" w:cs="Times New Roman"/>
        <w:b/>
        <w:sz w:val="32"/>
        <w:szCs w:val="32"/>
      </w:rPr>
    </w:r>
  </w:p>
  <w:p>
    <w:pPr>
      <w:pStyle w:val="976"/>
      <w:pBdr/>
      <w:tabs>
        <w:tab w:val="clear" w:leader="none" w:pos="4680"/>
        <w:tab w:val="left" w:leader="none" w:pos="5091"/>
        <w:tab w:val="clear" w:leader="none" w:pos="9360"/>
      </w:tabs>
      <w:spacing/>
      <w:ind/>
      <w:rPr>
        <w:rFonts w:ascii="Times New Roman" w:hAnsi="Times New Roman" w:cs="Times New Roman"/>
        <w:b/>
        <w:sz w:val="32"/>
        <w:szCs w:val="32"/>
      </w:rPr>
    </w:pPr>
    <w:r>
      <w:rPr>
        <w:rFonts w:ascii="Times New Roman" w:hAnsi="Times New Roman" w:cs="Times New Roman"/>
        <w:b/>
        <w:sz w:val="32"/>
        <w:szCs w:val="32"/>
      </w:rPr>
      <w:t xml:space="preserve">Title:</w:t>
    </w:r>
    <w:r>
      <w:rPr>
        <w:rFonts w:ascii="Times New Roman" w:hAnsi="Times New Roman" w:cs="Times New Roman"/>
        <w:b/>
        <w:sz w:val="32"/>
        <w:szCs w:val="32"/>
      </w:rPr>
      <w:t xml:space="preserve"> Creating VLAN and VLAN Trunking using Packet Tracer</w:t>
    </w:r>
    <w:r>
      <w:rPr>
        <w:rFonts w:ascii="Times New Roman" w:hAnsi="Times New Roman" w:cs="Times New Roman"/>
        <w:b/>
        <w:sz w:val="32"/>
        <w:szCs w:val="32"/>
      </w:rPr>
    </w:r>
    <w:r>
      <w:rPr>
        <w:rFonts w:ascii="Times New Roman" w:hAnsi="Times New Roman" w:cs="Times New Roman"/>
        <w:b/>
        <w:sz w:val="32"/>
        <w:szCs w:val="32"/>
      </w:rPr>
    </w:r>
  </w:p>
  <w:p>
    <w:pPr>
      <w:pStyle w:val="976"/>
      <w:pBd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2">
    <w:name w:val="Table Grid"/>
    <w:basedOn w:val="97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97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97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97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9e2f3"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9e2f3"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9e2f3"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9e2f3"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ae3f3"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ae3f3"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37ec9"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5b9bd5"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tcBorders/>
        <w:shd w:val="clear" w:color="ffffff" w:themeColor="accent1" w:themeTint="75" w:fill="a9bee4" w:themeFill="accent1" w:themeFillTint="75"/>
      </w:tcPr>
    </w:tblStylePr>
    <w:tblStylePr w:type="band1Vert">
      <w:pPr>
        <w:pBdr/>
        <w:spacing/>
        <w:ind/>
      </w:pPr>
      <w:tblPr>
        <w:tblBorders/>
      </w:tblPr>
      <w:tcPr>
        <w:tcBorders/>
        <w:shd w:val="clear" w:color="ffffff" w:themeColor="accent1" w:themeTint="75" w:fill="a9bee4"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472c4" w:themeFill="accent1"/>
      </w:tcPr>
    </w:tblStylePr>
    <w:tblStylePr w:type="firstRow">
      <w:rPr>
        <w:rFonts w:ascii="Arial" w:hAnsi="Arial"/>
        <w:b/>
        <w:color w:val="ffffff"/>
        <w:sz w:val="22"/>
      </w:rPr>
      <w:pPr>
        <w:pBdr/>
        <w:spacing/>
        <w:ind/>
      </w:pPr>
      <w:tblPr>
        <w:tblBorders/>
      </w:tblPr>
      <w:tcPr>
        <w:tcBorders/>
        <w:shd w:val="clear" w:color="ffffff" w:themeColor="accent1" w:fill="4472c4" w:themeFill="accent1"/>
      </w:tcPr>
    </w:tblStylePr>
    <w:tblStylePr w:type="lastCol">
      <w:rPr>
        <w:rFonts w:ascii="Arial" w:hAnsi="Arial"/>
        <w:b/>
        <w:color w:val="ffffff"/>
        <w:sz w:val="22"/>
      </w:rPr>
      <w:pPr>
        <w:pBdr/>
        <w:spacing/>
        <w:ind/>
      </w:pPr>
      <w:tblPr>
        <w:tblBorders/>
      </w:tblPr>
      <w:tcPr>
        <w:tcBorders/>
        <w:shd w:val="clear" w:color="ffffff" w:themeColor="accent1" w:fill="4472c4"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472c4"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tcBorders/>
        <w:shd w:val="clear" w:color="ffffff" w:themeColor="accent5" w:themeTint="75" w:fill="b4d1ec" w:themeFill="accent5" w:themeFillTint="75"/>
      </w:tcPr>
    </w:tblStylePr>
    <w:tblStylePr w:type="band1Vert">
      <w:pPr>
        <w:pBdr/>
        <w:spacing/>
        <w:ind/>
      </w:pPr>
      <w:tblPr>
        <w:tblBorders/>
      </w:tblPr>
      <w:tcPr>
        <w:tcBorders/>
        <w:shd w:val="clear" w:color="ffffff" w:themeColor="accent5" w:themeTint="75" w:fill="b4d1ec"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5b9bd5" w:themeFill="accent5"/>
      </w:tcPr>
    </w:tblStylePr>
    <w:tblStylePr w:type="firstRow">
      <w:rPr>
        <w:rFonts w:ascii="Arial" w:hAnsi="Arial"/>
        <w:b/>
        <w:color w:val="ffffff"/>
        <w:sz w:val="22"/>
      </w:rPr>
      <w:pPr>
        <w:pBdr/>
        <w:spacing/>
        <w:ind/>
      </w:pPr>
      <w:tblPr>
        <w:tblBorders/>
      </w:tblPr>
      <w:tcPr>
        <w:tcBorders/>
        <w:shd w:val="clear" w:color="ffffff" w:themeColor="accent5" w:fill="5b9bd5" w:themeFill="accent5"/>
      </w:tcPr>
    </w:tblStylePr>
    <w:tblStylePr w:type="lastCol">
      <w:rPr>
        <w:rFonts w:ascii="Arial" w:hAnsi="Arial"/>
        <w:b/>
        <w:color w:val="ffffff"/>
        <w:sz w:val="22"/>
      </w:rPr>
      <w:pPr>
        <w:pBdr/>
        <w:spacing/>
        <w:ind/>
      </w:pPr>
      <w:tblPr>
        <w:tblBorders/>
      </w:tblPr>
      <w:tcPr>
        <w:tcBorders/>
        <w:shd w:val="clear" w:color="ffffff" w:themeColor="accent5" w:fill="5b9bd5"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5b9bd5"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9e2f3" w:themeFill="accent1" w:themeFillTint="34"/>
      </w:tcPr>
    </w:tblStylePr>
    <w:tblStylePr w:type="band1Vert">
      <w:pPr>
        <w:pBdr/>
        <w:spacing/>
        <w:ind/>
      </w:pPr>
      <w:tblPr>
        <w:tblBorders/>
      </w:tblPr>
      <w:tcPr>
        <w:tcBorders/>
        <w:shd w:val="clear" w:color="ffffff" w:themeColor="accent1" w:themeTint="34" w:fill="d9e2f3"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eebf6" w:themeFill="accent5" w:themeFillTint="34"/>
      </w:tcPr>
    </w:tblStylePr>
    <w:tblStylePr w:type="band1Vert">
      <w:pPr>
        <w:pBdr/>
        <w:spacing/>
        <w:ind/>
      </w:pPr>
      <w:tblPr>
        <w:tblBorders/>
      </w:tblPr>
      <w:tcPr>
        <w:tcBorders/>
        <w:shd w:val="clear" w:color="ffffff" w:themeColor="accent5" w:themeTint="34" w:fill="deebf6"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tcBorders/>
        <w:shd w:val="clear" w:color="ffffff" w:themeColor="accent1" w:themeTint="34" w:fill="d9e2f3" w:themeFill="accent1" w:themeFillTint="34"/>
      </w:tcPr>
    </w:tblStylePr>
    <w:tblStylePr w:type="band1Vert">
      <w:pPr>
        <w:pBdr/>
        <w:spacing/>
        <w:ind/>
      </w:pPr>
      <w:tblPr>
        <w:tblBorders/>
      </w:tblPr>
      <w:tcPr>
        <w:tcBorders/>
        <w:shd w:val="clear" w:color="ffffff" w:themeColor="accent1" w:themeTint="34" w:fill="d9e2f3" w:themeFill="accent1" w:themeFillTint="34"/>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760ab"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760ab"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760ab"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ca5d12"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a5d12"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ca5d12"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606060"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606060"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606060"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d09d00"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tcBorders/>
        <w:shd w:val="clear" w:color="ffffff" w:themeColor="accent5" w:themeTint="34" w:fill="deebf6" w:themeFill="accent5" w:themeFillTint="34"/>
      </w:tcPr>
    </w:tblStylePr>
    <w:tblStylePr w:type="band1Vert">
      <w:pPr>
        <w:pBdr/>
        <w:spacing/>
        <w:ind/>
      </w:pPr>
      <w:tblPr>
        <w:tblBorders/>
      </w:tblPr>
      <w:tcPr>
        <w:tcBorders/>
        <w:shd w:val="clear" w:color="ffffff" w:themeColor="accent5" w:themeTint="34" w:fill="deebf6" w:themeFill="accent5" w:themeFillTint="34"/>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45b8d"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45b8d"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45b8d"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416529"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0dcf0" w:themeFill="accent1" w:themeFillTint="40"/>
      </w:tcPr>
    </w:tblStylePr>
    <w:tblStylePr w:type="band1Vert">
      <w:pPr>
        <w:pBdr/>
        <w:spacing/>
        <w:ind/>
      </w:pPr>
      <w:tblPr>
        <w:tblBorders/>
      </w:tblPr>
      <w:tcPr>
        <w:tcBorders/>
        <w:shd w:val="clear" w:color="ffffff" w:themeColor="accent1" w:themeTint="40" w:fill="d0dcf0"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6e6f4" w:themeFill="accent5" w:themeFillTint="40"/>
      </w:tcPr>
    </w:tblStylePr>
    <w:tblStylePr w:type="band1Vert">
      <w:pPr>
        <w:pBdr/>
        <w:spacing/>
        <w:ind/>
      </w:pPr>
      <w:tblPr>
        <w:tblBorders/>
      </w:tblPr>
      <w:tcPr>
        <w:tcBorders/>
        <w:shd w:val="clear" w:color="ffffff" w:themeColor="accent5" w:themeTint="40" w:fill="d6e6f4"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0dcf0"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0dcf0"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6e6f4"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6e6f4"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472c4"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cc3e6"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0dcf0"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0dcf0"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472c4"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6e6f4"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6e6f4"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5b9bd5"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472c4"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472c4"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472c4"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472c4"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cc3e6"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cc3e6"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cc3e6"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cc3e6"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0dcf0" w:themeFill="accent1" w:themeFillTint="40"/>
      </w:tcPr>
    </w:tblStylePr>
    <w:tblStylePr w:type="band1Vert">
      <w:pPr>
        <w:pBdr/>
        <w:spacing/>
        <w:ind/>
      </w:pPr>
      <w:tblPr>
        <w:tblBorders/>
      </w:tblPr>
      <w:tcPr>
        <w:tcBorders/>
        <w:shd w:val="clear" w:color="ffffff" w:themeColor="accent1" w:themeTint="40" w:fill="d0dcf0"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6e6f4" w:themeFill="accent5" w:themeFillTint="40"/>
      </w:tcPr>
    </w:tblStylePr>
    <w:tblStylePr w:type="band1Vert">
      <w:pPr>
        <w:pBdr/>
        <w:spacing/>
        <w:ind/>
      </w:pPr>
      <w:tblPr>
        <w:tblBorders/>
      </w:tblPr>
      <w:tcPr>
        <w:tcBorders/>
        <w:shd w:val="clear" w:color="ffffff" w:themeColor="accent5" w:themeTint="40" w:fill="d6e6f4"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tcBorders/>
        <w:shd w:val="clear" w:color="ffffff" w:themeColor="accent1" w:themeTint="40" w:fill="d0dcf0" w:themeFill="accent1" w:themeFillTint="40"/>
      </w:tcPr>
    </w:tblStylePr>
    <w:tblStylePr w:type="band1Vert">
      <w:pPr>
        <w:pBdr/>
        <w:spacing/>
        <w:ind/>
      </w:pPr>
      <w:tblPr>
        <w:tblBorders/>
      </w:tblPr>
      <w:tcPr>
        <w:tcBorders/>
        <w:shd w:val="clear" w:color="ffffff" w:themeColor="accent1" w:themeTint="40" w:fill="d0dcf0" w:themeFill="accent1" w:themeFillTint="40"/>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54275"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54275"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54275"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92">
    <w:name w:val="List Table 7 Colorful - Accent 2"/>
    <w:basedOn w:val="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ca5d12"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a5d12"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ca5d12"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93">
    <w:name w:val="List Table 7 Colorful - Accent 3"/>
    <w:basedOn w:val="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57575"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57575"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57575"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94">
    <w:name w:val="List Table 7 Colorful - Accent 4"/>
    <w:basedOn w:val="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d09d00"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5">
    <w:name w:val="List Table 7 Colorful - Accent 5"/>
    <w:basedOn w:val="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tcBorders/>
        <w:shd w:val="clear" w:color="ffffff" w:themeColor="accent5" w:themeTint="40" w:fill="d6e6f4" w:themeFill="accent5" w:themeFillTint="40"/>
      </w:tcPr>
    </w:tblStylePr>
    <w:tblStylePr w:type="band1Vert">
      <w:pPr>
        <w:pBdr/>
        <w:spacing/>
        <w:ind/>
      </w:pPr>
      <w:tblPr>
        <w:tblBorders/>
      </w:tblPr>
      <w:tcPr>
        <w:tcBorders/>
        <w:shd w:val="clear" w:color="ffffff" w:themeColor="accent5" w:themeTint="40" w:fill="d6e6f4" w:themeFill="accent5" w:themeFillTint="40"/>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2d74b4"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2d74b4"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2d74b4"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96">
    <w:name w:val="List Table 7 Colorful - Accent 6"/>
    <w:basedOn w:val="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5e923c"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7">
    <w:name w:val="Lined - Accent"/>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4d3ec"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4d3ec"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firstCol">
      <w:rPr>
        <w:rFonts w:ascii="Arial" w:hAnsi="Arial"/>
        <w:color w:val="f2f2f2"/>
        <w:sz w:val="22"/>
      </w:rPr>
      <w:pPr>
        <w:pBdr/>
        <w:spacing/>
        <w:ind/>
      </w:pPr>
      <w:tblPr>
        <w:tblBorders/>
      </w:tblPr>
      <w:tcPr>
        <w:tcBorders/>
        <w:shd w:val="clear" w:color="ffffff" w:themeColor="accent5" w:fill="5b9bd5" w:themeFill="accent5"/>
      </w:tcPr>
    </w:tblStylePr>
    <w:tblStylePr w:type="firstRow">
      <w:rPr>
        <w:rFonts w:ascii="Arial" w:hAnsi="Arial"/>
        <w:color w:val="f2f2f2"/>
        <w:sz w:val="22"/>
      </w:rPr>
      <w:pPr>
        <w:pBdr/>
        <w:spacing/>
        <w:ind/>
      </w:pPr>
      <w:tblPr>
        <w:tblBorders/>
      </w:tblPr>
      <w:tcPr>
        <w:tcBorders/>
        <w:shd w:val="clear" w:color="ffffff" w:themeColor="accent5" w:fill="5b9bd5" w:themeFill="accent5"/>
      </w:tcPr>
    </w:tblStylePr>
    <w:tblStylePr w:type="lastCol">
      <w:rPr>
        <w:rFonts w:ascii="Arial" w:hAnsi="Arial"/>
        <w:color w:val="f2f2f2"/>
        <w:sz w:val="22"/>
      </w:rPr>
      <w:pPr>
        <w:pBdr/>
        <w:spacing/>
        <w:ind/>
      </w:pPr>
      <w:tblPr>
        <w:tblBorders/>
      </w:tblPr>
      <w:tcPr>
        <w:tcBorders/>
        <w:shd w:val="clear" w:color="ffffff" w:themeColor="accent5" w:fill="5b9bd5" w:themeFill="accent5"/>
      </w:tcPr>
    </w:tblStylePr>
    <w:tblStylePr w:type="lastRow">
      <w:rPr>
        <w:rFonts w:ascii="Arial" w:hAnsi="Arial"/>
        <w:color w:val="f2f2f2"/>
        <w:sz w:val="22"/>
      </w:rPr>
      <w:pPr>
        <w:pBdr/>
        <w:spacing/>
        <w:ind/>
      </w:pPr>
      <w:tblPr>
        <w:tblBorders/>
      </w:tblPr>
      <w:tcPr>
        <w:tcBorders/>
        <w:shd w:val="clear" w:color="ffffff" w:themeColor="accent5" w:fill="5b9bd5"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4d3ec"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4d3ec"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37ec9"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eebf6" w:themeFill="accent5" w:themeFillTint="34"/>
      </w:tcPr>
    </w:tblStylePr>
    <w:tblStylePr w:type="firstCol">
      <w:rPr>
        <w:rFonts w:ascii="Arial" w:hAnsi="Arial"/>
        <w:color w:val="f2f2f2"/>
        <w:sz w:val="22"/>
      </w:rPr>
      <w:pPr>
        <w:pBdr/>
        <w:spacing/>
        <w:ind/>
      </w:pPr>
      <w:tblPr>
        <w:tblBorders/>
      </w:tblPr>
      <w:tcPr>
        <w:tcBorders/>
        <w:shd w:val="clear" w:color="ffffff" w:themeColor="accent5" w:fill="5b9bd5" w:themeFill="accent5"/>
      </w:tcPr>
    </w:tblStylePr>
    <w:tblStylePr w:type="firstRow">
      <w:rPr>
        <w:rFonts w:ascii="Arial" w:hAnsi="Arial"/>
        <w:color w:val="f2f2f2"/>
        <w:sz w:val="22"/>
      </w:rPr>
      <w:pPr>
        <w:pBdr/>
        <w:spacing/>
        <w:ind/>
      </w:pPr>
      <w:tblPr>
        <w:tblBorders/>
      </w:tblPr>
      <w:tcPr>
        <w:tcBorders/>
        <w:shd w:val="clear" w:color="ffffff" w:themeColor="accent5" w:fill="5b9bd5" w:themeFill="accent5"/>
      </w:tcPr>
    </w:tblStylePr>
    <w:tblStylePr w:type="lastCol">
      <w:rPr>
        <w:rFonts w:ascii="Arial" w:hAnsi="Arial"/>
        <w:color w:val="f2f2f2"/>
        <w:sz w:val="22"/>
      </w:rPr>
      <w:pPr>
        <w:pBdr/>
        <w:spacing/>
        <w:ind/>
      </w:pPr>
      <w:tblPr>
        <w:tblBorders/>
      </w:tblPr>
      <w:tcPr>
        <w:tcBorders/>
        <w:shd w:val="clear" w:color="ffffff" w:themeColor="accent5" w:fill="5b9bd5" w:themeFill="accent5"/>
      </w:tcPr>
    </w:tblStylePr>
    <w:tblStylePr w:type="lastRow">
      <w:rPr>
        <w:rFonts w:ascii="Arial" w:hAnsi="Arial"/>
        <w:color w:val="f2f2f2"/>
        <w:sz w:val="22"/>
      </w:rPr>
      <w:pPr>
        <w:pBdr/>
        <w:spacing/>
        <w:ind/>
      </w:pPr>
      <w:tblPr>
        <w:tblBorders/>
      </w:tblPr>
      <w:tcPr>
        <w:tcBorders/>
        <w:shd w:val="clear" w:color="ffffff" w:themeColor="accent5" w:fill="5b9bd5"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1"/>
    <w:basedOn w:val="972"/>
    <w:next w:val="972"/>
    <w:link w:val="92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19">
    <w:name w:val="Heading 2"/>
    <w:basedOn w:val="972"/>
    <w:next w:val="972"/>
    <w:link w:val="92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20">
    <w:name w:val="Heading 3"/>
    <w:basedOn w:val="972"/>
    <w:next w:val="972"/>
    <w:link w:val="92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1">
    <w:name w:val="Heading 4"/>
    <w:basedOn w:val="972"/>
    <w:next w:val="972"/>
    <w:link w:val="93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2">
    <w:name w:val="Heading 5"/>
    <w:basedOn w:val="972"/>
    <w:next w:val="972"/>
    <w:link w:val="93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3">
    <w:name w:val="Heading 6"/>
    <w:basedOn w:val="972"/>
    <w:next w:val="972"/>
    <w:link w:val="93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4">
    <w:name w:val="Heading 7"/>
    <w:basedOn w:val="972"/>
    <w:next w:val="972"/>
    <w:link w:val="93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5">
    <w:name w:val="Heading 8"/>
    <w:basedOn w:val="972"/>
    <w:next w:val="972"/>
    <w:link w:val="93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6">
    <w:name w:val="Heading 9"/>
    <w:basedOn w:val="972"/>
    <w:next w:val="972"/>
    <w:link w:val="93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7">
    <w:name w:val="Heading 1 Char"/>
    <w:basedOn w:val="973"/>
    <w:link w:val="918"/>
    <w:uiPriority w:val="9"/>
    <w:pPr>
      <w:pBdr/>
      <w:spacing/>
      <w:ind/>
    </w:pPr>
    <w:rPr>
      <w:rFonts w:ascii="Arial" w:hAnsi="Arial" w:eastAsia="Arial" w:cs="Arial"/>
      <w:color w:val="0f4761" w:themeColor="accent1" w:themeShade="BF"/>
      <w:sz w:val="40"/>
      <w:szCs w:val="40"/>
    </w:rPr>
  </w:style>
  <w:style w:type="character" w:styleId="928">
    <w:name w:val="Heading 2 Char"/>
    <w:basedOn w:val="973"/>
    <w:link w:val="919"/>
    <w:uiPriority w:val="9"/>
    <w:pPr>
      <w:pBdr/>
      <w:spacing/>
      <w:ind/>
    </w:pPr>
    <w:rPr>
      <w:rFonts w:ascii="Arial" w:hAnsi="Arial" w:eastAsia="Arial" w:cs="Arial"/>
      <w:color w:val="0f4761" w:themeColor="accent1" w:themeShade="BF"/>
      <w:sz w:val="32"/>
      <w:szCs w:val="32"/>
    </w:rPr>
  </w:style>
  <w:style w:type="character" w:styleId="929">
    <w:name w:val="Heading 3 Char"/>
    <w:basedOn w:val="973"/>
    <w:link w:val="920"/>
    <w:uiPriority w:val="9"/>
    <w:pPr>
      <w:pBdr/>
      <w:spacing/>
      <w:ind/>
    </w:pPr>
    <w:rPr>
      <w:rFonts w:ascii="Arial" w:hAnsi="Arial" w:eastAsia="Arial" w:cs="Arial"/>
      <w:color w:val="0f4761" w:themeColor="accent1" w:themeShade="BF"/>
      <w:sz w:val="28"/>
      <w:szCs w:val="28"/>
    </w:rPr>
  </w:style>
  <w:style w:type="character" w:styleId="930">
    <w:name w:val="Heading 4 Char"/>
    <w:basedOn w:val="973"/>
    <w:link w:val="921"/>
    <w:uiPriority w:val="9"/>
    <w:pPr>
      <w:pBdr/>
      <w:spacing/>
      <w:ind/>
    </w:pPr>
    <w:rPr>
      <w:rFonts w:ascii="Arial" w:hAnsi="Arial" w:eastAsia="Arial" w:cs="Arial"/>
      <w:i/>
      <w:iCs/>
      <w:color w:val="0f4761" w:themeColor="accent1" w:themeShade="BF"/>
    </w:rPr>
  </w:style>
  <w:style w:type="character" w:styleId="931">
    <w:name w:val="Heading 5 Char"/>
    <w:basedOn w:val="973"/>
    <w:link w:val="922"/>
    <w:uiPriority w:val="9"/>
    <w:pPr>
      <w:pBdr/>
      <w:spacing/>
      <w:ind/>
    </w:pPr>
    <w:rPr>
      <w:rFonts w:ascii="Arial" w:hAnsi="Arial" w:eastAsia="Arial" w:cs="Arial"/>
      <w:color w:val="0f4761" w:themeColor="accent1" w:themeShade="BF"/>
    </w:rPr>
  </w:style>
  <w:style w:type="character" w:styleId="932">
    <w:name w:val="Heading 6 Char"/>
    <w:basedOn w:val="973"/>
    <w:link w:val="923"/>
    <w:uiPriority w:val="9"/>
    <w:pPr>
      <w:pBdr/>
      <w:spacing/>
      <w:ind/>
    </w:pPr>
    <w:rPr>
      <w:rFonts w:ascii="Arial" w:hAnsi="Arial" w:eastAsia="Arial" w:cs="Arial"/>
      <w:i/>
      <w:iCs/>
      <w:color w:val="595959" w:themeColor="text1" w:themeTint="A6"/>
    </w:rPr>
  </w:style>
  <w:style w:type="character" w:styleId="933">
    <w:name w:val="Heading 7 Char"/>
    <w:basedOn w:val="973"/>
    <w:link w:val="924"/>
    <w:uiPriority w:val="9"/>
    <w:pPr>
      <w:pBdr/>
      <w:spacing/>
      <w:ind/>
    </w:pPr>
    <w:rPr>
      <w:rFonts w:ascii="Arial" w:hAnsi="Arial" w:eastAsia="Arial" w:cs="Arial"/>
      <w:color w:val="595959" w:themeColor="text1" w:themeTint="A6"/>
    </w:rPr>
  </w:style>
  <w:style w:type="character" w:styleId="934">
    <w:name w:val="Heading 8 Char"/>
    <w:basedOn w:val="973"/>
    <w:link w:val="925"/>
    <w:uiPriority w:val="9"/>
    <w:pPr>
      <w:pBdr/>
      <w:spacing/>
      <w:ind/>
    </w:pPr>
    <w:rPr>
      <w:rFonts w:ascii="Arial" w:hAnsi="Arial" w:eastAsia="Arial" w:cs="Arial"/>
      <w:i/>
      <w:iCs/>
      <w:color w:val="272727" w:themeColor="text1" w:themeTint="D8"/>
    </w:rPr>
  </w:style>
  <w:style w:type="character" w:styleId="935">
    <w:name w:val="Heading 9 Char"/>
    <w:basedOn w:val="973"/>
    <w:link w:val="926"/>
    <w:uiPriority w:val="9"/>
    <w:pPr>
      <w:pBdr/>
      <w:spacing/>
      <w:ind/>
    </w:pPr>
    <w:rPr>
      <w:rFonts w:ascii="Arial" w:hAnsi="Arial" w:eastAsia="Arial" w:cs="Arial"/>
      <w:i/>
      <w:iCs/>
      <w:color w:val="272727" w:themeColor="text1" w:themeTint="D8"/>
    </w:rPr>
  </w:style>
  <w:style w:type="paragraph" w:styleId="936">
    <w:name w:val="Title"/>
    <w:basedOn w:val="972"/>
    <w:next w:val="972"/>
    <w:link w:val="937"/>
    <w:uiPriority w:val="10"/>
    <w:qFormat/>
    <w:pPr>
      <w:pBdr/>
      <w:spacing w:after="80" w:line="240" w:lineRule="auto"/>
      <w:ind/>
      <w:contextualSpacing w:val="true"/>
    </w:pPr>
    <w:rPr>
      <w:rFonts w:ascii="Arial" w:hAnsi="Arial" w:eastAsia="Arial" w:cs="Arial"/>
      <w:spacing w:val="-10"/>
      <w:sz w:val="56"/>
      <w:szCs w:val="56"/>
    </w:rPr>
  </w:style>
  <w:style w:type="character" w:styleId="937">
    <w:name w:val="Title Char"/>
    <w:basedOn w:val="973"/>
    <w:link w:val="936"/>
    <w:uiPriority w:val="10"/>
    <w:pPr>
      <w:pBdr/>
      <w:spacing/>
      <w:ind/>
    </w:pPr>
    <w:rPr>
      <w:rFonts w:ascii="Arial" w:hAnsi="Arial" w:eastAsia="Arial" w:cs="Arial"/>
      <w:spacing w:val="-10"/>
      <w:sz w:val="56"/>
      <w:szCs w:val="56"/>
    </w:rPr>
  </w:style>
  <w:style w:type="paragraph" w:styleId="938">
    <w:name w:val="Subtitle"/>
    <w:basedOn w:val="972"/>
    <w:next w:val="972"/>
    <w:link w:val="939"/>
    <w:uiPriority w:val="11"/>
    <w:qFormat/>
    <w:pPr>
      <w:numPr>
        <w:ilvl w:val="1"/>
      </w:numPr>
      <w:pBdr/>
      <w:spacing/>
      <w:ind/>
    </w:pPr>
    <w:rPr>
      <w:color w:val="595959" w:themeColor="text1" w:themeTint="A6"/>
      <w:spacing w:val="15"/>
      <w:sz w:val="28"/>
      <w:szCs w:val="28"/>
    </w:rPr>
  </w:style>
  <w:style w:type="character" w:styleId="939">
    <w:name w:val="Subtitle Char"/>
    <w:basedOn w:val="973"/>
    <w:link w:val="938"/>
    <w:uiPriority w:val="11"/>
    <w:pPr>
      <w:pBdr/>
      <w:spacing/>
      <w:ind/>
    </w:pPr>
    <w:rPr>
      <w:color w:val="595959" w:themeColor="text1" w:themeTint="A6"/>
      <w:spacing w:val="15"/>
      <w:sz w:val="28"/>
      <w:szCs w:val="28"/>
    </w:rPr>
  </w:style>
  <w:style w:type="paragraph" w:styleId="940">
    <w:name w:val="Quote"/>
    <w:basedOn w:val="972"/>
    <w:next w:val="972"/>
    <w:link w:val="941"/>
    <w:uiPriority w:val="29"/>
    <w:qFormat/>
    <w:pPr>
      <w:pBdr/>
      <w:spacing w:before="160"/>
      <w:ind/>
      <w:jc w:val="center"/>
    </w:pPr>
    <w:rPr>
      <w:i/>
      <w:iCs/>
      <w:color w:val="404040" w:themeColor="text1" w:themeTint="BF"/>
    </w:rPr>
  </w:style>
  <w:style w:type="character" w:styleId="941">
    <w:name w:val="Quote Char"/>
    <w:basedOn w:val="973"/>
    <w:link w:val="940"/>
    <w:uiPriority w:val="29"/>
    <w:pPr>
      <w:pBdr/>
      <w:spacing/>
      <w:ind/>
    </w:pPr>
    <w:rPr>
      <w:i/>
      <w:iCs/>
      <w:color w:val="404040" w:themeColor="text1" w:themeTint="BF"/>
    </w:rPr>
  </w:style>
  <w:style w:type="paragraph" w:styleId="942">
    <w:name w:val="List Paragraph"/>
    <w:basedOn w:val="972"/>
    <w:uiPriority w:val="34"/>
    <w:qFormat/>
    <w:pPr>
      <w:pBdr/>
      <w:spacing/>
      <w:ind w:left="720"/>
      <w:contextualSpacing w:val="true"/>
    </w:pPr>
  </w:style>
  <w:style w:type="character" w:styleId="943">
    <w:name w:val="Intense Emphasis"/>
    <w:basedOn w:val="973"/>
    <w:uiPriority w:val="21"/>
    <w:qFormat/>
    <w:pPr>
      <w:pBdr/>
      <w:spacing/>
      <w:ind/>
    </w:pPr>
    <w:rPr>
      <w:i/>
      <w:iCs/>
      <w:color w:val="0f4761" w:themeColor="accent1" w:themeShade="BF"/>
    </w:rPr>
  </w:style>
  <w:style w:type="paragraph" w:styleId="944">
    <w:name w:val="Intense Quote"/>
    <w:basedOn w:val="972"/>
    <w:next w:val="972"/>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73"/>
    <w:link w:val="944"/>
    <w:uiPriority w:val="30"/>
    <w:pPr>
      <w:pBdr/>
      <w:spacing/>
      <w:ind/>
    </w:pPr>
    <w:rPr>
      <w:i/>
      <w:iCs/>
      <w:color w:val="0f4761" w:themeColor="accent1" w:themeShade="BF"/>
    </w:rPr>
  </w:style>
  <w:style w:type="character" w:styleId="946">
    <w:name w:val="Intense Reference"/>
    <w:basedOn w:val="973"/>
    <w:uiPriority w:val="32"/>
    <w:qFormat/>
    <w:pPr>
      <w:pBdr/>
      <w:spacing/>
      <w:ind/>
    </w:pPr>
    <w:rPr>
      <w:b/>
      <w:bCs/>
      <w:smallCaps/>
      <w:color w:val="0f4761" w:themeColor="accent1" w:themeShade="BF"/>
      <w:spacing w:val="5"/>
    </w:rPr>
  </w:style>
  <w:style w:type="paragraph" w:styleId="947">
    <w:name w:val="No Spacing"/>
    <w:basedOn w:val="972"/>
    <w:uiPriority w:val="1"/>
    <w:qFormat/>
    <w:pPr>
      <w:pBdr/>
      <w:spacing w:after="0" w:line="240" w:lineRule="auto"/>
      <w:ind/>
    </w:pPr>
  </w:style>
  <w:style w:type="character" w:styleId="948">
    <w:name w:val="Subtle Emphasis"/>
    <w:basedOn w:val="973"/>
    <w:uiPriority w:val="19"/>
    <w:qFormat/>
    <w:pPr>
      <w:pBdr/>
      <w:spacing/>
      <w:ind/>
    </w:pPr>
    <w:rPr>
      <w:i/>
      <w:iCs/>
      <w:color w:val="404040" w:themeColor="text1" w:themeTint="BF"/>
    </w:rPr>
  </w:style>
  <w:style w:type="character" w:styleId="949">
    <w:name w:val="Emphasis"/>
    <w:basedOn w:val="973"/>
    <w:uiPriority w:val="20"/>
    <w:qFormat/>
    <w:pPr>
      <w:pBdr/>
      <w:spacing/>
      <w:ind/>
    </w:pPr>
    <w:rPr>
      <w:i/>
      <w:iCs/>
    </w:rPr>
  </w:style>
  <w:style w:type="character" w:styleId="950">
    <w:name w:val="Subtle Reference"/>
    <w:basedOn w:val="973"/>
    <w:uiPriority w:val="31"/>
    <w:qFormat/>
    <w:pPr>
      <w:pBdr/>
      <w:spacing/>
      <w:ind/>
    </w:pPr>
    <w:rPr>
      <w:smallCaps/>
      <w:color w:val="5a5a5a" w:themeColor="text1" w:themeTint="A5"/>
    </w:rPr>
  </w:style>
  <w:style w:type="character" w:styleId="951">
    <w:name w:val="Book Title"/>
    <w:basedOn w:val="973"/>
    <w:uiPriority w:val="33"/>
    <w:qFormat/>
    <w:pPr>
      <w:pBdr/>
      <w:spacing/>
      <w:ind/>
    </w:pPr>
    <w:rPr>
      <w:b/>
      <w:bCs/>
      <w:i/>
      <w:iCs/>
      <w:spacing w:val="5"/>
    </w:rPr>
  </w:style>
  <w:style w:type="paragraph" w:styleId="952">
    <w:name w:val="Caption"/>
    <w:basedOn w:val="972"/>
    <w:next w:val="972"/>
    <w:uiPriority w:val="35"/>
    <w:unhideWhenUsed/>
    <w:qFormat/>
    <w:pPr>
      <w:pBdr/>
      <w:spacing w:after="200" w:line="240" w:lineRule="auto"/>
      <w:ind/>
    </w:pPr>
    <w:rPr>
      <w:i/>
      <w:iCs/>
      <w:color w:val="0e2841" w:themeColor="text2"/>
      <w:sz w:val="18"/>
      <w:szCs w:val="18"/>
    </w:rPr>
  </w:style>
  <w:style w:type="paragraph" w:styleId="953">
    <w:name w:val="footnote text"/>
    <w:basedOn w:val="972"/>
    <w:link w:val="954"/>
    <w:uiPriority w:val="99"/>
    <w:semiHidden/>
    <w:unhideWhenUsed/>
    <w:pPr>
      <w:pBdr/>
      <w:spacing w:after="0" w:line="240" w:lineRule="auto"/>
      <w:ind/>
    </w:pPr>
    <w:rPr>
      <w:sz w:val="20"/>
      <w:szCs w:val="20"/>
    </w:rPr>
  </w:style>
  <w:style w:type="character" w:styleId="954">
    <w:name w:val="Footnote Text Char"/>
    <w:basedOn w:val="973"/>
    <w:link w:val="953"/>
    <w:uiPriority w:val="99"/>
    <w:semiHidden/>
    <w:pPr>
      <w:pBdr/>
      <w:spacing/>
      <w:ind/>
    </w:pPr>
    <w:rPr>
      <w:sz w:val="20"/>
      <w:szCs w:val="20"/>
    </w:rPr>
  </w:style>
  <w:style w:type="character" w:styleId="955">
    <w:name w:val="footnote reference"/>
    <w:basedOn w:val="973"/>
    <w:uiPriority w:val="99"/>
    <w:semiHidden/>
    <w:unhideWhenUsed/>
    <w:pPr>
      <w:pBdr/>
      <w:spacing/>
      <w:ind/>
    </w:pPr>
    <w:rPr>
      <w:vertAlign w:val="superscript"/>
    </w:rPr>
  </w:style>
  <w:style w:type="paragraph" w:styleId="956">
    <w:name w:val="endnote text"/>
    <w:basedOn w:val="972"/>
    <w:link w:val="957"/>
    <w:uiPriority w:val="99"/>
    <w:semiHidden/>
    <w:unhideWhenUsed/>
    <w:pPr>
      <w:pBdr/>
      <w:spacing w:after="0" w:line="240" w:lineRule="auto"/>
      <w:ind/>
    </w:pPr>
    <w:rPr>
      <w:sz w:val="20"/>
      <w:szCs w:val="20"/>
    </w:rPr>
  </w:style>
  <w:style w:type="character" w:styleId="957">
    <w:name w:val="Endnote Text Char"/>
    <w:basedOn w:val="973"/>
    <w:link w:val="956"/>
    <w:uiPriority w:val="99"/>
    <w:semiHidden/>
    <w:pPr>
      <w:pBdr/>
      <w:spacing/>
      <w:ind/>
    </w:pPr>
    <w:rPr>
      <w:sz w:val="20"/>
      <w:szCs w:val="20"/>
    </w:rPr>
  </w:style>
  <w:style w:type="character" w:styleId="958">
    <w:name w:val="endnote reference"/>
    <w:basedOn w:val="973"/>
    <w:uiPriority w:val="99"/>
    <w:semiHidden/>
    <w:unhideWhenUsed/>
    <w:pPr>
      <w:pBdr/>
      <w:spacing/>
      <w:ind/>
    </w:pPr>
    <w:rPr>
      <w:vertAlign w:val="superscript"/>
    </w:rPr>
  </w:style>
  <w:style w:type="character" w:styleId="959">
    <w:name w:val="Hyperlink"/>
    <w:basedOn w:val="973"/>
    <w:uiPriority w:val="99"/>
    <w:unhideWhenUsed/>
    <w:pPr>
      <w:pBdr/>
      <w:spacing/>
      <w:ind/>
    </w:pPr>
    <w:rPr>
      <w:color w:val="0563c1" w:themeColor="hyperlink"/>
      <w:u w:val="single"/>
    </w:rPr>
  </w:style>
  <w:style w:type="character" w:styleId="960">
    <w:name w:val="FollowedHyperlink"/>
    <w:basedOn w:val="973"/>
    <w:uiPriority w:val="99"/>
    <w:semiHidden/>
    <w:unhideWhenUsed/>
    <w:pPr>
      <w:pBdr/>
      <w:spacing/>
      <w:ind/>
    </w:pPr>
    <w:rPr>
      <w:color w:val="954f72" w:themeColor="followedHyperlink"/>
      <w:u w:val="single"/>
    </w:rPr>
  </w:style>
  <w:style w:type="paragraph" w:styleId="961">
    <w:name w:val="toc 1"/>
    <w:basedOn w:val="972"/>
    <w:next w:val="972"/>
    <w:uiPriority w:val="39"/>
    <w:unhideWhenUsed/>
    <w:pPr>
      <w:pBdr/>
      <w:spacing w:after="100"/>
      <w:ind/>
    </w:pPr>
  </w:style>
  <w:style w:type="paragraph" w:styleId="962">
    <w:name w:val="toc 2"/>
    <w:basedOn w:val="972"/>
    <w:next w:val="972"/>
    <w:uiPriority w:val="39"/>
    <w:unhideWhenUsed/>
    <w:pPr>
      <w:pBdr/>
      <w:spacing w:after="100"/>
      <w:ind w:left="220"/>
    </w:pPr>
  </w:style>
  <w:style w:type="paragraph" w:styleId="963">
    <w:name w:val="toc 3"/>
    <w:basedOn w:val="972"/>
    <w:next w:val="972"/>
    <w:uiPriority w:val="39"/>
    <w:unhideWhenUsed/>
    <w:pPr>
      <w:pBdr/>
      <w:spacing w:after="100"/>
      <w:ind w:left="440"/>
    </w:pPr>
  </w:style>
  <w:style w:type="paragraph" w:styleId="964">
    <w:name w:val="toc 4"/>
    <w:basedOn w:val="972"/>
    <w:next w:val="972"/>
    <w:uiPriority w:val="39"/>
    <w:unhideWhenUsed/>
    <w:pPr>
      <w:pBdr/>
      <w:spacing w:after="100"/>
      <w:ind w:left="660"/>
    </w:pPr>
  </w:style>
  <w:style w:type="paragraph" w:styleId="965">
    <w:name w:val="toc 5"/>
    <w:basedOn w:val="972"/>
    <w:next w:val="972"/>
    <w:uiPriority w:val="39"/>
    <w:unhideWhenUsed/>
    <w:pPr>
      <w:pBdr/>
      <w:spacing w:after="100"/>
      <w:ind w:left="880"/>
    </w:pPr>
  </w:style>
  <w:style w:type="paragraph" w:styleId="966">
    <w:name w:val="toc 6"/>
    <w:basedOn w:val="972"/>
    <w:next w:val="972"/>
    <w:uiPriority w:val="39"/>
    <w:unhideWhenUsed/>
    <w:pPr>
      <w:pBdr/>
      <w:spacing w:after="100"/>
      <w:ind w:left="1100"/>
    </w:pPr>
  </w:style>
  <w:style w:type="paragraph" w:styleId="967">
    <w:name w:val="toc 7"/>
    <w:basedOn w:val="972"/>
    <w:next w:val="972"/>
    <w:uiPriority w:val="39"/>
    <w:unhideWhenUsed/>
    <w:pPr>
      <w:pBdr/>
      <w:spacing w:after="100"/>
      <w:ind w:left="1320"/>
    </w:pPr>
  </w:style>
  <w:style w:type="paragraph" w:styleId="968">
    <w:name w:val="toc 8"/>
    <w:basedOn w:val="972"/>
    <w:next w:val="972"/>
    <w:uiPriority w:val="39"/>
    <w:unhideWhenUsed/>
    <w:pPr>
      <w:pBdr/>
      <w:spacing w:after="100"/>
      <w:ind w:left="1540"/>
    </w:pPr>
  </w:style>
  <w:style w:type="paragraph" w:styleId="969">
    <w:name w:val="toc 9"/>
    <w:basedOn w:val="972"/>
    <w:next w:val="972"/>
    <w:uiPriority w:val="39"/>
    <w:unhideWhenUsed/>
    <w:pPr>
      <w:pBdr/>
      <w:spacing w:after="100"/>
      <w:ind w:left="1760"/>
    </w:pPr>
  </w:style>
  <w:style w:type="paragraph" w:styleId="970">
    <w:name w:val="TOC Heading"/>
    <w:uiPriority w:val="39"/>
    <w:unhideWhenUsed/>
    <w:pPr>
      <w:pBdr/>
      <w:spacing/>
      <w:ind/>
    </w:pPr>
  </w:style>
  <w:style w:type="paragraph" w:styleId="971">
    <w:name w:val="table of figures"/>
    <w:basedOn w:val="972"/>
    <w:next w:val="972"/>
    <w:uiPriority w:val="99"/>
    <w:unhideWhenUsed/>
    <w:pPr>
      <w:pBdr/>
      <w:spacing w:after="0" w:afterAutospacing="0"/>
      <w:ind/>
    </w:pPr>
  </w:style>
  <w:style w:type="paragraph" w:styleId="972" w:default="1">
    <w:name w:val="Normal"/>
    <w:qFormat/>
    <w:pPr>
      <w:pBdr/>
      <w:spacing/>
      <w:ind/>
    </w:pPr>
  </w:style>
  <w:style w:type="character" w:styleId="973" w:default="1">
    <w:name w:val="Default Paragraph Font"/>
    <w:uiPriority w:val="1"/>
    <w:semiHidden/>
    <w:unhideWhenUsed/>
    <w:pPr>
      <w:pBdr/>
      <w:spacing/>
      <w:ind/>
    </w:pPr>
  </w:style>
  <w:style w:type="table" w:styleId="97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5" w:default="1">
    <w:name w:val="No List"/>
    <w:uiPriority w:val="99"/>
    <w:semiHidden/>
    <w:unhideWhenUsed/>
    <w:pPr>
      <w:pBdr/>
      <w:spacing/>
      <w:ind/>
    </w:pPr>
  </w:style>
  <w:style w:type="paragraph" w:styleId="976">
    <w:name w:val="Header"/>
    <w:basedOn w:val="972"/>
    <w:link w:val="977"/>
    <w:uiPriority w:val="99"/>
    <w:unhideWhenUsed/>
    <w:pPr>
      <w:pBdr/>
      <w:tabs>
        <w:tab w:val="center" w:leader="none" w:pos="4680"/>
        <w:tab w:val="right" w:leader="none" w:pos="9360"/>
      </w:tabs>
      <w:spacing w:after="0" w:line="240" w:lineRule="auto"/>
      <w:ind/>
    </w:pPr>
  </w:style>
  <w:style w:type="character" w:styleId="977" w:customStyle="1">
    <w:name w:val="Header Char"/>
    <w:basedOn w:val="973"/>
    <w:link w:val="976"/>
    <w:uiPriority w:val="99"/>
    <w:pPr>
      <w:pBdr/>
      <w:spacing/>
      <w:ind/>
    </w:pPr>
  </w:style>
  <w:style w:type="paragraph" w:styleId="978">
    <w:name w:val="Footer"/>
    <w:basedOn w:val="972"/>
    <w:link w:val="979"/>
    <w:uiPriority w:val="99"/>
    <w:unhideWhenUsed/>
    <w:pPr>
      <w:pBdr/>
      <w:tabs>
        <w:tab w:val="center" w:leader="none" w:pos="4680"/>
        <w:tab w:val="right" w:leader="none" w:pos="9360"/>
      </w:tabs>
      <w:spacing w:after="0" w:line="240" w:lineRule="auto"/>
      <w:ind/>
    </w:pPr>
  </w:style>
  <w:style w:type="character" w:styleId="979" w:customStyle="1">
    <w:name w:val="Footer Char"/>
    <w:basedOn w:val="973"/>
    <w:link w:val="978"/>
    <w:uiPriority w:val="99"/>
    <w:pPr>
      <w:pBdr/>
      <w:spacing/>
      <w:ind/>
    </w:pPr>
  </w:style>
  <w:style w:type="paragraph" w:styleId="980">
    <w:name w:val="Normal (Web)"/>
    <w:basedOn w:val="972"/>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81">
    <w:name w:val="Strong"/>
    <w:basedOn w:val="97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6</cp:revision>
  <dcterms:created xsi:type="dcterms:W3CDTF">2025-08-15T10:33:00Z</dcterms:created>
  <dcterms:modified xsi:type="dcterms:W3CDTF">2025-12-02T16:01:01Z</dcterms:modified>
</cp:coreProperties>
</file>