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Formula List - Smart Invoice Generator (Excel)</w:t>
      </w:r>
    </w:p>
    <w:p>
      <w:r>
        <w:t>This document lists the common Excel formulas used in the Smart Invoice Generator project.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Auto Price Lookup</w:t>
            </w:r>
          </w:p>
        </w:tc>
        <w:tc>
          <w:tcPr>
            <w:tcW w:type="dxa" w:w="2880"/>
          </w:tcPr>
          <w:p>
            <w:r>
              <w:t>=XLOOKUP(Product,Product_List,Price_List)</w:t>
            </w:r>
          </w:p>
        </w:tc>
        <w:tc>
          <w:tcPr>
            <w:tcW w:type="dxa" w:w="2880"/>
          </w:tcPr>
          <w:p>
            <w:r>
              <w:t>Returns the price for the selected product.</w:t>
            </w:r>
          </w:p>
        </w:tc>
      </w:tr>
      <w:tr>
        <w:tc>
          <w:tcPr>
            <w:tcW w:type="dxa" w:w="2880"/>
          </w:tcPr>
          <w:p>
            <w:r>
              <w:t>Alternative Price Lookup</w:t>
            </w:r>
          </w:p>
        </w:tc>
        <w:tc>
          <w:tcPr>
            <w:tcW w:type="dxa" w:w="2880"/>
          </w:tcPr>
          <w:p>
            <w:r>
              <w:t>=VLOOKUP(Product,Table,2,FALSE)</w:t>
            </w:r>
          </w:p>
        </w:tc>
        <w:tc>
          <w:tcPr>
            <w:tcW w:type="dxa" w:w="2880"/>
          </w:tcPr>
          <w:p>
            <w:r>
              <w:t>Alternative if XLOOKUP is unavailable.</w:t>
            </w:r>
          </w:p>
        </w:tc>
      </w:tr>
      <w:tr>
        <w:tc>
          <w:tcPr>
            <w:tcW w:type="dxa" w:w="2880"/>
          </w:tcPr>
          <w:p>
            <w:r>
              <w:t>Line Total</w:t>
            </w:r>
          </w:p>
        </w:tc>
        <w:tc>
          <w:tcPr>
            <w:tcW w:type="dxa" w:w="2880"/>
          </w:tcPr>
          <w:p>
            <w:r>
              <w:t>=Price*Quantity</w:t>
            </w:r>
          </w:p>
        </w:tc>
        <w:tc>
          <w:tcPr>
            <w:tcW w:type="dxa" w:w="2880"/>
          </w:tcPr>
          <w:p>
            <w:r>
              <w:t>Calculates amount for each item.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=SUM(Line_Total_Range)</w:t>
            </w:r>
          </w:p>
        </w:tc>
        <w:tc>
          <w:tcPr>
            <w:tcW w:type="dxa" w:w="2880"/>
          </w:tcPr>
          <w:p>
            <w:r>
              <w:t>Adds all line totals.</w:t>
            </w:r>
          </w:p>
        </w:tc>
      </w:tr>
      <w:tr>
        <w:tc>
          <w:tcPr>
            <w:tcW w:type="dxa" w:w="2880"/>
          </w:tcPr>
          <w:p>
            <w:r>
              <w:t>GST Amount</w:t>
            </w:r>
          </w:p>
        </w:tc>
        <w:tc>
          <w:tcPr>
            <w:tcW w:type="dxa" w:w="2880"/>
          </w:tcPr>
          <w:p>
            <w:r>
              <w:t>=Subtotal*GST_Rate</w:t>
            </w:r>
          </w:p>
        </w:tc>
        <w:tc>
          <w:tcPr>
            <w:tcW w:type="dxa" w:w="2880"/>
          </w:tcPr>
          <w:p>
            <w:r>
              <w:t>Calculates GST.</w:t>
            </w:r>
          </w:p>
        </w:tc>
      </w:tr>
      <w:tr>
        <w:tc>
          <w:tcPr>
            <w:tcW w:type="dxa" w:w="2880"/>
          </w:tcPr>
          <w:p>
            <w:r>
              <w:t>Grand Total</w:t>
            </w:r>
          </w:p>
        </w:tc>
        <w:tc>
          <w:tcPr>
            <w:tcW w:type="dxa" w:w="2880"/>
          </w:tcPr>
          <w:p>
            <w:r>
              <w:t>=Subtotal+GST_Amount</w:t>
            </w:r>
          </w:p>
        </w:tc>
        <w:tc>
          <w:tcPr>
            <w:tcW w:type="dxa" w:w="2880"/>
          </w:tcPr>
          <w:p>
            <w:r>
              <w:t>Calculates final invoice amount.</w:t>
            </w:r>
          </w:p>
        </w:tc>
      </w:tr>
      <w:tr>
        <w:tc>
          <w:tcPr>
            <w:tcW w:type="dxa" w:w="2880"/>
          </w:tcPr>
          <w:p>
            <w:r>
              <w:t>Discount (Optional)</w:t>
            </w:r>
          </w:p>
        </w:tc>
        <w:tc>
          <w:tcPr>
            <w:tcW w:type="dxa" w:w="2880"/>
          </w:tcPr>
          <w:p>
            <w:r>
              <w:t>=Grand_Total-Discount</w:t>
            </w:r>
          </w:p>
        </w:tc>
        <w:tc>
          <w:tcPr>
            <w:tcW w:type="dxa" w:w="2880"/>
          </w:tcPr>
          <w:p>
            <w:r>
              <w:t>Applies discount to final amount.</w:t>
            </w:r>
          </w:p>
        </w:tc>
      </w:tr>
      <w:tr>
        <w:tc>
          <w:tcPr>
            <w:tcW w:type="dxa" w:w="2880"/>
          </w:tcPr>
          <w:p>
            <w:r>
              <w:t>Current Date</w:t>
            </w:r>
          </w:p>
        </w:tc>
        <w:tc>
          <w:tcPr>
            <w:tcW w:type="dxa" w:w="2880"/>
          </w:tcPr>
          <w:p>
            <w:r>
              <w:t>=TODAY()</w:t>
            </w:r>
          </w:p>
        </w:tc>
        <w:tc>
          <w:tcPr>
            <w:tcW w:type="dxa" w:w="2880"/>
          </w:tcPr>
          <w:p>
            <w:r>
              <w:t>Displays today's date.</w:t>
            </w:r>
          </w:p>
        </w:tc>
      </w:tr>
      <w:tr>
        <w:tc>
          <w:tcPr>
            <w:tcW w:type="dxa" w:w="2880"/>
          </w:tcPr>
          <w:p>
            <w:r>
              <w:t>Invoice Number (Example)</w:t>
            </w:r>
          </w:p>
        </w:tc>
        <w:tc>
          <w:tcPr>
            <w:tcW w:type="dxa" w:w="2880"/>
          </w:tcPr>
          <w:p>
            <w:r>
              <w:t>="INV-"&amp;TEXT(ROW(A2),"0001")</w:t>
            </w:r>
          </w:p>
        </w:tc>
        <w:tc>
          <w:tcPr>
            <w:tcW w:type="dxa" w:w="2880"/>
          </w:tcPr>
          <w:p>
            <w:r>
              <w:t>Generates a formatted invoice number.</w:t>
            </w:r>
          </w:p>
        </w:tc>
      </w:tr>
    </w:tbl>
    <w:p>
      <w:pPr>
        <w:pStyle w:val="Heading2"/>
      </w:pPr>
      <w:r>
        <w:t>Other Excel Features Used</w:t>
      </w:r>
    </w:p>
    <w:p>
      <w:pPr>
        <w:pStyle w:val="ListBullet"/>
      </w:pPr>
      <w:r>
        <w:t>Data Validation (Product drop-down list)</w:t>
      </w:r>
    </w:p>
    <w:p>
      <w:pPr>
        <w:pStyle w:val="ListBullet"/>
      </w:pPr>
      <w:r>
        <w:t>Cell Formatting (Currency, Borders, Alignment)</w:t>
      </w:r>
    </w:p>
    <w:p>
      <w:pPr>
        <w:pStyle w:val="ListBullet"/>
      </w:pPr>
      <w:r>
        <w:t>Named Ranges (optional)</w:t>
      </w:r>
    </w:p>
    <w:p>
      <w:pPr>
        <w:pStyle w:val="ListBullet"/>
      </w:pPr>
      <w:r>
        <w:t>Table for Product &amp; Price Master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