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B486" w14:textId="77777777" w:rsidR="00DE4A60" w:rsidRPr="00DE4A60" w:rsidRDefault="00DE4A60" w:rsidP="00DE4A60">
      <w:pPr>
        <w:tabs>
          <w:tab w:val="num" w:pos="720"/>
        </w:tabs>
        <w:rPr>
          <w:b/>
          <w:bCs/>
          <w:sz w:val="28"/>
          <w:szCs w:val="22"/>
        </w:rPr>
      </w:pPr>
      <w:r w:rsidRPr="00DE4A60">
        <w:rPr>
          <w:b/>
          <w:bCs/>
          <w:sz w:val="28"/>
          <w:szCs w:val="22"/>
        </w:rPr>
        <w:t xml:space="preserve">STEP </w:t>
      </w:r>
      <w:r w:rsidRPr="00DE4A60">
        <w:rPr>
          <w:b/>
          <w:bCs/>
          <w:sz w:val="28"/>
          <w:szCs w:val="22"/>
        </w:rPr>
        <w:t>2</w:t>
      </w:r>
    </w:p>
    <w:p w14:paraId="03D9519D" w14:textId="4725742E" w:rsidR="00DE4A60" w:rsidRPr="00DE4A60" w:rsidRDefault="00DE4A60" w:rsidP="00DE4A60">
      <w:pPr>
        <w:spacing w:before="100" w:beforeAutospacing="1" w:after="100" w:afterAutospacing="1" w:line="240" w:lineRule="auto"/>
        <w:outlineLvl w:val="2"/>
        <w:rPr>
          <w:rFonts w:ascii="Perpetua Titling MT" w:eastAsia="Times New Roman" w:hAnsi="Perpetua Titling MT" w:cs="Times New Roman"/>
          <w:color w:val="ED7D31" w:themeColor="accent2"/>
          <w:kern w:val="0"/>
          <w:sz w:val="52"/>
          <w:szCs w:val="52"/>
          <w14:ligatures w14:val="none"/>
        </w:rPr>
      </w:pPr>
      <w:r w:rsidRPr="00DE4A60">
        <w:rPr>
          <w:rFonts w:ascii="Perpetua Titling MT" w:eastAsia="Times New Roman" w:hAnsi="Perpetua Titling MT" w:cs="Times New Roman"/>
          <w:color w:val="ED7D31" w:themeColor="accent2"/>
          <w:kern w:val="0"/>
          <w:sz w:val="52"/>
          <w:szCs w:val="52"/>
          <w14:ligatures w14:val="none"/>
        </w:rPr>
        <w:t xml:space="preserve">Target Audience </w:t>
      </w:r>
    </w:p>
    <w:p w14:paraId="431C9C7F" w14:textId="77777777" w:rsidR="00DE4A60" w:rsidRPr="00DE4A60" w:rsidRDefault="00DE4A60" w:rsidP="00DE4A6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</w:pPr>
      <w:r w:rsidRPr="00DE4A60"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  <w:t>Target Audience:</w:t>
      </w:r>
    </w:p>
    <w:p w14:paraId="3BAC9146" w14:textId="77777777" w:rsidR="00DE4A60" w:rsidRPr="00DE4A60" w:rsidRDefault="00DE4A60" w:rsidP="00DE4A6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</w:pPr>
      <w:r w:rsidRPr="00DE4A60"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  <w:t>Age: 18–30</w:t>
      </w:r>
    </w:p>
    <w:p w14:paraId="664DFBCD" w14:textId="77777777" w:rsidR="00DE4A60" w:rsidRPr="00DE4A60" w:rsidRDefault="00DE4A60" w:rsidP="00DE4A6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</w:pPr>
      <w:r w:rsidRPr="00DE4A60"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  <w:t>Skin Type: Sensitive / damaged skin barrier</w:t>
      </w:r>
    </w:p>
    <w:p w14:paraId="07B2AA1A" w14:textId="3B03E697" w:rsidR="00DE4A60" w:rsidRPr="00DE4A60" w:rsidRDefault="00DE4A60" w:rsidP="00DE4A6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</w:pPr>
      <w:r w:rsidRPr="00DE4A60">
        <w:rPr>
          <w:rFonts w:ascii="Perpetua Titling MT" w:eastAsia="Times New Roman" w:hAnsi="Perpetua Titling MT" w:cs="Times New Roman"/>
          <w:color w:val="000000" w:themeColor="text1"/>
          <w:kern w:val="0"/>
          <w:sz w:val="28"/>
          <w:szCs w:val="28"/>
          <w14:ligatures w14:val="none"/>
        </w:rPr>
        <w:t>People who overuse actives, face redness, irritation, or breakouts</w:t>
      </w:r>
    </w:p>
    <w:p w14:paraId="5460EDB6" w14:textId="77777777" w:rsid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</w:p>
    <w:p w14:paraId="33C57B6F" w14:textId="3FC452BD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Customer Problems</w:t>
      </w:r>
      <w:r>
        <w:rPr>
          <w:rFonts w:ascii="Times New Roman" w:hAnsi="Times New Roman" w:cs="Times New Roman"/>
          <w:color w:val="4472C4" w:themeColor="accent1"/>
          <w:sz w:val="28"/>
          <w:szCs w:val="22"/>
        </w:rPr>
        <w:t>:</w:t>
      </w:r>
    </w:p>
    <w:p w14:paraId="3A1D1EA7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sz w:val="28"/>
          <w:szCs w:val="22"/>
        </w:rPr>
        <w:t xml:space="preserve">- </w:t>
      </w: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Skin stings or burns after applying products</w:t>
      </w:r>
    </w:p>
    <w:p w14:paraId="0A2DB188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Redness and irritation</w:t>
      </w:r>
    </w:p>
    <w:p w14:paraId="16005F1D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Frequent breakouts due to weak skin barrier</w:t>
      </w:r>
    </w:p>
    <w:p w14:paraId="274D918F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Most serums feel too harsh</w:t>
      </w:r>
    </w:p>
    <w:p w14:paraId="7C2E3648" w14:textId="1CF5F200" w:rsid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Skin feels tight and damaged</w:t>
      </w:r>
      <w:r>
        <w:rPr>
          <w:rFonts w:ascii="Times New Roman" w:hAnsi="Times New Roman" w:cs="Times New Roman"/>
          <w:color w:val="4472C4" w:themeColor="accent1"/>
          <w:sz w:val="28"/>
          <w:szCs w:val="22"/>
        </w:rPr>
        <w:t xml:space="preserve"> </w:t>
      </w:r>
    </w:p>
    <w:p w14:paraId="10521697" w14:textId="77777777" w:rsid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</w:p>
    <w:p w14:paraId="38012FC6" w14:textId="258C3ECD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Customer Emotions:</w:t>
      </w:r>
    </w:p>
    <w:p w14:paraId="2092A3B6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Fear of damaging skin more</w:t>
      </w:r>
    </w:p>
    <w:p w14:paraId="349F3C5C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Frustration after trying many products</w:t>
      </w:r>
    </w:p>
    <w:p w14:paraId="5BDB5496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Confused about what is safe</w:t>
      </w:r>
    </w:p>
    <w:p w14:paraId="33D337CC" w14:textId="0848DD0E" w:rsid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Wants something gentle and trustworthy</w:t>
      </w:r>
    </w:p>
    <w:p w14:paraId="4A4B2481" w14:textId="77777777" w:rsid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</w:p>
    <w:p w14:paraId="48DB0080" w14:textId="14AEFE8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Desired Results:</w:t>
      </w:r>
    </w:p>
    <w:p w14:paraId="26E8D1E2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Calm and soothed skin</w:t>
      </w:r>
    </w:p>
    <w:p w14:paraId="4CC896C7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Less redness and irritation</w:t>
      </w:r>
    </w:p>
    <w:p w14:paraId="464D3BAA" w14:textId="77777777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Strong and healthy skin barrier</w:t>
      </w:r>
    </w:p>
    <w:p w14:paraId="527C37B9" w14:textId="1BF6CDC4" w:rsidR="00DE4A60" w:rsidRPr="00DE4A60" w:rsidRDefault="00DE4A60" w:rsidP="00DE4A60">
      <w:pPr>
        <w:rPr>
          <w:rFonts w:ascii="Times New Roman" w:hAnsi="Times New Roman" w:cs="Times New Roman"/>
          <w:color w:val="4472C4" w:themeColor="accent1"/>
          <w:sz w:val="28"/>
          <w:szCs w:val="22"/>
        </w:rPr>
      </w:pPr>
      <w:r w:rsidRPr="00DE4A60">
        <w:rPr>
          <w:rFonts w:ascii="Times New Roman" w:hAnsi="Times New Roman" w:cs="Times New Roman"/>
          <w:color w:val="4472C4" w:themeColor="accent1"/>
          <w:sz w:val="28"/>
          <w:szCs w:val="22"/>
        </w:rPr>
        <w:t>- Simple and safe skincare routine</w:t>
      </w:r>
    </w:p>
    <w:sectPr w:rsidR="00DE4A60" w:rsidRPr="00DE4A60" w:rsidSect="00DE4A6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163B7"/>
    <w:multiLevelType w:val="multilevel"/>
    <w:tmpl w:val="78EC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2190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A60"/>
    <w:rsid w:val="00135A0F"/>
    <w:rsid w:val="00D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D5EE4"/>
  <w15:chartTrackingRefBased/>
  <w15:docId w15:val="{8583DADF-6879-4483-A606-876576299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4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A6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A6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DE4A6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A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A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E4A6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E4A6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E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A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A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A6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E4A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4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4A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4A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E4A6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DE4A60"/>
  </w:style>
  <w:style w:type="character" w:customStyle="1" w:styleId="hljs-number">
    <w:name w:val="hljs-number"/>
    <w:basedOn w:val="DefaultParagraphFont"/>
    <w:rsid w:val="00DE4A60"/>
  </w:style>
  <w:style w:type="character" w:customStyle="1" w:styleId="hljs-string">
    <w:name w:val="hljs-string"/>
    <w:basedOn w:val="DefaultParagraphFont"/>
    <w:rsid w:val="00DE4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sabir shaikh</dc:creator>
  <cp:keywords/>
  <dc:description/>
  <cp:lastModifiedBy>sabir shaikh</cp:lastModifiedBy>
  <cp:revision>1</cp:revision>
  <dcterms:created xsi:type="dcterms:W3CDTF">2026-02-01T05:27:00Z</dcterms:created>
  <dcterms:modified xsi:type="dcterms:W3CDTF">2026-02-01T05:34:00Z</dcterms:modified>
</cp:coreProperties>
</file>