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A1B" w:rsidRDefault="00A65A1B" w:rsidP="00A65A1B">
      <w:pPr>
        <w:jc w:val="center"/>
        <w:rPr>
          <w:rFonts w:ascii="Times New Roman" w:hAnsi="Times New Roman" w:cs="Times New Roman"/>
          <w:b/>
          <w:sz w:val="32"/>
        </w:rPr>
      </w:pPr>
      <w:r>
        <w:rPr>
          <w:rFonts w:ascii="Times New Roman" w:hAnsi="Times New Roman" w:cs="Times New Roman"/>
          <w:b/>
          <w:sz w:val="32"/>
        </w:rPr>
        <w:t xml:space="preserve">LAB Task-1 </w:t>
      </w:r>
    </w:p>
    <w:p w:rsidR="00A65A1B" w:rsidRDefault="00A65A1B" w:rsidP="00A65A1B">
      <w:pPr>
        <w:jc w:val="center"/>
        <w:rPr>
          <w:rFonts w:ascii="Times New Roman" w:hAnsi="Times New Roman" w:cs="Times New Roman"/>
          <w:b/>
          <w:sz w:val="32"/>
        </w:rPr>
      </w:pPr>
      <w:r>
        <w:rPr>
          <w:rFonts w:ascii="Times New Roman" w:hAnsi="Times New Roman" w:cs="Times New Roman"/>
          <w:b/>
          <w:sz w:val="32"/>
        </w:rPr>
        <w:t>Data warehouses</w:t>
      </w: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sz w:val="32"/>
        </w:rPr>
      </w:pPr>
    </w:p>
    <w:p w:rsidR="00A65A1B" w:rsidRDefault="00A65A1B" w:rsidP="00A65A1B">
      <w:pPr>
        <w:jc w:val="center"/>
        <w:rPr>
          <w:rFonts w:ascii="Times New Roman" w:hAnsi="Times New Roman" w:cs="Times New Roman"/>
          <w:sz w:val="32"/>
        </w:rPr>
      </w:pPr>
    </w:p>
    <w:p w:rsidR="00A65A1B" w:rsidRDefault="00A65A1B" w:rsidP="00A65A1B">
      <w:pPr>
        <w:jc w:val="center"/>
        <w:rPr>
          <w:rFonts w:ascii="Times New Roman" w:hAnsi="Times New Roman" w:cs="Times New Roman"/>
          <w:sz w:val="32"/>
        </w:rPr>
      </w:pPr>
    </w:p>
    <w:p w:rsidR="00A65A1B" w:rsidRDefault="00A65A1B" w:rsidP="00A65A1B">
      <w:pPr>
        <w:jc w:val="center"/>
        <w:rPr>
          <w:rFonts w:ascii="Times New Roman" w:hAnsi="Times New Roman" w:cs="Times New Roman"/>
          <w:sz w:val="32"/>
        </w:rPr>
      </w:pPr>
    </w:p>
    <w:p w:rsidR="00A65A1B" w:rsidRDefault="00A65A1B" w:rsidP="00A65A1B">
      <w:pPr>
        <w:jc w:val="center"/>
        <w:rPr>
          <w:rFonts w:ascii="Times New Roman" w:hAnsi="Times New Roman" w:cs="Times New Roman"/>
          <w:sz w:val="32"/>
        </w:rPr>
      </w:pPr>
    </w:p>
    <w:p w:rsidR="00A65A1B" w:rsidRDefault="00A65A1B" w:rsidP="00A65A1B">
      <w:pPr>
        <w:jc w:val="center"/>
        <w:rPr>
          <w:rFonts w:ascii="Times New Roman" w:hAnsi="Times New Roman" w:cs="Times New Roman"/>
          <w:sz w:val="32"/>
        </w:rPr>
      </w:pPr>
    </w:p>
    <w:p w:rsidR="00A65A1B" w:rsidRDefault="00A65A1B" w:rsidP="00A65A1B">
      <w:pPr>
        <w:jc w:val="center"/>
        <w:rPr>
          <w:rFonts w:ascii="Times New Roman" w:hAnsi="Times New Roman" w:cs="Times New Roman"/>
          <w:b/>
          <w:sz w:val="32"/>
        </w:rPr>
      </w:pPr>
      <w:proofErr w:type="spellStart"/>
      <w:r>
        <w:rPr>
          <w:rFonts w:ascii="Times New Roman" w:hAnsi="Times New Roman" w:cs="Times New Roman"/>
          <w:b/>
          <w:sz w:val="32"/>
        </w:rPr>
        <w:t>Shahad</w:t>
      </w:r>
      <w:proofErr w:type="spellEnd"/>
      <w:r>
        <w:rPr>
          <w:rFonts w:ascii="Times New Roman" w:hAnsi="Times New Roman" w:cs="Times New Roman"/>
          <w:b/>
          <w:sz w:val="32"/>
        </w:rPr>
        <w:t>, Muhammad Ali</w:t>
      </w: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Default="00A65A1B" w:rsidP="00A65A1B">
      <w:pPr>
        <w:jc w:val="center"/>
        <w:rPr>
          <w:rFonts w:ascii="Times New Roman" w:hAnsi="Times New Roman" w:cs="Times New Roman"/>
          <w:b/>
          <w:sz w:val="32"/>
        </w:rPr>
      </w:pPr>
    </w:p>
    <w:p w:rsidR="00A65A1B" w:rsidRPr="00A65A1B" w:rsidRDefault="00A65A1B" w:rsidP="00A65A1B">
      <w:pPr>
        <w:rPr>
          <w:rFonts w:ascii="Times New Roman" w:hAnsi="Times New Roman" w:cs="Times New Roman"/>
          <w:b/>
          <w:sz w:val="32"/>
          <w:lang w:val="en-US"/>
        </w:rPr>
      </w:pPr>
      <w:r w:rsidRPr="00A65A1B">
        <w:rPr>
          <w:rFonts w:ascii="Times New Roman" w:hAnsi="Times New Roman" w:cs="Times New Roman"/>
          <w:b/>
          <w:sz w:val="32"/>
          <w:lang w:val="en-US"/>
        </w:rPr>
        <w:lastRenderedPageBreak/>
        <w:t>Task – 1:</w:t>
      </w:r>
    </w:p>
    <w:p w:rsidR="00A65A1B" w:rsidRDefault="00A65A1B" w:rsidP="00A65A1B">
      <w:pPr>
        <w:rPr>
          <w:rFonts w:ascii="Times New Roman" w:hAnsi="Times New Roman" w:cs="Times New Roman"/>
          <w:sz w:val="24"/>
          <w:lang w:val="en-US"/>
        </w:rPr>
      </w:pPr>
      <w:r w:rsidRPr="00A65A1B">
        <w:rPr>
          <w:rFonts w:ascii="Times New Roman" w:hAnsi="Times New Roman" w:cs="Times New Roman"/>
          <w:b/>
          <w:sz w:val="24"/>
          <w:lang w:val="en-US"/>
        </w:rPr>
        <w:t xml:space="preserve">      </w:t>
      </w:r>
      <w:r w:rsidRPr="00A65A1B">
        <w:rPr>
          <w:rFonts w:ascii="Times New Roman" w:hAnsi="Times New Roman" w:cs="Times New Roman"/>
          <w:sz w:val="24"/>
          <w:lang w:val="en-US"/>
        </w:rPr>
        <w:t>First task we perform was installation and configuration of the environment.</w:t>
      </w:r>
    </w:p>
    <w:p w:rsidR="00A65A1B" w:rsidRDefault="00A65A1B" w:rsidP="00A65A1B">
      <w:pPr>
        <w:rPr>
          <w:rFonts w:ascii="Times New Roman" w:hAnsi="Times New Roman" w:cs="Times New Roman"/>
          <w:sz w:val="24"/>
          <w:lang w:val="en-US"/>
        </w:rPr>
      </w:pPr>
      <w:r>
        <w:rPr>
          <w:rFonts w:ascii="Times New Roman" w:hAnsi="Times New Roman" w:cs="Times New Roman"/>
          <w:sz w:val="24"/>
          <w:lang w:val="en-US"/>
        </w:rPr>
        <w:t xml:space="preserve">From the SQL server management studio we connected the data base engine and then to make a connection between databases the required databases the action need to be perform is AdventureWorks2014, from this data base to understand in a better way the instructed query was to select the two columns colors and pricelist to understand the database </w:t>
      </w:r>
      <w:proofErr w:type="spellStart"/>
      <w:r>
        <w:rPr>
          <w:rFonts w:ascii="Times New Roman" w:hAnsi="Times New Roman" w:cs="Times New Roman"/>
          <w:sz w:val="24"/>
          <w:lang w:val="en-US"/>
        </w:rPr>
        <w:t>architechture</w:t>
      </w:r>
      <w:proofErr w:type="spellEnd"/>
      <w:r>
        <w:rPr>
          <w:rFonts w:ascii="Times New Roman" w:hAnsi="Times New Roman" w:cs="Times New Roman"/>
          <w:sz w:val="24"/>
          <w:lang w:val="en-US"/>
        </w:rPr>
        <w:t xml:space="preserve"> and visualize it. For visualization we selected </w:t>
      </w:r>
      <w:proofErr w:type="spellStart"/>
      <w:r>
        <w:rPr>
          <w:rFonts w:ascii="Times New Roman" w:hAnsi="Times New Roman" w:cs="Times New Roman"/>
          <w:sz w:val="24"/>
          <w:lang w:val="en-US"/>
        </w:rPr>
        <w:t>PowerBI</w:t>
      </w:r>
      <w:proofErr w:type="spellEnd"/>
      <w:r>
        <w:rPr>
          <w:rFonts w:ascii="Times New Roman" w:hAnsi="Times New Roman" w:cs="Times New Roman"/>
          <w:sz w:val="24"/>
          <w:lang w:val="en-US"/>
        </w:rPr>
        <w:t xml:space="preserve"> and for PivotTable we use excel PivotTable. </w:t>
      </w:r>
    </w:p>
    <w:p w:rsidR="00A65A1B" w:rsidRDefault="00A65A1B" w:rsidP="00A65A1B">
      <w:pPr>
        <w:rPr>
          <w:rFonts w:ascii="Times New Roman" w:hAnsi="Times New Roman" w:cs="Times New Roman"/>
          <w:sz w:val="24"/>
          <w:lang w:val="en-US"/>
        </w:rPr>
      </w:pPr>
      <w:r>
        <w:rPr>
          <w:rFonts w:ascii="Times New Roman" w:hAnsi="Times New Roman" w:cs="Times New Roman"/>
          <w:sz w:val="24"/>
          <w:lang w:val="en-US"/>
        </w:rPr>
        <w:t xml:space="preserve">   Below are the </w:t>
      </w:r>
      <w:proofErr w:type="spellStart"/>
      <w:r>
        <w:rPr>
          <w:rFonts w:ascii="Times New Roman" w:hAnsi="Times New Roman" w:cs="Times New Roman"/>
          <w:sz w:val="24"/>
          <w:lang w:val="en-US"/>
        </w:rPr>
        <w:t>some</w:t>
      </w:r>
      <w:proofErr w:type="spellEnd"/>
      <w:r>
        <w:rPr>
          <w:rFonts w:ascii="Times New Roman" w:hAnsi="Times New Roman" w:cs="Times New Roman"/>
          <w:sz w:val="24"/>
          <w:lang w:val="en-US"/>
        </w:rPr>
        <w:t xml:space="preserve"> results you can see from pivot tables extracted from excel sheets.</w:t>
      </w:r>
    </w:p>
    <w:tbl>
      <w:tblPr>
        <w:tblpPr w:leftFromText="141" w:rightFromText="141" w:vertAnchor="text" w:tblpY="1"/>
        <w:tblOverlap w:val="never"/>
        <w:tblW w:w="2980" w:type="dxa"/>
        <w:tblCellMar>
          <w:left w:w="70" w:type="dxa"/>
          <w:right w:w="70" w:type="dxa"/>
        </w:tblCellMar>
        <w:tblLook w:val="04A0" w:firstRow="1" w:lastRow="0" w:firstColumn="1" w:lastColumn="0" w:noHBand="0" w:noVBand="1"/>
      </w:tblPr>
      <w:tblGrid>
        <w:gridCol w:w="1380"/>
        <w:gridCol w:w="1600"/>
      </w:tblGrid>
      <w:tr w:rsidR="00A65A1B" w:rsidRPr="00A65A1B" w:rsidTr="009A5102">
        <w:trPr>
          <w:trHeight w:val="300"/>
        </w:trPr>
        <w:tc>
          <w:tcPr>
            <w:tcW w:w="1380" w:type="dxa"/>
            <w:tcBorders>
              <w:top w:val="nil"/>
              <w:left w:val="nil"/>
              <w:bottom w:val="single" w:sz="4" w:space="0" w:color="9BC2E6"/>
              <w:right w:val="nil"/>
            </w:tcBorders>
            <w:shd w:val="clear" w:color="DDEBF7" w:fill="DDEBF7"/>
            <w:noWrap/>
            <w:vAlign w:val="bottom"/>
            <w:hideMark/>
          </w:tcPr>
          <w:p w:rsidR="00A65A1B" w:rsidRPr="00A65A1B" w:rsidRDefault="00A65A1B" w:rsidP="009A5102">
            <w:pPr>
              <w:spacing w:after="0" w:line="240" w:lineRule="auto"/>
              <w:rPr>
                <w:rFonts w:ascii="Calibri" w:eastAsia="Times New Roman" w:hAnsi="Calibri" w:cs="Calibri"/>
                <w:b/>
                <w:bCs/>
                <w:color w:val="000000"/>
                <w:lang w:eastAsia="pl-PL"/>
              </w:rPr>
            </w:pPr>
            <w:proofErr w:type="spellStart"/>
            <w:r w:rsidRPr="00A65A1B">
              <w:rPr>
                <w:rFonts w:ascii="Calibri" w:eastAsia="Times New Roman" w:hAnsi="Calibri" w:cs="Calibri"/>
                <w:b/>
                <w:bCs/>
                <w:color w:val="000000"/>
                <w:lang w:eastAsia="pl-PL"/>
              </w:rPr>
              <w:t>Row</w:t>
            </w:r>
            <w:proofErr w:type="spellEnd"/>
            <w:r w:rsidRPr="00A65A1B">
              <w:rPr>
                <w:rFonts w:ascii="Calibri" w:eastAsia="Times New Roman" w:hAnsi="Calibri" w:cs="Calibri"/>
                <w:b/>
                <w:bCs/>
                <w:color w:val="000000"/>
                <w:lang w:eastAsia="pl-PL"/>
              </w:rPr>
              <w:t xml:space="preserve"> </w:t>
            </w:r>
            <w:proofErr w:type="spellStart"/>
            <w:r w:rsidRPr="00A65A1B">
              <w:rPr>
                <w:rFonts w:ascii="Calibri" w:eastAsia="Times New Roman" w:hAnsi="Calibri" w:cs="Calibri"/>
                <w:b/>
                <w:bCs/>
                <w:color w:val="000000"/>
                <w:lang w:eastAsia="pl-PL"/>
              </w:rPr>
              <w:t>Labels</w:t>
            </w:r>
            <w:proofErr w:type="spellEnd"/>
          </w:p>
        </w:tc>
        <w:tc>
          <w:tcPr>
            <w:tcW w:w="1600" w:type="dxa"/>
            <w:tcBorders>
              <w:top w:val="nil"/>
              <w:left w:val="nil"/>
              <w:bottom w:val="single" w:sz="4" w:space="0" w:color="9BC2E6"/>
              <w:right w:val="nil"/>
            </w:tcBorders>
            <w:shd w:val="clear" w:color="DDEBF7" w:fill="DDEBF7"/>
            <w:noWrap/>
            <w:vAlign w:val="bottom"/>
            <w:hideMark/>
          </w:tcPr>
          <w:p w:rsidR="00A65A1B" w:rsidRPr="00A65A1B" w:rsidRDefault="00A65A1B" w:rsidP="009A5102">
            <w:pPr>
              <w:spacing w:after="0" w:line="240" w:lineRule="auto"/>
              <w:rPr>
                <w:rFonts w:ascii="Calibri" w:eastAsia="Times New Roman" w:hAnsi="Calibri" w:cs="Calibri"/>
                <w:b/>
                <w:bCs/>
                <w:color w:val="000000"/>
                <w:lang w:eastAsia="pl-PL"/>
              </w:rPr>
            </w:pPr>
            <w:r w:rsidRPr="00A65A1B">
              <w:rPr>
                <w:rFonts w:ascii="Calibri" w:eastAsia="Times New Roman" w:hAnsi="Calibri" w:cs="Calibri"/>
                <w:b/>
                <w:bCs/>
                <w:color w:val="000000"/>
                <w:lang w:eastAsia="pl-PL"/>
              </w:rPr>
              <w:t xml:space="preserve">Sum of </w:t>
            </w:r>
            <w:proofErr w:type="spellStart"/>
            <w:r w:rsidRPr="00A65A1B">
              <w:rPr>
                <w:rFonts w:ascii="Calibri" w:eastAsia="Times New Roman" w:hAnsi="Calibri" w:cs="Calibri"/>
                <w:b/>
                <w:bCs/>
                <w:color w:val="000000"/>
                <w:lang w:eastAsia="pl-PL"/>
              </w:rPr>
              <w:t>ListPrice</w:t>
            </w:r>
            <w:proofErr w:type="spellEnd"/>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9A5102" w:rsidP="009A5102">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 xml:space="preserve"> </w:t>
            </w:r>
            <w:r w:rsidR="00A65A1B" w:rsidRPr="00A65A1B">
              <w:rPr>
                <w:rFonts w:ascii="Calibri" w:eastAsia="Times New Roman" w:hAnsi="Calibri" w:cs="Calibri"/>
                <w:color w:val="000000"/>
                <w:lang w:eastAsia="pl-PL"/>
              </w:rPr>
              <w:t>(blank)</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4 182,32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Black</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67 436,26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Blue</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24 015,66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Grey</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125,00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Multi</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478,92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Red</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53 274,10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Silver</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36 563,13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Silver/Black</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448,13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r w:rsidRPr="00A65A1B">
              <w:rPr>
                <w:rFonts w:ascii="Calibri" w:eastAsia="Times New Roman" w:hAnsi="Calibri" w:cs="Calibri"/>
                <w:color w:val="000000"/>
                <w:lang w:eastAsia="pl-PL"/>
              </w:rPr>
              <w:t>White</w:t>
            </w:r>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36,98 zł</w:t>
            </w:r>
          </w:p>
        </w:tc>
      </w:tr>
      <w:tr w:rsidR="00A65A1B" w:rsidRPr="00A65A1B" w:rsidTr="009A5102">
        <w:trPr>
          <w:trHeight w:val="300"/>
        </w:trPr>
        <w:tc>
          <w:tcPr>
            <w:tcW w:w="138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rPr>
                <w:rFonts w:ascii="Calibri" w:eastAsia="Times New Roman" w:hAnsi="Calibri" w:cs="Calibri"/>
                <w:color w:val="000000"/>
                <w:lang w:eastAsia="pl-PL"/>
              </w:rPr>
            </w:pPr>
            <w:proofErr w:type="spellStart"/>
            <w:r w:rsidRPr="00A65A1B">
              <w:rPr>
                <w:rFonts w:ascii="Calibri" w:eastAsia="Times New Roman" w:hAnsi="Calibri" w:cs="Calibri"/>
                <w:color w:val="000000"/>
                <w:lang w:eastAsia="pl-PL"/>
              </w:rPr>
              <w:t>Yellow</w:t>
            </w:r>
            <w:proofErr w:type="spellEnd"/>
          </w:p>
        </w:tc>
        <w:tc>
          <w:tcPr>
            <w:tcW w:w="1600" w:type="dxa"/>
            <w:tcBorders>
              <w:top w:val="nil"/>
              <w:left w:val="nil"/>
              <w:bottom w:val="nil"/>
              <w:right w:val="nil"/>
            </w:tcBorders>
            <w:shd w:val="clear" w:color="auto" w:fill="auto"/>
            <w:noWrap/>
            <w:vAlign w:val="bottom"/>
            <w:hideMark/>
          </w:tcPr>
          <w:p w:rsidR="00A65A1B" w:rsidRPr="00A65A1B" w:rsidRDefault="00A65A1B" w:rsidP="009A5102">
            <w:pPr>
              <w:spacing w:after="0" w:line="240" w:lineRule="auto"/>
              <w:jc w:val="right"/>
              <w:rPr>
                <w:rFonts w:ascii="Calibri" w:eastAsia="Times New Roman" w:hAnsi="Calibri" w:cs="Calibri"/>
                <w:color w:val="000000"/>
                <w:lang w:eastAsia="pl-PL"/>
              </w:rPr>
            </w:pPr>
            <w:r w:rsidRPr="00A65A1B">
              <w:rPr>
                <w:rFonts w:ascii="Calibri" w:eastAsia="Times New Roman" w:hAnsi="Calibri" w:cs="Calibri"/>
                <w:color w:val="000000"/>
                <w:lang w:eastAsia="pl-PL"/>
              </w:rPr>
              <w:t>34 527,29 zł</w:t>
            </w:r>
          </w:p>
        </w:tc>
      </w:tr>
      <w:tr w:rsidR="00A65A1B" w:rsidRPr="00A65A1B" w:rsidTr="009A5102">
        <w:trPr>
          <w:trHeight w:val="300"/>
        </w:trPr>
        <w:tc>
          <w:tcPr>
            <w:tcW w:w="1380" w:type="dxa"/>
            <w:tcBorders>
              <w:top w:val="single" w:sz="4" w:space="0" w:color="9BC2E6"/>
              <w:left w:val="nil"/>
              <w:bottom w:val="nil"/>
              <w:right w:val="nil"/>
            </w:tcBorders>
            <w:shd w:val="clear" w:color="DDEBF7" w:fill="DDEBF7"/>
            <w:noWrap/>
            <w:vAlign w:val="bottom"/>
            <w:hideMark/>
          </w:tcPr>
          <w:p w:rsidR="00A65A1B" w:rsidRPr="00A65A1B" w:rsidRDefault="00A65A1B" w:rsidP="009A5102">
            <w:pPr>
              <w:spacing w:after="0" w:line="240" w:lineRule="auto"/>
              <w:rPr>
                <w:rFonts w:ascii="Calibri" w:eastAsia="Times New Roman" w:hAnsi="Calibri" w:cs="Calibri"/>
                <w:b/>
                <w:bCs/>
                <w:color w:val="000000"/>
                <w:lang w:eastAsia="pl-PL"/>
              </w:rPr>
            </w:pPr>
            <w:r w:rsidRPr="00A65A1B">
              <w:rPr>
                <w:rFonts w:ascii="Calibri" w:eastAsia="Times New Roman" w:hAnsi="Calibri" w:cs="Calibri"/>
                <w:b/>
                <w:bCs/>
                <w:color w:val="000000"/>
                <w:lang w:eastAsia="pl-PL"/>
              </w:rPr>
              <w:t>Grand Total</w:t>
            </w:r>
          </w:p>
        </w:tc>
        <w:tc>
          <w:tcPr>
            <w:tcW w:w="1600" w:type="dxa"/>
            <w:tcBorders>
              <w:top w:val="single" w:sz="4" w:space="0" w:color="9BC2E6"/>
              <w:left w:val="nil"/>
              <w:bottom w:val="nil"/>
              <w:right w:val="nil"/>
            </w:tcBorders>
            <w:shd w:val="clear" w:color="DDEBF7" w:fill="DDEBF7"/>
            <w:noWrap/>
            <w:vAlign w:val="bottom"/>
            <w:hideMark/>
          </w:tcPr>
          <w:p w:rsidR="00A65A1B" w:rsidRPr="00A65A1B" w:rsidRDefault="00A65A1B" w:rsidP="009A5102">
            <w:pPr>
              <w:spacing w:after="0" w:line="240" w:lineRule="auto"/>
              <w:jc w:val="right"/>
              <w:rPr>
                <w:rFonts w:ascii="Calibri" w:eastAsia="Times New Roman" w:hAnsi="Calibri" w:cs="Calibri"/>
                <w:b/>
                <w:bCs/>
                <w:color w:val="000000"/>
                <w:lang w:eastAsia="pl-PL"/>
              </w:rPr>
            </w:pPr>
            <w:r w:rsidRPr="00A65A1B">
              <w:rPr>
                <w:rFonts w:ascii="Calibri" w:eastAsia="Times New Roman" w:hAnsi="Calibri" w:cs="Calibri"/>
                <w:b/>
                <w:bCs/>
                <w:color w:val="000000"/>
                <w:lang w:eastAsia="pl-PL"/>
              </w:rPr>
              <w:t>221 087,79 zł</w:t>
            </w:r>
          </w:p>
        </w:tc>
      </w:tr>
    </w:tbl>
    <w:p w:rsidR="00A65A1B" w:rsidRDefault="009A5102" w:rsidP="009A5102">
      <w:pPr>
        <w:ind w:firstLine="708"/>
        <w:rPr>
          <w:rFonts w:ascii="Times New Roman" w:hAnsi="Times New Roman" w:cs="Times New Roman"/>
          <w:sz w:val="24"/>
          <w:lang w:val="en-US"/>
        </w:rPr>
      </w:pPr>
      <w:r>
        <w:rPr>
          <w:rFonts w:ascii="Times New Roman" w:hAnsi="Times New Roman" w:cs="Times New Roman"/>
          <w:sz w:val="24"/>
          <w:lang w:val="en-US"/>
        </w:rPr>
        <w:t>As in the table you can see the prices over by the colors. And below is the grand total of all prices of bicycle vs colors.</w:t>
      </w:r>
      <w:r>
        <w:rPr>
          <w:rFonts w:ascii="Times New Roman" w:hAnsi="Times New Roman" w:cs="Times New Roman"/>
          <w:sz w:val="24"/>
          <w:lang w:val="en-US"/>
        </w:rPr>
        <w:br w:type="textWrapping" w:clear="all"/>
      </w:r>
    </w:p>
    <w:p w:rsidR="009A5102" w:rsidRDefault="009A5102" w:rsidP="00A65A1B">
      <w:pPr>
        <w:rPr>
          <w:rFonts w:ascii="Times New Roman" w:hAnsi="Times New Roman" w:cs="Times New Roman"/>
          <w:sz w:val="24"/>
          <w:lang w:val="en-US"/>
        </w:rPr>
      </w:pPr>
      <w:r>
        <w:rPr>
          <w:rFonts w:ascii="Times New Roman" w:hAnsi="Times New Roman" w:cs="Times New Roman"/>
          <w:sz w:val="24"/>
          <w:lang w:val="en-US"/>
        </w:rPr>
        <w:t xml:space="preserve">Below is the Detail chart extracted from pivot tables charts of price over color on vertical axis we have prices and on horizontal axis we have colors from our analysis we can say that </w:t>
      </w:r>
      <w:r w:rsidRPr="009A5102">
        <w:rPr>
          <w:rFonts w:ascii="Times New Roman" w:hAnsi="Times New Roman" w:cs="Times New Roman"/>
          <w:b/>
          <w:sz w:val="24"/>
          <w:lang w:val="en-US"/>
        </w:rPr>
        <w:t xml:space="preserve">black </w:t>
      </w:r>
      <w:r>
        <w:rPr>
          <w:rFonts w:ascii="Times New Roman" w:hAnsi="Times New Roman" w:cs="Times New Roman"/>
          <w:sz w:val="24"/>
          <w:lang w:val="en-US"/>
        </w:rPr>
        <w:t>color by</w:t>
      </w:r>
      <w:bookmarkStart w:id="0" w:name="_GoBack"/>
      <w:bookmarkEnd w:id="0"/>
    </w:p>
    <w:p w:rsidR="009A5102" w:rsidRDefault="009A5102" w:rsidP="00A65A1B">
      <w:pPr>
        <w:rPr>
          <w:rFonts w:ascii="Times New Roman" w:hAnsi="Times New Roman" w:cs="Times New Roman"/>
          <w:sz w:val="24"/>
          <w:lang w:val="en-US"/>
        </w:rPr>
      </w:pPr>
      <w:r>
        <w:rPr>
          <w:noProof/>
          <w:lang w:eastAsia="pl-PL"/>
        </w:rPr>
        <w:drawing>
          <wp:inline distT="0" distB="0" distL="0" distR="0" wp14:anchorId="712033F2" wp14:editId="69B2D729">
            <wp:extent cx="4749800" cy="27305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65A1B" w:rsidRPr="00A65A1B" w:rsidRDefault="00A65A1B" w:rsidP="00A65A1B">
      <w:pPr>
        <w:rPr>
          <w:rFonts w:ascii="Times New Roman" w:hAnsi="Times New Roman" w:cs="Times New Roman"/>
          <w:sz w:val="24"/>
          <w:lang w:val="en-US"/>
        </w:rPr>
      </w:pPr>
    </w:p>
    <w:p w:rsidR="00A65A1B" w:rsidRPr="00A65A1B" w:rsidRDefault="00A65A1B" w:rsidP="00A65A1B">
      <w:pPr>
        <w:rPr>
          <w:rFonts w:ascii="Times New Roman" w:hAnsi="Times New Roman" w:cs="Times New Roman"/>
          <w:b/>
          <w:sz w:val="32"/>
          <w:lang w:val="en-US"/>
        </w:rPr>
      </w:pPr>
      <w:r w:rsidRPr="00A65A1B">
        <w:rPr>
          <w:rFonts w:ascii="Times New Roman" w:hAnsi="Times New Roman" w:cs="Times New Roman"/>
          <w:b/>
          <w:sz w:val="32"/>
          <w:lang w:val="en-US"/>
        </w:rPr>
        <w:t xml:space="preserve"> </w:t>
      </w:r>
    </w:p>
    <w:sectPr w:rsidR="00A65A1B" w:rsidRPr="00A65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1B"/>
    <w:rsid w:val="004010D5"/>
    <w:rsid w:val="009A5102"/>
    <w:rsid w:val="00A65A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022F"/>
  <w15:chartTrackingRefBased/>
  <w15:docId w15:val="{43F5800F-A89C-4590-98FF-C4520A94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[Book1]PivotChartTable2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10"/>
              <c:pt idx="0">
                <c:v>(blank)</c:v>
              </c:pt>
              <c:pt idx="1">
                <c:v>Black</c:v>
              </c:pt>
              <c:pt idx="2">
                <c:v>Blue</c:v>
              </c:pt>
              <c:pt idx="3">
                <c:v>Grey</c:v>
              </c:pt>
              <c:pt idx="4">
                <c:v>Multi</c:v>
              </c:pt>
              <c:pt idx="5">
                <c:v>Red</c:v>
              </c:pt>
              <c:pt idx="6">
                <c:v>Silver</c:v>
              </c:pt>
              <c:pt idx="7">
                <c:v>Silver/Black</c:v>
              </c:pt>
              <c:pt idx="8">
                <c:v>White</c:v>
              </c:pt>
              <c:pt idx="9">
                <c:v>Yellow</c:v>
              </c:pt>
            </c:strLit>
          </c:cat>
          <c:val>
            <c:numLit>
              <c:formatCode>#\ ##0.00\ "zł";\-#\ ##0.00\ "zł";#\ ##0.00\ "zł"</c:formatCode>
              <c:ptCount val="10"/>
              <c:pt idx="0">
                <c:v>4182.32</c:v>
              </c:pt>
              <c:pt idx="1">
                <c:v>67436.259999999995</c:v>
              </c:pt>
              <c:pt idx="2">
                <c:v>24015.66</c:v>
              </c:pt>
              <c:pt idx="3">
                <c:v>125</c:v>
              </c:pt>
              <c:pt idx="4">
                <c:v>478.92</c:v>
              </c:pt>
              <c:pt idx="5">
                <c:v>53274.1</c:v>
              </c:pt>
              <c:pt idx="6">
                <c:v>36563.129999999997</c:v>
              </c:pt>
              <c:pt idx="7">
                <c:v>448.13</c:v>
              </c:pt>
              <c:pt idx="8">
                <c:v>36.979999999999997</c:v>
              </c:pt>
              <c:pt idx="9">
                <c:v>34527.29</c:v>
              </c:pt>
            </c:numLit>
          </c:val>
          <c:extLst>
            <c:ext xmlns:c16="http://schemas.microsoft.com/office/drawing/2014/chart" uri="{C3380CC4-5D6E-409C-BE32-E72D297353CC}">
              <c16:uniqueId val="{00000000-6D2D-4504-9B5C-571F54C2A2DA}"/>
            </c:ext>
          </c:extLst>
        </c:ser>
        <c:dLbls>
          <c:showLegendKey val="0"/>
          <c:showVal val="0"/>
          <c:showCatName val="0"/>
          <c:showSerName val="0"/>
          <c:showPercent val="0"/>
          <c:showBubbleSize val="0"/>
        </c:dLbls>
        <c:gapWidth val="219"/>
        <c:overlap val="-27"/>
        <c:axId val="910999839"/>
        <c:axId val="910990687"/>
      </c:barChart>
      <c:catAx>
        <c:axId val="91099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0990687"/>
        <c:crosses val="autoZero"/>
        <c:auto val="1"/>
        <c:lblAlgn val="ctr"/>
        <c:lblOffset val="100"/>
        <c:noMultiLvlLbl val="0"/>
        <c:extLst/>
      </c:catAx>
      <c:valAx>
        <c:axId val="910990687"/>
        <c:scaling>
          <c:orientation val="minMax"/>
        </c:scaling>
        <c:delete val="0"/>
        <c:axPos val="l"/>
        <c:majorGridlines>
          <c:spPr>
            <a:ln w="9525" cap="flat" cmpd="sng" algn="ctr">
              <a:solidFill>
                <a:schemeClr val="tx1">
                  <a:lumMod val="15000"/>
                  <a:lumOff val="85000"/>
                </a:schemeClr>
              </a:solidFill>
              <a:round/>
            </a:ln>
            <a:effectLst/>
          </c:spPr>
        </c:majorGridlines>
        <c:numFmt formatCode="#\ ##0.00\ &quot;zł&quot;;\-#\ ##0.00\ &quot;zł&quot;;#\ ##0.00\ &quot;zł&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0999839"/>
        <c:crosses val="autoZero"/>
        <c:crossBetween val="between"/>
        <c:extLs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184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studentSQL-16</dc:creator>
  <cp:keywords/>
  <dc:description/>
  <cp:lastModifiedBy>studentSQL-16</cp:lastModifiedBy>
  <cp:revision>1</cp:revision>
  <dcterms:created xsi:type="dcterms:W3CDTF">2017-10-30T16:47:00Z</dcterms:created>
  <dcterms:modified xsi:type="dcterms:W3CDTF">2017-10-30T17:31:00Z</dcterms:modified>
</cp:coreProperties>
</file>