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658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795"/>
      </w:tblGrid>
      <w:tr w:rsidR="00EC7A6C" w:rsidRPr="0067097A" w:rsidTr="0023491E">
        <w:trPr>
          <w:trHeight w:val="377"/>
        </w:trPr>
        <w:tc>
          <w:tcPr>
            <w:tcW w:w="13658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212ACF" w:rsidP="00854BB0">
            <w:pPr>
              <w:rPr>
                <w:rFonts w:ascii="Times New Roman" w:hAnsi="Times New Roman" w:cs="Times New Roman"/>
              </w:rPr>
            </w:pPr>
            <w:r w:rsidRPr="00212ACF">
              <w:rPr>
                <w:rFonts w:ascii="Times New Roman" w:hAnsi="Times New Roman" w:cs="Times New Roman"/>
              </w:rPr>
              <w:t>Stratify Mobile App Reviews: E-</w:t>
            </w:r>
            <w:r>
              <w:rPr>
                <w:rFonts w:ascii="Times New Roman" w:hAnsi="Times New Roman" w:cs="Times New Roman"/>
              </w:rPr>
              <w:t xml:space="preserve">LDA Model Based on Hot “Entity” </w:t>
            </w:r>
            <w:r w:rsidRPr="00212ACF">
              <w:rPr>
                <w:rFonts w:ascii="Times New Roman" w:hAnsi="Times New Roman" w:cs="Times New Roman"/>
              </w:rPr>
              <w:t>Discovery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493" w:type="dxa"/>
            <w:gridSpan w:val="11"/>
            <w:vAlign w:val="center"/>
          </w:tcPr>
          <w:p w:rsidR="006130B2" w:rsidRPr="00A70A68" w:rsidRDefault="00212ACF" w:rsidP="00A70A68">
            <w:pPr>
              <w:rPr>
                <w:rFonts w:ascii="NimbusRomNo9L-Regu" w:eastAsiaTheme="minorEastAsia" w:hAnsi="NimbusRomNo9L-Regu" w:cs="NimbusRomNo9L-Regu"/>
              </w:rPr>
            </w:pPr>
            <w:r w:rsidRPr="00212ACF">
              <w:rPr>
                <w:rFonts w:ascii="NimbusRomNo9L-Regu" w:eastAsiaTheme="minorEastAsia" w:hAnsi="NimbusRomNo9L-Regu" w:cs="NimbusRomNo9L-Regu"/>
              </w:rPr>
              <w:t>Yuandong Liu, Yanwei Li,</w:t>
            </w:r>
            <w:r>
              <w:t xml:space="preserve"> </w:t>
            </w:r>
            <w:r w:rsidRPr="00212ACF">
              <w:rPr>
                <w:rFonts w:ascii="NimbusRomNo9L-Regu" w:eastAsiaTheme="minorEastAsia" w:hAnsi="NimbusRomNo9L-Regu" w:cs="NimbusRomNo9L-Regu"/>
              </w:rPr>
              <w:t>Yanhui Guo, Miao Zhang</w:t>
            </w:r>
          </w:p>
        </w:tc>
      </w:tr>
      <w:tr w:rsidR="008750D8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212AC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212ACF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212ACF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212ACF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212ACF"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870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23491E">
        <w:trPr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212AC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212ACF">
              <w:rPr>
                <w:rFonts w:ascii="Times New Roman" w:hAnsi="Times New Roman" w:cs="Times New Roman"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212AC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212ACF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795" w:type="dxa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23491E">
        <w:trPr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870" w:type="dxa"/>
            <w:gridSpan w:val="4"/>
            <w:vAlign w:val="center"/>
          </w:tcPr>
          <w:p w:rsidR="00A82CD6" w:rsidRPr="00212AC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212ACF">
              <w:rPr>
                <w:rFonts w:ascii="Times New Roman" w:hAnsi="Times New Roman" w:cs="Times New Roman"/>
                <w:b/>
              </w:rPr>
              <w:t>IC5</w:t>
            </w:r>
          </w:p>
        </w:tc>
      </w:tr>
      <w:tr w:rsidR="008750D8" w:rsidRPr="0067097A" w:rsidTr="0023491E">
        <w:trPr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3301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23491E">
        <w:trPr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8D15EB" w:rsidRDefault="008D15EB" w:rsidP="008D15E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8D15EB" w:rsidRPr="008D15EB" w:rsidRDefault="008D15EB" w:rsidP="008D15E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15EB">
              <w:rPr>
                <w:rFonts w:ascii="Times New Roman" w:eastAsiaTheme="minorEastAsia" w:hAnsi="Times New Roman" w:cs="Times New Roman"/>
              </w:rPr>
              <w:t>Supervised Machine Learning algorithms</w:t>
            </w:r>
            <w:r w:rsidR="00570D79">
              <w:rPr>
                <w:rFonts w:ascii="Times New Roman" w:eastAsiaTheme="minorEastAsia" w:hAnsi="Times New Roman" w:cs="Times New Roman"/>
              </w:rPr>
              <w:t xml:space="preserve"> </w:t>
            </w:r>
            <w:r w:rsidR="00570D79">
              <w:rPr>
                <w:rFonts w:ascii="Times New Roman" w:eastAsiaTheme="minorEastAsia" w:hAnsi="Times New Roman" w:cs="Times New Roman"/>
                <w:b/>
              </w:rPr>
              <w:t>(SAR(Stratify app model) model)</w:t>
            </w:r>
          </w:p>
          <w:p w:rsidR="008D15EB" w:rsidRPr="00570D79" w:rsidRDefault="008D15EB" w:rsidP="008D15E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70D79">
              <w:rPr>
                <w:rFonts w:ascii="Times New Roman" w:eastAsiaTheme="minorEastAsia" w:hAnsi="Times New Roman" w:cs="Times New Roman"/>
              </w:rPr>
              <w:t>Unsupervised Machine Learning algorithms</w:t>
            </w:r>
            <w:r w:rsidR="00E778E6" w:rsidRPr="00570D79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8D15EB" w:rsidRPr="00787043" w:rsidRDefault="008D15EB" w:rsidP="008D15E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787043">
              <w:rPr>
                <w:rFonts w:ascii="Times New Roman" w:hAnsi="Times New Roman" w:cs="Times New Roman"/>
                <w:b/>
              </w:rPr>
              <w:t>Natural language processing</w:t>
            </w:r>
          </w:p>
          <w:p w:rsidR="008D15EB" w:rsidRPr="00C96761" w:rsidRDefault="008D15EB" w:rsidP="008D15EB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 w:rsidRPr="00C96761">
              <w:rPr>
                <w:rFonts w:ascii="Times New Roman" w:hAnsi="Times New Roman" w:cs="Times New Roman"/>
              </w:rPr>
              <w:t xml:space="preserve">Deep Learning </w:t>
            </w:r>
            <w:r w:rsidRPr="00C96761">
              <w:rPr>
                <w:rFonts w:ascii="Times New Roman" w:eastAsiaTheme="minorEastAsia" w:hAnsi="Times New Roman" w:cs="Times New Roman"/>
              </w:rPr>
              <w:t xml:space="preserve">algorithms </w:t>
            </w:r>
          </w:p>
          <w:p w:rsidR="008D15EB" w:rsidRDefault="008D15EB" w:rsidP="008D15EB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mining based techniques</w:t>
            </w:r>
          </w:p>
          <w:p w:rsidR="008D15EB" w:rsidRPr="008D15EB" w:rsidRDefault="008D15EB" w:rsidP="0083389F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 w:rsidRPr="008D15EB">
              <w:rPr>
                <w:rFonts w:ascii="Times New Roman" w:eastAsiaTheme="minorEastAsia" w:hAnsi="Times New Roman" w:cs="Times New Roman"/>
              </w:rPr>
              <w:t>Statistical Method</w:t>
            </w:r>
            <w:r w:rsidR="008040C4">
              <w:rPr>
                <w:rFonts w:ascii="Times New Roman" w:eastAsiaTheme="minorEastAsia" w:hAnsi="Times New Roman" w:cs="Times New Roman"/>
              </w:rPr>
              <w:t xml:space="preserve"> </w:t>
            </w:r>
            <w:bookmarkStart w:id="0" w:name="_GoBack"/>
            <w:bookmarkEnd w:id="0"/>
            <w:r w:rsidRPr="008D15EB">
              <w:rPr>
                <w:rFonts w:ascii="Times New Roman" w:eastAsiaTheme="minorEastAsia" w:hAnsi="Times New Roman" w:cs="Times New Roman"/>
              </w:rPr>
              <w:t>Tool</w:t>
            </w:r>
          </w:p>
          <w:p w:rsidR="00036C14" w:rsidRPr="00212ACF" w:rsidRDefault="008D15EB" w:rsidP="008D15E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Other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315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9D937D" wp14:editId="46301E91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76A5B9" wp14:editId="3FC04DF3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23491E">
        <w:trPr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Default="00212AC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Apps (Virtual table tennis, bubble shooter, Quota, Tumblr, YouTube, Speaker Boost)</w:t>
            </w:r>
          </w:p>
          <w:p w:rsidR="004D41C4" w:rsidRPr="0067097A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770" w:type="dxa"/>
            <w:gridSpan w:val="6"/>
            <w:vMerge w:val="restart"/>
          </w:tcPr>
          <w:p w:rsidR="00F9426B" w:rsidRPr="0067097A" w:rsidRDefault="00212ACF" w:rsidP="00212A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212ACF">
              <w:rPr>
                <w:rFonts w:ascii="Times New Roman" w:hAnsi="Times New Roman" w:cs="Times New Roman"/>
              </w:rPr>
              <w:t>valuation based on topic distri</w:t>
            </w:r>
            <w:r>
              <w:rPr>
                <w:rFonts w:ascii="Times New Roman" w:hAnsi="Times New Roman" w:cs="Times New Roman"/>
              </w:rPr>
              <w:t>bution and the evaluation based on p</w:t>
            </w:r>
            <w:r w:rsidRPr="00212ACF">
              <w:rPr>
                <w:rFonts w:ascii="Times New Roman" w:hAnsi="Times New Roman" w:cs="Times New Roman"/>
              </w:rPr>
              <w:t>erplexity result</w:t>
            </w:r>
          </w:p>
        </w:tc>
      </w:tr>
      <w:tr w:rsidR="00F9426B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212AC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Game(285,091),Social(21,773,29),Media(11,646,981)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212ACF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23491E">
        <w:trPr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993291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993291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61629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16292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993291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993291">
              <w:rPr>
                <w:rFonts w:ascii="Times New Roman" w:hAnsi="Times New Roman" w:cs="Times New Roman"/>
                <w:b/>
                <w:szCs w:val="20"/>
              </w:rPr>
              <w:t xml:space="preserve">Taxonomy               </w:t>
            </w:r>
          </w:p>
        </w:tc>
        <w:tc>
          <w:tcPr>
            <w:tcW w:w="5190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212AC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212ACF">
              <w:rPr>
                <w:rFonts w:ascii="Times New Roman" w:hAnsi="Times New Roman" w:cs="Times New Roman"/>
                <w:b/>
              </w:rPr>
              <w:t>Survey</w:t>
            </w:r>
          </w:p>
          <w:p w:rsidR="0082565F" w:rsidRPr="0082565F" w:rsidRDefault="0082565F" w:rsidP="00B0785D">
            <w:pPr>
              <w:pStyle w:val="ListParagraph"/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</w:p>
        </w:tc>
      </w:tr>
      <w:tr w:rsidR="009731F9" w:rsidRPr="0067097A" w:rsidTr="0023491E">
        <w:trPr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23491E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884" w:type="dxa"/>
            <w:gridSpan w:val="21"/>
          </w:tcPr>
          <w:p w:rsidR="00D61317" w:rsidRPr="0067097A" w:rsidRDefault="00986A7B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Grouping of reviews based on user concerns, user general sentiment on each entity</w:t>
            </w:r>
            <w:r w:rsidR="00324C66">
              <w:rPr>
                <w:rFonts w:ascii="Times New Roman" w:hAnsi="Times New Roman" w:cs="Times New Roman"/>
              </w:rPr>
              <w:t>, user review classification</w:t>
            </w:r>
          </w:p>
        </w:tc>
      </w:tr>
      <w:tr w:rsidR="00FA2BD2" w:rsidRPr="0067097A" w:rsidTr="0023491E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884" w:type="dxa"/>
            <w:gridSpan w:val="21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23491E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884" w:type="dxa"/>
            <w:gridSpan w:val="21"/>
          </w:tcPr>
          <w:p w:rsidR="00AC5A7D" w:rsidRDefault="003C2D4A" w:rsidP="00A37F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Sentiment analysis of bugs only</w:t>
            </w:r>
          </w:p>
          <w:p w:rsidR="003C2D4A" w:rsidRPr="00C06698" w:rsidRDefault="003C2D4A" w:rsidP="00A37F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classification and categorization of bugs</w:t>
            </w:r>
          </w:p>
        </w:tc>
      </w:tr>
      <w:tr w:rsidR="00433092" w:rsidRPr="0067097A" w:rsidTr="0023491E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884" w:type="dxa"/>
            <w:gridSpan w:val="21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A37F0F" w:rsidRPr="00A37F0F" w:rsidRDefault="00A37F0F" w:rsidP="00A37F0F">
            <w:pPr>
              <w:jc w:val="both"/>
              <w:rPr>
                <w:rFonts w:ascii="Times New Roman" w:hAnsi="Times New Roman" w:cs="Times New Roman"/>
              </w:rPr>
            </w:pPr>
            <w:r w:rsidRPr="00A37F0F">
              <w:rPr>
                <w:rFonts w:ascii="Times New Roman" w:hAnsi="Times New Roman" w:cs="Times New Roman"/>
              </w:rPr>
              <w:t xml:space="preserve">SAR model that </w:t>
            </w:r>
            <w:r>
              <w:rPr>
                <w:rFonts w:ascii="Times New Roman" w:hAnsi="Times New Roman" w:cs="Times New Roman"/>
              </w:rPr>
              <w:t>had</w:t>
            </w:r>
            <w:r w:rsidRPr="00A37F0F">
              <w:rPr>
                <w:rFonts w:ascii="Times New Roman" w:hAnsi="Times New Roman" w:cs="Times New Roman"/>
              </w:rPr>
              <w:t xml:space="preserve"> proposed h</w:t>
            </w:r>
            <w:r>
              <w:rPr>
                <w:rFonts w:ascii="Times New Roman" w:hAnsi="Times New Roman" w:cs="Times New Roman"/>
              </w:rPr>
              <w:t xml:space="preserve">as three components: hot entity </w:t>
            </w:r>
            <w:r w:rsidRPr="00A37F0F">
              <w:rPr>
                <w:rFonts w:ascii="Times New Roman" w:hAnsi="Times New Roman" w:cs="Times New Roman"/>
              </w:rPr>
              <w:t>discovery from raw app reviews, a model grouping reviews into</w:t>
            </w:r>
          </w:p>
          <w:p w:rsidR="00AC5A7D" w:rsidRPr="0067097A" w:rsidRDefault="00A37F0F" w:rsidP="00A37F0F">
            <w:pPr>
              <w:jc w:val="both"/>
              <w:rPr>
                <w:rFonts w:ascii="Times New Roman" w:hAnsi="Times New Roman" w:cs="Times New Roman"/>
              </w:rPr>
            </w:pPr>
            <w:r w:rsidRPr="00A37F0F">
              <w:rPr>
                <w:rFonts w:ascii="Times New Roman" w:hAnsi="Times New Roman" w:cs="Times New Roman"/>
              </w:rPr>
              <w:t>a stratified structure, and a m</w:t>
            </w:r>
            <w:r>
              <w:rPr>
                <w:rFonts w:ascii="Times New Roman" w:hAnsi="Times New Roman" w:cs="Times New Roman"/>
              </w:rPr>
              <w:t xml:space="preserve">ixed sentiment computing method </w:t>
            </w:r>
            <w:r w:rsidRPr="00A37F0F">
              <w:rPr>
                <w:rFonts w:ascii="Times New Roman" w:hAnsi="Times New Roman" w:cs="Times New Roman"/>
              </w:rPr>
              <w:t>for review entity. As a re</w:t>
            </w:r>
            <w:r>
              <w:rPr>
                <w:rFonts w:ascii="Times New Roman" w:hAnsi="Times New Roman" w:cs="Times New Roman"/>
              </w:rPr>
              <w:t xml:space="preserve">sult, this study focus on the related work </w:t>
            </w:r>
            <w:r w:rsidRPr="00A37F0F">
              <w:rPr>
                <w:rFonts w:ascii="Times New Roman" w:hAnsi="Times New Roman" w:cs="Times New Roman"/>
              </w:rPr>
              <w:t xml:space="preserve">discussion in three areas: </w:t>
            </w:r>
            <w:r>
              <w:rPr>
                <w:rFonts w:ascii="Times New Roman" w:hAnsi="Times New Roman" w:cs="Times New Roman"/>
              </w:rPr>
              <w:t xml:space="preserve">information extraction from app </w:t>
            </w:r>
            <w:r w:rsidRPr="00A37F0F">
              <w:rPr>
                <w:rFonts w:ascii="Times New Roman" w:hAnsi="Times New Roman" w:cs="Times New Roman"/>
              </w:rPr>
              <w:t>reviews, user reviews class</w:t>
            </w:r>
            <w:r>
              <w:rPr>
                <w:rFonts w:ascii="Times New Roman" w:hAnsi="Times New Roman" w:cs="Times New Roman"/>
              </w:rPr>
              <w:t xml:space="preserve">ification, as well as sentiment </w:t>
            </w:r>
            <w:r w:rsidRPr="00A37F0F">
              <w:rPr>
                <w:rFonts w:ascii="Times New Roman" w:hAnsi="Times New Roman" w:cs="Times New Roman"/>
              </w:rPr>
              <w:t>analysis on text.</w:t>
            </w: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  <w:num w:numId="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0D94"/>
    <w:rsid w:val="000673B6"/>
    <w:rsid w:val="0007396A"/>
    <w:rsid w:val="00093CFF"/>
    <w:rsid w:val="00094A64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10DE2"/>
    <w:rsid w:val="00123394"/>
    <w:rsid w:val="00143D0F"/>
    <w:rsid w:val="00153F03"/>
    <w:rsid w:val="001602E8"/>
    <w:rsid w:val="00162215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2ACF"/>
    <w:rsid w:val="002135AF"/>
    <w:rsid w:val="002160B5"/>
    <w:rsid w:val="00225CB5"/>
    <w:rsid w:val="00227647"/>
    <w:rsid w:val="0023491E"/>
    <w:rsid w:val="0025666E"/>
    <w:rsid w:val="00262A97"/>
    <w:rsid w:val="00263DC8"/>
    <w:rsid w:val="00270AFC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4C66"/>
    <w:rsid w:val="00326F1D"/>
    <w:rsid w:val="0032748B"/>
    <w:rsid w:val="00327B39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2D4A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D41C4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0D79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292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6D04CE"/>
    <w:rsid w:val="00702EF8"/>
    <w:rsid w:val="00704E7C"/>
    <w:rsid w:val="00726AC5"/>
    <w:rsid w:val="00735436"/>
    <w:rsid w:val="0073627B"/>
    <w:rsid w:val="00763646"/>
    <w:rsid w:val="007842CA"/>
    <w:rsid w:val="00786C99"/>
    <w:rsid w:val="00787043"/>
    <w:rsid w:val="007A3547"/>
    <w:rsid w:val="007A43D5"/>
    <w:rsid w:val="007A7F95"/>
    <w:rsid w:val="007D1749"/>
    <w:rsid w:val="007D41B8"/>
    <w:rsid w:val="007E6032"/>
    <w:rsid w:val="008040C4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54BB0"/>
    <w:rsid w:val="00864BF3"/>
    <w:rsid w:val="00864DC5"/>
    <w:rsid w:val="008750D8"/>
    <w:rsid w:val="0087696D"/>
    <w:rsid w:val="00891000"/>
    <w:rsid w:val="0089783F"/>
    <w:rsid w:val="008A3F09"/>
    <w:rsid w:val="008A43AB"/>
    <w:rsid w:val="008B4688"/>
    <w:rsid w:val="008C12C6"/>
    <w:rsid w:val="008C2655"/>
    <w:rsid w:val="008D15EB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355CB"/>
    <w:rsid w:val="00944133"/>
    <w:rsid w:val="009460DB"/>
    <w:rsid w:val="00967EB0"/>
    <w:rsid w:val="009731F9"/>
    <w:rsid w:val="00975E0B"/>
    <w:rsid w:val="00981F8B"/>
    <w:rsid w:val="00986A7B"/>
    <w:rsid w:val="00987660"/>
    <w:rsid w:val="00987D4E"/>
    <w:rsid w:val="00993291"/>
    <w:rsid w:val="009968E7"/>
    <w:rsid w:val="009A3D87"/>
    <w:rsid w:val="00A06C91"/>
    <w:rsid w:val="00A174B6"/>
    <w:rsid w:val="00A21175"/>
    <w:rsid w:val="00A23213"/>
    <w:rsid w:val="00A27C9F"/>
    <w:rsid w:val="00A37F0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5A7D"/>
    <w:rsid w:val="00AD6C83"/>
    <w:rsid w:val="00AE0179"/>
    <w:rsid w:val="00AE6373"/>
    <w:rsid w:val="00AF3CB2"/>
    <w:rsid w:val="00AF594B"/>
    <w:rsid w:val="00B03C3F"/>
    <w:rsid w:val="00B0785D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01B1"/>
    <w:rsid w:val="00BD15D1"/>
    <w:rsid w:val="00BD5433"/>
    <w:rsid w:val="00BF052C"/>
    <w:rsid w:val="00BF5722"/>
    <w:rsid w:val="00C05B3F"/>
    <w:rsid w:val="00C06698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761"/>
    <w:rsid w:val="00C96A27"/>
    <w:rsid w:val="00C96CE2"/>
    <w:rsid w:val="00C97EA7"/>
    <w:rsid w:val="00CA186B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1C5E"/>
    <w:rsid w:val="00E125BE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778E6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E3BF5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67D42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4413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2D1D0-F607-4482-A9EC-4AB25BCD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378</cp:revision>
  <cp:lastPrinted>2021-11-15T05:54:00Z</cp:lastPrinted>
  <dcterms:created xsi:type="dcterms:W3CDTF">2021-10-24T09:04:00Z</dcterms:created>
  <dcterms:modified xsi:type="dcterms:W3CDTF">2021-12-14T17:50:00Z</dcterms:modified>
</cp:coreProperties>
</file>