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836" w:rsidRDefault="00654836" w:rsidP="00D452AB">
      <w:pPr>
        <w:pStyle w:val="Title"/>
        <w:rPr>
          <w:rFonts w:ascii="Times New Roman" w:hAnsi="Times New Roman"/>
        </w:rPr>
      </w:pPr>
    </w:p>
    <w:p w:rsidR="00654836" w:rsidRDefault="00654836" w:rsidP="00D452AB">
      <w:pPr>
        <w:pStyle w:val="Title"/>
        <w:rPr>
          <w:rFonts w:ascii="Times New Roman" w:hAnsi="Times New Roman"/>
        </w:rPr>
      </w:pPr>
    </w:p>
    <w:p w:rsidR="00654836" w:rsidRDefault="00654836" w:rsidP="00D452AB">
      <w:pPr>
        <w:pStyle w:val="Title"/>
        <w:rPr>
          <w:rFonts w:ascii="Times New Roman" w:hAnsi="Times New Roman"/>
        </w:rPr>
      </w:pPr>
    </w:p>
    <w:p w:rsidR="00654836" w:rsidRDefault="00654836" w:rsidP="00D452AB">
      <w:pPr>
        <w:pStyle w:val="Title"/>
        <w:rPr>
          <w:rFonts w:ascii="Times New Roman" w:hAnsi="Times New Roman"/>
        </w:rPr>
      </w:pPr>
    </w:p>
    <w:p w:rsidR="002349EB" w:rsidRDefault="00F76D59" w:rsidP="00F76D59">
      <w:pPr>
        <w:pStyle w:val="Title"/>
        <w:rPr>
          <w:rFonts w:ascii="Times New Roman" w:hAnsi="Times New Roman"/>
        </w:rPr>
      </w:pPr>
      <w:r w:rsidRPr="00F76D59">
        <w:rPr>
          <w:rFonts w:ascii="Times New Roman" w:hAnsi="Times New Roman"/>
        </w:rPr>
        <w:t>Automated Bugs Identification Through Early Access Game Review Analytics (EAGRA)</w:t>
      </w:r>
    </w:p>
    <w:p w:rsidR="00F76D59" w:rsidRPr="00F76D59" w:rsidRDefault="00F76D59" w:rsidP="00F76D59"/>
    <w:p w:rsidR="00825188" w:rsidRPr="00B250CD" w:rsidRDefault="00FC72EA" w:rsidP="00825188">
      <w:pPr>
        <w:pStyle w:val="Title"/>
        <w:rPr>
          <w:rFonts w:ascii="Times New Roman" w:hAnsi="Times New Roman"/>
          <w:sz w:val="28"/>
        </w:rPr>
      </w:pPr>
      <w:r>
        <w:rPr>
          <w:rFonts w:ascii="Times New Roman" w:hAnsi="Times New Roman"/>
          <w:sz w:val="28"/>
        </w:rPr>
        <w:t>ALI SHAHBAZ</w:t>
      </w:r>
      <w:r w:rsidR="00241D93">
        <w:rPr>
          <w:rFonts w:ascii="Times New Roman" w:hAnsi="Times New Roman"/>
          <w:sz w:val="28"/>
        </w:rPr>
        <w:br/>
        <w:t>20I</w:t>
      </w:r>
      <w:r w:rsidR="005E0287">
        <w:rPr>
          <w:rFonts w:ascii="Times New Roman" w:hAnsi="Times New Roman"/>
          <w:sz w:val="28"/>
        </w:rPr>
        <w:t>-</w:t>
      </w:r>
      <w:r w:rsidR="00241D93">
        <w:rPr>
          <w:rFonts w:ascii="Times New Roman" w:hAnsi="Times New Roman"/>
          <w:sz w:val="28"/>
        </w:rPr>
        <w:t>2020</w:t>
      </w:r>
    </w:p>
    <w:p w:rsidR="002D3D78" w:rsidRPr="00B250CD" w:rsidRDefault="002D3D78" w:rsidP="00825188">
      <w:pPr>
        <w:jc w:val="center"/>
      </w:pPr>
    </w:p>
    <w:p w:rsidR="00825188" w:rsidRPr="00B250CD" w:rsidRDefault="00825188" w:rsidP="00825188">
      <w:pPr>
        <w:pStyle w:val="Title"/>
        <w:jc w:val="left"/>
        <w:rPr>
          <w:rFonts w:ascii="Times New Roman" w:hAnsi="Times New Roman"/>
          <w:sz w:val="22"/>
        </w:rPr>
      </w:pPr>
    </w:p>
    <w:p w:rsidR="002349EB" w:rsidRPr="00B250CD" w:rsidRDefault="00FC72EA" w:rsidP="00825188">
      <w:pPr>
        <w:pStyle w:val="Title"/>
        <w:rPr>
          <w:rFonts w:ascii="Times New Roman" w:hAnsi="Times New Roman"/>
          <w:sz w:val="24"/>
          <w:szCs w:val="24"/>
        </w:rPr>
      </w:pPr>
      <w:r>
        <w:rPr>
          <w:rFonts w:ascii="Times New Roman" w:hAnsi="Times New Roman"/>
          <w:sz w:val="24"/>
          <w:szCs w:val="24"/>
        </w:rPr>
        <w:t>DR.</w:t>
      </w:r>
      <w:r w:rsidR="00BB0627">
        <w:rPr>
          <w:rFonts w:ascii="Times New Roman" w:hAnsi="Times New Roman"/>
          <w:sz w:val="24"/>
          <w:szCs w:val="24"/>
        </w:rPr>
        <w:t xml:space="preserve"> </w:t>
      </w:r>
      <w:r w:rsidR="00985070">
        <w:rPr>
          <w:rFonts w:ascii="Times New Roman" w:hAnsi="Times New Roman"/>
          <w:sz w:val="24"/>
          <w:szCs w:val="24"/>
        </w:rPr>
        <w:t>KHUBAIB AMJAD</w:t>
      </w:r>
    </w:p>
    <w:p w:rsidR="002D3D78" w:rsidRPr="002D3D78" w:rsidRDefault="002D3D78" w:rsidP="00825188">
      <w:pPr>
        <w:jc w:val="center"/>
      </w:pPr>
    </w:p>
    <w:p w:rsidR="002349EB" w:rsidRDefault="002349EB" w:rsidP="00825188">
      <w:pPr>
        <w:pStyle w:val="Title"/>
        <w:rPr>
          <w:sz w:val="28"/>
        </w:rPr>
      </w:pPr>
    </w:p>
    <w:p w:rsidR="002349EB" w:rsidRDefault="002349EB"/>
    <w:p w:rsidR="002349EB" w:rsidRDefault="006618EF">
      <w:pPr>
        <w:sectPr w:rsidR="002349EB">
          <w:headerReference w:type="default" r:id="rId8"/>
          <w:footerReference w:type="default" r:id="rId9"/>
          <w:pgSz w:w="12240" w:h="15840" w:code="1"/>
          <w:pgMar w:top="1440" w:right="1440" w:bottom="1440" w:left="1440" w:header="720" w:footer="720" w:gutter="0"/>
          <w:cols w:space="720"/>
          <w:vAlign w:val="center"/>
        </w:sectPr>
      </w:pPr>
      <w:r>
        <w:rPr>
          <w:noProof/>
        </w:rPr>
        <w:pict>
          <v:rect id="_x0000_s1026" style="position:absolute;margin-left:-17.55pt;margin-top:142.7pt;width:468.9pt;height:164.7pt;z-index:251658240" strokecolor="#2112e4" strokeweight="2pt">
            <v:textbox>
              <w:txbxContent>
                <w:p w:rsidR="00654836" w:rsidRPr="00695962" w:rsidRDefault="00654836" w:rsidP="00654836">
                  <w:pPr>
                    <w:widowControl/>
                    <w:shd w:val="clear" w:color="auto" w:fill="FFFFFF"/>
                    <w:spacing w:line="240" w:lineRule="auto"/>
                    <w:rPr>
                      <w:b/>
                      <w:color w:val="2112E4"/>
                      <w:szCs w:val="24"/>
                      <w:u w:val="single"/>
                    </w:rPr>
                  </w:pPr>
                  <w:r w:rsidRPr="00695962">
                    <w:rPr>
                      <w:b/>
                      <w:color w:val="2112E4"/>
                      <w:szCs w:val="24"/>
                      <w:u w:val="single"/>
                    </w:rPr>
                    <w:t>Some Hits/Guidelines for MS Thesis title:</w:t>
                  </w:r>
                </w:p>
                <w:p w:rsidR="00654836" w:rsidRPr="00695962" w:rsidRDefault="00654836" w:rsidP="00654836">
                  <w:pPr>
                    <w:widowControl/>
                    <w:numPr>
                      <w:ilvl w:val="0"/>
                      <w:numId w:val="40"/>
                    </w:numPr>
                    <w:shd w:val="clear" w:color="auto" w:fill="FFFFFF"/>
                    <w:spacing w:line="240" w:lineRule="auto"/>
                    <w:jc w:val="both"/>
                    <w:rPr>
                      <w:rFonts w:ascii="Calibri" w:hAnsi="Calibri" w:cs="Calibri"/>
                      <w:b/>
                      <w:color w:val="2112E4"/>
                      <w:sz w:val="18"/>
                      <w:szCs w:val="22"/>
                    </w:rPr>
                  </w:pPr>
                  <w:r w:rsidRPr="00695962">
                    <w:rPr>
                      <w:b/>
                      <w:color w:val="2112E4"/>
                      <w:szCs w:val="24"/>
                    </w:rPr>
                    <w:t>The title of the thesis should be possibly specific while still describing the full range of the work.</w:t>
                  </w:r>
                </w:p>
                <w:p w:rsidR="00654836" w:rsidRPr="00695962" w:rsidRDefault="00654836" w:rsidP="00654836">
                  <w:pPr>
                    <w:widowControl/>
                    <w:numPr>
                      <w:ilvl w:val="0"/>
                      <w:numId w:val="40"/>
                    </w:numPr>
                    <w:shd w:val="clear" w:color="auto" w:fill="FFFFFF"/>
                    <w:spacing w:line="240" w:lineRule="auto"/>
                    <w:jc w:val="both"/>
                    <w:rPr>
                      <w:rFonts w:ascii="Calibri" w:hAnsi="Calibri" w:cs="Calibri"/>
                      <w:b/>
                      <w:color w:val="2112E4"/>
                      <w:sz w:val="18"/>
                      <w:szCs w:val="22"/>
                    </w:rPr>
                  </w:pPr>
                  <w:r w:rsidRPr="00695962">
                    <w:rPr>
                      <w:b/>
                      <w:color w:val="2112E4"/>
                      <w:szCs w:val="24"/>
                    </w:rPr>
                    <w:t>The title should reflect the aim and approach of the work, not the results. Rarely very little about the results and conclusions are hinted at in the title.</w:t>
                  </w:r>
                </w:p>
                <w:p w:rsidR="00654836" w:rsidRPr="00695962" w:rsidRDefault="00654836" w:rsidP="00654836">
                  <w:pPr>
                    <w:widowControl/>
                    <w:numPr>
                      <w:ilvl w:val="0"/>
                      <w:numId w:val="40"/>
                    </w:numPr>
                    <w:shd w:val="clear" w:color="auto" w:fill="FFFFFF"/>
                    <w:spacing w:line="240" w:lineRule="auto"/>
                    <w:jc w:val="both"/>
                    <w:rPr>
                      <w:rFonts w:ascii="Calibri" w:hAnsi="Calibri" w:cs="Calibri"/>
                      <w:b/>
                      <w:color w:val="2112E4"/>
                      <w:sz w:val="18"/>
                      <w:szCs w:val="22"/>
                    </w:rPr>
                  </w:pPr>
                  <w:r w:rsidRPr="00695962">
                    <w:rPr>
                      <w:b/>
                      <w:color w:val="2112E4"/>
                      <w:szCs w:val="24"/>
                    </w:rPr>
                    <w:t>Depending on the relevant field of study, some of the backgrounds may have to be included. If the thesis work had been based on simulation (or some other approach), would generally be included in the title. </w:t>
                  </w:r>
                </w:p>
                <w:p w:rsidR="00654836" w:rsidRPr="00695962" w:rsidRDefault="00654836" w:rsidP="00654836">
                  <w:pPr>
                    <w:widowControl/>
                    <w:numPr>
                      <w:ilvl w:val="0"/>
                      <w:numId w:val="40"/>
                    </w:numPr>
                    <w:shd w:val="clear" w:color="auto" w:fill="FFFFFF"/>
                    <w:spacing w:line="240" w:lineRule="auto"/>
                    <w:jc w:val="both"/>
                    <w:rPr>
                      <w:rFonts w:ascii="Calibri" w:hAnsi="Calibri" w:cs="Calibri"/>
                      <w:b/>
                      <w:color w:val="2112E4"/>
                      <w:sz w:val="18"/>
                      <w:szCs w:val="22"/>
                    </w:rPr>
                  </w:pPr>
                  <w:r w:rsidRPr="00695962">
                    <w:rPr>
                      <w:b/>
                      <w:color w:val="2112E4"/>
                      <w:szCs w:val="24"/>
                    </w:rPr>
                    <w:t>The overall goal of a title should be clear and informative and needs to answer the following questions:</w:t>
                  </w:r>
                </w:p>
                <w:p w:rsidR="00654836" w:rsidRPr="00695962" w:rsidRDefault="00654836" w:rsidP="00654836">
                  <w:pPr>
                    <w:widowControl/>
                    <w:numPr>
                      <w:ilvl w:val="1"/>
                      <w:numId w:val="40"/>
                    </w:numPr>
                    <w:shd w:val="clear" w:color="auto" w:fill="FFFFFF"/>
                    <w:spacing w:line="240" w:lineRule="auto"/>
                    <w:jc w:val="both"/>
                    <w:rPr>
                      <w:rFonts w:ascii="Calibri" w:hAnsi="Calibri" w:cs="Calibri"/>
                      <w:b/>
                      <w:color w:val="2112E4"/>
                      <w:sz w:val="18"/>
                      <w:szCs w:val="22"/>
                    </w:rPr>
                  </w:pPr>
                  <w:r w:rsidRPr="00695962">
                    <w:rPr>
                      <w:b/>
                      <w:color w:val="2112E4"/>
                      <w:szCs w:val="24"/>
                    </w:rPr>
                    <w:t>Does the title of the thesis, seen in isolation, give a full yet concise and specific indication of the work reported? </w:t>
                  </w:r>
                </w:p>
                <w:p w:rsidR="00654836" w:rsidRPr="00695962" w:rsidRDefault="00654836" w:rsidP="00654836">
                  <w:pPr>
                    <w:widowControl/>
                    <w:numPr>
                      <w:ilvl w:val="1"/>
                      <w:numId w:val="40"/>
                    </w:numPr>
                    <w:shd w:val="clear" w:color="auto" w:fill="FFFFFF"/>
                    <w:spacing w:line="240" w:lineRule="auto"/>
                    <w:jc w:val="both"/>
                    <w:rPr>
                      <w:rFonts w:ascii="Calibri" w:hAnsi="Calibri" w:cs="Calibri"/>
                      <w:b/>
                      <w:color w:val="2112E4"/>
                      <w:sz w:val="18"/>
                      <w:szCs w:val="22"/>
                    </w:rPr>
                  </w:pPr>
                  <w:r w:rsidRPr="00695962">
                    <w:rPr>
                      <w:b/>
                      <w:color w:val="2112E4"/>
                      <w:szCs w:val="24"/>
                    </w:rPr>
                    <w:t>Would someone interested in the exact topic of your thesis work, reading this title, be inclined to read the abstract?</w:t>
                  </w:r>
                </w:p>
                <w:p w:rsidR="00654836" w:rsidRPr="00695962" w:rsidRDefault="00654836" w:rsidP="00654836">
                  <w:pPr>
                    <w:rPr>
                      <w:color w:val="2112E4"/>
                      <w:sz w:val="16"/>
                    </w:rPr>
                  </w:pPr>
                </w:p>
              </w:txbxContent>
            </v:textbox>
            <w10:wrap type="square"/>
          </v:rect>
        </w:pict>
      </w:r>
    </w:p>
    <w:p w:rsidR="00593EC6" w:rsidRDefault="00593EC6" w:rsidP="00593EC6">
      <w:pPr>
        <w:pStyle w:val="Title"/>
        <w:jc w:val="left"/>
      </w:pPr>
    </w:p>
    <w:p w:rsidR="00593EC6" w:rsidRPr="000E7F25" w:rsidRDefault="00593EC6" w:rsidP="00593EC6">
      <w:pPr>
        <w:pStyle w:val="Title"/>
        <w:jc w:val="left"/>
        <w:rPr>
          <w:rFonts w:ascii="Times New Roman" w:hAnsi="Times New Roman"/>
          <w:sz w:val="28"/>
          <w:szCs w:val="28"/>
        </w:rPr>
      </w:pPr>
      <w:r w:rsidRPr="000E7F25">
        <w:rPr>
          <w:rFonts w:ascii="Times New Roman" w:hAnsi="Times New Roman"/>
          <w:sz w:val="28"/>
          <w:szCs w:val="28"/>
        </w:rPr>
        <w:t>Revision History</w:t>
      </w:r>
    </w:p>
    <w:tbl>
      <w:tblPr>
        <w:tblpPr w:leftFromText="180" w:rightFromText="180" w:vertAnchor="text" w:horzAnchor="margin" w:tblpY="124"/>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992"/>
        <w:gridCol w:w="4820"/>
        <w:gridCol w:w="2166"/>
      </w:tblGrid>
      <w:tr w:rsidR="00825188" w:rsidRPr="00B250CD" w:rsidTr="000E7F25">
        <w:tc>
          <w:tcPr>
            <w:tcW w:w="1526" w:type="dxa"/>
          </w:tcPr>
          <w:p w:rsidR="00825188" w:rsidRPr="00B250CD" w:rsidRDefault="00825188" w:rsidP="00825188">
            <w:pPr>
              <w:pStyle w:val="Tabletext"/>
              <w:jc w:val="center"/>
              <w:rPr>
                <w:b/>
              </w:rPr>
            </w:pPr>
            <w:r w:rsidRPr="00B250CD">
              <w:rPr>
                <w:b/>
              </w:rPr>
              <w:t>Date</w:t>
            </w:r>
          </w:p>
        </w:tc>
        <w:tc>
          <w:tcPr>
            <w:tcW w:w="992" w:type="dxa"/>
          </w:tcPr>
          <w:p w:rsidR="00825188" w:rsidRPr="00B250CD" w:rsidRDefault="00825188" w:rsidP="00825188">
            <w:pPr>
              <w:pStyle w:val="Tabletext"/>
              <w:jc w:val="center"/>
              <w:rPr>
                <w:b/>
              </w:rPr>
            </w:pPr>
            <w:r w:rsidRPr="00B250CD">
              <w:rPr>
                <w:b/>
              </w:rPr>
              <w:t>Version</w:t>
            </w:r>
          </w:p>
        </w:tc>
        <w:tc>
          <w:tcPr>
            <w:tcW w:w="4820" w:type="dxa"/>
          </w:tcPr>
          <w:p w:rsidR="00825188" w:rsidRPr="00B250CD" w:rsidRDefault="00825188" w:rsidP="00825188">
            <w:pPr>
              <w:pStyle w:val="Tabletext"/>
              <w:jc w:val="center"/>
              <w:rPr>
                <w:b/>
              </w:rPr>
            </w:pPr>
            <w:r w:rsidRPr="00B250CD">
              <w:rPr>
                <w:b/>
              </w:rPr>
              <w:t>Description</w:t>
            </w:r>
          </w:p>
        </w:tc>
        <w:tc>
          <w:tcPr>
            <w:tcW w:w="2166" w:type="dxa"/>
          </w:tcPr>
          <w:p w:rsidR="00825188" w:rsidRPr="00B250CD" w:rsidRDefault="00825188" w:rsidP="00825188">
            <w:pPr>
              <w:pStyle w:val="Tabletext"/>
              <w:jc w:val="center"/>
              <w:rPr>
                <w:b/>
              </w:rPr>
            </w:pPr>
            <w:r w:rsidRPr="00B250CD">
              <w:rPr>
                <w:b/>
              </w:rPr>
              <w:t>Supervisor Signatures</w:t>
            </w:r>
          </w:p>
        </w:tc>
      </w:tr>
      <w:tr w:rsidR="00825188" w:rsidRPr="00B250CD" w:rsidTr="000E7F25">
        <w:tc>
          <w:tcPr>
            <w:tcW w:w="1526" w:type="dxa"/>
          </w:tcPr>
          <w:p w:rsidR="00825188" w:rsidRPr="00B250CD" w:rsidRDefault="008C24EF" w:rsidP="008C24EF">
            <w:pPr>
              <w:pStyle w:val="Tabletext"/>
              <w:jc w:val="center"/>
            </w:pPr>
            <w:r>
              <w:t>3</w:t>
            </w:r>
            <w:r w:rsidR="00825188" w:rsidRPr="00B250CD">
              <w:t>/</w:t>
            </w:r>
            <w:r>
              <w:t>08</w:t>
            </w:r>
            <w:r w:rsidR="00825188" w:rsidRPr="00B250CD">
              <w:t>/</w:t>
            </w:r>
            <w:r>
              <w:t>21</w:t>
            </w:r>
          </w:p>
        </w:tc>
        <w:tc>
          <w:tcPr>
            <w:tcW w:w="992" w:type="dxa"/>
          </w:tcPr>
          <w:p w:rsidR="00825188" w:rsidRPr="00B250CD" w:rsidRDefault="008C24EF" w:rsidP="00825188">
            <w:pPr>
              <w:pStyle w:val="Tabletext"/>
            </w:pPr>
            <w:r>
              <w:t>1.0</w:t>
            </w:r>
          </w:p>
        </w:tc>
        <w:tc>
          <w:tcPr>
            <w:tcW w:w="4820" w:type="dxa"/>
          </w:tcPr>
          <w:p w:rsidR="00825188" w:rsidRPr="00B250CD" w:rsidRDefault="00B82CE1" w:rsidP="00825188">
            <w:pPr>
              <w:pStyle w:val="Tabletext"/>
            </w:pPr>
            <w:r>
              <w:t>MS thesis proposal</w:t>
            </w:r>
          </w:p>
        </w:tc>
        <w:tc>
          <w:tcPr>
            <w:tcW w:w="2166" w:type="dxa"/>
          </w:tcPr>
          <w:p w:rsidR="00825188" w:rsidRPr="00B250CD" w:rsidRDefault="00E17097" w:rsidP="00825188">
            <w:pPr>
              <w:pStyle w:val="Tabletext"/>
            </w:pPr>
            <w:r>
              <w:t>Dr. Khubaib Amjad</w:t>
            </w:r>
          </w:p>
        </w:tc>
      </w:tr>
      <w:tr w:rsidR="00825188" w:rsidRPr="00B250CD" w:rsidTr="000E7F25">
        <w:tc>
          <w:tcPr>
            <w:tcW w:w="1526" w:type="dxa"/>
          </w:tcPr>
          <w:p w:rsidR="00825188" w:rsidRPr="00B250CD" w:rsidRDefault="00825188" w:rsidP="00825188">
            <w:pPr>
              <w:pStyle w:val="Tabletext"/>
            </w:pPr>
          </w:p>
        </w:tc>
        <w:tc>
          <w:tcPr>
            <w:tcW w:w="992" w:type="dxa"/>
          </w:tcPr>
          <w:p w:rsidR="00825188" w:rsidRPr="00B250CD" w:rsidRDefault="00825188" w:rsidP="00825188">
            <w:pPr>
              <w:pStyle w:val="Tabletext"/>
            </w:pPr>
          </w:p>
        </w:tc>
        <w:tc>
          <w:tcPr>
            <w:tcW w:w="4820" w:type="dxa"/>
          </w:tcPr>
          <w:p w:rsidR="00825188" w:rsidRPr="00B250CD" w:rsidRDefault="00825188" w:rsidP="00825188">
            <w:pPr>
              <w:pStyle w:val="Tabletext"/>
            </w:pPr>
          </w:p>
        </w:tc>
        <w:tc>
          <w:tcPr>
            <w:tcW w:w="2166" w:type="dxa"/>
          </w:tcPr>
          <w:p w:rsidR="00825188" w:rsidRPr="00B250CD" w:rsidRDefault="00825188" w:rsidP="00825188">
            <w:pPr>
              <w:pStyle w:val="Tabletext"/>
            </w:pPr>
          </w:p>
        </w:tc>
      </w:tr>
      <w:tr w:rsidR="00825188" w:rsidRPr="00B250CD" w:rsidTr="000E7F25">
        <w:tc>
          <w:tcPr>
            <w:tcW w:w="1526" w:type="dxa"/>
          </w:tcPr>
          <w:p w:rsidR="00825188" w:rsidRPr="00B250CD" w:rsidRDefault="00825188" w:rsidP="00825188">
            <w:pPr>
              <w:pStyle w:val="Tabletext"/>
            </w:pPr>
          </w:p>
        </w:tc>
        <w:tc>
          <w:tcPr>
            <w:tcW w:w="992" w:type="dxa"/>
          </w:tcPr>
          <w:p w:rsidR="00825188" w:rsidRPr="00B250CD" w:rsidRDefault="00825188" w:rsidP="00825188">
            <w:pPr>
              <w:pStyle w:val="Tabletext"/>
            </w:pPr>
          </w:p>
        </w:tc>
        <w:tc>
          <w:tcPr>
            <w:tcW w:w="4820" w:type="dxa"/>
          </w:tcPr>
          <w:p w:rsidR="00825188" w:rsidRPr="00B250CD" w:rsidRDefault="00825188" w:rsidP="00825188">
            <w:pPr>
              <w:pStyle w:val="Tabletext"/>
            </w:pPr>
          </w:p>
        </w:tc>
        <w:tc>
          <w:tcPr>
            <w:tcW w:w="2166" w:type="dxa"/>
          </w:tcPr>
          <w:p w:rsidR="00825188" w:rsidRPr="00B250CD" w:rsidRDefault="00825188" w:rsidP="00825188">
            <w:pPr>
              <w:pStyle w:val="Tabletext"/>
            </w:pPr>
          </w:p>
        </w:tc>
      </w:tr>
      <w:tr w:rsidR="00825188" w:rsidRPr="00B250CD" w:rsidTr="000E7F25">
        <w:tc>
          <w:tcPr>
            <w:tcW w:w="1526" w:type="dxa"/>
          </w:tcPr>
          <w:p w:rsidR="00825188" w:rsidRPr="00B250CD" w:rsidRDefault="00825188" w:rsidP="00825188">
            <w:pPr>
              <w:pStyle w:val="Tabletext"/>
            </w:pPr>
          </w:p>
        </w:tc>
        <w:tc>
          <w:tcPr>
            <w:tcW w:w="992" w:type="dxa"/>
          </w:tcPr>
          <w:p w:rsidR="00825188" w:rsidRPr="00B250CD" w:rsidRDefault="00825188" w:rsidP="00825188">
            <w:pPr>
              <w:pStyle w:val="Tabletext"/>
            </w:pPr>
          </w:p>
        </w:tc>
        <w:tc>
          <w:tcPr>
            <w:tcW w:w="4820" w:type="dxa"/>
          </w:tcPr>
          <w:p w:rsidR="00825188" w:rsidRPr="00B250CD" w:rsidRDefault="00825188" w:rsidP="00825188">
            <w:pPr>
              <w:pStyle w:val="Tabletext"/>
            </w:pPr>
          </w:p>
        </w:tc>
        <w:tc>
          <w:tcPr>
            <w:tcW w:w="2166" w:type="dxa"/>
          </w:tcPr>
          <w:p w:rsidR="00825188" w:rsidRPr="00B250CD" w:rsidRDefault="00825188" w:rsidP="00825188">
            <w:pPr>
              <w:pStyle w:val="Tabletext"/>
            </w:pPr>
          </w:p>
        </w:tc>
      </w:tr>
    </w:tbl>
    <w:p w:rsidR="00825188" w:rsidRPr="00297D0C" w:rsidRDefault="00D7633E" w:rsidP="0035302D">
      <w:pPr>
        <w:pStyle w:val="InfoBlue"/>
      </w:pPr>
      <w:r w:rsidRPr="00297D0C">
        <w:t xml:space="preserve">[Note: The template is provided for use as MS Thesis Proposal for Computer Science Students of </w:t>
      </w:r>
      <w:r w:rsidR="00F37675" w:rsidRPr="00297D0C">
        <w:t xml:space="preserve">National University of Computer and Emerging </w:t>
      </w:r>
      <w:r w:rsidR="00A02195" w:rsidRPr="00297D0C">
        <w:t>S</w:t>
      </w:r>
      <w:r w:rsidR="00F37675" w:rsidRPr="00297D0C">
        <w:t>ciences,</w:t>
      </w:r>
      <w:r w:rsidRPr="00297D0C">
        <w:t xml:space="preserve"> Islamabad. </w:t>
      </w:r>
      <w:r w:rsidRPr="00436C69">
        <w:rPr>
          <w:b/>
          <w:u w:val="single"/>
        </w:rPr>
        <w:t xml:space="preserve">Text enclosed in square brackets and displayed in blue </w:t>
      </w:r>
      <w:r w:rsidR="00436C69" w:rsidRPr="00436C69">
        <w:rPr>
          <w:b/>
          <w:u w:val="single"/>
        </w:rPr>
        <w:t xml:space="preserve">color </w:t>
      </w:r>
      <w:r w:rsidRPr="00436C69">
        <w:rPr>
          <w:b/>
          <w:u w:val="single"/>
        </w:rPr>
        <w:t xml:space="preserve">is included to </w:t>
      </w:r>
      <w:r w:rsidR="00A02195" w:rsidRPr="00436C69">
        <w:rPr>
          <w:b/>
          <w:u w:val="single"/>
        </w:rPr>
        <w:t>guide</w:t>
      </w:r>
      <w:r w:rsidRPr="00436C69">
        <w:rPr>
          <w:b/>
          <w:u w:val="single"/>
        </w:rPr>
        <w:t xml:space="preserve"> the author and should be deleted before </w:t>
      </w:r>
      <w:r w:rsidR="00F37675" w:rsidRPr="00436C69">
        <w:rPr>
          <w:b/>
          <w:u w:val="single"/>
        </w:rPr>
        <w:t>submitting the document.</w:t>
      </w:r>
      <w:r w:rsidR="00F37675" w:rsidRPr="00297D0C">
        <w:t>]</w:t>
      </w:r>
    </w:p>
    <w:p w:rsidR="00B250CD" w:rsidRPr="00297D0C" w:rsidRDefault="00B250CD" w:rsidP="00B250CD">
      <w:pPr>
        <w:pStyle w:val="BodyText"/>
      </w:pPr>
    </w:p>
    <w:p w:rsidR="00833681" w:rsidRPr="00833681" w:rsidRDefault="00833681" w:rsidP="00297D0C">
      <w:pPr>
        <w:jc w:val="both"/>
        <w:rPr>
          <w:b/>
          <w:i/>
          <w:color w:val="0000FF"/>
          <w:sz w:val="24"/>
          <w:szCs w:val="24"/>
        </w:rPr>
      </w:pPr>
      <w:r w:rsidRPr="00833681">
        <w:rPr>
          <w:b/>
          <w:i/>
          <w:color w:val="0000FF"/>
          <w:sz w:val="24"/>
          <w:szCs w:val="24"/>
        </w:rPr>
        <w:t>Formatting guidelines:</w:t>
      </w:r>
    </w:p>
    <w:p w:rsidR="00297D0C" w:rsidRPr="00833681" w:rsidRDefault="00B250CD" w:rsidP="00297D0C">
      <w:pPr>
        <w:jc w:val="both"/>
        <w:rPr>
          <w:i/>
          <w:color w:val="0000FF"/>
          <w:sz w:val="24"/>
          <w:szCs w:val="24"/>
        </w:rPr>
      </w:pPr>
      <w:r w:rsidRPr="00833681">
        <w:rPr>
          <w:i/>
          <w:color w:val="0000FF"/>
          <w:sz w:val="24"/>
          <w:szCs w:val="24"/>
        </w:rPr>
        <w:t xml:space="preserve">This proposal document should be prepared using “Times New Roman” font. The font size should be as follows: chapter headings 14 bold, </w:t>
      </w:r>
      <w:r w:rsidR="00297D0C" w:rsidRPr="00833681">
        <w:rPr>
          <w:i/>
          <w:color w:val="0000FF"/>
          <w:sz w:val="24"/>
          <w:szCs w:val="24"/>
        </w:rPr>
        <w:t>section</w:t>
      </w:r>
      <w:r w:rsidRPr="00833681">
        <w:rPr>
          <w:i/>
          <w:color w:val="0000FF"/>
          <w:sz w:val="24"/>
          <w:szCs w:val="24"/>
        </w:rPr>
        <w:t xml:space="preserve"> headings 12 bold, and the body text should be </w:t>
      </w:r>
      <w:r w:rsidR="00211E45">
        <w:rPr>
          <w:i/>
          <w:color w:val="0000FF"/>
          <w:sz w:val="24"/>
          <w:szCs w:val="24"/>
        </w:rPr>
        <w:t xml:space="preserve">the </w:t>
      </w:r>
      <w:r w:rsidRPr="00833681">
        <w:rPr>
          <w:i/>
          <w:color w:val="0000FF"/>
          <w:sz w:val="24"/>
          <w:szCs w:val="24"/>
        </w:rPr>
        <w:t>12-size font.</w:t>
      </w:r>
      <w:r w:rsidR="00297D0C" w:rsidRPr="00833681">
        <w:rPr>
          <w:i/>
          <w:color w:val="0000FF"/>
          <w:sz w:val="24"/>
          <w:szCs w:val="24"/>
        </w:rPr>
        <w:t xml:space="preserve"> Figures and Tables caption should be in 10 font size (Times New Roman). The document is to be prepared with </w:t>
      </w:r>
      <w:r w:rsidR="00211E45">
        <w:rPr>
          <w:i/>
          <w:color w:val="0000FF"/>
          <w:sz w:val="24"/>
          <w:szCs w:val="24"/>
        </w:rPr>
        <w:t xml:space="preserve">a </w:t>
      </w:r>
      <w:r w:rsidR="00297D0C" w:rsidRPr="00833681">
        <w:rPr>
          <w:i/>
          <w:color w:val="0000FF"/>
          <w:sz w:val="24"/>
          <w:szCs w:val="24"/>
        </w:rPr>
        <w:t xml:space="preserve">line spacing of 1 and </w:t>
      </w:r>
      <w:r w:rsidR="00211E45">
        <w:rPr>
          <w:i/>
          <w:color w:val="0000FF"/>
          <w:sz w:val="24"/>
          <w:szCs w:val="24"/>
        </w:rPr>
        <w:t xml:space="preserve">a </w:t>
      </w:r>
      <w:r w:rsidR="00297D0C" w:rsidRPr="00833681">
        <w:rPr>
          <w:i/>
          <w:color w:val="0000FF"/>
          <w:sz w:val="24"/>
          <w:szCs w:val="24"/>
        </w:rPr>
        <w:t>Justified text option (to evenly distribute the text between left/right margin).</w:t>
      </w:r>
    </w:p>
    <w:p w:rsidR="00B250CD" w:rsidRDefault="00297D0C" w:rsidP="00297D0C">
      <w:pPr>
        <w:jc w:val="both"/>
      </w:pPr>
      <w:r>
        <w:t xml:space="preserve"> </w:t>
      </w:r>
    </w:p>
    <w:p w:rsidR="00B250CD" w:rsidRPr="00B250CD" w:rsidRDefault="00B250CD" w:rsidP="00B250CD">
      <w:pPr>
        <w:pStyle w:val="BodyText"/>
      </w:pPr>
    </w:p>
    <w:p w:rsidR="00825188" w:rsidRPr="00825188" w:rsidRDefault="00825188" w:rsidP="00825188"/>
    <w:p w:rsidR="00825188" w:rsidRPr="00825188" w:rsidRDefault="00825188" w:rsidP="00825188"/>
    <w:p w:rsidR="00825188" w:rsidRPr="00825188" w:rsidRDefault="00825188" w:rsidP="00825188"/>
    <w:p w:rsidR="00825188" w:rsidRPr="00825188" w:rsidRDefault="00825188" w:rsidP="00825188"/>
    <w:p w:rsidR="00825188" w:rsidRPr="00825188" w:rsidRDefault="00825188" w:rsidP="00825188"/>
    <w:p w:rsidR="00825188" w:rsidRPr="00825188" w:rsidRDefault="00825188" w:rsidP="00825188"/>
    <w:p w:rsidR="00825188" w:rsidRPr="00825188" w:rsidRDefault="00825188" w:rsidP="00825188"/>
    <w:p w:rsidR="00825188" w:rsidRPr="00825188" w:rsidRDefault="00825188" w:rsidP="00825188"/>
    <w:p w:rsidR="00825188" w:rsidRPr="00825188" w:rsidRDefault="00825188" w:rsidP="00825188"/>
    <w:p w:rsidR="00825188" w:rsidRPr="00825188" w:rsidRDefault="00825188" w:rsidP="00825188"/>
    <w:p w:rsidR="00825188" w:rsidRPr="00825188" w:rsidRDefault="00825188" w:rsidP="00825188"/>
    <w:p w:rsidR="00825188" w:rsidRDefault="00825188" w:rsidP="00D7633E">
      <w:pPr>
        <w:pStyle w:val="Title"/>
      </w:pPr>
    </w:p>
    <w:p w:rsidR="00825188" w:rsidRDefault="00825188" w:rsidP="00D7633E">
      <w:pPr>
        <w:pStyle w:val="Title"/>
      </w:pPr>
    </w:p>
    <w:p w:rsidR="00825188" w:rsidRDefault="00825188" w:rsidP="00825188">
      <w:pPr>
        <w:pStyle w:val="Title"/>
        <w:tabs>
          <w:tab w:val="left" w:pos="750"/>
        </w:tabs>
        <w:jc w:val="left"/>
      </w:pPr>
      <w:r>
        <w:tab/>
      </w:r>
    </w:p>
    <w:p w:rsidR="00D7633E" w:rsidRDefault="00D7633E" w:rsidP="00D7633E">
      <w:pPr>
        <w:pStyle w:val="Title"/>
        <w:rPr>
          <w:rFonts w:asciiTheme="minorHAnsi" w:hAnsiTheme="minorHAnsi" w:cstheme="minorHAnsi"/>
          <w:sz w:val="28"/>
          <w:szCs w:val="28"/>
        </w:rPr>
      </w:pPr>
      <w:r w:rsidRPr="000E7F25">
        <w:rPr>
          <w:rFonts w:asciiTheme="minorHAnsi" w:hAnsiTheme="minorHAnsi" w:cstheme="minorHAnsi"/>
          <w:sz w:val="28"/>
          <w:szCs w:val="28"/>
        </w:rPr>
        <w:br w:type="page"/>
      </w:r>
      <w:r w:rsidRPr="000E7F25">
        <w:rPr>
          <w:rFonts w:asciiTheme="minorHAnsi" w:hAnsiTheme="minorHAnsi" w:cstheme="minorHAnsi"/>
          <w:sz w:val="28"/>
          <w:szCs w:val="28"/>
        </w:rPr>
        <w:lastRenderedPageBreak/>
        <w:t>Table of Contents</w:t>
      </w:r>
    </w:p>
    <w:sdt>
      <w:sdtPr>
        <w:rPr>
          <w:rFonts w:ascii="Times New Roman" w:eastAsia="Times New Roman" w:hAnsi="Times New Roman" w:cs="Times New Roman"/>
          <w:color w:val="auto"/>
          <w:sz w:val="20"/>
          <w:szCs w:val="20"/>
        </w:rPr>
        <w:id w:val="421613194"/>
        <w:docPartObj>
          <w:docPartGallery w:val="Table of Contents"/>
          <w:docPartUnique/>
        </w:docPartObj>
      </w:sdtPr>
      <w:sdtEndPr>
        <w:rPr>
          <w:b/>
          <w:bCs/>
          <w:noProof/>
        </w:rPr>
      </w:sdtEndPr>
      <w:sdtContent>
        <w:p w:rsidR="00FF7ACB" w:rsidRDefault="00FF7ACB">
          <w:pPr>
            <w:pStyle w:val="TOCHeading"/>
          </w:pPr>
        </w:p>
        <w:p w:rsidR="00F33BF8" w:rsidRDefault="00FF7ACB">
          <w:pPr>
            <w:pStyle w:val="TOC1"/>
            <w:tabs>
              <w:tab w:val="left" w:pos="432"/>
            </w:tabs>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60099232" w:history="1">
            <w:r w:rsidR="00F33BF8" w:rsidRPr="00B03CE8">
              <w:rPr>
                <w:rStyle w:val="Hyperlink"/>
                <w:noProof/>
              </w:rPr>
              <w:t>1.</w:t>
            </w:r>
            <w:r w:rsidR="00F33BF8">
              <w:rPr>
                <w:rFonts w:asciiTheme="minorHAnsi" w:eastAsiaTheme="minorEastAsia" w:hAnsiTheme="minorHAnsi" w:cstheme="minorBidi"/>
                <w:noProof/>
                <w:sz w:val="22"/>
                <w:szCs w:val="22"/>
              </w:rPr>
              <w:tab/>
            </w:r>
            <w:r w:rsidR="00F33BF8" w:rsidRPr="00B03CE8">
              <w:rPr>
                <w:rStyle w:val="Hyperlink"/>
                <w:noProof/>
              </w:rPr>
              <w:t>Introduction</w:t>
            </w:r>
            <w:r w:rsidR="00F33BF8">
              <w:rPr>
                <w:noProof/>
                <w:webHidden/>
              </w:rPr>
              <w:tab/>
            </w:r>
            <w:r w:rsidR="00F33BF8">
              <w:rPr>
                <w:noProof/>
                <w:webHidden/>
              </w:rPr>
              <w:fldChar w:fldCharType="begin"/>
            </w:r>
            <w:r w:rsidR="00F33BF8">
              <w:rPr>
                <w:noProof/>
                <w:webHidden/>
              </w:rPr>
              <w:instrText xml:space="preserve"> PAGEREF _Toc60099232 \h </w:instrText>
            </w:r>
            <w:r w:rsidR="00F33BF8">
              <w:rPr>
                <w:noProof/>
                <w:webHidden/>
              </w:rPr>
            </w:r>
            <w:r w:rsidR="00F33BF8">
              <w:rPr>
                <w:noProof/>
                <w:webHidden/>
              </w:rPr>
              <w:fldChar w:fldCharType="separate"/>
            </w:r>
            <w:r w:rsidR="008A4DF9">
              <w:rPr>
                <w:noProof/>
                <w:webHidden/>
              </w:rPr>
              <w:t>4</w:t>
            </w:r>
            <w:r w:rsidR="00F33BF8">
              <w:rPr>
                <w:noProof/>
                <w:webHidden/>
              </w:rPr>
              <w:fldChar w:fldCharType="end"/>
            </w:r>
          </w:hyperlink>
        </w:p>
        <w:p w:rsidR="00F33BF8" w:rsidRDefault="006618EF">
          <w:pPr>
            <w:pStyle w:val="TOC2"/>
            <w:tabs>
              <w:tab w:val="left" w:pos="990"/>
            </w:tabs>
            <w:rPr>
              <w:rFonts w:asciiTheme="minorHAnsi" w:eastAsiaTheme="minorEastAsia" w:hAnsiTheme="minorHAnsi" w:cstheme="minorBidi"/>
              <w:noProof/>
              <w:sz w:val="22"/>
              <w:szCs w:val="22"/>
            </w:rPr>
          </w:pPr>
          <w:hyperlink w:anchor="_Toc60099233" w:history="1">
            <w:r w:rsidR="00F33BF8" w:rsidRPr="00B03CE8">
              <w:rPr>
                <w:rStyle w:val="Hyperlink"/>
                <w:noProof/>
              </w:rPr>
              <w:t>1.1</w:t>
            </w:r>
            <w:r w:rsidR="00F33BF8">
              <w:rPr>
                <w:rFonts w:asciiTheme="minorHAnsi" w:eastAsiaTheme="minorEastAsia" w:hAnsiTheme="minorHAnsi" w:cstheme="minorBidi"/>
                <w:noProof/>
                <w:sz w:val="22"/>
                <w:szCs w:val="22"/>
              </w:rPr>
              <w:tab/>
            </w:r>
            <w:r w:rsidR="00F33BF8" w:rsidRPr="00B03CE8">
              <w:rPr>
                <w:rStyle w:val="Hyperlink"/>
                <w:noProof/>
              </w:rPr>
              <w:t>Introduction and Background</w:t>
            </w:r>
            <w:r w:rsidR="00F33BF8">
              <w:rPr>
                <w:noProof/>
                <w:webHidden/>
              </w:rPr>
              <w:tab/>
            </w:r>
            <w:r w:rsidR="00F33BF8">
              <w:rPr>
                <w:noProof/>
                <w:webHidden/>
              </w:rPr>
              <w:fldChar w:fldCharType="begin"/>
            </w:r>
            <w:r w:rsidR="00F33BF8">
              <w:rPr>
                <w:noProof/>
                <w:webHidden/>
              </w:rPr>
              <w:instrText xml:space="preserve"> PAGEREF _Toc60099233 \h </w:instrText>
            </w:r>
            <w:r w:rsidR="00F33BF8">
              <w:rPr>
                <w:noProof/>
                <w:webHidden/>
              </w:rPr>
            </w:r>
            <w:r w:rsidR="00F33BF8">
              <w:rPr>
                <w:noProof/>
                <w:webHidden/>
              </w:rPr>
              <w:fldChar w:fldCharType="separate"/>
            </w:r>
            <w:r w:rsidR="008A4DF9">
              <w:rPr>
                <w:noProof/>
                <w:webHidden/>
              </w:rPr>
              <w:t>4</w:t>
            </w:r>
            <w:r w:rsidR="00F33BF8">
              <w:rPr>
                <w:noProof/>
                <w:webHidden/>
              </w:rPr>
              <w:fldChar w:fldCharType="end"/>
            </w:r>
          </w:hyperlink>
        </w:p>
        <w:p w:rsidR="00F33BF8" w:rsidRDefault="006618EF">
          <w:pPr>
            <w:pStyle w:val="TOC2"/>
            <w:tabs>
              <w:tab w:val="left" w:pos="990"/>
            </w:tabs>
            <w:rPr>
              <w:rFonts w:asciiTheme="minorHAnsi" w:eastAsiaTheme="minorEastAsia" w:hAnsiTheme="minorHAnsi" w:cstheme="minorBidi"/>
              <w:noProof/>
              <w:sz w:val="22"/>
              <w:szCs w:val="22"/>
            </w:rPr>
          </w:pPr>
          <w:hyperlink w:anchor="_Toc60099234" w:history="1">
            <w:r w:rsidR="00F33BF8" w:rsidRPr="00B03CE8">
              <w:rPr>
                <w:rStyle w:val="Hyperlink"/>
                <w:noProof/>
              </w:rPr>
              <w:t>1.2</w:t>
            </w:r>
            <w:r w:rsidR="00F33BF8">
              <w:rPr>
                <w:rFonts w:asciiTheme="minorHAnsi" w:eastAsiaTheme="minorEastAsia" w:hAnsiTheme="minorHAnsi" w:cstheme="minorBidi"/>
                <w:noProof/>
                <w:sz w:val="22"/>
                <w:szCs w:val="22"/>
              </w:rPr>
              <w:tab/>
            </w:r>
            <w:r w:rsidR="00F33BF8" w:rsidRPr="00B03CE8">
              <w:rPr>
                <w:rStyle w:val="Hyperlink"/>
                <w:noProof/>
              </w:rPr>
              <w:t>Motivation</w:t>
            </w:r>
            <w:r w:rsidR="00F33BF8">
              <w:rPr>
                <w:noProof/>
                <w:webHidden/>
              </w:rPr>
              <w:tab/>
            </w:r>
            <w:r w:rsidR="00F33BF8">
              <w:rPr>
                <w:noProof/>
                <w:webHidden/>
              </w:rPr>
              <w:fldChar w:fldCharType="begin"/>
            </w:r>
            <w:r w:rsidR="00F33BF8">
              <w:rPr>
                <w:noProof/>
                <w:webHidden/>
              </w:rPr>
              <w:instrText xml:space="preserve"> PAGEREF _Toc60099234 \h </w:instrText>
            </w:r>
            <w:r w:rsidR="00F33BF8">
              <w:rPr>
                <w:noProof/>
                <w:webHidden/>
              </w:rPr>
            </w:r>
            <w:r w:rsidR="00F33BF8">
              <w:rPr>
                <w:noProof/>
                <w:webHidden/>
              </w:rPr>
              <w:fldChar w:fldCharType="separate"/>
            </w:r>
            <w:r w:rsidR="008A4DF9">
              <w:rPr>
                <w:noProof/>
                <w:webHidden/>
              </w:rPr>
              <w:t>4</w:t>
            </w:r>
            <w:r w:rsidR="00F33BF8">
              <w:rPr>
                <w:noProof/>
                <w:webHidden/>
              </w:rPr>
              <w:fldChar w:fldCharType="end"/>
            </w:r>
          </w:hyperlink>
        </w:p>
        <w:p w:rsidR="00F33BF8" w:rsidRDefault="006618EF">
          <w:pPr>
            <w:pStyle w:val="TOC1"/>
            <w:tabs>
              <w:tab w:val="left" w:pos="432"/>
            </w:tabs>
            <w:rPr>
              <w:rFonts w:asciiTheme="minorHAnsi" w:eastAsiaTheme="minorEastAsia" w:hAnsiTheme="minorHAnsi" w:cstheme="minorBidi"/>
              <w:noProof/>
              <w:sz w:val="22"/>
              <w:szCs w:val="22"/>
            </w:rPr>
          </w:pPr>
          <w:hyperlink w:anchor="_Toc60099235" w:history="1">
            <w:r w:rsidR="00F33BF8" w:rsidRPr="00B03CE8">
              <w:rPr>
                <w:rStyle w:val="Hyperlink"/>
                <w:noProof/>
              </w:rPr>
              <w:t>2.</w:t>
            </w:r>
            <w:r w:rsidR="00F33BF8">
              <w:rPr>
                <w:rFonts w:asciiTheme="minorHAnsi" w:eastAsiaTheme="minorEastAsia" w:hAnsiTheme="minorHAnsi" w:cstheme="minorBidi"/>
                <w:noProof/>
                <w:sz w:val="22"/>
                <w:szCs w:val="22"/>
              </w:rPr>
              <w:tab/>
            </w:r>
            <w:r w:rsidR="00F33BF8" w:rsidRPr="00B03CE8">
              <w:rPr>
                <w:rStyle w:val="Hyperlink"/>
                <w:noProof/>
              </w:rPr>
              <w:t>Literature Review</w:t>
            </w:r>
            <w:r w:rsidR="00F33BF8">
              <w:rPr>
                <w:noProof/>
                <w:webHidden/>
              </w:rPr>
              <w:tab/>
            </w:r>
            <w:r w:rsidR="00F33BF8">
              <w:rPr>
                <w:noProof/>
                <w:webHidden/>
              </w:rPr>
              <w:fldChar w:fldCharType="begin"/>
            </w:r>
            <w:r w:rsidR="00F33BF8">
              <w:rPr>
                <w:noProof/>
                <w:webHidden/>
              </w:rPr>
              <w:instrText xml:space="preserve"> PAGEREF _Toc60099235 \h </w:instrText>
            </w:r>
            <w:r w:rsidR="00F33BF8">
              <w:rPr>
                <w:noProof/>
                <w:webHidden/>
              </w:rPr>
            </w:r>
            <w:r w:rsidR="00F33BF8">
              <w:rPr>
                <w:noProof/>
                <w:webHidden/>
              </w:rPr>
              <w:fldChar w:fldCharType="separate"/>
            </w:r>
            <w:r w:rsidR="008A4DF9">
              <w:rPr>
                <w:noProof/>
                <w:webHidden/>
              </w:rPr>
              <w:t>4</w:t>
            </w:r>
            <w:r w:rsidR="00F33BF8">
              <w:rPr>
                <w:noProof/>
                <w:webHidden/>
              </w:rPr>
              <w:fldChar w:fldCharType="end"/>
            </w:r>
          </w:hyperlink>
        </w:p>
        <w:p w:rsidR="00F33BF8" w:rsidRDefault="006618EF">
          <w:pPr>
            <w:pStyle w:val="TOC1"/>
            <w:tabs>
              <w:tab w:val="left" w:pos="432"/>
            </w:tabs>
            <w:rPr>
              <w:rFonts w:asciiTheme="minorHAnsi" w:eastAsiaTheme="minorEastAsia" w:hAnsiTheme="minorHAnsi" w:cstheme="minorBidi"/>
              <w:noProof/>
              <w:sz w:val="22"/>
              <w:szCs w:val="22"/>
            </w:rPr>
          </w:pPr>
          <w:hyperlink w:anchor="_Toc60099236" w:history="1">
            <w:r w:rsidR="00F33BF8" w:rsidRPr="00B03CE8">
              <w:rPr>
                <w:rStyle w:val="Hyperlink"/>
                <w:noProof/>
              </w:rPr>
              <w:t>3.</w:t>
            </w:r>
            <w:r w:rsidR="00F33BF8">
              <w:rPr>
                <w:rFonts w:asciiTheme="minorHAnsi" w:eastAsiaTheme="minorEastAsia" w:hAnsiTheme="minorHAnsi" w:cstheme="minorBidi"/>
                <w:noProof/>
                <w:sz w:val="22"/>
                <w:szCs w:val="22"/>
              </w:rPr>
              <w:tab/>
            </w:r>
            <w:r w:rsidR="00F33BF8" w:rsidRPr="00B03CE8">
              <w:rPr>
                <w:rStyle w:val="Hyperlink"/>
                <w:noProof/>
              </w:rPr>
              <w:t>Problem Statement</w:t>
            </w:r>
            <w:r w:rsidR="00F33BF8">
              <w:rPr>
                <w:noProof/>
                <w:webHidden/>
              </w:rPr>
              <w:tab/>
            </w:r>
            <w:r w:rsidR="00F33BF8">
              <w:rPr>
                <w:noProof/>
                <w:webHidden/>
              </w:rPr>
              <w:fldChar w:fldCharType="begin"/>
            </w:r>
            <w:r w:rsidR="00F33BF8">
              <w:rPr>
                <w:noProof/>
                <w:webHidden/>
              </w:rPr>
              <w:instrText xml:space="preserve"> PAGEREF _Toc60099236 \h </w:instrText>
            </w:r>
            <w:r w:rsidR="00F33BF8">
              <w:rPr>
                <w:noProof/>
                <w:webHidden/>
              </w:rPr>
            </w:r>
            <w:r w:rsidR="00F33BF8">
              <w:rPr>
                <w:noProof/>
                <w:webHidden/>
              </w:rPr>
              <w:fldChar w:fldCharType="separate"/>
            </w:r>
            <w:r w:rsidR="008A4DF9">
              <w:rPr>
                <w:noProof/>
                <w:webHidden/>
              </w:rPr>
              <w:t>5</w:t>
            </w:r>
            <w:r w:rsidR="00F33BF8">
              <w:rPr>
                <w:noProof/>
                <w:webHidden/>
              </w:rPr>
              <w:fldChar w:fldCharType="end"/>
            </w:r>
          </w:hyperlink>
        </w:p>
        <w:p w:rsidR="00F33BF8" w:rsidRDefault="006618EF">
          <w:pPr>
            <w:pStyle w:val="TOC1"/>
            <w:tabs>
              <w:tab w:val="left" w:pos="432"/>
            </w:tabs>
            <w:rPr>
              <w:rFonts w:asciiTheme="minorHAnsi" w:eastAsiaTheme="minorEastAsia" w:hAnsiTheme="minorHAnsi" w:cstheme="minorBidi"/>
              <w:noProof/>
              <w:sz w:val="22"/>
              <w:szCs w:val="22"/>
            </w:rPr>
          </w:pPr>
          <w:hyperlink w:anchor="_Toc60099237" w:history="1">
            <w:r w:rsidR="00F33BF8" w:rsidRPr="00B03CE8">
              <w:rPr>
                <w:rStyle w:val="Hyperlink"/>
                <w:noProof/>
              </w:rPr>
              <w:t>4.</w:t>
            </w:r>
            <w:r w:rsidR="00F33BF8">
              <w:rPr>
                <w:rFonts w:asciiTheme="minorHAnsi" w:eastAsiaTheme="minorEastAsia" w:hAnsiTheme="minorHAnsi" w:cstheme="minorBidi"/>
                <w:noProof/>
                <w:sz w:val="22"/>
                <w:szCs w:val="22"/>
              </w:rPr>
              <w:tab/>
            </w:r>
            <w:r w:rsidR="00F33BF8" w:rsidRPr="00B03CE8">
              <w:rPr>
                <w:rStyle w:val="Hyperlink"/>
                <w:noProof/>
              </w:rPr>
              <w:t>References</w:t>
            </w:r>
            <w:r w:rsidR="00F33BF8">
              <w:rPr>
                <w:noProof/>
                <w:webHidden/>
              </w:rPr>
              <w:tab/>
            </w:r>
            <w:r w:rsidR="00F33BF8">
              <w:rPr>
                <w:noProof/>
                <w:webHidden/>
              </w:rPr>
              <w:fldChar w:fldCharType="begin"/>
            </w:r>
            <w:r w:rsidR="00F33BF8">
              <w:rPr>
                <w:noProof/>
                <w:webHidden/>
              </w:rPr>
              <w:instrText xml:space="preserve"> PAGEREF _Toc60099237 \h </w:instrText>
            </w:r>
            <w:r w:rsidR="00F33BF8">
              <w:rPr>
                <w:noProof/>
                <w:webHidden/>
              </w:rPr>
            </w:r>
            <w:r w:rsidR="00F33BF8">
              <w:rPr>
                <w:noProof/>
                <w:webHidden/>
              </w:rPr>
              <w:fldChar w:fldCharType="separate"/>
            </w:r>
            <w:r w:rsidR="008A4DF9">
              <w:rPr>
                <w:noProof/>
                <w:webHidden/>
              </w:rPr>
              <w:t>5</w:t>
            </w:r>
            <w:r w:rsidR="00F33BF8">
              <w:rPr>
                <w:noProof/>
                <w:webHidden/>
              </w:rPr>
              <w:fldChar w:fldCharType="end"/>
            </w:r>
          </w:hyperlink>
        </w:p>
        <w:p w:rsidR="00FF7ACB" w:rsidRDefault="00FF7ACB">
          <w:r>
            <w:fldChar w:fldCharType="end"/>
          </w:r>
        </w:p>
      </w:sdtContent>
    </w:sdt>
    <w:p w:rsidR="00FF7ACB" w:rsidRPr="00FF7ACB" w:rsidRDefault="00FF7ACB" w:rsidP="00FF7ACB"/>
    <w:p w:rsidR="00D7633E" w:rsidRPr="0035302D" w:rsidRDefault="00D7633E" w:rsidP="00D7633E">
      <w:pPr>
        <w:pStyle w:val="Title"/>
        <w:rPr>
          <w:rFonts w:ascii="Times New Roman" w:hAnsi="Times New Roman"/>
          <w:sz w:val="28"/>
          <w:szCs w:val="28"/>
        </w:rPr>
      </w:pPr>
      <w:r w:rsidRPr="0035302D">
        <w:rPr>
          <w:rFonts w:ascii="Times New Roman" w:hAnsi="Times New Roman"/>
          <w:sz w:val="28"/>
          <w:szCs w:val="28"/>
        </w:rPr>
        <w:br w:type="page"/>
      </w:r>
      <w:bookmarkStart w:id="0" w:name="_Toc388163497"/>
      <w:r w:rsidRPr="0035302D">
        <w:rPr>
          <w:rFonts w:ascii="Times New Roman" w:hAnsi="Times New Roman"/>
          <w:sz w:val="28"/>
          <w:szCs w:val="28"/>
        </w:rPr>
        <w:lastRenderedPageBreak/>
        <w:t xml:space="preserve">MS Thesis Proposal  </w:t>
      </w:r>
    </w:p>
    <w:p w:rsidR="00D7633E" w:rsidRDefault="00D7633E" w:rsidP="00D7633E">
      <w:pPr>
        <w:pStyle w:val="Heading1"/>
        <w:spacing w:before="120"/>
        <w:rPr>
          <w:rFonts w:ascii="Times New Roman" w:hAnsi="Times New Roman"/>
        </w:rPr>
      </w:pPr>
      <w:bookmarkStart w:id="1" w:name="_Toc337538668"/>
      <w:bookmarkStart w:id="2" w:name="_Toc355005546"/>
      <w:bookmarkStart w:id="3" w:name="_Toc355006698"/>
      <w:bookmarkStart w:id="4" w:name="_Toc59614659"/>
      <w:bookmarkStart w:id="5" w:name="_Toc59614857"/>
      <w:bookmarkStart w:id="6" w:name="_Toc60099232"/>
      <w:bookmarkStart w:id="7" w:name="_Toc430442349"/>
      <w:bookmarkStart w:id="8" w:name="_Toc423410238"/>
      <w:bookmarkStart w:id="9" w:name="_Toc425054504"/>
      <w:bookmarkEnd w:id="0"/>
      <w:r w:rsidRPr="0035302D">
        <w:rPr>
          <w:rFonts w:ascii="Times New Roman" w:hAnsi="Times New Roman"/>
        </w:rPr>
        <w:t>Introduction</w:t>
      </w:r>
      <w:bookmarkEnd w:id="1"/>
      <w:bookmarkEnd w:id="2"/>
      <w:bookmarkEnd w:id="3"/>
      <w:bookmarkEnd w:id="4"/>
      <w:bookmarkEnd w:id="5"/>
      <w:bookmarkEnd w:id="6"/>
    </w:p>
    <w:p w:rsidR="001407C7" w:rsidRDefault="001407C7" w:rsidP="001407C7">
      <w:pPr>
        <w:pStyle w:val="Heading2"/>
        <w:rPr>
          <w:rFonts w:ascii="Times New Roman" w:hAnsi="Times New Roman"/>
          <w:sz w:val="24"/>
          <w:szCs w:val="24"/>
        </w:rPr>
      </w:pPr>
      <w:bookmarkStart w:id="10" w:name="_Toc59614660"/>
      <w:bookmarkStart w:id="11" w:name="_Toc59614858"/>
      <w:bookmarkStart w:id="12" w:name="_Toc60099233"/>
      <w:r w:rsidRPr="0035302D">
        <w:rPr>
          <w:rFonts w:ascii="Times New Roman" w:hAnsi="Times New Roman"/>
          <w:sz w:val="24"/>
          <w:szCs w:val="24"/>
        </w:rPr>
        <w:t>Introduction and Background</w:t>
      </w:r>
      <w:bookmarkEnd w:id="10"/>
      <w:bookmarkEnd w:id="11"/>
      <w:bookmarkEnd w:id="12"/>
    </w:p>
    <w:p w:rsidR="001D045D" w:rsidRDefault="00C45734" w:rsidP="00DD4DBC">
      <w:pPr>
        <w:jc w:val="both"/>
        <w:rPr>
          <w:sz w:val="24"/>
          <w:szCs w:val="24"/>
        </w:rPr>
      </w:pPr>
      <w:r w:rsidRPr="00595743">
        <w:rPr>
          <w:sz w:val="24"/>
        </w:rPr>
        <w:t>The game industry has become one of the most profitable markets in the entertainment industry. Knowing what customers and users think and how they feel about a game is a central piece to drive the decision-making process, of any game developer or game studio, towards the user satisfaction.</w:t>
      </w:r>
      <w:r w:rsidR="00B50271">
        <w:rPr>
          <w:sz w:val="24"/>
        </w:rPr>
        <w:t xml:space="preserve"> </w:t>
      </w:r>
      <w:r w:rsidR="00DD4DBC" w:rsidRPr="00DD4DBC">
        <w:rPr>
          <w:sz w:val="24"/>
          <w:szCs w:val="24"/>
        </w:rPr>
        <w:t>The steadily increasing popularity of computer</w:t>
      </w:r>
      <w:r w:rsidR="00DD4DBC">
        <w:rPr>
          <w:sz w:val="24"/>
          <w:szCs w:val="24"/>
        </w:rPr>
        <w:t xml:space="preserve"> games has led to the rise of a </w:t>
      </w:r>
      <w:r w:rsidR="00DD4DBC" w:rsidRPr="00DD4DBC">
        <w:rPr>
          <w:sz w:val="24"/>
          <w:szCs w:val="24"/>
        </w:rPr>
        <w:t xml:space="preserve">multi-billion-dollar industry. </w:t>
      </w:r>
    </w:p>
    <w:p w:rsidR="00E04A1D" w:rsidRDefault="00DD4DBC" w:rsidP="00DD4DBC">
      <w:pPr>
        <w:jc w:val="both"/>
        <w:rPr>
          <w:sz w:val="24"/>
          <w:szCs w:val="24"/>
        </w:rPr>
      </w:pPr>
      <w:r w:rsidRPr="00DD4DBC">
        <w:rPr>
          <w:sz w:val="24"/>
          <w:szCs w:val="24"/>
        </w:rPr>
        <w:t>Due to the scale of the computer game industry, de</w:t>
      </w:r>
      <w:r>
        <w:rPr>
          <w:sz w:val="24"/>
          <w:szCs w:val="24"/>
        </w:rPr>
        <w:t xml:space="preserve">veloping a </w:t>
      </w:r>
      <w:r w:rsidRPr="00DD4DBC">
        <w:rPr>
          <w:sz w:val="24"/>
          <w:szCs w:val="24"/>
        </w:rPr>
        <w:t>successful game is challenging. In addition, prior studies</w:t>
      </w:r>
      <w:r>
        <w:rPr>
          <w:sz w:val="24"/>
          <w:szCs w:val="24"/>
        </w:rPr>
        <w:t xml:space="preserve"> show that gamers are extremely </w:t>
      </w:r>
      <w:r w:rsidRPr="00DD4DBC">
        <w:rPr>
          <w:sz w:val="24"/>
          <w:szCs w:val="24"/>
        </w:rPr>
        <w:t>hard to please, making the quality of games an important</w:t>
      </w:r>
      <w:r>
        <w:rPr>
          <w:sz w:val="24"/>
          <w:szCs w:val="24"/>
        </w:rPr>
        <w:t xml:space="preserve"> issue. Most online game stores </w:t>
      </w:r>
      <w:r w:rsidRPr="00DD4DBC">
        <w:rPr>
          <w:sz w:val="24"/>
          <w:szCs w:val="24"/>
        </w:rPr>
        <w:t>allow users to review a game that they bought. Such reviews can mak</w:t>
      </w:r>
      <w:r>
        <w:rPr>
          <w:sz w:val="24"/>
          <w:szCs w:val="24"/>
        </w:rPr>
        <w:t xml:space="preserve">e or break a game, </w:t>
      </w:r>
      <w:r w:rsidRPr="00DD4DBC">
        <w:rPr>
          <w:sz w:val="24"/>
          <w:szCs w:val="24"/>
        </w:rPr>
        <w:t>as other potential buyers often base their purchasing decisions on the reviews of a game.</w:t>
      </w:r>
    </w:p>
    <w:p w:rsidR="00C66833" w:rsidRDefault="00DD4DBC" w:rsidP="00C66833">
      <w:pPr>
        <w:jc w:val="both"/>
        <w:rPr>
          <w:sz w:val="24"/>
          <w:szCs w:val="24"/>
        </w:rPr>
      </w:pPr>
      <w:r>
        <w:rPr>
          <w:sz w:val="24"/>
          <w:szCs w:val="24"/>
        </w:rPr>
        <w:t>Studying gamer reviews help developers better understand the concerns and further improve the user-perceived quality.</w:t>
      </w:r>
      <w:r w:rsidR="00C66833" w:rsidRPr="00C66833">
        <w:t xml:space="preserve"> </w:t>
      </w:r>
      <w:r w:rsidR="00C66833" w:rsidRPr="00C66833">
        <w:rPr>
          <w:sz w:val="24"/>
          <w:szCs w:val="24"/>
        </w:rPr>
        <w:t>Bugs that persist i</w:t>
      </w:r>
      <w:r w:rsidR="00C66833">
        <w:rPr>
          <w:sz w:val="24"/>
          <w:szCs w:val="24"/>
        </w:rPr>
        <w:t xml:space="preserve">nto releases of video games can </w:t>
      </w:r>
      <w:r w:rsidR="00C66833" w:rsidRPr="00C66833">
        <w:rPr>
          <w:sz w:val="24"/>
          <w:szCs w:val="24"/>
        </w:rPr>
        <w:t>have negative impacts on both developers and users, but particular aspects of testing in game devel</w:t>
      </w:r>
      <w:r w:rsidR="00C66833">
        <w:rPr>
          <w:sz w:val="24"/>
          <w:szCs w:val="24"/>
        </w:rPr>
        <w:t xml:space="preserve">opment can lead to difficulties </w:t>
      </w:r>
      <w:r w:rsidR="00C66833" w:rsidRPr="00C66833">
        <w:rPr>
          <w:sz w:val="24"/>
          <w:szCs w:val="24"/>
        </w:rPr>
        <w:t>in effectively catching these mi</w:t>
      </w:r>
      <w:r w:rsidR="00C66833">
        <w:rPr>
          <w:sz w:val="24"/>
          <w:szCs w:val="24"/>
        </w:rPr>
        <w:t xml:space="preserve">ssed bugs. It has become common </w:t>
      </w:r>
      <w:r w:rsidR="00C66833" w:rsidRPr="00C66833">
        <w:rPr>
          <w:sz w:val="24"/>
          <w:szCs w:val="24"/>
        </w:rPr>
        <w:t>practice for developers to app</w:t>
      </w:r>
      <w:r w:rsidR="00C66833">
        <w:rPr>
          <w:sz w:val="24"/>
          <w:szCs w:val="24"/>
        </w:rPr>
        <w:t xml:space="preserve">ly updates to games in order to fix missed bugs. </w:t>
      </w:r>
    </w:p>
    <w:p w:rsidR="003C1FBB" w:rsidRPr="00C66833" w:rsidRDefault="00C66833" w:rsidP="00C66833">
      <w:pPr>
        <w:jc w:val="both"/>
        <w:rPr>
          <w:sz w:val="24"/>
          <w:szCs w:val="24"/>
        </w:rPr>
      </w:pPr>
      <w:r>
        <w:rPr>
          <w:sz w:val="24"/>
          <w:szCs w:val="24"/>
        </w:rPr>
        <w:t>In order to cope up with these problems we are generating a bug report from user reviews</w:t>
      </w:r>
      <w:r w:rsidR="003728E5">
        <w:rPr>
          <w:sz w:val="24"/>
          <w:szCs w:val="24"/>
        </w:rPr>
        <w:t xml:space="preserve"> on steam platform</w:t>
      </w:r>
      <w:r>
        <w:rPr>
          <w:sz w:val="24"/>
          <w:szCs w:val="24"/>
        </w:rPr>
        <w:t xml:space="preserve"> which help the developers and team to understand which are the areas which need to be fixed.</w:t>
      </w:r>
    </w:p>
    <w:p w:rsidR="00D7633E" w:rsidRDefault="001407C7" w:rsidP="00D7633E">
      <w:pPr>
        <w:pStyle w:val="Heading2"/>
        <w:spacing w:before="120"/>
        <w:rPr>
          <w:rFonts w:ascii="Times New Roman" w:hAnsi="Times New Roman"/>
          <w:sz w:val="24"/>
          <w:szCs w:val="24"/>
        </w:rPr>
      </w:pPr>
      <w:bookmarkStart w:id="13" w:name="_Toc59614661"/>
      <w:bookmarkStart w:id="14" w:name="_Toc59614859"/>
      <w:bookmarkStart w:id="15" w:name="_Toc60099234"/>
      <w:r w:rsidRPr="0035302D">
        <w:rPr>
          <w:rFonts w:ascii="Times New Roman" w:hAnsi="Times New Roman"/>
          <w:sz w:val="24"/>
          <w:szCs w:val="24"/>
        </w:rPr>
        <w:t>Motivation</w:t>
      </w:r>
      <w:bookmarkEnd w:id="13"/>
      <w:bookmarkEnd w:id="14"/>
      <w:bookmarkEnd w:id="15"/>
    </w:p>
    <w:p w:rsidR="00080AAF" w:rsidRDefault="006C60E3" w:rsidP="00080AAF">
      <w:pPr>
        <w:jc w:val="both"/>
        <w:rPr>
          <w:sz w:val="24"/>
        </w:rPr>
      </w:pPr>
      <w:r w:rsidRPr="006C60E3">
        <w:rPr>
          <w:sz w:val="24"/>
        </w:rPr>
        <w:t xml:space="preserve">Other people’s opinions are the most important piece of information for most of us. </w:t>
      </w:r>
      <w:r w:rsidR="00080AAF" w:rsidRPr="00080AAF">
        <w:rPr>
          <w:sz w:val="24"/>
          <w:szCs w:val="24"/>
        </w:rPr>
        <w:t>The popularity of computer games has led to the rise of a multi-billion-dollar industry.</w:t>
      </w:r>
      <w:r w:rsidR="00080AAF">
        <w:rPr>
          <w:sz w:val="24"/>
        </w:rPr>
        <w:t xml:space="preserve"> </w:t>
      </w:r>
      <w:r w:rsidR="00080AAF" w:rsidRPr="00080AAF">
        <w:rPr>
          <w:sz w:val="24"/>
          <w:szCs w:val="24"/>
        </w:rPr>
        <w:t>Due to the scale of the computer game industry, developing a su</w:t>
      </w:r>
      <w:r w:rsidR="00080AAF">
        <w:rPr>
          <w:sz w:val="24"/>
          <w:szCs w:val="24"/>
        </w:rPr>
        <w:t xml:space="preserve">ccessful game is challenging. </w:t>
      </w:r>
      <w:r w:rsidR="00080AAF" w:rsidRPr="00080AAF">
        <w:rPr>
          <w:sz w:val="24"/>
          <w:szCs w:val="24"/>
        </w:rPr>
        <w:t>Commercial applications and information systems are much different form one another</w:t>
      </w:r>
      <w:r w:rsidR="00080AAF">
        <w:rPr>
          <w:sz w:val="24"/>
        </w:rPr>
        <w:t xml:space="preserve">. </w:t>
      </w:r>
      <w:r w:rsidR="00080AAF" w:rsidRPr="00080AAF">
        <w:rPr>
          <w:sz w:val="24"/>
          <w:szCs w:val="24"/>
        </w:rPr>
        <w:t>Games reviews on platform like Play Store, Steam are immense knowledge source</w:t>
      </w:r>
      <w:r w:rsidR="00080AAF">
        <w:rPr>
          <w:sz w:val="24"/>
        </w:rPr>
        <w:t xml:space="preserve">. </w:t>
      </w:r>
      <w:r w:rsidR="00080AAF" w:rsidRPr="00080AAF">
        <w:rPr>
          <w:sz w:val="24"/>
          <w:szCs w:val="24"/>
        </w:rPr>
        <w:t>Studying game reviews can help game developers better understand user concerns, and further improve the user-perceived quality of games</w:t>
      </w:r>
      <w:r w:rsidR="00080AAF">
        <w:rPr>
          <w:sz w:val="24"/>
        </w:rPr>
        <w:t xml:space="preserve">. </w:t>
      </w:r>
      <w:r w:rsidR="00080AAF" w:rsidRPr="00080AAF">
        <w:rPr>
          <w:sz w:val="24"/>
          <w:szCs w:val="24"/>
        </w:rPr>
        <w:t>There must be an automated mechanism which analyses the game reviews then generate bug report from it. E.g. identification and classification of bugs</w:t>
      </w:r>
      <w:r w:rsidR="00080AAF">
        <w:rPr>
          <w:sz w:val="24"/>
        </w:rPr>
        <w:t>.</w:t>
      </w:r>
    </w:p>
    <w:p w:rsidR="001407C7" w:rsidRPr="00080AAF" w:rsidRDefault="00080AAF" w:rsidP="00080AAF">
      <w:pPr>
        <w:jc w:val="both"/>
        <w:rPr>
          <w:sz w:val="24"/>
        </w:rPr>
      </w:pPr>
      <w:r w:rsidRPr="00080AAF">
        <w:rPr>
          <w:sz w:val="24"/>
          <w:szCs w:val="24"/>
        </w:rPr>
        <w:t>It’s the most emerging area of software engineering only few studies and reputed journals are available</w:t>
      </w:r>
      <w:r>
        <w:rPr>
          <w:sz w:val="24"/>
        </w:rPr>
        <w:t xml:space="preserve">. </w:t>
      </w:r>
      <w:r w:rsidRPr="00080AAF">
        <w:rPr>
          <w:sz w:val="24"/>
          <w:szCs w:val="24"/>
        </w:rPr>
        <w:t xml:space="preserve">In recent </w:t>
      </w:r>
      <w:r w:rsidR="00B70829" w:rsidRPr="00080AAF">
        <w:rPr>
          <w:sz w:val="24"/>
          <w:szCs w:val="24"/>
        </w:rPr>
        <w:t>years’</w:t>
      </w:r>
      <w:r w:rsidRPr="00080AAF">
        <w:rPr>
          <w:sz w:val="24"/>
          <w:szCs w:val="24"/>
        </w:rPr>
        <w:t xml:space="preserve"> game distribution platform are house-hold phenomenon</w:t>
      </w:r>
      <w:r w:rsidR="00007B3C">
        <w:rPr>
          <w:sz w:val="24"/>
          <w:szCs w:val="24"/>
        </w:rPr>
        <w:t>.</w:t>
      </w:r>
    </w:p>
    <w:p w:rsidR="00D7633E" w:rsidRPr="0035302D" w:rsidRDefault="00D7633E" w:rsidP="00D7633E">
      <w:pPr>
        <w:pStyle w:val="Heading1"/>
        <w:spacing w:before="120"/>
        <w:rPr>
          <w:rFonts w:ascii="Times New Roman" w:hAnsi="Times New Roman"/>
          <w:szCs w:val="24"/>
        </w:rPr>
      </w:pPr>
      <w:bookmarkStart w:id="16" w:name="_Toc337538672"/>
      <w:bookmarkStart w:id="17" w:name="_Toc355005550"/>
      <w:bookmarkStart w:id="18" w:name="_Toc355006702"/>
      <w:bookmarkStart w:id="19" w:name="_Toc59614662"/>
      <w:bookmarkStart w:id="20" w:name="_Toc59614860"/>
      <w:bookmarkStart w:id="21" w:name="_Toc60099235"/>
      <w:bookmarkEnd w:id="7"/>
      <w:r w:rsidRPr="0035302D">
        <w:rPr>
          <w:rFonts w:ascii="Times New Roman" w:hAnsi="Times New Roman"/>
          <w:szCs w:val="24"/>
        </w:rPr>
        <w:t>Literature Review</w:t>
      </w:r>
      <w:bookmarkEnd w:id="16"/>
      <w:bookmarkEnd w:id="17"/>
      <w:bookmarkEnd w:id="18"/>
      <w:bookmarkEnd w:id="19"/>
      <w:bookmarkEnd w:id="20"/>
      <w:bookmarkEnd w:id="21"/>
      <w:r w:rsidRPr="0035302D">
        <w:rPr>
          <w:rFonts w:ascii="Times New Roman" w:hAnsi="Times New Roman"/>
          <w:szCs w:val="24"/>
        </w:rPr>
        <w:t xml:space="preserve"> </w:t>
      </w:r>
    </w:p>
    <w:p w:rsidR="007430E3" w:rsidRDefault="00E55B0D" w:rsidP="006B4F27">
      <w:pPr>
        <w:pStyle w:val="BodyText"/>
        <w:ind w:left="0"/>
        <w:jc w:val="both"/>
        <w:rPr>
          <w:sz w:val="24"/>
        </w:rPr>
      </w:pPr>
      <w:r>
        <w:rPr>
          <w:sz w:val="24"/>
        </w:rPr>
        <w:t>S</w:t>
      </w:r>
      <w:r w:rsidR="00D0225A" w:rsidRPr="00D0225A">
        <w:rPr>
          <w:sz w:val="24"/>
        </w:rPr>
        <w:t>ome bugs</w:t>
      </w:r>
      <w:bookmarkStart w:id="22" w:name="_GoBack"/>
      <w:bookmarkEnd w:id="22"/>
      <w:r w:rsidR="00D0225A" w:rsidRPr="00D0225A">
        <w:rPr>
          <w:sz w:val="24"/>
        </w:rPr>
        <w:t xml:space="preserve"> reappear even after an update attempts to</w:t>
      </w:r>
      <w:r w:rsidR="00D0225A">
        <w:rPr>
          <w:sz w:val="24"/>
        </w:rPr>
        <w:t xml:space="preserve"> </w:t>
      </w:r>
      <w:r w:rsidR="00D0225A" w:rsidRPr="00D0225A">
        <w:rPr>
          <w:sz w:val="24"/>
        </w:rPr>
        <w:t xml:space="preserve">fix them. </w:t>
      </w:r>
      <w:r>
        <w:rPr>
          <w:sz w:val="24"/>
        </w:rPr>
        <w:t>An approach is</w:t>
      </w:r>
      <w:r w:rsidR="00D0225A" w:rsidRPr="00D0225A">
        <w:rPr>
          <w:sz w:val="24"/>
        </w:rPr>
        <w:t xml:space="preserve"> develop</w:t>
      </w:r>
      <w:r>
        <w:rPr>
          <w:sz w:val="24"/>
        </w:rPr>
        <w:t>ed</w:t>
      </w:r>
      <w:r w:rsidR="00D0225A" w:rsidRPr="00D0225A">
        <w:rPr>
          <w:sz w:val="24"/>
        </w:rPr>
        <w:t xml:space="preserve"> a taxonomy for bug types in</w:t>
      </w:r>
      <w:r w:rsidR="00D0225A">
        <w:rPr>
          <w:sz w:val="24"/>
        </w:rPr>
        <w:t xml:space="preserve"> </w:t>
      </w:r>
      <w:r w:rsidR="00D0225A" w:rsidRPr="00D0225A">
        <w:rPr>
          <w:sz w:val="24"/>
        </w:rPr>
        <w:t xml:space="preserve">games that is based on prior work. </w:t>
      </w:r>
      <w:r>
        <w:rPr>
          <w:sz w:val="24"/>
        </w:rPr>
        <w:t>They</w:t>
      </w:r>
      <w:r w:rsidR="00D0225A" w:rsidRPr="00D0225A">
        <w:rPr>
          <w:sz w:val="24"/>
        </w:rPr>
        <w:t xml:space="preserve"> examine 12,122 bug fixes</w:t>
      </w:r>
      <w:r w:rsidR="00D0225A">
        <w:rPr>
          <w:sz w:val="24"/>
        </w:rPr>
        <w:t xml:space="preserve"> </w:t>
      </w:r>
      <w:r w:rsidR="00D0225A" w:rsidRPr="00D0225A">
        <w:rPr>
          <w:sz w:val="24"/>
        </w:rPr>
        <w:t>from 723 updates for 30 popular games on the Steam platform.</w:t>
      </w:r>
      <w:r w:rsidR="00D0225A">
        <w:rPr>
          <w:sz w:val="24"/>
        </w:rPr>
        <w:t xml:space="preserve"> </w:t>
      </w:r>
      <w:r>
        <w:rPr>
          <w:sz w:val="24"/>
        </w:rPr>
        <w:t>Then</w:t>
      </w:r>
      <w:r w:rsidR="00D0225A" w:rsidRPr="00D0225A">
        <w:rPr>
          <w:sz w:val="24"/>
        </w:rPr>
        <w:t xml:space="preserve"> label the bug fixes included in these updates to identify the</w:t>
      </w:r>
      <w:r w:rsidR="00D0225A">
        <w:rPr>
          <w:sz w:val="24"/>
        </w:rPr>
        <w:t xml:space="preserve"> </w:t>
      </w:r>
      <w:r w:rsidR="00D0225A" w:rsidRPr="00D0225A">
        <w:rPr>
          <w:sz w:val="24"/>
        </w:rPr>
        <w:t>frequency of these different bug types, the rate at which bug</w:t>
      </w:r>
      <w:r w:rsidR="00D0225A">
        <w:rPr>
          <w:sz w:val="24"/>
        </w:rPr>
        <w:t xml:space="preserve"> </w:t>
      </w:r>
      <w:r w:rsidR="00D0225A" w:rsidRPr="00D0225A">
        <w:rPr>
          <w:sz w:val="24"/>
        </w:rPr>
        <w:t>types recur over multiple updates, and which bug types are</w:t>
      </w:r>
      <w:r w:rsidR="00D0225A">
        <w:rPr>
          <w:sz w:val="24"/>
        </w:rPr>
        <w:t xml:space="preserve"> </w:t>
      </w:r>
      <w:r w:rsidR="00D0225A" w:rsidRPr="00D0225A">
        <w:rPr>
          <w:sz w:val="24"/>
        </w:rPr>
        <w:t>treated as more severe.</w:t>
      </w:r>
      <w:r>
        <w:rPr>
          <w:sz w:val="24"/>
        </w:rPr>
        <w:t xml:space="preserve"> They</w:t>
      </w:r>
      <w:r w:rsidR="00D0225A" w:rsidRPr="00D0225A">
        <w:rPr>
          <w:sz w:val="24"/>
        </w:rPr>
        <w:t xml:space="preserve"> find that challenges in testing, code quality, and bug</w:t>
      </w:r>
      <w:r w:rsidR="00D0225A">
        <w:rPr>
          <w:sz w:val="24"/>
        </w:rPr>
        <w:t xml:space="preserve"> </w:t>
      </w:r>
      <w:r w:rsidR="00D0225A" w:rsidRPr="00D0225A">
        <w:rPr>
          <w:sz w:val="24"/>
        </w:rPr>
        <w:t>reproduction have a close association with bug persistence. These</w:t>
      </w:r>
      <w:r w:rsidR="00D0225A">
        <w:rPr>
          <w:sz w:val="24"/>
        </w:rPr>
        <w:t xml:space="preserve"> </w:t>
      </w:r>
      <w:r>
        <w:rPr>
          <w:sz w:val="24"/>
        </w:rPr>
        <w:t>findings</w:t>
      </w:r>
      <w:r w:rsidR="00D0225A" w:rsidRPr="00D0225A">
        <w:rPr>
          <w:sz w:val="24"/>
        </w:rPr>
        <w:t xml:space="preserve"> help developers identify which aspects of game</w:t>
      </w:r>
      <w:r w:rsidR="00D0225A">
        <w:rPr>
          <w:sz w:val="24"/>
        </w:rPr>
        <w:t xml:space="preserve"> </w:t>
      </w:r>
      <w:r w:rsidR="00D0225A" w:rsidRPr="00D0225A">
        <w:rPr>
          <w:sz w:val="24"/>
        </w:rPr>
        <w:t>development could benefit from greater attention in order to</w:t>
      </w:r>
      <w:r w:rsidR="00D0225A">
        <w:rPr>
          <w:sz w:val="24"/>
        </w:rPr>
        <w:t xml:space="preserve"> </w:t>
      </w:r>
      <w:r w:rsidR="00D0225A" w:rsidRPr="00D0225A">
        <w:rPr>
          <w:sz w:val="24"/>
        </w:rPr>
        <w:t xml:space="preserve">prevent bugs. </w:t>
      </w:r>
      <w:r>
        <w:rPr>
          <w:sz w:val="24"/>
        </w:rPr>
        <w:fldChar w:fldCharType="begin" w:fldLock="1"/>
      </w:r>
      <w:r w:rsidR="007430E3">
        <w:rPr>
          <w:sz w:val="24"/>
        </w:rPr>
        <w:instrText>ADDIN CSL_CITATION {"citationItems":[{"id":"ITEM-1","itemData":{"DOI":"10.1109/icse43902.2021.00073","abstract":"Bugs that persist into releases of video games can have negative impacts on both developers and users, but particular aspects of testing in game development can lead to difficulties in effectively catching these missed bugs. It has become common practice for developers to apply updates to games in order to fix missed bugs. These updates are often accompanied by notes that describe the changes to the game included in the update. However, some bugs reappear even after an update attempts to fix them. In this paper, we develop a taxonomy for bug types in games that is based on prior work. We examine 12,122 bug fixes from 723 updates for 30 popular games on the Steam platform. We label the bug fixes included in these updates to identify the frequency of these different bug types, the rate at which bug types recur over multiple updates, and which bug types are treated as more severe. Additionally, we survey game developers regarding their experience with different bug types and what aspects of game development they most strongly associate with bug appearance. We find that Information bugs appear the most frequently in updates, while Crash bugs recur the most frequently and are often treated as more severe than other bug types. Finally, we find that challenges in testing, code quality, and bug reproduction have a close association with bug persistence. These findings should help developers identify which aspects of game development could benefit from greater attention in order to prevent bugs. Researchers can use our results in devising tools and methods to better identify and address certain bug types.","author":[{"dropping-particle":"","family":"Truelove","given":"Andrew","non-dropping-particle":"","parse-names":false,"suffix":""},{"dropping-particle":"","family":"Santana de Almeida","given":"Eduardo","non-dropping-particle":"","parse-names":false,"suffix":""},{"dropping-particle":"","family":"Ahmed","given":"Iftekhar","non-dropping-particle":"","parse-names":false,"suffix":""}],"id":"ITEM-1","issued":{"date-parts":[["2021"]]},"page":"736-747","title":"We'll Fix It in Post: What Do Bug Fixes in Video Game Update Notes Tell Us?","type":"article-journal"},"uris":["http://www.mendeley.com/documents/?uuid=251831fc-8669-4eb7-aa81-60927185602d"]}],"mendeley":{"formattedCitation":"[1]","plainTextFormattedCitation":"[1]","previouslyFormattedCitation":"[1]"},"properties":{"noteIndex":0},"schema":"https://github.com/citation-style-language/schema/raw/master/csl-citation.json"}</w:instrText>
      </w:r>
      <w:r>
        <w:rPr>
          <w:sz w:val="24"/>
        </w:rPr>
        <w:fldChar w:fldCharType="separate"/>
      </w:r>
      <w:r w:rsidRPr="00E55B0D">
        <w:rPr>
          <w:noProof/>
          <w:sz w:val="24"/>
        </w:rPr>
        <w:t>[1]</w:t>
      </w:r>
      <w:r>
        <w:rPr>
          <w:sz w:val="24"/>
        </w:rPr>
        <w:fldChar w:fldCharType="end"/>
      </w:r>
      <w:r w:rsidR="006B4F27">
        <w:rPr>
          <w:sz w:val="24"/>
        </w:rPr>
        <w:t xml:space="preserve"> </w:t>
      </w:r>
    </w:p>
    <w:p w:rsidR="00202BF0" w:rsidRPr="00BF676D" w:rsidRDefault="006B4F27" w:rsidP="00BF676D">
      <w:pPr>
        <w:pStyle w:val="BodyText"/>
        <w:ind w:left="0"/>
        <w:jc w:val="both"/>
        <w:rPr>
          <w:sz w:val="24"/>
        </w:rPr>
      </w:pPr>
      <w:r w:rsidRPr="006B4F27">
        <w:rPr>
          <w:sz w:val="24"/>
        </w:rPr>
        <w:lastRenderedPageBreak/>
        <w:t>Video games are complex, emergent systems that are difficult to design and test. This</w:t>
      </w:r>
      <w:r>
        <w:rPr>
          <w:sz w:val="24"/>
        </w:rPr>
        <w:t xml:space="preserve"> difficulty invariably leads to </w:t>
      </w:r>
      <w:r w:rsidRPr="006B4F27">
        <w:rPr>
          <w:sz w:val="24"/>
        </w:rPr>
        <w:t>failures being present in the</w:t>
      </w:r>
      <w:r>
        <w:rPr>
          <w:sz w:val="24"/>
        </w:rPr>
        <w:t xml:space="preserve"> game, negatively impacting the </w:t>
      </w:r>
      <w:r w:rsidRPr="006B4F27">
        <w:rPr>
          <w:sz w:val="24"/>
        </w:rPr>
        <w:t xml:space="preserve">play experience of some. </w:t>
      </w:r>
      <w:r w:rsidR="007430E3">
        <w:rPr>
          <w:sz w:val="24"/>
        </w:rPr>
        <w:t xml:space="preserve">A </w:t>
      </w:r>
      <w:r w:rsidRPr="006B4F27">
        <w:rPr>
          <w:sz w:val="24"/>
        </w:rPr>
        <w:t>taxonomy of possible failures, divided into temporal and non-temporal failures</w:t>
      </w:r>
      <w:r w:rsidR="007430E3">
        <w:rPr>
          <w:sz w:val="24"/>
        </w:rPr>
        <w:t xml:space="preserve"> is presented.</w:t>
      </w:r>
      <w:r w:rsidRPr="006B4F27">
        <w:rPr>
          <w:sz w:val="24"/>
        </w:rPr>
        <w:t xml:space="preserve"> The taxonomy can guide the thinking of designers and</w:t>
      </w:r>
      <w:r>
        <w:rPr>
          <w:sz w:val="24"/>
        </w:rPr>
        <w:t xml:space="preserve"> </w:t>
      </w:r>
      <w:r w:rsidRPr="006B4F27">
        <w:rPr>
          <w:sz w:val="24"/>
        </w:rPr>
        <w:t>testers alike, helping them expose bugs in the game. This</w:t>
      </w:r>
      <w:r>
        <w:rPr>
          <w:sz w:val="24"/>
        </w:rPr>
        <w:t xml:space="preserve"> </w:t>
      </w:r>
      <w:r w:rsidRPr="006B4F27">
        <w:rPr>
          <w:sz w:val="24"/>
        </w:rPr>
        <w:t>will lead to games being better tested and designed, with</w:t>
      </w:r>
      <w:r w:rsidR="007430E3">
        <w:rPr>
          <w:sz w:val="24"/>
        </w:rPr>
        <w:t xml:space="preserve"> fewer failures when released.</w:t>
      </w:r>
      <w:r w:rsidR="007430E3">
        <w:rPr>
          <w:sz w:val="24"/>
        </w:rPr>
        <w:fldChar w:fldCharType="begin" w:fldLock="1"/>
      </w:r>
      <w:r w:rsidR="00F80B09">
        <w:rPr>
          <w:sz w:val="24"/>
        </w:rPr>
        <w:instrText>ADDIN CSL_CITATION {"citationItems":[{"id":"ITEM-1","itemData":{"DOI":"10.1145/1822348.1822363","ISBN":"9781605589374","abstract":"Video games are complex, emergent systems that are difficult to design and test. This difficulty invariably leads to failures being present in the game, negatively impacting the play experience of some. We present a taxonomy of possible failures, divided into temporal and non-temporal failures. The taxonomy can guide the thinking of designers and testers alike, helping them expose bugs in the game. This will lead to games being better tested and designed, with fewer failures when released. © 2010 ACM.","author":[{"dropping-particle":"","family":"Lewis","given":"Chris","non-dropping-particle":"","parse-names":false,"suffix":""},{"dropping-particle":"","family":"Whitehead","given":"Jim","non-dropping-particle":"","parse-names":false,"suffix":""},{"dropping-particle":"","family":"Wardrip-Fruin","given":"Noah","non-dropping-particle":"","parse-names":false,"suffix":""}],"container-title":"FDG 2010 - Proceedings of the 5th International Conference on the Foundations of Digital Games","id":"ITEM-1","issued":{"date-parts":[["2010"]]},"page":"108-115","title":"What went wrong: A taxonomy of video game bugs","type":"article-journal"},"uris":["http://www.mendeley.com/documents/?uuid=5b8bc96e-5e91-49c6-8c01-2d542b71249e"]}],"mendeley":{"formattedCitation":"[2]","plainTextFormattedCitation":"[2]","previouslyFormattedCitation":"[2]"},"properties":{"noteIndex":0},"schema":"https://github.com/citation-style-language/schema/raw/master/csl-citation.json"}</w:instrText>
      </w:r>
      <w:r w:rsidR="007430E3">
        <w:rPr>
          <w:sz w:val="24"/>
        </w:rPr>
        <w:fldChar w:fldCharType="separate"/>
      </w:r>
      <w:r w:rsidR="007430E3" w:rsidRPr="007430E3">
        <w:rPr>
          <w:noProof/>
          <w:sz w:val="24"/>
        </w:rPr>
        <w:t>[2]</w:t>
      </w:r>
      <w:r w:rsidR="007430E3">
        <w:rPr>
          <w:sz w:val="24"/>
        </w:rPr>
        <w:fldChar w:fldCharType="end"/>
      </w:r>
      <w:r w:rsidR="007430E3">
        <w:rPr>
          <w:sz w:val="24"/>
        </w:rPr>
        <w:t xml:space="preserve"> </w:t>
      </w:r>
      <w:r w:rsidR="0077725A" w:rsidRPr="0077725A">
        <w:rPr>
          <w:sz w:val="24"/>
        </w:rPr>
        <w:t>Most online game stores</w:t>
      </w:r>
      <w:r w:rsidR="0077725A">
        <w:rPr>
          <w:sz w:val="24"/>
        </w:rPr>
        <w:t xml:space="preserve"> </w:t>
      </w:r>
      <w:r w:rsidR="0077725A" w:rsidRPr="0077725A">
        <w:rPr>
          <w:sz w:val="24"/>
        </w:rPr>
        <w:t>allow users to review a game that they bought. Such r</w:t>
      </w:r>
      <w:r w:rsidR="0077725A">
        <w:rPr>
          <w:sz w:val="24"/>
        </w:rPr>
        <w:t xml:space="preserve">eviews can make or break a game </w:t>
      </w:r>
      <w:r w:rsidR="0077725A" w:rsidRPr="0077725A">
        <w:rPr>
          <w:sz w:val="24"/>
        </w:rPr>
        <w:t>as other potential buyers often base their purchasing decisions on the reviews of a game.</w:t>
      </w:r>
      <w:r w:rsidR="0077725A" w:rsidRPr="0077725A">
        <w:t xml:space="preserve"> </w:t>
      </w:r>
      <w:r w:rsidR="0077725A">
        <w:rPr>
          <w:sz w:val="24"/>
        </w:rPr>
        <w:t>E</w:t>
      </w:r>
      <w:r w:rsidR="0077725A" w:rsidRPr="0077725A">
        <w:rPr>
          <w:sz w:val="24"/>
        </w:rPr>
        <w:t>mpirical study of the reviews of 6224 games on the Steam platform, one of the most popular</w:t>
      </w:r>
      <w:r w:rsidR="0077725A">
        <w:rPr>
          <w:sz w:val="24"/>
        </w:rPr>
        <w:t xml:space="preserve"> </w:t>
      </w:r>
      <w:r w:rsidR="0077725A" w:rsidRPr="0077725A">
        <w:rPr>
          <w:sz w:val="24"/>
        </w:rPr>
        <w:t>digital game delivery platforms, to better understand if game reviews share similar characteristics with mobile app reviews, and thereby understand whether the conclusions and</w:t>
      </w:r>
      <w:r w:rsidR="0077725A">
        <w:rPr>
          <w:sz w:val="24"/>
        </w:rPr>
        <w:t xml:space="preserve"> </w:t>
      </w:r>
      <w:r w:rsidR="0077725A" w:rsidRPr="0077725A">
        <w:rPr>
          <w:sz w:val="24"/>
        </w:rPr>
        <w:t>tools from mobile app review studies can be leveraged by game developers</w:t>
      </w:r>
      <w:r w:rsidR="00F80B09">
        <w:rPr>
          <w:sz w:val="24"/>
        </w:rPr>
        <w:t>.</w:t>
      </w:r>
      <w:r w:rsidR="00F80B09">
        <w:rPr>
          <w:sz w:val="24"/>
        </w:rPr>
        <w:fldChar w:fldCharType="begin" w:fldLock="1"/>
      </w:r>
      <w:r w:rsidR="00132CA0">
        <w:rPr>
          <w:sz w:val="24"/>
        </w:rPr>
        <w:instrText>ADDIN CSL_CITATION {"citationItems":[{"id":"ITEM-1","itemData":{"DOI":"10.1007/s10664-018-9627-4","ISBN":"1066401896","ISSN":"15737616","abstract":"The steadily increasing popularity of computer games has led to the rise of a multi-billion dollar industry. Due to the scale of the computer game industry, developing a successful game is challenging. In addition, prior studies show that gamers are extremely hard to please, making the quality of games an important issue. Most online game stores allow users to review a game that they bought. Such reviews can make or break a game, as other potential buyers often base their purchasing decisions on the reviews of a game. Hence, studying game reviews can help game developers better understand user concerns, and further improve the user-perceived quality of games. In this paper, we perform an empirical study of the reviews of 6224 games on the Steam platform, one of the most popular digital game delivery platforms, to better understand if game reviews share similar characteristics with mobile app reviews, and thereby understand whether the conclusions and tools from mobile app review studies can be leveraged by game developers. In addition, new insights from game reviews could possibly open up new research directions for research of mobile app reviews. We first conduct a preliminary study to understand the number of game reviews and the complexity to read through them. In addition, we study the relation between several game-specific characteristics and the fluctuations of the number of reviews that are received on a daily basis. We then focus on the useful information that can be acquired from reviews by studying the major concerns that users express in their reviews, and the amount of play time before players post a review. We find that game reviews are different from mobile app reviews along several aspects. Additionally, the number of playing hours before posting a review is a unique and helpful attribute for developers that is not found in mobile app reviews. Future longitudinal studies should be conducted to help developers and researchers leverage this information. Although negative reviews contain more valuable information about the negative aspects of the game, such as mentioned complaints and bug reports, developers and researchers should also not ignore the potentially useful information in positive reviews. Our study on game reviews serves as a starting point for other game review researchers, and suggests that prior studies on mobile app reviews may need to be revisited.","author":[{"dropping-particle":"","family":"Lin","given":"Dayi","non-dropping-particle":"","parse-names":false,"suffix":""},{"dropping-particle":"","family":"Bezemer","given":"Cor Paul","non-dropping-particle":"","parse-names":false,"suffix":""},{"dropping-particle":"","family":"Zou","given":"Ying","non-dropping-particle":"","parse-names":false,"suffix":""},{"dropping-particle":"","family":"Hassan","given":"Ahmed E.","non-dropping-particle":"","parse-names":false,"suffix":""}],"container-title":"Empirical Software Engineering","id":"ITEM-1","issue":"1","issued":{"date-parts":[["2019"]]},"number-of-pages":"170-207","publisher":"Empirical Software Engineering","title":"An empirical study of game reviews on the Steam platform","type":"book","volume":"24"},"uris":["http://www.mendeley.com/documents/?uuid=a153159e-fd40-4521-98d3-02ccbfb0d34f"]}],"mendeley":{"formattedCitation":"[3]","plainTextFormattedCitation":"[3]","previouslyFormattedCitation":"[3]"},"properties":{"noteIndex":0},"schema":"https://github.com/citation-style-language/schema/raw/master/csl-citation.json"}</w:instrText>
      </w:r>
      <w:r w:rsidR="00F80B09">
        <w:rPr>
          <w:sz w:val="24"/>
        </w:rPr>
        <w:fldChar w:fldCharType="separate"/>
      </w:r>
      <w:r w:rsidR="00F80B09" w:rsidRPr="00F80B09">
        <w:rPr>
          <w:noProof/>
          <w:sz w:val="24"/>
        </w:rPr>
        <w:t>[3]</w:t>
      </w:r>
      <w:r w:rsidR="00F80B09">
        <w:rPr>
          <w:sz w:val="24"/>
        </w:rPr>
        <w:fldChar w:fldCharType="end"/>
      </w:r>
      <w:r w:rsidR="00BF676D">
        <w:rPr>
          <w:sz w:val="24"/>
        </w:rPr>
        <w:t xml:space="preserve">. </w:t>
      </w:r>
      <w:r w:rsidR="00BF676D" w:rsidRPr="00BF676D">
        <w:rPr>
          <w:sz w:val="24"/>
        </w:rPr>
        <w:t>Unity Linter, a static analysis tool that supports</w:t>
      </w:r>
      <w:r w:rsidR="00BF676D">
        <w:rPr>
          <w:sz w:val="24"/>
        </w:rPr>
        <w:t xml:space="preserve"> </w:t>
      </w:r>
      <w:r w:rsidR="00BF676D" w:rsidRPr="00BF676D">
        <w:rPr>
          <w:sz w:val="24"/>
        </w:rPr>
        <w:t>Unity video game developers to detect seven types of bad smells</w:t>
      </w:r>
      <w:r w:rsidR="00BF676D">
        <w:rPr>
          <w:sz w:val="24"/>
        </w:rPr>
        <w:t xml:space="preserve"> they</w:t>
      </w:r>
      <w:r w:rsidR="00BF676D" w:rsidRPr="00BF676D">
        <w:rPr>
          <w:sz w:val="24"/>
        </w:rPr>
        <w:t xml:space="preserve"> have identified as relevant in video game development.</w:t>
      </w:r>
      <w:r w:rsidR="00BF676D">
        <w:rPr>
          <w:sz w:val="24"/>
        </w:rPr>
        <w:t xml:space="preserve"> </w:t>
      </w:r>
      <w:r w:rsidR="00BF676D" w:rsidRPr="00BF676D">
        <w:rPr>
          <w:sz w:val="24"/>
        </w:rPr>
        <w:t>Results of our empirical investigation indicate that developers well</w:t>
      </w:r>
      <w:r w:rsidR="00BF676D">
        <w:rPr>
          <w:sz w:val="24"/>
        </w:rPr>
        <w:t xml:space="preserve"> </w:t>
      </w:r>
      <w:r w:rsidR="00BF676D" w:rsidRPr="00BF676D">
        <w:rPr>
          <w:sz w:val="24"/>
        </w:rPr>
        <w:t>received performance- and beha</w:t>
      </w:r>
      <w:r w:rsidR="00BF676D">
        <w:rPr>
          <w:sz w:val="24"/>
        </w:rPr>
        <w:t xml:space="preserve">vior-related issues, while some </w:t>
      </w:r>
      <w:r w:rsidR="00BF676D" w:rsidRPr="00BF676D">
        <w:rPr>
          <w:sz w:val="24"/>
        </w:rPr>
        <w:t>maintainability issues are more co</w:t>
      </w:r>
      <w:r w:rsidR="00BF676D">
        <w:rPr>
          <w:sz w:val="24"/>
        </w:rPr>
        <w:t xml:space="preserve">ntroversial. Unity Linter is, I </w:t>
      </w:r>
      <w:r w:rsidR="00BF676D" w:rsidRPr="00BF676D">
        <w:rPr>
          <w:sz w:val="24"/>
        </w:rPr>
        <w:t>general, accurate enough in detecting smells (86%-100% precision</w:t>
      </w:r>
      <w:r w:rsidR="00BF676D">
        <w:rPr>
          <w:sz w:val="24"/>
        </w:rPr>
        <w:t xml:space="preserve"> </w:t>
      </w:r>
      <w:r w:rsidR="00BF676D" w:rsidRPr="00BF676D">
        <w:rPr>
          <w:sz w:val="24"/>
        </w:rPr>
        <w:t>and 50%-100% recall), and our st</w:t>
      </w:r>
      <w:r w:rsidR="00BF676D">
        <w:rPr>
          <w:sz w:val="24"/>
        </w:rPr>
        <w:t xml:space="preserve">udy shows that the studied smell </w:t>
      </w:r>
      <w:r w:rsidR="00BF676D" w:rsidRPr="00BF676D">
        <w:rPr>
          <w:sz w:val="24"/>
        </w:rPr>
        <w:t>types occur in 39%-97% of the analyzed projects.</w:t>
      </w:r>
      <w:r w:rsidR="00132CA0">
        <w:rPr>
          <w:sz w:val="24"/>
        </w:rPr>
        <w:t xml:space="preserve"> </w:t>
      </w:r>
      <w:r w:rsidR="00132CA0">
        <w:rPr>
          <w:sz w:val="24"/>
        </w:rPr>
        <w:fldChar w:fldCharType="begin" w:fldLock="1"/>
      </w:r>
      <w:r w:rsidR="00132CA0">
        <w:rPr>
          <w:sz w:val="24"/>
        </w:rPr>
        <w:instrText>ADDIN CSL_CITATION {"citationItems":[{"id":"ITEM-1","itemData":{"DOI":"10.1145/3379597.3387454","ISBN":"9781450379571","abstract":"The growth of the video game market, the large proportion of games targeting mobile devices or streaming services, and the increasing complexity of video games trigger the availability of video game-specific tools to assess performance and maintainability problems. This paper proposes UnityLinter, a static analysis tool that supports Unity video game developers to detect seven types of bad smells we have identified as relevant in video game development. Such smell types pertain to performance, maintainability and incorrect behavior problems. After having defined the smells by analyzing the existing literature and discussion forums, we have assessed their relevance with a survey involving 68 participants. Then, we have analyzed the occurrence of the studied smells in 100 open-source Unity projects, and also assessed UnityLinter's accuracy. Results of our empirical investigation indicate that developers well-received performance-and behavior-related issues, while some maintainability issues are more controversial. UnityLinter is, in general, accurate enough in detecting smells (86%-100% precision and 50%-100% recall), and our study shows that the studied smell types occur in 39%-97% of the analyzed projects.","author":[{"dropping-particle":"","family":"Borrelli","given":"Antonio","non-dropping-particle":"","parse-names":false,"suffix":""},{"dropping-particle":"","family":"Nardone","given":"Vittoria","non-dropping-particle":"","parse-names":false,"suffix":""},{"dropping-particle":"","family":"Lucca","given":"Giuseppe A.","non-dropping-particle":"Di","parse-names":false,"suffix":""},{"dropping-particle":"","family":"Canfora","given":"Gerardo","non-dropping-particle":"","parse-names":false,"suffix":""},{"dropping-particle":"","family":"Penta","given":"Massimiliano","non-dropping-particle":"Di","parse-names":false,"suffix":""}],"container-title":"Proceedings - 2020 IEEE/ACM 17th International Conference on Mining Software Repositories, MSR 2020","id":"ITEM-1","issued":{"date-parts":[["2020"]]},"page":"198-208","title":"Detecting Video Game-Specific Bad Smells in Unity Projects","type":"article-journal"},"uris":["http://www.mendeley.com/documents/?uuid=d64a392b-7980-4fc5-9a9b-f0c2f090d161"]}],"mendeley":{"formattedCitation":"[4]","plainTextFormattedCitation":"[4]","previouslyFormattedCitation":"[4]"},"properties":{"noteIndex":0},"schema":"https://github.com/citation-style-language/schema/raw/master/csl-citation.json"}</w:instrText>
      </w:r>
      <w:r w:rsidR="00132CA0">
        <w:rPr>
          <w:sz w:val="24"/>
        </w:rPr>
        <w:fldChar w:fldCharType="separate"/>
      </w:r>
      <w:r w:rsidR="00132CA0" w:rsidRPr="00132CA0">
        <w:rPr>
          <w:noProof/>
          <w:sz w:val="24"/>
        </w:rPr>
        <w:t>[4]</w:t>
      </w:r>
      <w:r w:rsidR="00132CA0">
        <w:rPr>
          <w:sz w:val="24"/>
        </w:rPr>
        <w:fldChar w:fldCharType="end"/>
      </w:r>
    </w:p>
    <w:p w:rsidR="00D7633E" w:rsidRDefault="00781AE2" w:rsidP="00D7633E">
      <w:pPr>
        <w:pStyle w:val="Heading1"/>
        <w:spacing w:before="120"/>
        <w:rPr>
          <w:rFonts w:ascii="Times New Roman" w:hAnsi="Times New Roman"/>
        </w:rPr>
      </w:pPr>
      <w:bookmarkStart w:id="23" w:name="_Toc60099236"/>
      <w:bookmarkEnd w:id="8"/>
      <w:bookmarkEnd w:id="9"/>
      <w:r>
        <w:rPr>
          <w:rFonts w:ascii="Times New Roman" w:hAnsi="Times New Roman"/>
        </w:rPr>
        <w:t>Problem Statement</w:t>
      </w:r>
      <w:bookmarkEnd w:id="23"/>
    </w:p>
    <w:p w:rsidR="00080AAF" w:rsidRPr="00080AAF" w:rsidRDefault="00080AAF" w:rsidP="00080AAF">
      <w:pPr>
        <w:jc w:val="both"/>
        <w:rPr>
          <w:sz w:val="24"/>
          <w:szCs w:val="24"/>
          <w:shd w:val="clear" w:color="auto" w:fill="FCFCFC"/>
        </w:rPr>
      </w:pPr>
      <w:r w:rsidRPr="00080AAF">
        <w:rPr>
          <w:sz w:val="24"/>
          <w:szCs w:val="24"/>
          <w:shd w:val="clear" w:color="auto" w:fill="FCFCFC"/>
        </w:rPr>
        <w:t xml:space="preserve">Games reviews are immense source of knowledge. Traditionally analyzing or manually analyzing of bugs on large number of reviews is a tedious and nearly impossible task. </w:t>
      </w:r>
    </w:p>
    <w:p w:rsidR="00080AAF" w:rsidRPr="00080AAF" w:rsidRDefault="00080AAF" w:rsidP="00080AAF">
      <w:pPr>
        <w:jc w:val="both"/>
        <w:rPr>
          <w:sz w:val="24"/>
          <w:szCs w:val="24"/>
          <w:shd w:val="clear" w:color="auto" w:fill="FCFCFC"/>
        </w:rPr>
      </w:pPr>
      <w:r w:rsidRPr="00080AAF">
        <w:rPr>
          <w:sz w:val="24"/>
          <w:szCs w:val="24"/>
          <w:shd w:val="clear" w:color="auto" w:fill="FCFCFC"/>
        </w:rPr>
        <w:t>Quite recently some studies have explored which mainly focus on some automated review analysis mechanism however most of the existing work in app review analytics is confined to other fields. There is very confined work on game review analysis and among them very studies have focused on comprehensive summary of bugs Larger and diverse set of bug categories are not mainly focused state of the art algorithm are not used.</w:t>
      </w:r>
    </w:p>
    <w:p w:rsidR="003E3358" w:rsidRDefault="00080AAF" w:rsidP="00080AAF">
      <w:pPr>
        <w:jc w:val="both"/>
        <w:rPr>
          <w:color w:val="333333"/>
          <w:sz w:val="24"/>
          <w:szCs w:val="24"/>
          <w:shd w:val="clear" w:color="auto" w:fill="FCFCFC"/>
        </w:rPr>
      </w:pPr>
      <w:r w:rsidRPr="00080AAF">
        <w:rPr>
          <w:sz w:val="24"/>
          <w:szCs w:val="24"/>
          <w:shd w:val="clear" w:color="auto" w:fill="FCFCFC"/>
        </w:rPr>
        <w:t>There is need of broader coverage of classification or automated analysis approach that provide comprehensive summary of gaming bugs and provide automated solution for identification of bugs.</w:t>
      </w:r>
    </w:p>
    <w:p w:rsidR="003E3358" w:rsidRPr="009A708B" w:rsidRDefault="003E3358" w:rsidP="00C279BF">
      <w:pPr>
        <w:jc w:val="both"/>
        <w:rPr>
          <w:sz w:val="24"/>
          <w:szCs w:val="24"/>
        </w:rPr>
      </w:pPr>
    </w:p>
    <w:p w:rsidR="00D7633E" w:rsidRPr="0035302D" w:rsidRDefault="00D7633E" w:rsidP="00D7633E">
      <w:pPr>
        <w:pStyle w:val="Heading1"/>
        <w:spacing w:before="120"/>
        <w:rPr>
          <w:rFonts w:ascii="Times New Roman" w:hAnsi="Times New Roman"/>
        </w:rPr>
      </w:pPr>
      <w:bookmarkStart w:id="24" w:name="_Toc337538680"/>
      <w:bookmarkStart w:id="25" w:name="_Toc355005558"/>
      <w:bookmarkStart w:id="26" w:name="_Toc355006710"/>
      <w:bookmarkStart w:id="27" w:name="_Toc59614664"/>
      <w:bookmarkStart w:id="28" w:name="_Toc59614862"/>
      <w:bookmarkStart w:id="29" w:name="_Toc60099237"/>
      <w:r w:rsidRPr="0035302D">
        <w:rPr>
          <w:rFonts w:ascii="Times New Roman" w:hAnsi="Times New Roman"/>
        </w:rPr>
        <w:t>References</w:t>
      </w:r>
      <w:bookmarkEnd w:id="24"/>
      <w:bookmarkEnd w:id="25"/>
      <w:bookmarkEnd w:id="26"/>
      <w:bookmarkEnd w:id="27"/>
      <w:bookmarkEnd w:id="28"/>
      <w:bookmarkEnd w:id="29"/>
      <w:r w:rsidRPr="0035302D">
        <w:rPr>
          <w:rFonts w:ascii="Times New Roman" w:hAnsi="Times New Roman"/>
        </w:rPr>
        <w:t xml:space="preserve"> </w:t>
      </w:r>
    </w:p>
    <w:p w:rsidR="00D92AB8" w:rsidRPr="0035302D" w:rsidRDefault="00D92AB8" w:rsidP="007643F2">
      <w:pPr>
        <w:pStyle w:val="InfoBlue"/>
        <w:rPr>
          <w:b/>
          <w:i w:val="0"/>
          <w:u w:val="single"/>
        </w:rPr>
      </w:pPr>
    </w:p>
    <w:p w:rsidR="00132CA0" w:rsidRPr="00132CA0" w:rsidRDefault="00132CA0" w:rsidP="00132CA0">
      <w:pPr>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Pr="00132CA0">
        <w:rPr>
          <w:noProof/>
          <w:szCs w:val="24"/>
        </w:rPr>
        <w:t>[1]</w:t>
      </w:r>
      <w:r w:rsidRPr="00132CA0">
        <w:rPr>
          <w:noProof/>
          <w:szCs w:val="24"/>
        </w:rPr>
        <w:tab/>
        <w:t>A. Truelove, E. Santana de Almeida, and I. Ahmed, “We’ll Fix It in Post: What Do Bug Fixes in Video Game Update Notes Tell Us?,” pp. 736–747, 2021, doi: 10.1109/icse43902.2021.00073.</w:t>
      </w:r>
    </w:p>
    <w:p w:rsidR="00132CA0" w:rsidRPr="00132CA0" w:rsidRDefault="00132CA0" w:rsidP="00132CA0">
      <w:pPr>
        <w:autoSpaceDE w:val="0"/>
        <w:autoSpaceDN w:val="0"/>
        <w:adjustRightInd w:val="0"/>
        <w:ind w:left="640" w:hanging="640"/>
        <w:rPr>
          <w:noProof/>
          <w:szCs w:val="24"/>
        </w:rPr>
      </w:pPr>
      <w:r w:rsidRPr="00132CA0">
        <w:rPr>
          <w:noProof/>
          <w:szCs w:val="24"/>
        </w:rPr>
        <w:t>[2]</w:t>
      </w:r>
      <w:r w:rsidRPr="00132CA0">
        <w:rPr>
          <w:noProof/>
          <w:szCs w:val="24"/>
        </w:rPr>
        <w:tab/>
        <w:t xml:space="preserve">C. Lewis, J. Whitehead, and N. Wardrip-Fruin, “What went wrong: A taxonomy of video game bugs,” </w:t>
      </w:r>
      <w:r w:rsidRPr="00132CA0">
        <w:rPr>
          <w:i/>
          <w:iCs/>
          <w:noProof/>
          <w:szCs w:val="24"/>
        </w:rPr>
        <w:t>FDG 2010 - Proc. 5th Int. Conf. Found. Digit. Games</w:t>
      </w:r>
      <w:r w:rsidRPr="00132CA0">
        <w:rPr>
          <w:noProof/>
          <w:szCs w:val="24"/>
        </w:rPr>
        <w:t>, pp. 108–115, 2010, doi: 10.1145/1822348.1822363.</w:t>
      </w:r>
    </w:p>
    <w:p w:rsidR="00132CA0" w:rsidRPr="00132CA0" w:rsidRDefault="00132CA0" w:rsidP="00132CA0">
      <w:pPr>
        <w:autoSpaceDE w:val="0"/>
        <w:autoSpaceDN w:val="0"/>
        <w:adjustRightInd w:val="0"/>
        <w:ind w:left="640" w:hanging="640"/>
        <w:rPr>
          <w:noProof/>
          <w:szCs w:val="24"/>
        </w:rPr>
      </w:pPr>
      <w:r w:rsidRPr="00132CA0">
        <w:rPr>
          <w:noProof/>
          <w:szCs w:val="24"/>
        </w:rPr>
        <w:t>[3]</w:t>
      </w:r>
      <w:r w:rsidRPr="00132CA0">
        <w:rPr>
          <w:noProof/>
          <w:szCs w:val="24"/>
        </w:rPr>
        <w:tab/>
        <w:t xml:space="preserve">D. Lin, C. P. Bezemer, Y. Zou, and A. E. Hassan, </w:t>
      </w:r>
      <w:r w:rsidRPr="00132CA0">
        <w:rPr>
          <w:i/>
          <w:iCs/>
          <w:noProof/>
          <w:szCs w:val="24"/>
        </w:rPr>
        <w:t>An empirical study of game reviews on the Steam platform</w:t>
      </w:r>
      <w:r w:rsidRPr="00132CA0">
        <w:rPr>
          <w:noProof/>
          <w:szCs w:val="24"/>
        </w:rPr>
        <w:t>, vol. 24, no. 1. Empirical Software Engineering, 2019.</w:t>
      </w:r>
    </w:p>
    <w:p w:rsidR="00132CA0" w:rsidRPr="00132CA0" w:rsidRDefault="00132CA0" w:rsidP="00132CA0">
      <w:pPr>
        <w:autoSpaceDE w:val="0"/>
        <w:autoSpaceDN w:val="0"/>
        <w:adjustRightInd w:val="0"/>
        <w:ind w:left="640" w:hanging="640"/>
        <w:rPr>
          <w:noProof/>
        </w:rPr>
      </w:pPr>
      <w:r w:rsidRPr="00132CA0">
        <w:rPr>
          <w:noProof/>
          <w:szCs w:val="24"/>
        </w:rPr>
        <w:t>[4]</w:t>
      </w:r>
      <w:r w:rsidRPr="00132CA0">
        <w:rPr>
          <w:noProof/>
          <w:szCs w:val="24"/>
        </w:rPr>
        <w:tab/>
        <w:t xml:space="preserve">A. Borrelli, V. Nardone, G. A. Di Lucca, G. Canfora, and M. Di Penta, “Detecting Video Game-Specific Bad Smells in Unity Projects,” </w:t>
      </w:r>
      <w:r w:rsidRPr="00132CA0">
        <w:rPr>
          <w:i/>
          <w:iCs/>
          <w:noProof/>
          <w:szCs w:val="24"/>
        </w:rPr>
        <w:t>Proc. - 2020 IEEE/ACM 17th Int. Conf. Min. Softw. Repos. MSR 2020</w:t>
      </w:r>
      <w:r w:rsidRPr="00132CA0">
        <w:rPr>
          <w:noProof/>
          <w:szCs w:val="24"/>
        </w:rPr>
        <w:t>, pp. 198–208, 2020, doi: 10.1145/3379597.3387454.</w:t>
      </w:r>
    </w:p>
    <w:p w:rsidR="00D92AB8" w:rsidRPr="0035302D" w:rsidRDefault="00132CA0" w:rsidP="00D7633E">
      <w:r>
        <w:fldChar w:fldCharType="end"/>
      </w:r>
    </w:p>
    <w:p w:rsidR="00256A50" w:rsidRPr="0035302D" w:rsidRDefault="00256A50" w:rsidP="00256A50">
      <w:pPr>
        <w:pStyle w:val="BodyText"/>
      </w:pPr>
    </w:p>
    <w:sectPr w:rsidR="00256A50" w:rsidRPr="0035302D" w:rsidSect="00F37675">
      <w:headerReference w:type="default" r:id="rId10"/>
      <w:footerReference w:type="default" r:id="rId11"/>
      <w:pgSz w:w="12240" w:h="15840" w:code="1"/>
      <w:pgMar w:top="1440" w:right="1440" w:bottom="1440" w:left="1440" w:header="720" w:footer="5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8EF" w:rsidRDefault="006618EF">
      <w:pPr>
        <w:spacing w:line="240" w:lineRule="auto"/>
      </w:pPr>
      <w:r>
        <w:separator/>
      </w:r>
    </w:p>
  </w:endnote>
  <w:endnote w:type="continuationSeparator" w:id="0">
    <w:p w:rsidR="006618EF" w:rsidRDefault="006618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188" w:rsidRPr="00E106B1" w:rsidRDefault="00825188" w:rsidP="00825188">
    <w:pPr>
      <w:pStyle w:val="Footer"/>
      <w:spacing w:line="240" w:lineRule="auto"/>
      <w:rPr>
        <w:b/>
        <w:sz w:val="16"/>
        <w:szCs w:val="12"/>
      </w:rPr>
    </w:pPr>
    <w:r w:rsidRPr="00E106B1">
      <w:rPr>
        <w:b/>
        <w:sz w:val="16"/>
        <w:szCs w:val="12"/>
      </w:rPr>
      <w:t xml:space="preserve">Version: </w:t>
    </w:r>
    <w:r w:rsidR="00361B85">
      <w:rPr>
        <w:b/>
        <w:sz w:val="16"/>
        <w:szCs w:val="12"/>
      </w:rPr>
      <w:t>Proposal_</w:t>
    </w:r>
    <w:r w:rsidR="00015E9E">
      <w:rPr>
        <w:b/>
        <w:sz w:val="16"/>
        <w:szCs w:val="12"/>
      </w:rPr>
      <w:t>Dec</w:t>
    </w:r>
    <w:r w:rsidRPr="00E106B1">
      <w:rPr>
        <w:b/>
        <w:sz w:val="16"/>
        <w:szCs w:val="12"/>
      </w:rPr>
      <w:t>_2020</w:t>
    </w:r>
  </w:p>
  <w:p w:rsidR="00825188" w:rsidRPr="00E106B1" w:rsidRDefault="00015E9E" w:rsidP="00825188">
    <w:pPr>
      <w:pStyle w:val="Footer"/>
      <w:spacing w:line="240" w:lineRule="auto"/>
      <w:rPr>
        <w:b/>
        <w:sz w:val="16"/>
        <w:szCs w:val="12"/>
      </w:rPr>
    </w:pPr>
    <w:r>
      <w:rPr>
        <w:b/>
        <w:sz w:val="16"/>
        <w:szCs w:val="12"/>
      </w:rPr>
      <w:t>Prepared by: MSRC</w:t>
    </w:r>
    <w:r w:rsidR="00B250CD">
      <w:rPr>
        <w:b/>
        <w:sz w:val="16"/>
        <w:szCs w:val="12"/>
      </w:rPr>
      <w:t xml:space="preserve"> Computing</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349EB">
      <w:tc>
        <w:tcPr>
          <w:tcW w:w="3162" w:type="dxa"/>
          <w:tcBorders>
            <w:top w:val="nil"/>
            <w:left w:val="nil"/>
            <w:bottom w:val="nil"/>
            <w:right w:val="nil"/>
          </w:tcBorders>
        </w:tcPr>
        <w:p w:rsidR="002349EB" w:rsidRPr="00F37675" w:rsidRDefault="0083438B">
          <w:pPr>
            <w:ind w:right="360"/>
            <w:rPr>
              <w:sz w:val="18"/>
            </w:rPr>
          </w:pPr>
          <w:r w:rsidRPr="00F37675">
            <w:rPr>
              <w:sz w:val="18"/>
            </w:rPr>
            <w:t>Department of Computer Science</w:t>
          </w:r>
        </w:p>
      </w:tc>
      <w:tc>
        <w:tcPr>
          <w:tcW w:w="3162" w:type="dxa"/>
          <w:tcBorders>
            <w:top w:val="nil"/>
            <w:left w:val="nil"/>
            <w:bottom w:val="nil"/>
            <w:right w:val="nil"/>
          </w:tcBorders>
        </w:tcPr>
        <w:p w:rsidR="00F37675" w:rsidRDefault="003D3925" w:rsidP="00825188">
          <w:pPr>
            <w:jc w:val="center"/>
          </w:pPr>
          <w:r>
            <w:t xml:space="preserve">Faculty of Computing, </w:t>
          </w:r>
        </w:p>
        <w:p w:rsidR="002349EB" w:rsidRDefault="00825188" w:rsidP="00825188">
          <w:pPr>
            <w:jc w:val="center"/>
          </w:pPr>
          <w:r>
            <w:t>NUCES-FAST</w:t>
          </w:r>
          <w:r w:rsidR="00207567">
            <w:t xml:space="preserve">, </w:t>
          </w:r>
          <w:r w:rsidR="00E60C4F">
            <w:fldChar w:fldCharType="begin"/>
          </w:r>
          <w:r w:rsidR="00207567">
            <w:instrText xml:space="preserve"> DATE \@ "yyyy" </w:instrText>
          </w:r>
          <w:r w:rsidR="00E60C4F">
            <w:fldChar w:fldCharType="separate"/>
          </w:r>
          <w:r w:rsidR="00007B3C">
            <w:rPr>
              <w:noProof/>
            </w:rPr>
            <w:t>2021</w:t>
          </w:r>
          <w:r w:rsidR="00E60C4F">
            <w:fldChar w:fldCharType="end"/>
          </w:r>
        </w:p>
      </w:tc>
      <w:tc>
        <w:tcPr>
          <w:tcW w:w="3162" w:type="dxa"/>
          <w:tcBorders>
            <w:top w:val="nil"/>
            <w:left w:val="nil"/>
            <w:bottom w:val="nil"/>
            <w:right w:val="nil"/>
          </w:tcBorders>
        </w:tcPr>
        <w:p w:rsidR="002349EB" w:rsidRDefault="00207567">
          <w:pPr>
            <w:jc w:val="right"/>
          </w:pPr>
          <w:r>
            <w:t xml:space="preserve">Page </w:t>
          </w:r>
          <w:r w:rsidR="00E60C4F">
            <w:rPr>
              <w:rStyle w:val="PageNumber"/>
            </w:rPr>
            <w:fldChar w:fldCharType="begin"/>
          </w:r>
          <w:r>
            <w:rPr>
              <w:rStyle w:val="PageNumber"/>
            </w:rPr>
            <w:instrText xml:space="preserve"> PAGE </w:instrText>
          </w:r>
          <w:r w:rsidR="00E60C4F">
            <w:rPr>
              <w:rStyle w:val="PageNumber"/>
            </w:rPr>
            <w:fldChar w:fldCharType="separate"/>
          </w:r>
          <w:r w:rsidR="00007B3C">
            <w:rPr>
              <w:rStyle w:val="PageNumber"/>
              <w:noProof/>
            </w:rPr>
            <w:t>4</w:t>
          </w:r>
          <w:r w:rsidR="00E60C4F">
            <w:rPr>
              <w:rStyle w:val="PageNumber"/>
            </w:rPr>
            <w:fldChar w:fldCharType="end"/>
          </w:r>
        </w:p>
      </w:tc>
    </w:tr>
  </w:tbl>
  <w:p w:rsidR="002349EB" w:rsidRDefault="00234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8EF" w:rsidRDefault="006618EF">
      <w:pPr>
        <w:spacing w:line="240" w:lineRule="auto"/>
      </w:pPr>
      <w:r>
        <w:separator/>
      </w:r>
    </w:p>
  </w:footnote>
  <w:footnote w:type="continuationSeparator" w:id="0">
    <w:p w:rsidR="006618EF" w:rsidRDefault="006618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9EB" w:rsidRPr="00E901DD" w:rsidRDefault="00E901DD" w:rsidP="00E901DD">
    <w:pPr>
      <w:jc w:val="center"/>
      <w:rPr>
        <w:sz w:val="24"/>
      </w:rPr>
    </w:pPr>
    <w:r w:rsidRPr="006F0827">
      <w:rPr>
        <w:noProof/>
        <w:sz w:val="32"/>
      </w:rPr>
      <w:drawing>
        <wp:anchor distT="0" distB="0" distL="114300" distR="114300" simplePos="0" relativeHeight="251657216" behindDoc="1" locked="0" layoutInCell="1" allowOverlap="1">
          <wp:simplePos x="0" y="0"/>
          <wp:positionH relativeFrom="column">
            <wp:posOffset>5708650</wp:posOffset>
          </wp:positionH>
          <wp:positionV relativeFrom="paragraph">
            <wp:posOffset>-377825</wp:posOffset>
          </wp:positionV>
          <wp:extent cx="1056640" cy="1056640"/>
          <wp:effectExtent l="0" t="0" r="0" b="0"/>
          <wp:wrapTight wrapText="bothSides">
            <wp:wrapPolygon edited="0">
              <wp:start x="7788" y="0"/>
              <wp:lineTo x="5452" y="389"/>
              <wp:lineTo x="0" y="5063"/>
              <wp:lineTo x="0" y="15577"/>
              <wp:lineTo x="3115" y="18692"/>
              <wp:lineTo x="6620" y="21029"/>
              <wp:lineTo x="7399" y="21029"/>
              <wp:lineTo x="13240" y="21029"/>
              <wp:lineTo x="14409" y="21029"/>
              <wp:lineTo x="17913" y="19082"/>
              <wp:lineTo x="17913" y="18692"/>
              <wp:lineTo x="21029" y="15577"/>
              <wp:lineTo x="21029" y="5063"/>
              <wp:lineTo x="15966" y="779"/>
              <wp:lineTo x="13630" y="0"/>
              <wp:lineTo x="7788" y="0"/>
            </wp:wrapPolygon>
          </wp:wrapTight>
          <wp:docPr id="1" name="Picture 1" descr="National University of Computer and Emerging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University of Computer and Emerging Sciences - Wikiped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56640" cy="1056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3D78" w:rsidRPr="00B250CD">
      <w:rPr>
        <w:b/>
        <w:sz w:val="36"/>
        <w:szCs w:val="36"/>
      </w:rPr>
      <w:t xml:space="preserve">Department of Computer Science, </w:t>
    </w:r>
    <w:r w:rsidR="00825188" w:rsidRPr="00B250CD">
      <w:rPr>
        <w:b/>
        <w:sz w:val="36"/>
        <w:szCs w:val="36"/>
      </w:rPr>
      <w:br/>
      <w:t>National University of Computer and Emerging Sciences, Islamabad</w:t>
    </w:r>
  </w:p>
  <w:p w:rsidR="002349EB" w:rsidRPr="00E106B1" w:rsidRDefault="002349EB">
    <w:pPr>
      <w:pStyle w:val="Header"/>
      <w:rPr>
        <w:sz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9EB" w:rsidRDefault="00825188">
    <w:pPr>
      <w:pStyle w:val="Header"/>
    </w:pPr>
    <w:r>
      <w:rPr>
        <w:noProof/>
      </w:rPr>
      <w:drawing>
        <wp:anchor distT="0" distB="0" distL="114300" distR="114300" simplePos="0" relativeHeight="251658240" behindDoc="0" locked="0" layoutInCell="1" allowOverlap="1">
          <wp:simplePos x="0" y="0"/>
          <wp:positionH relativeFrom="column">
            <wp:posOffset>-330200</wp:posOffset>
          </wp:positionH>
          <wp:positionV relativeFrom="paragraph">
            <wp:posOffset>-266700</wp:posOffset>
          </wp:positionV>
          <wp:extent cx="2400300" cy="602742"/>
          <wp:effectExtent l="0" t="0" r="0" b="0"/>
          <wp:wrapSquare wrapText="bothSides"/>
          <wp:docPr id="5" name="Picture 5" descr="FAST Nat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ST National University"/>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00300" cy="602742"/>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04024C"/>
    <w:multiLevelType w:val="multilevel"/>
    <w:tmpl w:val="ABA44C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6A4755B"/>
    <w:multiLevelType w:val="hybridMultilevel"/>
    <w:tmpl w:val="F5E4D4A4"/>
    <w:lvl w:ilvl="0" w:tplc="04090001">
      <w:start w:val="1"/>
      <w:numFmt w:val="bullet"/>
      <w:lvlText w:val=""/>
      <w:lvlJc w:val="left"/>
      <w:pPr>
        <w:tabs>
          <w:tab w:val="num" w:pos="882"/>
        </w:tabs>
        <w:ind w:left="882" w:hanging="360"/>
      </w:pPr>
      <w:rPr>
        <w:rFonts w:ascii="Symbol" w:hAnsi="Symbol" w:hint="default"/>
      </w:rPr>
    </w:lvl>
    <w:lvl w:ilvl="1" w:tplc="04090003" w:tentative="1">
      <w:start w:val="1"/>
      <w:numFmt w:val="bullet"/>
      <w:lvlText w:val="o"/>
      <w:lvlJc w:val="left"/>
      <w:pPr>
        <w:tabs>
          <w:tab w:val="num" w:pos="1602"/>
        </w:tabs>
        <w:ind w:left="1602" w:hanging="360"/>
      </w:pPr>
      <w:rPr>
        <w:rFonts w:ascii="Courier New" w:hAnsi="Courier New" w:hint="default"/>
      </w:rPr>
    </w:lvl>
    <w:lvl w:ilvl="2" w:tplc="04090005" w:tentative="1">
      <w:start w:val="1"/>
      <w:numFmt w:val="bullet"/>
      <w:lvlText w:val=""/>
      <w:lvlJc w:val="left"/>
      <w:pPr>
        <w:tabs>
          <w:tab w:val="num" w:pos="2322"/>
        </w:tabs>
        <w:ind w:left="2322" w:hanging="360"/>
      </w:pPr>
      <w:rPr>
        <w:rFonts w:ascii="Wingdings" w:hAnsi="Wingdings" w:hint="default"/>
      </w:rPr>
    </w:lvl>
    <w:lvl w:ilvl="3" w:tplc="04090001" w:tentative="1">
      <w:start w:val="1"/>
      <w:numFmt w:val="bullet"/>
      <w:lvlText w:val=""/>
      <w:lvlJc w:val="left"/>
      <w:pPr>
        <w:tabs>
          <w:tab w:val="num" w:pos="3042"/>
        </w:tabs>
        <w:ind w:left="3042" w:hanging="360"/>
      </w:pPr>
      <w:rPr>
        <w:rFonts w:ascii="Symbol" w:hAnsi="Symbol" w:hint="default"/>
      </w:rPr>
    </w:lvl>
    <w:lvl w:ilvl="4" w:tplc="04090003" w:tentative="1">
      <w:start w:val="1"/>
      <w:numFmt w:val="bullet"/>
      <w:lvlText w:val="o"/>
      <w:lvlJc w:val="left"/>
      <w:pPr>
        <w:tabs>
          <w:tab w:val="num" w:pos="3762"/>
        </w:tabs>
        <w:ind w:left="3762" w:hanging="360"/>
      </w:pPr>
      <w:rPr>
        <w:rFonts w:ascii="Courier New" w:hAnsi="Courier New" w:hint="default"/>
      </w:rPr>
    </w:lvl>
    <w:lvl w:ilvl="5" w:tplc="04090005" w:tentative="1">
      <w:start w:val="1"/>
      <w:numFmt w:val="bullet"/>
      <w:lvlText w:val=""/>
      <w:lvlJc w:val="left"/>
      <w:pPr>
        <w:tabs>
          <w:tab w:val="num" w:pos="4482"/>
        </w:tabs>
        <w:ind w:left="4482" w:hanging="360"/>
      </w:pPr>
      <w:rPr>
        <w:rFonts w:ascii="Wingdings" w:hAnsi="Wingdings" w:hint="default"/>
      </w:rPr>
    </w:lvl>
    <w:lvl w:ilvl="6" w:tplc="04090001" w:tentative="1">
      <w:start w:val="1"/>
      <w:numFmt w:val="bullet"/>
      <w:lvlText w:val=""/>
      <w:lvlJc w:val="left"/>
      <w:pPr>
        <w:tabs>
          <w:tab w:val="num" w:pos="5202"/>
        </w:tabs>
        <w:ind w:left="5202" w:hanging="360"/>
      </w:pPr>
      <w:rPr>
        <w:rFonts w:ascii="Symbol" w:hAnsi="Symbol" w:hint="default"/>
      </w:rPr>
    </w:lvl>
    <w:lvl w:ilvl="7" w:tplc="04090003" w:tentative="1">
      <w:start w:val="1"/>
      <w:numFmt w:val="bullet"/>
      <w:lvlText w:val="o"/>
      <w:lvlJc w:val="left"/>
      <w:pPr>
        <w:tabs>
          <w:tab w:val="num" w:pos="5922"/>
        </w:tabs>
        <w:ind w:left="5922" w:hanging="360"/>
      </w:pPr>
      <w:rPr>
        <w:rFonts w:ascii="Courier New" w:hAnsi="Courier New" w:hint="default"/>
      </w:rPr>
    </w:lvl>
    <w:lvl w:ilvl="8" w:tplc="04090005" w:tentative="1">
      <w:start w:val="1"/>
      <w:numFmt w:val="bullet"/>
      <w:lvlText w:val=""/>
      <w:lvlJc w:val="left"/>
      <w:pPr>
        <w:tabs>
          <w:tab w:val="num" w:pos="6642"/>
        </w:tabs>
        <w:ind w:left="6642"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FDA2FF1"/>
    <w:multiLevelType w:val="hybridMultilevel"/>
    <w:tmpl w:val="F4CE3940"/>
    <w:lvl w:ilvl="0" w:tplc="04090001">
      <w:start w:val="1"/>
      <w:numFmt w:val="bullet"/>
      <w:lvlText w:val=""/>
      <w:lvlJc w:val="left"/>
      <w:pPr>
        <w:tabs>
          <w:tab w:val="num" w:pos="878"/>
        </w:tabs>
        <w:ind w:left="878" w:hanging="360"/>
      </w:pPr>
      <w:rPr>
        <w:rFonts w:ascii="Symbol" w:hAnsi="Symbol" w:hint="default"/>
      </w:rPr>
    </w:lvl>
    <w:lvl w:ilvl="1" w:tplc="04090003" w:tentative="1">
      <w:start w:val="1"/>
      <w:numFmt w:val="bullet"/>
      <w:lvlText w:val="o"/>
      <w:lvlJc w:val="left"/>
      <w:pPr>
        <w:tabs>
          <w:tab w:val="num" w:pos="1598"/>
        </w:tabs>
        <w:ind w:left="1598" w:hanging="360"/>
      </w:pPr>
      <w:rPr>
        <w:rFonts w:ascii="Courier New" w:hAnsi="Courier New" w:hint="default"/>
      </w:rPr>
    </w:lvl>
    <w:lvl w:ilvl="2" w:tplc="04090005" w:tentative="1">
      <w:start w:val="1"/>
      <w:numFmt w:val="bullet"/>
      <w:lvlText w:val=""/>
      <w:lvlJc w:val="left"/>
      <w:pPr>
        <w:tabs>
          <w:tab w:val="num" w:pos="2318"/>
        </w:tabs>
        <w:ind w:left="2318" w:hanging="360"/>
      </w:pPr>
      <w:rPr>
        <w:rFonts w:ascii="Wingdings" w:hAnsi="Wingdings" w:hint="default"/>
      </w:rPr>
    </w:lvl>
    <w:lvl w:ilvl="3" w:tplc="04090001" w:tentative="1">
      <w:start w:val="1"/>
      <w:numFmt w:val="bullet"/>
      <w:lvlText w:val=""/>
      <w:lvlJc w:val="left"/>
      <w:pPr>
        <w:tabs>
          <w:tab w:val="num" w:pos="3038"/>
        </w:tabs>
        <w:ind w:left="3038" w:hanging="360"/>
      </w:pPr>
      <w:rPr>
        <w:rFonts w:ascii="Symbol" w:hAnsi="Symbol" w:hint="default"/>
      </w:rPr>
    </w:lvl>
    <w:lvl w:ilvl="4" w:tplc="04090003" w:tentative="1">
      <w:start w:val="1"/>
      <w:numFmt w:val="bullet"/>
      <w:lvlText w:val="o"/>
      <w:lvlJc w:val="left"/>
      <w:pPr>
        <w:tabs>
          <w:tab w:val="num" w:pos="3758"/>
        </w:tabs>
        <w:ind w:left="3758" w:hanging="360"/>
      </w:pPr>
      <w:rPr>
        <w:rFonts w:ascii="Courier New" w:hAnsi="Courier New" w:hint="default"/>
      </w:rPr>
    </w:lvl>
    <w:lvl w:ilvl="5" w:tplc="04090005" w:tentative="1">
      <w:start w:val="1"/>
      <w:numFmt w:val="bullet"/>
      <w:lvlText w:val=""/>
      <w:lvlJc w:val="left"/>
      <w:pPr>
        <w:tabs>
          <w:tab w:val="num" w:pos="4478"/>
        </w:tabs>
        <w:ind w:left="4478" w:hanging="360"/>
      </w:pPr>
      <w:rPr>
        <w:rFonts w:ascii="Wingdings" w:hAnsi="Wingdings" w:hint="default"/>
      </w:rPr>
    </w:lvl>
    <w:lvl w:ilvl="6" w:tplc="04090001" w:tentative="1">
      <w:start w:val="1"/>
      <w:numFmt w:val="bullet"/>
      <w:lvlText w:val=""/>
      <w:lvlJc w:val="left"/>
      <w:pPr>
        <w:tabs>
          <w:tab w:val="num" w:pos="5198"/>
        </w:tabs>
        <w:ind w:left="5198" w:hanging="360"/>
      </w:pPr>
      <w:rPr>
        <w:rFonts w:ascii="Symbol" w:hAnsi="Symbol" w:hint="default"/>
      </w:rPr>
    </w:lvl>
    <w:lvl w:ilvl="7" w:tplc="04090003" w:tentative="1">
      <w:start w:val="1"/>
      <w:numFmt w:val="bullet"/>
      <w:lvlText w:val="o"/>
      <w:lvlJc w:val="left"/>
      <w:pPr>
        <w:tabs>
          <w:tab w:val="num" w:pos="5918"/>
        </w:tabs>
        <w:ind w:left="5918" w:hanging="360"/>
      </w:pPr>
      <w:rPr>
        <w:rFonts w:ascii="Courier New" w:hAnsi="Courier New" w:hint="default"/>
      </w:rPr>
    </w:lvl>
    <w:lvl w:ilvl="8" w:tplc="04090005" w:tentative="1">
      <w:start w:val="1"/>
      <w:numFmt w:val="bullet"/>
      <w:lvlText w:val=""/>
      <w:lvlJc w:val="left"/>
      <w:pPr>
        <w:tabs>
          <w:tab w:val="num" w:pos="6638"/>
        </w:tabs>
        <w:ind w:left="6638"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E81520B"/>
    <w:multiLevelType w:val="hybridMultilevel"/>
    <w:tmpl w:val="75ACE8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1B116B9"/>
    <w:multiLevelType w:val="hybridMultilevel"/>
    <w:tmpl w:val="D8A616D8"/>
    <w:lvl w:ilvl="0" w:tplc="04090001">
      <w:start w:val="1"/>
      <w:numFmt w:val="bullet"/>
      <w:lvlText w:val=""/>
      <w:lvlJc w:val="left"/>
      <w:pPr>
        <w:tabs>
          <w:tab w:val="num" w:pos="878"/>
        </w:tabs>
        <w:ind w:left="878" w:hanging="360"/>
      </w:pPr>
      <w:rPr>
        <w:rFonts w:ascii="Symbol" w:hAnsi="Symbol" w:hint="default"/>
      </w:rPr>
    </w:lvl>
    <w:lvl w:ilvl="1" w:tplc="04090003" w:tentative="1">
      <w:start w:val="1"/>
      <w:numFmt w:val="bullet"/>
      <w:lvlText w:val="o"/>
      <w:lvlJc w:val="left"/>
      <w:pPr>
        <w:tabs>
          <w:tab w:val="num" w:pos="1598"/>
        </w:tabs>
        <w:ind w:left="1598" w:hanging="360"/>
      </w:pPr>
      <w:rPr>
        <w:rFonts w:ascii="Courier New" w:hAnsi="Courier New" w:hint="default"/>
      </w:rPr>
    </w:lvl>
    <w:lvl w:ilvl="2" w:tplc="04090005" w:tentative="1">
      <w:start w:val="1"/>
      <w:numFmt w:val="bullet"/>
      <w:lvlText w:val=""/>
      <w:lvlJc w:val="left"/>
      <w:pPr>
        <w:tabs>
          <w:tab w:val="num" w:pos="2318"/>
        </w:tabs>
        <w:ind w:left="2318" w:hanging="360"/>
      </w:pPr>
      <w:rPr>
        <w:rFonts w:ascii="Wingdings" w:hAnsi="Wingdings" w:hint="default"/>
      </w:rPr>
    </w:lvl>
    <w:lvl w:ilvl="3" w:tplc="04090001" w:tentative="1">
      <w:start w:val="1"/>
      <w:numFmt w:val="bullet"/>
      <w:lvlText w:val=""/>
      <w:lvlJc w:val="left"/>
      <w:pPr>
        <w:tabs>
          <w:tab w:val="num" w:pos="3038"/>
        </w:tabs>
        <w:ind w:left="3038" w:hanging="360"/>
      </w:pPr>
      <w:rPr>
        <w:rFonts w:ascii="Symbol" w:hAnsi="Symbol" w:hint="default"/>
      </w:rPr>
    </w:lvl>
    <w:lvl w:ilvl="4" w:tplc="04090003" w:tentative="1">
      <w:start w:val="1"/>
      <w:numFmt w:val="bullet"/>
      <w:lvlText w:val="o"/>
      <w:lvlJc w:val="left"/>
      <w:pPr>
        <w:tabs>
          <w:tab w:val="num" w:pos="3758"/>
        </w:tabs>
        <w:ind w:left="3758" w:hanging="360"/>
      </w:pPr>
      <w:rPr>
        <w:rFonts w:ascii="Courier New" w:hAnsi="Courier New" w:hint="default"/>
      </w:rPr>
    </w:lvl>
    <w:lvl w:ilvl="5" w:tplc="04090005" w:tentative="1">
      <w:start w:val="1"/>
      <w:numFmt w:val="bullet"/>
      <w:lvlText w:val=""/>
      <w:lvlJc w:val="left"/>
      <w:pPr>
        <w:tabs>
          <w:tab w:val="num" w:pos="4478"/>
        </w:tabs>
        <w:ind w:left="4478" w:hanging="360"/>
      </w:pPr>
      <w:rPr>
        <w:rFonts w:ascii="Wingdings" w:hAnsi="Wingdings" w:hint="default"/>
      </w:rPr>
    </w:lvl>
    <w:lvl w:ilvl="6" w:tplc="04090001" w:tentative="1">
      <w:start w:val="1"/>
      <w:numFmt w:val="bullet"/>
      <w:lvlText w:val=""/>
      <w:lvlJc w:val="left"/>
      <w:pPr>
        <w:tabs>
          <w:tab w:val="num" w:pos="5198"/>
        </w:tabs>
        <w:ind w:left="5198" w:hanging="360"/>
      </w:pPr>
      <w:rPr>
        <w:rFonts w:ascii="Symbol" w:hAnsi="Symbol" w:hint="default"/>
      </w:rPr>
    </w:lvl>
    <w:lvl w:ilvl="7" w:tplc="04090003" w:tentative="1">
      <w:start w:val="1"/>
      <w:numFmt w:val="bullet"/>
      <w:lvlText w:val="o"/>
      <w:lvlJc w:val="left"/>
      <w:pPr>
        <w:tabs>
          <w:tab w:val="num" w:pos="5918"/>
        </w:tabs>
        <w:ind w:left="5918" w:hanging="360"/>
      </w:pPr>
      <w:rPr>
        <w:rFonts w:ascii="Courier New" w:hAnsi="Courier New" w:hint="default"/>
      </w:rPr>
    </w:lvl>
    <w:lvl w:ilvl="8" w:tplc="04090005" w:tentative="1">
      <w:start w:val="1"/>
      <w:numFmt w:val="bullet"/>
      <w:lvlText w:val=""/>
      <w:lvlJc w:val="left"/>
      <w:pPr>
        <w:tabs>
          <w:tab w:val="num" w:pos="6638"/>
        </w:tabs>
        <w:ind w:left="6638" w:hanging="360"/>
      </w:pPr>
      <w:rPr>
        <w:rFonts w:ascii="Wingdings" w:hAnsi="Wingdings" w:hint="default"/>
      </w:r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7495FF9"/>
    <w:multiLevelType w:val="hybridMultilevel"/>
    <w:tmpl w:val="482AE8BE"/>
    <w:lvl w:ilvl="0" w:tplc="04090001">
      <w:start w:val="1"/>
      <w:numFmt w:val="bullet"/>
      <w:lvlText w:val=""/>
      <w:lvlJc w:val="left"/>
      <w:pPr>
        <w:tabs>
          <w:tab w:val="num" w:pos="878"/>
        </w:tabs>
        <w:ind w:left="878" w:hanging="360"/>
      </w:pPr>
      <w:rPr>
        <w:rFonts w:ascii="Symbol" w:hAnsi="Symbol" w:hint="default"/>
      </w:rPr>
    </w:lvl>
    <w:lvl w:ilvl="1" w:tplc="04090003" w:tentative="1">
      <w:start w:val="1"/>
      <w:numFmt w:val="bullet"/>
      <w:lvlText w:val="o"/>
      <w:lvlJc w:val="left"/>
      <w:pPr>
        <w:tabs>
          <w:tab w:val="num" w:pos="1598"/>
        </w:tabs>
        <w:ind w:left="1598" w:hanging="360"/>
      </w:pPr>
      <w:rPr>
        <w:rFonts w:ascii="Courier New" w:hAnsi="Courier New" w:hint="default"/>
      </w:rPr>
    </w:lvl>
    <w:lvl w:ilvl="2" w:tplc="04090005" w:tentative="1">
      <w:start w:val="1"/>
      <w:numFmt w:val="bullet"/>
      <w:lvlText w:val=""/>
      <w:lvlJc w:val="left"/>
      <w:pPr>
        <w:tabs>
          <w:tab w:val="num" w:pos="2318"/>
        </w:tabs>
        <w:ind w:left="2318" w:hanging="360"/>
      </w:pPr>
      <w:rPr>
        <w:rFonts w:ascii="Wingdings" w:hAnsi="Wingdings" w:hint="default"/>
      </w:rPr>
    </w:lvl>
    <w:lvl w:ilvl="3" w:tplc="04090001" w:tentative="1">
      <w:start w:val="1"/>
      <w:numFmt w:val="bullet"/>
      <w:lvlText w:val=""/>
      <w:lvlJc w:val="left"/>
      <w:pPr>
        <w:tabs>
          <w:tab w:val="num" w:pos="3038"/>
        </w:tabs>
        <w:ind w:left="3038" w:hanging="360"/>
      </w:pPr>
      <w:rPr>
        <w:rFonts w:ascii="Symbol" w:hAnsi="Symbol" w:hint="default"/>
      </w:rPr>
    </w:lvl>
    <w:lvl w:ilvl="4" w:tplc="04090003" w:tentative="1">
      <w:start w:val="1"/>
      <w:numFmt w:val="bullet"/>
      <w:lvlText w:val="o"/>
      <w:lvlJc w:val="left"/>
      <w:pPr>
        <w:tabs>
          <w:tab w:val="num" w:pos="3758"/>
        </w:tabs>
        <w:ind w:left="3758" w:hanging="360"/>
      </w:pPr>
      <w:rPr>
        <w:rFonts w:ascii="Courier New" w:hAnsi="Courier New" w:hint="default"/>
      </w:rPr>
    </w:lvl>
    <w:lvl w:ilvl="5" w:tplc="04090005" w:tentative="1">
      <w:start w:val="1"/>
      <w:numFmt w:val="bullet"/>
      <w:lvlText w:val=""/>
      <w:lvlJc w:val="left"/>
      <w:pPr>
        <w:tabs>
          <w:tab w:val="num" w:pos="4478"/>
        </w:tabs>
        <w:ind w:left="4478" w:hanging="360"/>
      </w:pPr>
      <w:rPr>
        <w:rFonts w:ascii="Wingdings" w:hAnsi="Wingdings" w:hint="default"/>
      </w:rPr>
    </w:lvl>
    <w:lvl w:ilvl="6" w:tplc="04090001" w:tentative="1">
      <w:start w:val="1"/>
      <w:numFmt w:val="bullet"/>
      <w:lvlText w:val=""/>
      <w:lvlJc w:val="left"/>
      <w:pPr>
        <w:tabs>
          <w:tab w:val="num" w:pos="5198"/>
        </w:tabs>
        <w:ind w:left="5198" w:hanging="360"/>
      </w:pPr>
      <w:rPr>
        <w:rFonts w:ascii="Symbol" w:hAnsi="Symbol" w:hint="default"/>
      </w:rPr>
    </w:lvl>
    <w:lvl w:ilvl="7" w:tplc="04090003" w:tentative="1">
      <w:start w:val="1"/>
      <w:numFmt w:val="bullet"/>
      <w:lvlText w:val="o"/>
      <w:lvlJc w:val="left"/>
      <w:pPr>
        <w:tabs>
          <w:tab w:val="num" w:pos="5918"/>
        </w:tabs>
        <w:ind w:left="5918" w:hanging="360"/>
      </w:pPr>
      <w:rPr>
        <w:rFonts w:ascii="Courier New" w:hAnsi="Courier New" w:hint="default"/>
      </w:rPr>
    </w:lvl>
    <w:lvl w:ilvl="8" w:tplc="04090005" w:tentative="1">
      <w:start w:val="1"/>
      <w:numFmt w:val="bullet"/>
      <w:lvlText w:val=""/>
      <w:lvlJc w:val="left"/>
      <w:pPr>
        <w:tabs>
          <w:tab w:val="num" w:pos="6638"/>
        </w:tabs>
        <w:ind w:left="6638" w:hanging="360"/>
      </w:pPr>
      <w:rPr>
        <w:rFonts w:ascii="Wingdings" w:hAnsi="Wingdings" w:hint="default"/>
      </w:rPr>
    </w:lvl>
  </w:abstractNum>
  <w:abstractNum w:abstractNumId="26"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FCB48F2"/>
    <w:multiLevelType w:val="hybridMultilevel"/>
    <w:tmpl w:val="5CD485A0"/>
    <w:lvl w:ilvl="0" w:tplc="B8D42788">
      <w:start w:val="1"/>
      <w:numFmt w:val="bullet"/>
      <w:lvlText w:val="•"/>
      <w:lvlJc w:val="left"/>
      <w:pPr>
        <w:tabs>
          <w:tab w:val="num" w:pos="720"/>
        </w:tabs>
        <w:ind w:left="720" w:hanging="360"/>
      </w:pPr>
      <w:rPr>
        <w:rFonts w:ascii="Arial" w:hAnsi="Arial" w:hint="default"/>
      </w:rPr>
    </w:lvl>
    <w:lvl w:ilvl="1" w:tplc="D054C9BE" w:tentative="1">
      <w:start w:val="1"/>
      <w:numFmt w:val="bullet"/>
      <w:lvlText w:val="•"/>
      <w:lvlJc w:val="left"/>
      <w:pPr>
        <w:tabs>
          <w:tab w:val="num" w:pos="1440"/>
        </w:tabs>
        <w:ind w:left="1440" w:hanging="360"/>
      </w:pPr>
      <w:rPr>
        <w:rFonts w:ascii="Arial" w:hAnsi="Arial" w:hint="default"/>
      </w:rPr>
    </w:lvl>
    <w:lvl w:ilvl="2" w:tplc="00A29EA4" w:tentative="1">
      <w:start w:val="1"/>
      <w:numFmt w:val="bullet"/>
      <w:lvlText w:val="•"/>
      <w:lvlJc w:val="left"/>
      <w:pPr>
        <w:tabs>
          <w:tab w:val="num" w:pos="2160"/>
        </w:tabs>
        <w:ind w:left="2160" w:hanging="360"/>
      </w:pPr>
      <w:rPr>
        <w:rFonts w:ascii="Arial" w:hAnsi="Arial" w:hint="default"/>
      </w:rPr>
    </w:lvl>
    <w:lvl w:ilvl="3" w:tplc="80D4DE80" w:tentative="1">
      <w:start w:val="1"/>
      <w:numFmt w:val="bullet"/>
      <w:lvlText w:val="•"/>
      <w:lvlJc w:val="left"/>
      <w:pPr>
        <w:tabs>
          <w:tab w:val="num" w:pos="2880"/>
        </w:tabs>
        <w:ind w:left="2880" w:hanging="360"/>
      </w:pPr>
      <w:rPr>
        <w:rFonts w:ascii="Arial" w:hAnsi="Arial" w:hint="default"/>
      </w:rPr>
    </w:lvl>
    <w:lvl w:ilvl="4" w:tplc="6270E588" w:tentative="1">
      <w:start w:val="1"/>
      <w:numFmt w:val="bullet"/>
      <w:lvlText w:val="•"/>
      <w:lvlJc w:val="left"/>
      <w:pPr>
        <w:tabs>
          <w:tab w:val="num" w:pos="3600"/>
        </w:tabs>
        <w:ind w:left="3600" w:hanging="360"/>
      </w:pPr>
      <w:rPr>
        <w:rFonts w:ascii="Arial" w:hAnsi="Arial" w:hint="default"/>
      </w:rPr>
    </w:lvl>
    <w:lvl w:ilvl="5" w:tplc="59F8D300" w:tentative="1">
      <w:start w:val="1"/>
      <w:numFmt w:val="bullet"/>
      <w:lvlText w:val="•"/>
      <w:lvlJc w:val="left"/>
      <w:pPr>
        <w:tabs>
          <w:tab w:val="num" w:pos="4320"/>
        </w:tabs>
        <w:ind w:left="4320" w:hanging="360"/>
      </w:pPr>
      <w:rPr>
        <w:rFonts w:ascii="Arial" w:hAnsi="Arial" w:hint="default"/>
      </w:rPr>
    </w:lvl>
    <w:lvl w:ilvl="6" w:tplc="64349A26" w:tentative="1">
      <w:start w:val="1"/>
      <w:numFmt w:val="bullet"/>
      <w:lvlText w:val="•"/>
      <w:lvlJc w:val="left"/>
      <w:pPr>
        <w:tabs>
          <w:tab w:val="num" w:pos="5040"/>
        </w:tabs>
        <w:ind w:left="5040" w:hanging="360"/>
      </w:pPr>
      <w:rPr>
        <w:rFonts w:ascii="Arial" w:hAnsi="Arial" w:hint="default"/>
      </w:rPr>
    </w:lvl>
    <w:lvl w:ilvl="7" w:tplc="2A14C7D2" w:tentative="1">
      <w:start w:val="1"/>
      <w:numFmt w:val="bullet"/>
      <w:lvlText w:val="•"/>
      <w:lvlJc w:val="left"/>
      <w:pPr>
        <w:tabs>
          <w:tab w:val="num" w:pos="5760"/>
        </w:tabs>
        <w:ind w:left="5760" w:hanging="360"/>
      </w:pPr>
      <w:rPr>
        <w:rFonts w:ascii="Arial" w:hAnsi="Arial" w:hint="default"/>
      </w:rPr>
    </w:lvl>
    <w:lvl w:ilvl="8" w:tplc="472E375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7004A25"/>
    <w:multiLevelType w:val="hybridMultilevel"/>
    <w:tmpl w:val="43B27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F665D07"/>
    <w:multiLevelType w:val="hybridMultilevel"/>
    <w:tmpl w:val="27040A4A"/>
    <w:lvl w:ilvl="0" w:tplc="06FA049E">
      <w:start w:val="1"/>
      <w:numFmt w:val="bullet"/>
      <w:lvlText w:val="•"/>
      <w:lvlJc w:val="left"/>
      <w:pPr>
        <w:tabs>
          <w:tab w:val="num" w:pos="720"/>
        </w:tabs>
        <w:ind w:left="720" w:hanging="360"/>
      </w:pPr>
      <w:rPr>
        <w:rFonts w:ascii="Arial" w:hAnsi="Arial" w:hint="default"/>
      </w:rPr>
    </w:lvl>
    <w:lvl w:ilvl="1" w:tplc="9C06065E" w:tentative="1">
      <w:start w:val="1"/>
      <w:numFmt w:val="bullet"/>
      <w:lvlText w:val="•"/>
      <w:lvlJc w:val="left"/>
      <w:pPr>
        <w:tabs>
          <w:tab w:val="num" w:pos="1440"/>
        </w:tabs>
        <w:ind w:left="1440" w:hanging="360"/>
      </w:pPr>
      <w:rPr>
        <w:rFonts w:ascii="Arial" w:hAnsi="Arial" w:hint="default"/>
      </w:rPr>
    </w:lvl>
    <w:lvl w:ilvl="2" w:tplc="C7D273F8" w:tentative="1">
      <w:start w:val="1"/>
      <w:numFmt w:val="bullet"/>
      <w:lvlText w:val="•"/>
      <w:lvlJc w:val="left"/>
      <w:pPr>
        <w:tabs>
          <w:tab w:val="num" w:pos="2160"/>
        </w:tabs>
        <w:ind w:left="2160" w:hanging="360"/>
      </w:pPr>
      <w:rPr>
        <w:rFonts w:ascii="Arial" w:hAnsi="Arial" w:hint="default"/>
      </w:rPr>
    </w:lvl>
    <w:lvl w:ilvl="3" w:tplc="8CAE4FC0" w:tentative="1">
      <w:start w:val="1"/>
      <w:numFmt w:val="bullet"/>
      <w:lvlText w:val="•"/>
      <w:lvlJc w:val="left"/>
      <w:pPr>
        <w:tabs>
          <w:tab w:val="num" w:pos="2880"/>
        </w:tabs>
        <w:ind w:left="2880" w:hanging="360"/>
      </w:pPr>
      <w:rPr>
        <w:rFonts w:ascii="Arial" w:hAnsi="Arial" w:hint="default"/>
      </w:rPr>
    </w:lvl>
    <w:lvl w:ilvl="4" w:tplc="0D2241C8" w:tentative="1">
      <w:start w:val="1"/>
      <w:numFmt w:val="bullet"/>
      <w:lvlText w:val="•"/>
      <w:lvlJc w:val="left"/>
      <w:pPr>
        <w:tabs>
          <w:tab w:val="num" w:pos="3600"/>
        </w:tabs>
        <w:ind w:left="3600" w:hanging="360"/>
      </w:pPr>
      <w:rPr>
        <w:rFonts w:ascii="Arial" w:hAnsi="Arial" w:hint="default"/>
      </w:rPr>
    </w:lvl>
    <w:lvl w:ilvl="5" w:tplc="17A6848E" w:tentative="1">
      <w:start w:val="1"/>
      <w:numFmt w:val="bullet"/>
      <w:lvlText w:val="•"/>
      <w:lvlJc w:val="left"/>
      <w:pPr>
        <w:tabs>
          <w:tab w:val="num" w:pos="4320"/>
        </w:tabs>
        <w:ind w:left="4320" w:hanging="360"/>
      </w:pPr>
      <w:rPr>
        <w:rFonts w:ascii="Arial" w:hAnsi="Arial" w:hint="default"/>
      </w:rPr>
    </w:lvl>
    <w:lvl w:ilvl="6" w:tplc="A0C0900A" w:tentative="1">
      <w:start w:val="1"/>
      <w:numFmt w:val="bullet"/>
      <w:lvlText w:val="•"/>
      <w:lvlJc w:val="left"/>
      <w:pPr>
        <w:tabs>
          <w:tab w:val="num" w:pos="5040"/>
        </w:tabs>
        <w:ind w:left="5040" w:hanging="360"/>
      </w:pPr>
      <w:rPr>
        <w:rFonts w:ascii="Arial" w:hAnsi="Arial" w:hint="default"/>
      </w:rPr>
    </w:lvl>
    <w:lvl w:ilvl="7" w:tplc="5A608AC2" w:tentative="1">
      <w:start w:val="1"/>
      <w:numFmt w:val="bullet"/>
      <w:lvlText w:val="•"/>
      <w:lvlJc w:val="left"/>
      <w:pPr>
        <w:tabs>
          <w:tab w:val="num" w:pos="5760"/>
        </w:tabs>
        <w:ind w:left="5760" w:hanging="360"/>
      </w:pPr>
      <w:rPr>
        <w:rFonts w:ascii="Arial" w:hAnsi="Arial" w:hint="default"/>
      </w:rPr>
    </w:lvl>
    <w:lvl w:ilvl="8" w:tplc="B6E4B81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2654D36"/>
    <w:multiLevelType w:val="hybridMultilevel"/>
    <w:tmpl w:val="87C04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D573F0"/>
    <w:multiLevelType w:val="multilevel"/>
    <w:tmpl w:val="3EE2F5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36"/>
  </w:num>
  <w:num w:numId="6">
    <w:abstractNumId w:val="24"/>
  </w:num>
  <w:num w:numId="7">
    <w:abstractNumId w:val="23"/>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5"/>
  </w:num>
  <w:num w:numId="11">
    <w:abstractNumId w:val="6"/>
  </w:num>
  <w:num w:numId="12">
    <w:abstractNumId w:val="19"/>
  </w:num>
  <w:num w:numId="13">
    <w:abstractNumId w:val="17"/>
  </w:num>
  <w:num w:numId="14">
    <w:abstractNumId w:val="34"/>
  </w:num>
  <w:num w:numId="15">
    <w:abstractNumId w:val="16"/>
  </w:num>
  <w:num w:numId="16">
    <w:abstractNumId w:val="7"/>
  </w:num>
  <w:num w:numId="17">
    <w:abstractNumId w:val="32"/>
  </w:num>
  <w:num w:numId="18">
    <w:abstractNumId w:val="22"/>
  </w:num>
  <w:num w:numId="19">
    <w:abstractNumId w:val="9"/>
  </w:num>
  <w:num w:numId="20">
    <w:abstractNumId w:val="21"/>
  </w:num>
  <w:num w:numId="21">
    <w:abstractNumId w:val="13"/>
  </w:num>
  <w:num w:numId="22">
    <w:abstractNumId w:val="30"/>
  </w:num>
  <w:num w:numId="23">
    <w:abstractNumId w:val="12"/>
  </w:num>
  <w:num w:numId="24">
    <w:abstractNumId w:val="11"/>
  </w:num>
  <w:num w:numId="25">
    <w:abstractNumId w:val="10"/>
  </w:num>
  <w:num w:numId="26">
    <w:abstractNumId w:val="26"/>
  </w:num>
  <w:num w:numId="27">
    <w:abstractNumId w:val="28"/>
  </w:num>
  <w:num w:numId="28">
    <w:abstractNumId w:val="5"/>
  </w:num>
  <w:num w:numId="29">
    <w:abstractNumId w:val="8"/>
  </w:num>
  <w:num w:numId="30">
    <w:abstractNumId w:val="25"/>
  </w:num>
  <w:num w:numId="31">
    <w:abstractNumId w:val="15"/>
  </w:num>
  <w:num w:numId="32">
    <w:abstractNumId w:val="37"/>
  </w:num>
  <w:num w:numId="33">
    <w:abstractNumId w:val="20"/>
  </w:num>
  <w:num w:numId="34">
    <w:abstractNumId w:val="4"/>
  </w:num>
  <w:num w:numId="35">
    <w:abstractNumId w:val="14"/>
  </w:num>
  <w:num w:numId="36">
    <w:abstractNumId w:val="33"/>
  </w:num>
  <w:num w:numId="37">
    <w:abstractNumId w:val="29"/>
  </w:num>
  <w:num w:numId="38">
    <w:abstractNumId w:val="27"/>
  </w:num>
  <w:num w:numId="39">
    <w:abstractNumId w:val="31"/>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TY0NzY2MzQzMDKyNDJT0lEKTi0uzszPAymwrAUA63oTASwAAAA="/>
  </w:docVars>
  <w:rsids>
    <w:rsidRoot w:val="002349EB"/>
    <w:rsid w:val="00006599"/>
    <w:rsid w:val="00007B3C"/>
    <w:rsid w:val="00015E9E"/>
    <w:rsid w:val="00033333"/>
    <w:rsid w:val="00080AAF"/>
    <w:rsid w:val="000B27B1"/>
    <w:rsid w:val="000D4643"/>
    <w:rsid w:val="000D6266"/>
    <w:rsid w:val="000E7F25"/>
    <w:rsid w:val="000F03A2"/>
    <w:rsid w:val="000F15CF"/>
    <w:rsid w:val="00103E31"/>
    <w:rsid w:val="00111D9F"/>
    <w:rsid w:val="00132CA0"/>
    <w:rsid w:val="00134C34"/>
    <w:rsid w:val="001351F6"/>
    <w:rsid w:val="00135EAF"/>
    <w:rsid w:val="001407C7"/>
    <w:rsid w:val="001608DC"/>
    <w:rsid w:val="0017465B"/>
    <w:rsid w:val="00185CFE"/>
    <w:rsid w:val="001B5A53"/>
    <w:rsid w:val="001D045D"/>
    <w:rsid w:val="001D0C8B"/>
    <w:rsid w:val="001E473E"/>
    <w:rsid w:val="001F1F0F"/>
    <w:rsid w:val="001F4BA1"/>
    <w:rsid w:val="001F59DD"/>
    <w:rsid w:val="00202BF0"/>
    <w:rsid w:val="00207567"/>
    <w:rsid w:val="00211E45"/>
    <w:rsid w:val="00224250"/>
    <w:rsid w:val="002349EB"/>
    <w:rsid w:val="00241D93"/>
    <w:rsid w:val="00256A50"/>
    <w:rsid w:val="002579A2"/>
    <w:rsid w:val="00264750"/>
    <w:rsid w:val="00272E49"/>
    <w:rsid w:val="00297D0C"/>
    <w:rsid w:val="002A542F"/>
    <w:rsid w:val="002A5797"/>
    <w:rsid w:val="002B41D7"/>
    <w:rsid w:val="002D3D78"/>
    <w:rsid w:val="002D69F4"/>
    <w:rsid w:val="003458FF"/>
    <w:rsid w:val="0035302D"/>
    <w:rsid w:val="00361B85"/>
    <w:rsid w:val="003728E5"/>
    <w:rsid w:val="003C1FBB"/>
    <w:rsid w:val="003D3925"/>
    <w:rsid w:val="003E3358"/>
    <w:rsid w:val="003E5F4F"/>
    <w:rsid w:val="003F01A4"/>
    <w:rsid w:val="00436C69"/>
    <w:rsid w:val="0044293E"/>
    <w:rsid w:val="0044494B"/>
    <w:rsid w:val="00447BC5"/>
    <w:rsid w:val="00456522"/>
    <w:rsid w:val="00462BFF"/>
    <w:rsid w:val="00486C82"/>
    <w:rsid w:val="004876FE"/>
    <w:rsid w:val="004A297B"/>
    <w:rsid w:val="004A3468"/>
    <w:rsid w:val="004C4490"/>
    <w:rsid w:val="004C7F36"/>
    <w:rsid w:val="004E0B6D"/>
    <w:rsid w:val="004F35C6"/>
    <w:rsid w:val="00553394"/>
    <w:rsid w:val="00593EC6"/>
    <w:rsid w:val="00595743"/>
    <w:rsid w:val="005B654E"/>
    <w:rsid w:val="005C087C"/>
    <w:rsid w:val="005E0287"/>
    <w:rsid w:val="005E2DB0"/>
    <w:rsid w:val="005F3B7A"/>
    <w:rsid w:val="00606765"/>
    <w:rsid w:val="006244AC"/>
    <w:rsid w:val="006419F9"/>
    <w:rsid w:val="006476A9"/>
    <w:rsid w:val="00647E53"/>
    <w:rsid w:val="00651E4A"/>
    <w:rsid w:val="00654836"/>
    <w:rsid w:val="0065735F"/>
    <w:rsid w:val="006618EF"/>
    <w:rsid w:val="00661AFC"/>
    <w:rsid w:val="00675605"/>
    <w:rsid w:val="006A5AB9"/>
    <w:rsid w:val="006A6935"/>
    <w:rsid w:val="006B4F27"/>
    <w:rsid w:val="006C60E3"/>
    <w:rsid w:val="006D36E3"/>
    <w:rsid w:val="006E2AAE"/>
    <w:rsid w:val="006E7529"/>
    <w:rsid w:val="006F0770"/>
    <w:rsid w:val="0070046D"/>
    <w:rsid w:val="007239BF"/>
    <w:rsid w:val="007430E3"/>
    <w:rsid w:val="007445A3"/>
    <w:rsid w:val="007643F2"/>
    <w:rsid w:val="0077725A"/>
    <w:rsid w:val="00781AE2"/>
    <w:rsid w:val="00785270"/>
    <w:rsid w:val="00785C20"/>
    <w:rsid w:val="00785EBF"/>
    <w:rsid w:val="007E2548"/>
    <w:rsid w:val="007E7C7D"/>
    <w:rsid w:val="007F4E9B"/>
    <w:rsid w:val="00806EC3"/>
    <w:rsid w:val="00812D56"/>
    <w:rsid w:val="008245BD"/>
    <w:rsid w:val="00825188"/>
    <w:rsid w:val="00833681"/>
    <w:rsid w:val="0083438B"/>
    <w:rsid w:val="00855E71"/>
    <w:rsid w:val="008A4DF9"/>
    <w:rsid w:val="008C24EF"/>
    <w:rsid w:val="008F2D2D"/>
    <w:rsid w:val="008F378E"/>
    <w:rsid w:val="00913607"/>
    <w:rsid w:val="00946D63"/>
    <w:rsid w:val="00951312"/>
    <w:rsid w:val="009569AC"/>
    <w:rsid w:val="009671C0"/>
    <w:rsid w:val="00977BE3"/>
    <w:rsid w:val="00985070"/>
    <w:rsid w:val="00987E02"/>
    <w:rsid w:val="00996288"/>
    <w:rsid w:val="009A708B"/>
    <w:rsid w:val="00A02195"/>
    <w:rsid w:val="00A0680E"/>
    <w:rsid w:val="00A41C4B"/>
    <w:rsid w:val="00A57041"/>
    <w:rsid w:val="00A71AF2"/>
    <w:rsid w:val="00A745DE"/>
    <w:rsid w:val="00A77736"/>
    <w:rsid w:val="00AA3278"/>
    <w:rsid w:val="00AB00C2"/>
    <w:rsid w:val="00AB22C2"/>
    <w:rsid w:val="00B02973"/>
    <w:rsid w:val="00B147DD"/>
    <w:rsid w:val="00B250CD"/>
    <w:rsid w:val="00B324DB"/>
    <w:rsid w:val="00B45A6E"/>
    <w:rsid w:val="00B50271"/>
    <w:rsid w:val="00B6457E"/>
    <w:rsid w:val="00B66DE2"/>
    <w:rsid w:val="00B70829"/>
    <w:rsid w:val="00B809AF"/>
    <w:rsid w:val="00B82CE1"/>
    <w:rsid w:val="00BB0627"/>
    <w:rsid w:val="00BB2890"/>
    <w:rsid w:val="00BD31CC"/>
    <w:rsid w:val="00BF237F"/>
    <w:rsid w:val="00BF676D"/>
    <w:rsid w:val="00C1075C"/>
    <w:rsid w:val="00C176B5"/>
    <w:rsid w:val="00C279BF"/>
    <w:rsid w:val="00C45734"/>
    <w:rsid w:val="00C54227"/>
    <w:rsid w:val="00C62B17"/>
    <w:rsid w:val="00C6394D"/>
    <w:rsid w:val="00C66833"/>
    <w:rsid w:val="00C851F9"/>
    <w:rsid w:val="00CC75DC"/>
    <w:rsid w:val="00CD72B0"/>
    <w:rsid w:val="00CE236F"/>
    <w:rsid w:val="00CF34B7"/>
    <w:rsid w:val="00CF7A9B"/>
    <w:rsid w:val="00D0225A"/>
    <w:rsid w:val="00D1785A"/>
    <w:rsid w:val="00D227F3"/>
    <w:rsid w:val="00D452AB"/>
    <w:rsid w:val="00D47D25"/>
    <w:rsid w:val="00D61025"/>
    <w:rsid w:val="00D7633E"/>
    <w:rsid w:val="00D82C67"/>
    <w:rsid w:val="00D92AB8"/>
    <w:rsid w:val="00D97718"/>
    <w:rsid w:val="00D97F88"/>
    <w:rsid w:val="00DA2B69"/>
    <w:rsid w:val="00DC3FAC"/>
    <w:rsid w:val="00DC548B"/>
    <w:rsid w:val="00DD4DBC"/>
    <w:rsid w:val="00E04A1D"/>
    <w:rsid w:val="00E106B1"/>
    <w:rsid w:val="00E1397F"/>
    <w:rsid w:val="00E13CD1"/>
    <w:rsid w:val="00E14220"/>
    <w:rsid w:val="00E17097"/>
    <w:rsid w:val="00E266E0"/>
    <w:rsid w:val="00E33A13"/>
    <w:rsid w:val="00E54993"/>
    <w:rsid w:val="00E55B0D"/>
    <w:rsid w:val="00E60C4F"/>
    <w:rsid w:val="00E901DD"/>
    <w:rsid w:val="00E92AE5"/>
    <w:rsid w:val="00EA2161"/>
    <w:rsid w:val="00EB6BF5"/>
    <w:rsid w:val="00ED5E85"/>
    <w:rsid w:val="00EF1640"/>
    <w:rsid w:val="00EF71D1"/>
    <w:rsid w:val="00F1649E"/>
    <w:rsid w:val="00F33BF8"/>
    <w:rsid w:val="00F37675"/>
    <w:rsid w:val="00F54F2C"/>
    <w:rsid w:val="00F677B2"/>
    <w:rsid w:val="00F76D59"/>
    <w:rsid w:val="00F80B09"/>
    <w:rsid w:val="00F83038"/>
    <w:rsid w:val="00F92E4B"/>
    <w:rsid w:val="00F97F2C"/>
    <w:rsid w:val="00FB1D9A"/>
    <w:rsid w:val="00FB22C0"/>
    <w:rsid w:val="00FC530C"/>
    <w:rsid w:val="00FC72EA"/>
    <w:rsid w:val="00FF7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539B88"/>
  <w15:docId w15:val="{9945D2B5-2C4A-4B84-8FAA-92E36ACF6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9EB"/>
    <w:pPr>
      <w:widowControl w:val="0"/>
      <w:spacing w:line="240" w:lineRule="atLeast"/>
    </w:pPr>
  </w:style>
  <w:style w:type="paragraph" w:styleId="Heading1">
    <w:name w:val="heading 1"/>
    <w:basedOn w:val="Normal"/>
    <w:next w:val="Normal"/>
    <w:qFormat/>
    <w:rsid w:val="002349EB"/>
    <w:pPr>
      <w:keepNext/>
      <w:numPr>
        <w:numId w:val="1"/>
      </w:numPr>
      <w:spacing w:before="240" w:after="60"/>
      <w:ind w:left="720" w:hanging="720"/>
      <w:outlineLvl w:val="0"/>
    </w:pPr>
    <w:rPr>
      <w:rFonts w:ascii="Arial" w:hAnsi="Arial"/>
      <w:b/>
      <w:sz w:val="24"/>
    </w:rPr>
  </w:style>
  <w:style w:type="paragraph" w:styleId="Heading2">
    <w:name w:val="heading 2"/>
    <w:basedOn w:val="Heading1"/>
    <w:next w:val="Normal"/>
    <w:qFormat/>
    <w:rsid w:val="002349EB"/>
    <w:pPr>
      <w:numPr>
        <w:ilvl w:val="1"/>
      </w:numPr>
      <w:outlineLvl w:val="1"/>
    </w:pPr>
    <w:rPr>
      <w:sz w:val="20"/>
    </w:rPr>
  </w:style>
  <w:style w:type="paragraph" w:styleId="Heading3">
    <w:name w:val="heading 3"/>
    <w:basedOn w:val="Heading1"/>
    <w:next w:val="Normal"/>
    <w:qFormat/>
    <w:rsid w:val="002349EB"/>
    <w:pPr>
      <w:numPr>
        <w:ilvl w:val="2"/>
      </w:numPr>
      <w:outlineLvl w:val="2"/>
    </w:pPr>
    <w:rPr>
      <w:b w:val="0"/>
      <w:i/>
      <w:sz w:val="20"/>
    </w:rPr>
  </w:style>
  <w:style w:type="paragraph" w:styleId="Heading4">
    <w:name w:val="heading 4"/>
    <w:basedOn w:val="Heading1"/>
    <w:next w:val="Normal"/>
    <w:qFormat/>
    <w:rsid w:val="002349EB"/>
    <w:pPr>
      <w:numPr>
        <w:ilvl w:val="3"/>
      </w:numPr>
      <w:outlineLvl w:val="3"/>
    </w:pPr>
    <w:rPr>
      <w:b w:val="0"/>
      <w:sz w:val="20"/>
    </w:rPr>
  </w:style>
  <w:style w:type="paragraph" w:styleId="Heading5">
    <w:name w:val="heading 5"/>
    <w:basedOn w:val="Normal"/>
    <w:next w:val="Normal"/>
    <w:qFormat/>
    <w:rsid w:val="002349EB"/>
    <w:pPr>
      <w:numPr>
        <w:ilvl w:val="4"/>
        <w:numId w:val="1"/>
      </w:numPr>
      <w:spacing w:before="240" w:after="60"/>
      <w:ind w:left="2880"/>
      <w:outlineLvl w:val="4"/>
    </w:pPr>
    <w:rPr>
      <w:sz w:val="22"/>
    </w:rPr>
  </w:style>
  <w:style w:type="paragraph" w:styleId="Heading6">
    <w:name w:val="heading 6"/>
    <w:basedOn w:val="Normal"/>
    <w:next w:val="Normal"/>
    <w:qFormat/>
    <w:rsid w:val="002349EB"/>
    <w:pPr>
      <w:numPr>
        <w:ilvl w:val="5"/>
        <w:numId w:val="1"/>
      </w:numPr>
      <w:spacing w:before="240" w:after="60"/>
      <w:ind w:left="2880"/>
      <w:outlineLvl w:val="5"/>
    </w:pPr>
    <w:rPr>
      <w:i/>
      <w:sz w:val="22"/>
    </w:rPr>
  </w:style>
  <w:style w:type="paragraph" w:styleId="Heading7">
    <w:name w:val="heading 7"/>
    <w:basedOn w:val="Normal"/>
    <w:next w:val="Normal"/>
    <w:qFormat/>
    <w:rsid w:val="002349EB"/>
    <w:pPr>
      <w:numPr>
        <w:ilvl w:val="6"/>
        <w:numId w:val="1"/>
      </w:numPr>
      <w:spacing w:before="240" w:after="60"/>
      <w:ind w:left="2880"/>
      <w:outlineLvl w:val="6"/>
    </w:pPr>
  </w:style>
  <w:style w:type="paragraph" w:styleId="Heading8">
    <w:name w:val="heading 8"/>
    <w:basedOn w:val="Normal"/>
    <w:next w:val="Normal"/>
    <w:qFormat/>
    <w:rsid w:val="002349EB"/>
    <w:pPr>
      <w:numPr>
        <w:ilvl w:val="7"/>
        <w:numId w:val="1"/>
      </w:numPr>
      <w:spacing w:before="240" w:after="60"/>
      <w:ind w:left="2880"/>
      <w:outlineLvl w:val="7"/>
    </w:pPr>
    <w:rPr>
      <w:i/>
    </w:rPr>
  </w:style>
  <w:style w:type="paragraph" w:styleId="Heading9">
    <w:name w:val="heading 9"/>
    <w:basedOn w:val="Normal"/>
    <w:next w:val="Normal"/>
    <w:qFormat/>
    <w:rsid w:val="002349EB"/>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2349EB"/>
    <w:pPr>
      <w:spacing w:before="80"/>
      <w:ind w:left="720"/>
      <w:jc w:val="both"/>
    </w:pPr>
    <w:rPr>
      <w:color w:val="000000"/>
      <w:lang w:val="en-AU"/>
    </w:rPr>
  </w:style>
  <w:style w:type="paragraph" w:styleId="Title">
    <w:name w:val="Title"/>
    <w:basedOn w:val="Normal"/>
    <w:next w:val="Normal"/>
    <w:qFormat/>
    <w:rsid w:val="002349EB"/>
    <w:pPr>
      <w:spacing w:line="240" w:lineRule="auto"/>
      <w:jc w:val="center"/>
    </w:pPr>
    <w:rPr>
      <w:rFonts w:ascii="Arial" w:hAnsi="Arial"/>
      <w:b/>
      <w:sz w:val="36"/>
    </w:rPr>
  </w:style>
  <w:style w:type="paragraph" w:styleId="Subtitle">
    <w:name w:val="Subtitle"/>
    <w:basedOn w:val="Normal"/>
    <w:qFormat/>
    <w:rsid w:val="002349EB"/>
    <w:pPr>
      <w:spacing w:after="60"/>
      <w:jc w:val="center"/>
    </w:pPr>
    <w:rPr>
      <w:rFonts w:ascii="Arial" w:hAnsi="Arial"/>
      <w:i/>
      <w:sz w:val="36"/>
      <w:lang w:val="en-AU"/>
    </w:rPr>
  </w:style>
  <w:style w:type="paragraph" w:styleId="NormalIndent">
    <w:name w:val="Normal Indent"/>
    <w:basedOn w:val="Normal"/>
    <w:semiHidden/>
    <w:rsid w:val="002349EB"/>
    <w:pPr>
      <w:ind w:left="900" w:hanging="900"/>
    </w:pPr>
  </w:style>
  <w:style w:type="paragraph" w:styleId="TOC1">
    <w:name w:val="toc 1"/>
    <w:basedOn w:val="Normal"/>
    <w:next w:val="Normal"/>
    <w:uiPriority w:val="39"/>
    <w:rsid w:val="002349EB"/>
    <w:pPr>
      <w:tabs>
        <w:tab w:val="right" w:pos="9360"/>
      </w:tabs>
      <w:spacing w:before="240" w:after="60"/>
      <w:ind w:right="720"/>
    </w:pPr>
  </w:style>
  <w:style w:type="paragraph" w:styleId="TOC2">
    <w:name w:val="toc 2"/>
    <w:basedOn w:val="Normal"/>
    <w:next w:val="Normal"/>
    <w:uiPriority w:val="39"/>
    <w:rsid w:val="002349EB"/>
    <w:pPr>
      <w:tabs>
        <w:tab w:val="right" w:pos="9360"/>
      </w:tabs>
      <w:ind w:left="432" w:right="720"/>
    </w:pPr>
  </w:style>
  <w:style w:type="paragraph" w:styleId="TOC3">
    <w:name w:val="toc 3"/>
    <w:basedOn w:val="Normal"/>
    <w:next w:val="Normal"/>
    <w:uiPriority w:val="39"/>
    <w:rsid w:val="002349EB"/>
    <w:pPr>
      <w:tabs>
        <w:tab w:val="left" w:pos="1440"/>
        <w:tab w:val="right" w:pos="9360"/>
      </w:tabs>
      <w:ind w:left="990"/>
    </w:pPr>
    <w:rPr>
      <w:noProof/>
    </w:rPr>
  </w:style>
  <w:style w:type="paragraph" w:styleId="Header">
    <w:name w:val="header"/>
    <w:basedOn w:val="Normal"/>
    <w:rsid w:val="002349EB"/>
    <w:pPr>
      <w:tabs>
        <w:tab w:val="center" w:pos="4320"/>
        <w:tab w:val="right" w:pos="8640"/>
      </w:tabs>
    </w:pPr>
  </w:style>
  <w:style w:type="paragraph" w:styleId="Footer">
    <w:name w:val="footer"/>
    <w:basedOn w:val="Normal"/>
    <w:semiHidden/>
    <w:rsid w:val="002349EB"/>
    <w:pPr>
      <w:tabs>
        <w:tab w:val="center" w:pos="4320"/>
        <w:tab w:val="right" w:pos="8640"/>
      </w:tabs>
    </w:pPr>
  </w:style>
  <w:style w:type="character" w:styleId="PageNumber">
    <w:name w:val="page number"/>
    <w:basedOn w:val="DefaultParagraphFont"/>
    <w:semiHidden/>
    <w:rsid w:val="002349EB"/>
  </w:style>
  <w:style w:type="paragraph" w:customStyle="1" w:styleId="Bullet2">
    <w:name w:val="Bullet2"/>
    <w:basedOn w:val="Normal"/>
    <w:rsid w:val="002349EB"/>
    <w:pPr>
      <w:ind w:left="1440" w:hanging="360"/>
    </w:pPr>
    <w:rPr>
      <w:color w:val="000080"/>
    </w:rPr>
  </w:style>
  <w:style w:type="paragraph" w:customStyle="1" w:styleId="Paragraph1">
    <w:name w:val="Paragraph1"/>
    <w:basedOn w:val="Normal"/>
    <w:rsid w:val="002349EB"/>
    <w:pPr>
      <w:spacing w:before="80" w:line="240" w:lineRule="auto"/>
      <w:jc w:val="both"/>
    </w:pPr>
  </w:style>
  <w:style w:type="paragraph" w:customStyle="1" w:styleId="Tabletext">
    <w:name w:val="Tabletext"/>
    <w:basedOn w:val="Normal"/>
    <w:rsid w:val="002349EB"/>
    <w:pPr>
      <w:keepLines/>
      <w:spacing w:after="120"/>
    </w:pPr>
  </w:style>
  <w:style w:type="paragraph" w:styleId="BodyText">
    <w:name w:val="Body Text"/>
    <w:basedOn w:val="Normal"/>
    <w:semiHidden/>
    <w:rsid w:val="002349EB"/>
    <w:pPr>
      <w:keepLines/>
      <w:spacing w:after="120"/>
      <w:ind w:left="720"/>
    </w:pPr>
  </w:style>
  <w:style w:type="paragraph" w:customStyle="1" w:styleId="Paragraph3">
    <w:name w:val="Paragraph3"/>
    <w:basedOn w:val="Normal"/>
    <w:rsid w:val="002349EB"/>
    <w:pPr>
      <w:spacing w:before="80" w:line="240" w:lineRule="auto"/>
      <w:ind w:left="1530"/>
      <w:jc w:val="both"/>
    </w:pPr>
  </w:style>
  <w:style w:type="paragraph" w:customStyle="1" w:styleId="Bullet1">
    <w:name w:val="Bullet1"/>
    <w:basedOn w:val="Normal"/>
    <w:rsid w:val="002349EB"/>
    <w:pPr>
      <w:ind w:left="720" w:hanging="432"/>
    </w:pPr>
  </w:style>
  <w:style w:type="character" w:styleId="FootnoteReference">
    <w:name w:val="footnote reference"/>
    <w:basedOn w:val="DefaultParagraphFont"/>
    <w:semiHidden/>
    <w:rsid w:val="002349EB"/>
    <w:rPr>
      <w:sz w:val="20"/>
      <w:vertAlign w:val="superscript"/>
    </w:rPr>
  </w:style>
  <w:style w:type="paragraph" w:styleId="FootnoteText">
    <w:name w:val="footnote text"/>
    <w:basedOn w:val="Normal"/>
    <w:semiHidden/>
    <w:rsid w:val="002349EB"/>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2349EB"/>
    <w:pPr>
      <w:shd w:val="clear" w:color="auto" w:fill="000080"/>
    </w:pPr>
    <w:rPr>
      <w:rFonts w:ascii="Tahoma" w:hAnsi="Tahoma"/>
    </w:rPr>
  </w:style>
  <w:style w:type="paragraph" w:customStyle="1" w:styleId="Paragraph4">
    <w:name w:val="Paragraph4"/>
    <w:basedOn w:val="Normal"/>
    <w:rsid w:val="002349EB"/>
    <w:pPr>
      <w:spacing w:before="80" w:line="240" w:lineRule="auto"/>
      <w:ind w:left="2250"/>
      <w:jc w:val="both"/>
    </w:pPr>
  </w:style>
  <w:style w:type="paragraph" w:styleId="TOC4">
    <w:name w:val="toc 4"/>
    <w:basedOn w:val="Normal"/>
    <w:next w:val="Normal"/>
    <w:semiHidden/>
    <w:rsid w:val="002349EB"/>
    <w:pPr>
      <w:ind w:left="600"/>
    </w:pPr>
  </w:style>
  <w:style w:type="paragraph" w:styleId="TOC5">
    <w:name w:val="toc 5"/>
    <w:basedOn w:val="Normal"/>
    <w:next w:val="Normal"/>
    <w:semiHidden/>
    <w:rsid w:val="002349EB"/>
    <w:pPr>
      <w:ind w:left="800"/>
    </w:pPr>
  </w:style>
  <w:style w:type="paragraph" w:styleId="TOC6">
    <w:name w:val="toc 6"/>
    <w:basedOn w:val="Normal"/>
    <w:next w:val="Normal"/>
    <w:semiHidden/>
    <w:rsid w:val="002349EB"/>
    <w:pPr>
      <w:ind w:left="1000"/>
    </w:pPr>
  </w:style>
  <w:style w:type="paragraph" w:styleId="TOC7">
    <w:name w:val="toc 7"/>
    <w:basedOn w:val="Normal"/>
    <w:next w:val="Normal"/>
    <w:semiHidden/>
    <w:rsid w:val="002349EB"/>
    <w:pPr>
      <w:ind w:left="1200"/>
    </w:pPr>
  </w:style>
  <w:style w:type="paragraph" w:styleId="TOC8">
    <w:name w:val="toc 8"/>
    <w:basedOn w:val="Normal"/>
    <w:next w:val="Normal"/>
    <w:semiHidden/>
    <w:rsid w:val="002349EB"/>
    <w:pPr>
      <w:ind w:left="1400"/>
    </w:pPr>
  </w:style>
  <w:style w:type="paragraph" w:styleId="TOC9">
    <w:name w:val="toc 9"/>
    <w:basedOn w:val="Normal"/>
    <w:next w:val="Normal"/>
    <w:semiHidden/>
    <w:rsid w:val="002349EB"/>
    <w:pPr>
      <w:ind w:left="1600"/>
    </w:pPr>
  </w:style>
  <w:style w:type="paragraph" w:customStyle="1" w:styleId="MainTitle">
    <w:name w:val="Main Title"/>
    <w:basedOn w:val="Normal"/>
    <w:rsid w:val="002349EB"/>
    <w:pPr>
      <w:spacing w:before="480" w:after="60" w:line="240" w:lineRule="auto"/>
      <w:jc w:val="center"/>
    </w:pPr>
    <w:rPr>
      <w:rFonts w:ascii="Arial" w:hAnsi="Arial"/>
      <w:b/>
      <w:kern w:val="28"/>
      <w:sz w:val="32"/>
    </w:rPr>
  </w:style>
  <w:style w:type="paragraph" w:styleId="BodyText2">
    <w:name w:val="Body Text 2"/>
    <w:basedOn w:val="Normal"/>
    <w:semiHidden/>
    <w:rsid w:val="002349EB"/>
    <w:rPr>
      <w:i/>
      <w:color w:val="0000FF"/>
    </w:rPr>
  </w:style>
  <w:style w:type="paragraph" w:styleId="BodyTextIndent">
    <w:name w:val="Body Text Indent"/>
    <w:basedOn w:val="Normal"/>
    <w:semiHidden/>
    <w:rsid w:val="002349EB"/>
    <w:pPr>
      <w:ind w:left="720"/>
    </w:pPr>
    <w:rPr>
      <w:i/>
      <w:color w:val="0000FF"/>
      <w:u w:val="single"/>
    </w:rPr>
  </w:style>
  <w:style w:type="paragraph" w:customStyle="1" w:styleId="Body">
    <w:name w:val="Body"/>
    <w:basedOn w:val="Normal"/>
    <w:rsid w:val="002349EB"/>
    <w:pPr>
      <w:widowControl/>
      <w:spacing w:before="120" w:line="240" w:lineRule="auto"/>
      <w:jc w:val="both"/>
    </w:pPr>
    <w:rPr>
      <w:rFonts w:ascii="Book Antiqua" w:hAnsi="Book Antiqua"/>
    </w:rPr>
  </w:style>
  <w:style w:type="paragraph" w:customStyle="1" w:styleId="Bullet">
    <w:name w:val="Bullet"/>
    <w:basedOn w:val="Normal"/>
    <w:rsid w:val="002349EB"/>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35302D"/>
    <w:pPr>
      <w:tabs>
        <w:tab w:val="left" w:pos="162"/>
        <w:tab w:val="left" w:pos="1260"/>
      </w:tabs>
      <w:spacing w:line="240" w:lineRule="auto"/>
      <w:jc w:val="both"/>
    </w:pPr>
    <w:rPr>
      <w:i/>
      <w:color w:val="0000FF"/>
      <w:sz w:val="24"/>
      <w:szCs w:val="24"/>
    </w:rPr>
  </w:style>
  <w:style w:type="character" w:styleId="Hyperlink">
    <w:name w:val="Hyperlink"/>
    <w:basedOn w:val="DefaultParagraphFont"/>
    <w:uiPriority w:val="99"/>
    <w:rsid w:val="002349EB"/>
    <w:rPr>
      <w:color w:val="0000FF"/>
      <w:u w:val="single"/>
    </w:rPr>
  </w:style>
  <w:style w:type="character" w:styleId="Strong">
    <w:name w:val="Strong"/>
    <w:basedOn w:val="DefaultParagraphFont"/>
    <w:qFormat/>
    <w:rsid w:val="002349EB"/>
    <w:rPr>
      <w:b/>
      <w:bCs/>
    </w:rPr>
  </w:style>
  <w:style w:type="paragraph" w:styleId="BalloonText">
    <w:name w:val="Balloon Text"/>
    <w:basedOn w:val="Normal"/>
    <w:link w:val="BalloonTextChar"/>
    <w:uiPriority w:val="99"/>
    <w:semiHidden/>
    <w:unhideWhenUsed/>
    <w:rsid w:val="00B645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57E"/>
    <w:rPr>
      <w:rFonts w:ascii="Tahoma" w:hAnsi="Tahoma" w:cs="Tahoma"/>
      <w:sz w:val="16"/>
      <w:szCs w:val="16"/>
    </w:rPr>
  </w:style>
  <w:style w:type="paragraph" w:customStyle="1" w:styleId="infoblue0">
    <w:name w:val="infoblue"/>
    <w:basedOn w:val="Normal"/>
    <w:rsid w:val="00D7633E"/>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462BFF"/>
    <w:pPr>
      <w:widowControl/>
      <w:spacing w:line="240" w:lineRule="auto"/>
      <w:ind w:left="720"/>
      <w:contextualSpacing/>
    </w:pPr>
    <w:rPr>
      <w:sz w:val="24"/>
      <w:szCs w:val="24"/>
    </w:rPr>
  </w:style>
  <w:style w:type="paragraph" w:styleId="TOCHeading">
    <w:name w:val="TOC Heading"/>
    <w:basedOn w:val="Heading1"/>
    <w:next w:val="Normal"/>
    <w:uiPriority w:val="39"/>
    <w:unhideWhenUsed/>
    <w:qFormat/>
    <w:rsid w:val="00FF7ACB"/>
    <w:pPr>
      <w:keepLines/>
      <w:widowControl/>
      <w:numPr>
        <w:numId w:val="0"/>
      </w:numPr>
      <w:spacing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189536">
      <w:bodyDiv w:val="1"/>
      <w:marLeft w:val="0"/>
      <w:marRight w:val="0"/>
      <w:marTop w:val="0"/>
      <w:marBottom w:val="0"/>
      <w:divBdr>
        <w:top w:val="none" w:sz="0" w:space="0" w:color="auto"/>
        <w:left w:val="none" w:sz="0" w:space="0" w:color="auto"/>
        <w:bottom w:val="none" w:sz="0" w:space="0" w:color="auto"/>
        <w:right w:val="none" w:sz="0" w:space="0" w:color="auto"/>
      </w:divBdr>
      <w:divsChild>
        <w:div w:id="1556044470">
          <w:marLeft w:val="547"/>
          <w:marRight w:val="0"/>
          <w:marTop w:val="91"/>
          <w:marBottom w:val="0"/>
          <w:divBdr>
            <w:top w:val="none" w:sz="0" w:space="0" w:color="auto"/>
            <w:left w:val="none" w:sz="0" w:space="0" w:color="auto"/>
            <w:bottom w:val="none" w:sz="0" w:space="0" w:color="auto"/>
            <w:right w:val="none" w:sz="0" w:space="0" w:color="auto"/>
          </w:divBdr>
        </w:div>
        <w:div w:id="167908638">
          <w:marLeft w:val="547"/>
          <w:marRight w:val="0"/>
          <w:marTop w:val="91"/>
          <w:marBottom w:val="0"/>
          <w:divBdr>
            <w:top w:val="none" w:sz="0" w:space="0" w:color="auto"/>
            <w:left w:val="none" w:sz="0" w:space="0" w:color="auto"/>
            <w:bottom w:val="none" w:sz="0" w:space="0" w:color="auto"/>
            <w:right w:val="none" w:sz="0" w:space="0" w:color="auto"/>
          </w:divBdr>
        </w:div>
        <w:div w:id="17893608">
          <w:marLeft w:val="547"/>
          <w:marRight w:val="0"/>
          <w:marTop w:val="91"/>
          <w:marBottom w:val="0"/>
          <w:divBdr>
            <w:top w:val="none" w:sz="0" w:space="0" w:color="auto"/>
            <w:left w:val="none" w:sz="0" w:space="0" w:color="auto"/>
            <w:bottom w:val="none" w:sz="0" w:space="0" w:color="auto"/>
            <w:right w:val="none" w:sz="0" w:space="0" w:color="auto"/>
          </w:divBdr>
        </w:div>
      </w:divsChild>
    </w:div>
    <w:div w:id="1082799459">
      <w:bodyDiv w:val="1"/>
      <w:marLeft w:val="0"/>
      <w:marRight w:val="0"/>
      <w:marTop w:val="0"/>
      <w:marBottom w:val="0"/>
      <w:divBdr>
        <w:top w:val="none" w:sz="0" w:space="0" w:color="auto"/>
        <w:left w:val="none" w:sz="0" w:space="0" w:color="auto"/>
        <w:bottom w:val="none" w:sz="0" w:space="0" w:color="auto"/>
        <w:right w:val="none" w:sz="0" w:space="0" w:color="auto"/>
      </w:divBdr>
      <w:divsChild>
        <w:div w:id="45163275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4151BBF-EE60-481B-BA14-8113AED3C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Pages>
  <Words>2757</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Business Vision</vt:lpstr>
    </vt:vector>
  </TitlesOfParts>
  <Company>&lt;Company Name&gt;</Company>
  <LinksUpToDate>false</LinksUpToDate>
  <CharactersWithSpaces>18442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Vision</dc:title>
  <dc:subject>&lt;Project Name&gt;</dc:subject>
  <dc:creator>shahzad</dc:creator>
  <cp:lastModifiedBy>John Wick</cp:lastModifiedBy>
  <cp:revision>196</cp:revision>
  <cp:lastPrinted>2021-09-13T18:01:00Z</cp:lastPrinted>
  <dcterms:created xsi:type="dcterms:W3CDTF">2013-04-29T07:33:00Z</dcterms:created>
  <dcterms:modified xsi:type="dcterms:W3CDTF">2021-12-14T19:07:00Z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3a90957a-6f40-3265-8600-af3cf6792ba6</vt:lpwstr>
  </property>
</Properties>
</file>