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D6C2" w14:textId="77777777" w:rsidR="00835907" w:rsidRDefault="00835907" w:rsidP="00835907">
      <w:pPr>
        <w:rPr>
          <w:rFonts w:asciiTheme="majorBidi" w:hAnsiTheme="majorBidi" w:cstheme="majorBidi"/>
          <w:b/>
          <w:bCs/>
          <w:sz w:val="48"/>
          <w:szCs w:val="48"/>
        </w:rPr>
      </w:pPr>
      <w:r w:rsidRPr="00835907">
        <w:rPr>
          <w:rFonts w:asciiTheme="majorBidi" w:hAnsiTheme="majorBidi" w:cstheme="majorBidi"/>
          <w:b/>
          <w:bCs/>
          <w:sz w:val="48"/>
          <w:szCs w:val="48"/>
        </w:rPr>
        <w:t xml:space="preserve">Bins in Signal Processing: </w:t>
      </w:r>
    </w:p>
    <w:p w14:paraId="68E80F42" w14:textId="5A7B9D0D" w:rsidR="00835907" w:rsidRDefault="00835907" w:rsidP="00835907">
      <w:pPr>
        <w:ind w:left="1440"/>
        <w:rPr>
          <w:rFonts w:asciiTheme="majorBidi" w:hAnsiTheme="majorBidi" w:cstheme="majorBidi"/>
          <w:b/>
          <w:bCs/>
          <w:sz w:val="48"/>
          <w:szCs w:val="48"/>
        </w:rPr>
      </w:pPr>
      <w:r w:rsidRPr="00835907">
        <w:rPr>
          <w:rFonts w:asciiTheme="majorBidi" w:hAnsiTheme="majorBidi" w:cstheme="majorBidi"/>
          <w:b/>
          <w:bCs/>
          <w:sz w:val="48"/>
          <w:szCs w:val="48"/>
        </w:rPr>
        <w:t>A Comprehensive Exploration</w:t>
      </w:r>
    </w:p>
    <w:p w14:paraId="6D209568" w14:textId="77777777" w:rsidR="002D7D72" w:rsidRPr="002D7D72" w:rsidRDefault="00D23180" w:rsidP="002D7D72">
      <w:pPr>
        <w:rPr>
          <w:rFonts w:ascii="Antic Didone" w:hAnsi="Antic Didone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ab/>
      </w:r>
      <w:r w:rsidR="002D7D72" w:rsidRPr="002D7D72">
        <w:rPr>
          <w:rFonts w:ascii="Antic Didone" w:hAnsi="Antic Didone" w:cstheme="majorBidi"/>
          <w:sz w:val="28"/>
          <w:szCs w:val="28"/>
        </w:rPr>
        <w:t>In the realm of signal processing, a bin signifies a meticulously defined frequency interval within a discrete-time signal.</w:t>
      </w:r>
    </w:p>
    <w:p w14:paraId="202CE5C8" w14:textId="1610A5FA" w:rsidR="00D23180" w:rsidRPr="002D7D72" w:rsidRDefault="002D7D72" w:rsidP="002D7D72">
      <w:pPr>
        <w:rPr>
          <w:rFonts w:ascii="Antic Didone" w:hAnsi="Antic Didone" w:cstheme="majorBidi"/>
          <w:sz w:val="28"/>
          <w:szCs w:val="28"/>
        </w:rPr>
      </w:pPr>
      <w:r w:rsidRPr="002D7D72">
        <w:rPr>
          <w:rFonts w:ascii="Antic Didone" w:hAnsi="Antic Didone" w:cstheme="majorBidi"/>
          <w:sz w:val="28"/>
          <w:szCs w:val="28"/>
        </w:rPr>
        <w:t xml:space="preserve"> It functions as a compartment, meticulously capturing information pertaining to a specific segment of the signal's frequency spectrum. Here, we delve deeper into this fundamental concept, elucidating its essence and its profound implications.</w:t>
      </w:r>
    </w:p>
    <w:p w14:paraId="7C69EB69" w14:textId="77777777" w:rsidR="002D7D72" w:rsidRDefault="002D7D72" w:rsidP="002D7D72">
      <w:pPr>
        <w:rPr>
          <w:rFonts w:ascii="Antic Didone" w:hAnsi="Antic Didone" w:cstheme="majorBidi"/>
          <w:b/>
          <w:bCs/>
          <w:sz w:val="28"/>
          <w:szCs w:val="28"/>
        </w:rPr>
      </w:pPr>
    </w:p>
    <w:p w14:paraId="65B69F97" w14:textId="0943EA07" w:rsidR="002D7D72" w:rsidRDefault="002D7D72" w:rsidP="002D7D72">
      <w:pPr>
        <w:rPr>
          <w:rFonts w:asciiTheme="majorBidi" w:hAnsiTheme="majorBidi" w:cstheme="majorBidi"/>
          <w:b/>
          <w:bCs/>
          <w:sz w:val="42"/>
          <w:szCs w:val="42"/>
        </w:rPr>
      </w:pPr>
      <w:r w:rsidRPr="002D7D72">
        <w:rPr>
          <w:rFonts w:asciiTheme="majorBidi" w:hAnsiTheme="majorBidi" w:cstheme="majorBidi"/>
          <w:b/>
          <w:bCs/>
          <w:sz w:val="42"/>
          <w:szCs w:val="42"/>
        </w:rPr>
        <w:t>From the Continuous to the Discrete Domain:</w:t>
      </w:r>
    </w:p>
    <w:p w14:paraId="711AA00E" w14:textId="630F1F41" w:rsidR="002D7D72" w:rsidRPr="002D7D72" w:rsidRDefault="002D7D72" w:rsidP="002D7D72">
      <w:pPr>
        <w:rPr>
          <w:rFonts w:ascii="Antic Didone" w:hAnsi="Antic Didone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tab/>
      </w:r>
      <w:r w:rsidRPr="002D7D72">
        <w:rPr>
          <w:rFonts w:ascii="Antic Didone" w:hAnsi="Antic Didone" w:cstheme="majorBidi"/>
          <w:sz w:val="28"/>
          <w:szCs w:val="28"/>
        </w:rPr>
        <w:t>Real-world signals, encompassing phenomena like sound or light, are inherently continuous. This implies that their frequencies seamlessly transition across a spectrum. However, for processing by computers, the continuous signal undergoes a transformation into the digital domain. This entails capturing measurements at meticulously chosen points in time, thereby discretizing the representation of the continuous signal.</w:t>
      </w:r>
    </w:p>
    <w:p w14:paraId="59F0BCAA" w14:textId="77777777" w:rsidR="002D7D72" w:rsidRDefault="002D7D72" w:rsidP="002D7D72">
      <w:pPr>
        <w:rPr>
          <w:rFonts w:ascii="Antic Didone" w:hAnsi="Antic Didone" w:cstheme="majorBidi"/>
          <w:b/>
          <w:bCs/>
          <w:sz w:val="28"/>
          <w:szCs w:val="28"/>
        </w:rPr>
      </w:pPr>
    </w:p>
    <w:p w14:paraId="498FAFF2" w14:textId="19DBD757" w:rsidR="002D7D72" w:rsidRDefault="002D7D72" w:rsidP="002D7D72">
      <w:pPr>
        <w:rPr>
          <w:rFonts w:asciiTheme="majorBidi" w:hAnsiTheme="majorBidi" w:cstheme="majorBidi"/>
          <w:b/>
          <w:bCs/>
          <w:sz w:val="42"/>
          <w:szCs w:val="42"/>
        </w:rPr>
      </w:pPr>
      <w:r w:rsidRPr="002D7D72">
        <w:rPr>
          <w:rFonts w:asciiTheme="majorBidi" w:hAnsiTheme="majorBidi" w:cstheme="majorBidi"/>
          <w:b/>
          <w:bCs/>
          <w:sz w:val="42"/>
          <w:szCs w:val="42"/>
        </w:rPr>
        <w:t>Dissecting the Frequency Spectrum:</w:t>
      </w:r>
    </w:p>
    <w:p w14:paraId="7ADB7522" w14:textId="6EB9B15B" w:rsidR="002D7D72" w:rsidRDefault="002D7D72" w:rsidP="002D7D72">
      <w:pPr>
        <w:rPr>
          <w:rFonts w:ascii="Antic Didone" w:hAnsi="Antic Didone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tab/>
      </w:r>
      <w:r w:rsidRPr="002D7D72">
        <w:rPr>
          <w:rFonts w:ascii="Antic Didone" w:hAnsi="Antic Didone" w:cstheme="majorBidi"/>
          <w:sz w:val="28"/>
          <w:szCs w:val="28"/>
        </w:rPr>
        <w:t>Imagine the signal's frequency spectrum as an extensive ruler. Performing the Fast Fourier Transform (FFT), a fundamental mathematical operation, is analogous to meticulously segmenting this ruler into sections of equal size. Each meticulously delineated section on the ruler embodies a bin.</w:t>
      </w:r>
    </w:p>
    <w:p w14:paraId="1F880FD7" w14:textId="77777777" w:rsidR="002D7D72" w:rsidRDefault="002D7D72" w:rsidP="002D7D72">
      <w:pPr>
        <w:rPr>
          <w:rFonts w:ascii="Antic Didone" w:hAnsi="Antic Didone" w:cstheme="majorBidi"/>
          <w:sz w:val="28"/>
          <w:szCs w:val="28"/>
        </w:rPr>
      </w:pPr>
    </w:p>
    <w:p w14:paraId="63206F2A" w14:textId="77777777" w:rsidR="002D7D72" w:rsidRDefault="002D7D72" w:rsidP="002D7D72">
      <w:pPr>
        <w:rPr>
          <w:rFonts w:asciiTheme="majorBidi" w:hAnsiTheme="majorBidi" w:cstheme="majorBidi"/>
          <w:b/>
          <w:bCs/>
          <w:sz w:val="42"/>
          <w:szCs w:val="42"/>
        </w:rPr>
      </w:pPr>
    </w:p>
    <w:p w14:paraId="6312048A" w14:textId="77777777" w:rsidR="002D7D72" w:rsidRDefault="002D7D72" w:rsidP="002D7D72">
      <w:pPr>
        <w:rPr>
          <w:rFonts w:asciiTheme="majorBidi" w:hAnsiTheme="majorBidi" w:cstheme="majorBidi"/>
          <w:b/>
          <w:bCs/>
          <w:sz w:val="42"/>
          <w:szCs w:val="42"/>
        </w:rPr>
      </w:pPr>
    </w:p>
    <w:p w14:paraId="0E87916A" w14:textId="6E558D13" w:rsidR="002D7D72" w:rsidRDefault="002D7D72" w:rsidP="002D7D72">
      <w:pPr>
        <w:rPr>
          <w:rFonts w:asciiTheme="majorBidi" w:hAnsiTheme="majorBidi" w:cstheme="majorBidi"/>
          <w:b/>
          <w:bCs/>
          <w:sz w:val="42"/>
          <w:szCs w:val="42"/>
        </w:rPr>
      </w:pPr>
      <w:r w:rsidRPr="002D7D72">
        <w:rPr>
          <w:rFonts w:asciiTheme="majorBidi" w:hAnsiTheme="majorBidi" w:cstheme="majorBidi"/>
          <w:b/>
          <w:bCs/>
          <w:sz w:val="42"/>
          <w:szCs w:val="42"/>
        </w:rPr>
        <w:lastRenderedPageBreak/>
        <w:t>Quantifying the Frequency Content:</w:t>
      </w:r>
    </w:p>
    <w:p w14:paraId="26CCCB32" w14:textId="30278CE3" w:rsidR="002D7D72" w:rsidRDefault="002D7D72" w:rsidP="002D7D72">
      <w:pPr>
        <w:rPr>
          <w:rFonts w:ascii="Antic Didone" w:hAnsi="Antic Didone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tab/>
      </w:r>
      <w:r w:rsidRPr="002D7D72">
        <w:rPr>
          <w:rFonts w:ascii="Antic Didone" w:hAnsi="Antic Didone" w:cstheme="majorBidi"/>
          <w:sz w:val="28"/>
          <w:szCs w:val="28"/>
        </w:rPr>
        <w:t>The FFT doesn't furnish us with the exact frequencies residing within a bin. Instead, it meticulously quantifies the total energy (or power) encompassed within that specific frequency range. Elevated values in a bin indicate a more prominent presence of frequencies within that range in the original signal.</w:t>
      </w:r>
    </w:p>
    <w:p w14:paraId="26DBAEE7" w14:textId="77777777" w:rsidR="002D7D72" w:rsidRDefault="002D7D72" w:rsidP="002D7D72">
      <w:pPr>
        <w:rPr>
          <w:rFonts w:ascii="Antic Didone" w:hAnsi="Antic Didone" w:cstheme="majorBidi"/>
          <w:sz w:val="28"/>
          <w:szCs w:val="28"/>
        </w:rPr>
      </w:pPr>
    </w:p>
    <w:p w14:paraId="32D4B0A5" w14:textId="77777777" w:rsidR="002D7D72" w:rsidRDefault="002D7D72" w:rsidP="002D7D72">
      <w:pPr>
        <w:rPr>
          <w:rFonts w:asciiTheme="majorBidi" w:hAnsiTheme="majorBidi" w:cstheme="majorBidi"/>
          <w:b/>
          <w:bCs/>
          <w:sz w:val="42"/>
          <w:szCs w:val="42"/>
        </w:rPr>
      </w:pPr>
      <w:r w:rsidRPr="002D7D72">
        <w:rPr>
          <w:rFonts w:asciiTheme="majorBidi" w:hAnsiTheme="majorBidi" w:cstheme="majorBidi"/>
          <w:b/>
          <w:bCs/>
          <w:sz w:val="42"/>
          <w:szCs w:val="42"/>
        </w:rPr>
        <w:t xml:space="preserve">Bin Width and Resolution: </w:t>
      </w:r>
    </w:p>
    <w:p w14:paraId="07ED4C38" w14:textId="24F70056" w:rsidR="002D7D72" w:rsidRDefault="002D7D72" w:rsidP="002D7D72">
      <w:pPr>
        <w:ind w:left="2160" w:firstLine="720"/>
        <w:rPr>
          <w:rFonts w:asciiTheme="majorBidi" w:hAnsiTheme="majorBidi" w:cstheme="majorBidi"/>
          <w:b/>
          <w:bCs/>
          <w:sz w:val="42"/>
          <w:szCs w:val="42"/>
        </w:rPr>
      </w:pPr>
      <w:r w:rsidRPr="002D7D72">
        <w:rPr>
          <w:rFonts w:asciiTheme="majorBidi" w:hAnsiTheme="majorBidi" w:cstheme="majorBidi"/>
          <w:b/>
          <w:bCs/>
          <w:sz w:val="42"/>
          <w:szCs w:val="42"/>
        </w:rPr>
        <w:t>A Delicate Balance</w:t>
      </w:r>
    </w:p>
    <w:p w14:paraId="33305249" w14:textId="77777777" w:rsidR="002D7D72" w:rsidRPr="002D7D72" w:rsidRDefault="002D7D72" w:rsidP="002D7D72">
      <w:pPr>
        <w:rPr>
          <w:rFonts w:ascii="Antic Didone" w:hAnsi="Antic Didone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tab/>
      </w:r>
      <w:r w:rsidRPr="002D7D72">
        <w:rPr>
          <w:rFonts w:ascii="Antic Didone" w:hAnsi="Antic Didone" w:cstheme="majorBidi"/>
          <w:sz w:val="28"/>
          <w:szCs w:val="28"/>
        </w:rPr>
        <w:t>The number of bins yielded by the FFT output hinges upon the length of the signal subjected to analysis. A greater number of bins translates to finer resolution, empowering us to distinguish between frequencies that are closer together.</w:t>
      </w:r>
    </w:p>
    <w:p w14:paraId="606F6431" w14:textId="5FD197CE" w:rsidR="002D7D72" w:rsidRDefault="002D7D72" w:rsidP="002D7D72">
      <w:pPr>
        <w:rPr>
          <w:rFonts w:ascii="Antic Didone" w:hAnsi="Antic Didone" w:cstheme="majorBidi"/>
          <w:sz w:val="28"/>
          <w:szCs w:val="28"/>
        </w:rPr>
      </w:pPr>
      <w:r w:rsidRPr="002D7D72">
        <w:rPr>
          <w:rFonts w:ascii="Antic Didone" w:hAnsi="Antic Didone" w:cstheme="majorBidi"/>
          <w:sz w:val="28"/>
          <w:szCs w:val="28"/>
        </w:rPr>
        <w:t xml:space="preserve"> However, with an increased number of bins, the energy becomes dispersed, diminishing the precision for pinpointing specific frequencies.</w:t>
      </w:r>
    </w:p>
    <w:p w14:paraId="653CD1DE" w14:textId="77777777" w:rsidR="002D7D72" w:rsidRDefault="002D7D72" w:rsidP="002D7D72">
      <w:pPr>
        <w:rPr>
          <w:rFonts w:ascii="Antic Didone" w:hAnsi="Antic Didone" w:cstheme="majorBidi"/>
          <w:sz w:val="28"/>
          <w:szCs w:val="28"/>
        </w:rPr>
      </w:pPr>
    </w:p>
    <w:p w14:paraId="3414F89B" w14:textId="77777777" w:rsidR="002D7D72" w:rsidRDefault="002D7D72" w:rsidP="002D7D72">
      <w:pPr>
        <w:rPr>
          <w:rFonts w:asciiTheme="majorBidi" w:hAnsiTheme="majorBidi" w:cstheme="majorBidi"/>
          <w:b/>
          <w:bCs/>
          <w:sz w:val="42"/>
          <w:szCs w:val="42"/>
        </w:rPr>
      </w:pPr>
      <w:r w:rsidRPr="002D7D72">
        <w:rPr>
          <w:rFonts w:asciiTheme="majorBidi" w:hAnsiTheme="majorBidi" w:cstheme="majorBidi"/>
          <w:b/>
          <w:bCs/>
          <w:sz w:val="42"/>
          <w:szCs w:val="42"/>
        </w:rPr>
        <w:t xml:space="preserve">The Impact of Bin Size: </w:t>
      </w:r>
    </w:p>
    <w:p w14:paraId="27081913" w14:textId="0BF794D2" w:rsidR="002D7D72" w:rsidRDefault="002D7D72" w:rsidP="002D7D72">
      <w:pPr>
        <w:ind w:left="1440" w:firstLine="720"/>
        <w:rPr>
          <w:rFonts w:asciiTheme="majorBidi" w:hAnsiTheme="majorBidi" w:cstheme="majorBidi"/>
          <w:b/>
          <w:bCs/>
          <w:sz w:val="42"/>
          <w:szCs w:val="42"/>
        </w:rPr>
      </w:pPr>
      <w:r w:rsidRPr="002D7D72">
        <w:rPr>
          <w:rFonts w:asciiTheme="majorBidi" w:hAnsiTheme="majorBidi" w:cstheme="majorBidi"/>
          <w:b/>
          <w:bCs/>
          <w:sz w:val="42"/>
          <w:szCs w:val="42"/>
        </w:rPr>
        <w:t>A Crucial Consideration</w:t>
      </w:r>
    </w:p>
    <w:p w14:paraId="3AF950DD" w14:textId="75C1DE51" w:rsidR="002D7D72" w:rsidRDefault="002D7D72" w:rsidP="002D7D72">
      <w:pPr>
        <w:rPr>
          <w:rFonts w:ascii="Antic Didone" w:hAnsi="Antic Didone" w:cstheme="majorBidi"/>
          <w:sz w:val="28"/>
          <w:szCs w:val="28"/>
        </w:rPr>
      </w:pPr>
      <w:r w:rsidRPr="002D7D72">
        <w:rPr>
          <w:rFonts w:ascii="Antic Didone" w:hAnsi="Antic Didone" w:cstheme="majorBidi"/>
          <w:sz w:val="28"/>
          <w:szCs w:val="28"/>
        </w:rPr>
        <w:tab/>
      </w:r>
      <w:r w:rsidRPr="002D7D72">
        <w:rPr>
          <w:rFonts w:ascii="Antic Didone" w:hAnsi="Antic Didone" w:cstheme="majorBidi"/>
          <w:sz w:val="28"/>
          <w:szCs w:val="28"/>
        </w:rPr>
        <w:t>The size (or width) of each bin exhibits an inverse proportionality to the total signal length employed for the FFT. A lengthier signal facilitates the generation of narrower bins, culminating in superior frequency resolution. Conversely, a shorter signal translates to wider bins, thereby posing a challenge in differentiating between closely spaced frequencies, a phenomenon known as spectral leakage.</w:t>
      </w:r>
    </w:p>
    <w:p w14:paraId="06F6693A" w14:textId="77777777" w:rsidR="002D7D72" w:rsidRDefault="002D7D72" w:rsidP="002D7D72">
      <w:pPr>
        <w:rPr>
          <w:rFonts w:ascii="Antic Didone" w:hAnsi="Antic Didone" w:cstheme="majorBidi"/>
          <w:sz w:val="28"/>
          <w:szCs w:val="28"/>
        </w:rPr>
      </w:pPr>
    </w:p>
    <w:p w14:paraId="59AB26CC" w14:textId="77777777" w:rsidR="002D7D72" w:rsidRDefault="002D7D72" w:rsidP="002D7D72">
      <w:pPr>
        <w:rPr>
          <w:rFonts w:ascii="Antic Didone" w:hAnsi="Antic Didone" w:cstheme="majorBidi"/>
          <w:sz w:val="28"/>
          <w:szCs w:val="28"/>
        </w:rPr>
      </w:pPr>
    </w:p>
    <w:p w14:paraId="08B24C2B" w14:textId="77777777" w:rsidR="002D7D72" w:rsidRDefault="002D7D72" w:rsidP="002D7D72">
      <w:pPr>
        <w:rPr>
          <w:rFonts w:ascii="Antic Didone" w:hAnsi="Antic Didone" w:cstheme="majorBidi"/>
          <w:sz w:val="28"/>
          <w:szCs w:val="28"/>
        </w:rPr>
      </w:pPr>
    </w:p>
    <w:p w14:paraId="66EF5744" w14:textId="77777777" w:rsidR="002D7D72" w:rsidRDefault="002D7D72" w:rsidP="002D7D72">
      <w:pPr>
        <w:rPr>
          <w:rFonts w:asciiTheme="majorBidi" w:hAnsiTheme="majorBidi" w:cstheme="majorBidi"/>
          <w:b/>
          <w:bCs/>
          <w:sz w:val="42"/>
          <w:szCs w:val="42"/>
        </w:rPr>
      </w:pPr>
      <w:r w:rsidRPr="002D7D72">
        <w:rPr>
          <w:rFonts w:asciiTheme="majorBidi" w:hAnsiTheme="majorBidi" w:cstheme="majorBidi"/>
          <w:b/>
          <w:bCs/>
          <w:sz w:val="42"/>
          <w:szCs w:val="42"/>
        </w:rPr>
        <w:lastRenderedPageBreak/>
        <w:t>Applications of Bins:</w:t>
      </w:r>
    </w:p>
    <w:p w14:paraId="72B0CCD9" w14:textId="06F3B595" w:rsidR="002D7D72" w:rsidRDefault="002D7D72" w:rsidP="002D7D72">
      <w:pPr>
        <w:ind w:left="720"/>
        <w:rPr>
          <w:rFonts w:asciiTheme="majorBidi" w:hAnsiTheme="majorBidi" w:cstheme="majorBidi"/>
          <w:b/>
          <w:bCs/>
          <w:sz w:val="42"/>
          <w:szCs w:val="42"/>
        </w:rPr>
      </w:pPr>
      <w:r w:rsidRPr="002D7D72">
        <w:rPr>
          <w:rFonts w:asciiTheme="majorBidi" w:hAnsiTheme="majorBidi" w:cstheme="majorBidi"/>
          <w:b/>
          <w:bCs/>
          <w:sz w:val="42"/>
          <w:szCs w:val="42"/>
        </w:rPr>
        <w:t>Unleashing the Power of Spectral Analysis</w:t>
      </w:r>
    </w:p>
    <w:p w14:paraId="6DD5C358" w14:textId="77777777" w:rsidR="002D7D72" w:rsidRPr="002D7D72" w:rsidRDefault="002D7D72" w:rsidP="002D7D72">
      <w:pPr>
        <w:rPr>
          <w:rFonts w:ascii="Antic Didone" w:hAnsi="Antic Didone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tab/>
      </w:r>
      <w:r w:rsidRPr="002D7D72">
        <w:rPr>
          <w:rFonts w:ascii="Antic Didone" w:hAnsi="Antic Didone" w:cstheme="majorBidi"/>
          <w:sz w:val="28"/>
          <w:szCs w:val="28"/>
        </w:rPr>
        <w:t>Bins serve as a cornerstone for comprehending the distribution of frequencies within a signal. By meticulously analyzing the values within each bin, we are empowered to:</w:t>
      </w:r>
    </w:p>
    <w:p w14:paraId="3CB3FC75" w14:textId="77777777" w:rsidR="002D7D72" w:rsidRPr="002D7D72" w:rsidRDefault="002D7D72" w:rsidP="002D7D72">
      <w:pPr>
        <w:rPr>
          <w:rFonts w:ascii="Antic Didone" w:hAnsi="Antic Didone" w:cstheme="majorBidi"/>
          <w:sz w:val="28"/>
          <w:szCs w:val="28"/>
        </w:rPr>
      </w:pPr>
    </w:p>
    <w:p w14:paraId="5FE8E726" w14:textId="77777777" w:rsidR="002D7D72" w:rsidRDefault="002D7D72" w:rsidP="002D7D72">
      <w:pPr>
        <w:pStyle w:val="ListParagraph"/>
        <w:numPr>
          <w:ilvl w:val="0"/>
          <w:numId w:val="1"/>
        </w:numPr>
        <w:rPr>
          <w:rFonts w:ascii="Antic Didone" w:hAnsi="Antic Didone" w:cstheme="majorBidi"/>
          <w:sz w:val="28"/>
          <w:szCs w:val="28"/>
        </w:rPr>
      </w:pPr>
      <w:r w:rsidRPr="002D7D72">
        <w:rPr>
          <w:rFonts w:ascii="Antic Didone" w:hAnsi="Antic Didone" w:cstheme="majorBidi"/>
          <w:b/>
          <w:bCs/>
          <w:sz w:val="28"/>
          <w:szCs w:val="28"/>
        </w:rPr>
        <w:t>Unravel Frequency Composition:</w:t>
      </w:r>
      <w:r w:rsidRPr="002D7D72">
        <w:rPr>
          <w:rFonts w:ascii="Antic Didone" w:hAnsi="Antic Didone" w:cstheme="majorBidi"/>
          <w:sz w:val="28"/>
          <w:szCs w:val="28"/>
        </w:rPr>
        <w:t xml:space="preserve"> Identify the dominant frequencies present within the signal.</w:t>
      </w:r>
    </w:p>
    <w:p w14:paraId="17D03E2A" w14:textId="77777777" w:rsidR="002D7D72" w:rsidRPr="002D7D72" w:rsidRDefault="002D7D72" w:rsidP="002D7D72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04F8840F" w14:textId="77777777" w:rsidR="002D7D72" w:rsidRDefault="002D7D72" w:rsidP="002D7D72">
      <w:pPr>
        <w:pStyle w:val="ListParagraph"/>
        <w:numPr>
          <w:ilvl w:val="0"/>
          <w:numId w:val="1"/>
        </w:numPr>
        <w:rPr>
          <w:rFonts w:ascii="Antic Didone" w:hAnsi="Antic Didone" w:cstheme="majorBidi"/>
          <w:sz w:val="28"/>
          <w:szCs w:val="28"/>
        </w:rPr>
      </w:pPr>
      <w:r w:rsidRPr="002D7D72">
        <w:rPr>
          <w:rFonts w:ascii="Antic Didone" w:hAnsi="Antic Didone" w:cstheme="majorBidi"/>
          <w:b/>
          <w:bCs/>
          <w:sz w:val="28"/>
          <w:szCs w:val="28"/>
        </w:rPr>
        <w:t>Eradicate Unwanted Noise:</w:t>
      </w:r>
      <w:r w:rsidRPr="002D7D72">
        <w:rPr>
          <w:rFonts w:ascii="Antic Didone" w:hAnsi="Antic Didone" w:cstheme="majorBidi"/>
          <w:sz w:val="28"/>
          <w:szCs w:val="28"/>
        </w:rPr>
        <w:t xml:space="preserve"> Implement filtering techniques to eliminate extraneous noise components.</w:t>
      </w:r>
    </w:p>
    <w:p w14:paraId="2380E903" w14:textId="77777777" w:rsidR="002D7D72" w:rsidRPr="002D7D72" w:rsidRDefault="002D7D72" w:rsidP="002D7D72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4FC3BEF0" w14:textId="77777777" w:rsidR="002D7D72" w:rsidRPr="002D7D72" w:rsidRDefault="002D7D72" w:rsidP="002D7D72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4CEEF277" w14:textId="77777777" w:rsidR="002D7D72" w:rsidRDefault="002D7D72" w:rsidP="002D7D72">
      <w:pPr>
        <w:pStyle w:val="ListParagraph"/>
        <w:numPr>
          <w:ilvl w:val="0"/>
          <w:numId w:val="1"/>
        </w:numPr>
        <w:rPr>
          <w:rFonts w:ascii="Antic Didone" w:hAnsi="Antic Didone" w:cstheme="majorBidi"/>
          <w:sz w:val="28"/>
          <w:szCs w:val="28"/>
        </w:rPr>
      </w:pPr>
      <w:r w:rsidRPr="002D7D72">
        <w:rPr>
          <w:rFonts w:ascii="Antic Didone" w:hAnsi="Antic Didone" w:cstheme="majorBidi"/>
          <w:b/>
          <w:bCs/>
          <w:sz w:val="28"/>
          <w:szCs w:val="28"/>
        </w:rPr>
        <w:t>Compress Signals with Efficiency:</w:t>
      </w:r>
      <w:r w:rsidRPr="002D7D72">
        <w:rPr>
          <w:rFonts w:ascii="Antic Didone" w:hAnsi="Antic Didone" w:cstheme="majorBidi"/>
          <w:sz w:val="28"/>
          <w:szCs w:val="28"/>
        </w:rPr>
        <w:t xml:space="preserve"> Focus on bins harboring significant energy, enabling efficient signal compression.</w:t>
      </w:r>
    </w:p>
    <w:p w14:paraId="070F1787" w14:textId="77777777" w:rsidR="002D7D72" w:rsidRPr="002D7D72" w:rsidRDefault="002D7D72" w:rsidP="002D7D72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05D88FDB" w14:textId="77777777" w:rsidR="002D7D72" w:rsidRPr="002D7D72" w:rsidRDefault="002D7D72" w:rsidP="002D7D72">
      <w:pPr>
        <w:rPr>
          <w:rFonts w:ascii="Antic Didone" w:hAnsi="Antic Didone" w:cstheme="majorBidi"/>
          <w:sz w:val="28"/>
          <w:szCs w:val="28"/>
        </w:rPr>
      </w:pPr>
      <w:r w:rsidRPr="002D7D72">
        <w:rPr>
          <w:rFonts w:ascii="Antic Didone" w:hAnsi="Antic Didone" w:cstheme="majorBidi"/>
          <w:sz w:val="28"/>
          <w:szCs w:val="28"/>
        </w:rPr>
        <w:t>Beyond these core applications, bins play a pivotal role in:</w:t>
      </w:r>
    </w:p>
    <w:p w14:paraId="6013891E" w14:textId="77777777" w:rsidR="002D7D72" w:rsidRPr="002D7D72" w:rsidRDefault="002D7D72" w:rsidP="002D7D72">
      <w:pPr>
        <w:rPr>
          <w:rFonts w:ascii="Antic Didone" w:hAnsi="Antic Didone" w:cstheme="majorBidi"/>
          <w:sz w:val="28"/>
          <w:szCs w:val="28"/>
        </w:rPr>
      </w:pPr>
    </w:p>
    <w:p w14:paraId="68802574" w14:textId="77777777" w:rsidR="002D7D72" w:rsidRDefault="002D7D72" w:rsidP="002D7D72">
      <w:pPr>
        <w:pStyle w:val="ListParagraph"/>
        <w:numPr>
          <w:ilvl w:val="0"/>
          <w:numId w:val="2"/>
        </w:numPr>
        <w:rPr>
          <w:rFonts w:ascii="Antic Didone" w:hAnsi="Antic Didone" w:cstheme="majorBidi"/>
          <w:sz w:val="28"/>
          <w:szCs w:val="28"/>
        </w:rPr>
      </w:pPr>
      <w:r w:rsidRPr="002D7D72">
        <w:rPr>
          <w:rFonts w:ascii="Antic Didone" w:hAnsi="Antic Didone" w:cstheme="majorBidi"/>
          <w:b/>
          <w:bCs/>
          <w:sz w:val="28"/>
          <w:szCs w:val="28"/>
        </w:rPr>
        <w:t>Communication Systems:</w:t>
      </w:r>
      <w:r w:rsidRPr="002D7D72">
        <w:rPr>
          <w:rFonts w:ascii="Antic Didone" w:hAnsi="Antic Didone" w:cstheme="majorBidi"/>
          <w:sz w:val="28"/>
          <w:szCs w:val="28"/>
        </w:rPr>
        <w:t xml:space="preserve"> Analyze the bandwidth requirements of a signal destined for transmission within digital communication systems.</w:t>
      </w:r>
    </w:p>
    <w:p w14:paraId="18F753B2" w14:textId="77777777" w:rsidR="002D7D72" w:rsidRPr="002D7D72" w:rsidRDefault="002D7D72" w:rsidP="002D7D72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1729C004" w14:textId="77777777" w:rsidR="002D7D72" w:rsidRDefault="002D7D72" w:rsidP="002D7D72">
      <w:pPr>
        <w:pStyle w:val="ListParagraph"/>
        <w:numPr>
          <w:ilvl w:val="0"/>
          <w:numId w:val="2"/>
        </w:numPr>
        <w:rPr>
          <w:rFonts w:ascii="Antic Didone" w:hAnsi="Antic Didone" w:cstheme="majorBidi"/>
          <w:sz w:val="28"/>
          <w:szCs w:val="28"/>
        </w:rPr>
      </w:pPr>
      <w:r w:rsidRPr="002D7D72">
        <w:rPr>
          <w:rFonts w:ascii="Antic Didone" w:hAnsi="Antic Didone" w:cstheme="majorBidi"/>
          <w:b/>
          <w:bCs/>
          <w:sz w:val="28"/>
          <w:szCs w:val="28"/>
        </w:rPr>
        <w:t>Image Processing:</w:t>
      </w:r>
      <w:r w:rsidRPr="002D7D72">
        <w:rPr>
          <w:rFonts w:ascii="Antic Didone" w:hAnsi="Antic Didone" w:cstheme="majorBidi"/>
          <w:sz w:val="28"/>
          <w:szCs w:val="28"/>
        </w:rPr>
        <w:t xml:space="preserve"> Leverage FFT and bins for image compression and feature extraction. By meticulously analyzing specific frequency bands, we can unveil edges, textures, or other intricate patterns embedded within an image.</w:t>
      </w:r>
    </w:p>
    <w:p w14:paraId="35AE96DF" w14:textId="77777777" w:rsidR="002D7D72" w:rsidRPr="002D7D72" w:rsidRDefault="002D7D72" w:rsidP="002D7D72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5E9C8531" w14:textId="77777777" w:rsidR="002D7D72" w:rsidRPr="002D7D72" w:rsidRDefault="002D7D72" w:rsidP="002D7D72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5C19E219" w14:textId="77777777" w:rsidR="002D7D72" w:rsidRDefault="002D7D72" w:rsidP="002D7D72">
      <w:pPr>
        <w:rPr>
          <w:rFonts w:ascii="Antic Didone" w:hAnsi="Antic Didone" w:cstheme="majorBidi"/>
          <w:sz w:val="28"/>
          <w:szCs w:val="28"/>
        </w:rPr>
      </w:pPr>
    </w:p>
    <w:p w14:paraId="14EAAA9E" w14:textId="1319B3F8" w:rsidR="002D7D72" w:rsidRPr="002D7D72" w:rsidRDefault="002D7D72" w:rsidP="002D7D72">
      <w:pPr>
        <w:rPr>
          <w:rFonts w:ascii="Antic Didone" w:hAnsi="Antic Didone" w:cstheme="majorBidi"/>
          <w:sz w:val="28"/>
          <w:szCs w:val="28"/>
        </w:rPr>
      </w:pPr>
      <w:r w:rsidRPr="002D7D72">
        <w:rPr>
          <w:rFonts w:ascii="Antic Didone" w:hAnsi="Antic Didone" w:cstheme="majorBidi"/>
          <w:sz w:val="28"/>
          <w:szCs w:val="28"/>
        </w:rPr>
        <w:lastRenderedPageBreak/>
        <w:t>In conclusion, bins serve as the fundamental building blocks for deciphering a signal's frequency content in the digital domain. They offer a meticulous and robust framework for quantifying and analyzing the distribution of frequencies within the signal, thereby facilitating a myriad of applications across diverse domains within the realm of signal processing and beyond.</w:t>
      </w:r>
    </w:p>
    <w:sectPr w:rsidR="002D7D72" w:rsidRPr="002D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c Didone">
    <w:charset w:val="00"/>
    <w:family w:val="modern"/>
    <w:notTrueType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3A2"/>
    <w:multiLevelType w:val="hybridMultilevel"/>
    <w:tmpl w:val="C2BA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22185"/>
    <w:multiLevelType w:val="hybridMultilevel"/>
    <w:tmpl w:val="D1F6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640631">
    <w:abstractNumId w:val="1"/>
  </w:num>
  <w:num w:numId="2" w16cid:durableId="67168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07"/>
    <w:rsid w:val="002D7D72"/>
    <w:rsid w:val="00544850"/>
    <w:rsid w:val="00792638"/>
    <w:rsid w:val="00835907"/>
    <w:rsid w:val="00D2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1BA2"/>
  <w15:chartTrackingRefBased/>
  <w15:docId w15:val="{2F145DFE-7E71-499F-B3BB-EB2739DF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Shahrouzi</dc:creator>
  <cp:keywords/>
  <dc:description/>
  <cp:lastModifiedBy>Ali Shahrouzi</cp:lastModifiedBy>
  <cp:revision>1</cp:revision>
  <dcterms:created xsi:type="dcterms:W3CDTF">2024-03-21T15:50:00Z</dcterms:created>
  <dcterms:modified xsi:type="dcterms:W3CDTF">2024-03-21T18:51:00Z</dcterms:modified>
</cp:coreProperties>
</file>