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396" w:rsidRDefault="00065C20" w:rsidP="00B37F4C">
      <w:pPr>
        <w:tabs>
          <w:tab w:val="left" w:pos="2265"/>
        </w:tabs>
        <w:jc w:val="both"/>
      </w:pPr>
      <w:r>
        <w:tab/>
      </w:r>
    </w:p>
    <w:tbl>
      <w:tblPr>
        <w:tblStyle w:val="TableGrid"/>
        <w:tblpPr w:leftFromText="180" w:rightFromText="180" w:vertAnchor="page" w:horzAnchor="page" w:tblpX="1036" w:tblpY="1246"/>
        <w:tblW w:w="1024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Look w:val="04A0" w:firstRow="1" w:lastRow="0" w:firstColumn="1" w:lastColumn="0" w:noHBand="0" w:noVBand="1"/>
      </w:tblPr>
      <w:tblGrid>
        <w:gridCol w:w="6555"/>
        <w:gridCol w:w="3690"/>
      </w:tblGrid>
      <w:tr w:rsidR="00F80396" w:rsidTr="00C12D57">
        <w:tc>
          <w:tcPr>
            <w:tcW w:w="6555" w:type="dxa"/>
          </w:tcPr>
          <w:p w:rsidR="00F80396" w:rsidRPr="002A69E3" w:rsidRDefault="00F80396" w:rsidP="00C12D57">
            <w:pPr>
              <w:tabs>
                <w:tab w:val="left" w:pos="2265"/>
              </w:tabs>
              <w:jc w:val="both"/>
              <w:rPr>
                <w:sz w:val="36"/>
                <w:szCs w:val="36"/>
              </w:rPr>
            </w:pPr>
            <w:r w:rsidRPr="002A69E3">
              <w:rPr>
                <w:sz w:val="36"/>
                <w:szCs w:val="36"/>
              </w:rPr>
              <w:lastRenderedPageBreak/>
              <w:t xml:space="preserve">Dr. </w:t>
            </w:r>
            <w:proofErr w:type="spellStart"/>
            <w:r w:rsidRPr="002A69E3">
              <w:rPr>
                <w:sz w:val="36"/>
                <w:szCs w:val="36"/>
              </w:rPr>
              <w:t>Azam</w:t>
            </w:r>
            <w:proofErr w:type="spellEnd"/>
            <w:r w:rsidRPr="002A69E3">
              <w:rPr>
                <w:sz w:val="36"/>
                <w:szCs w:val="36"/>
              </w:rPr>
              <w:t xml:space="preserve"> Chaudhry</w:t>
            </w:r>
          </w:p>
          <w:p w:rsidR="00F80396" w:rsidRDefault="00F80396" w:rsidP="00C12D57">
            <w:pPr>
              <w:tabs>
                <w:tab w:val="left" w:pos="2265"/>
              </w:tabs>
              <w:jc w:val="both"/>
              <w:rPr>
                <w:sz w:val="28"/>
                <w:szCs w:val="28"/>
              </w:rPr>
            </w:pPr>
            <w:r w:rsidRPr="002A69E3">
              <w:rPr>
                <w:sz w:val="28"/>
                <w:szCs w:val="28"/>
              </w:rPr>
              <w:t>Professo</w:t>
            </w:r>
            <w:r>
              <w:rPr>
                <w:sz w:val="28"/>
                <w:szCs w:val="28"/>
              </w:rPr>
              <w:t>r and Dean, Faculty o</w:t>
            </w:r>
            <w:r w:rsidRPr="002A69E3">
              <w:rPr>
                <w:sz w:val="28"/>
                <w:szCs w:val="28"/>
              </w:rPr>
              <w:t>f Economic</w:t>
            </w:r>
            <w:r>
              <w:rPr>
                <w:sz w:val="28"/>
                <w:szCs w:val="28"/>
              </w:rPr>
              <w:t>s</w:t>
            </w:r>
          </w:p>
          <w:p w:rsidR="00F80396" w:rsidRPr="002A69E3" w:rsidRDefault="00F80396" w:rsidP="00C12D57">
            <w:pPr>
              <w:tabs>
                <w:tab w:val="left" w:pos="2265"/>
              </w:tabs>
              <w:jc w:val="both"/>
              <w:rPr>
                <w:sz w:val="28"/>
                <w:szCs w:val="28"/>
              </w:rPr>
            </w:pPr>
            <w:r>
              <w:rPr>
                <w:sz w:val="28"/>
                <w:szCs w:val="28"/>
              </w:rPr>
              <w:t>Senior Research Fellow, CREB</w:t>
            </w:r>
          </w:p>
          <w:p w:rsidR="00F80396" w:rsidRDefault="00F80396" w:rsidP="00C12D57">
            <w:pPr>
              <w:tabs>
                <w:tab w:val="left" w:pos="2265"/>
              </w:tabs>
              <w:jc w:val="both"/>
            </w:pPr>
          </w:p>
          <w:p w:rsidR="00F80396" w:rsidRPr="00D0618C" w:rsidRDefault="00F80396" w:rsidP="00C12D57">
            <w:pPr>
              <w:autoSpaceDE w:val="0"/>
              <w:autoSpaceDN w:val="0"/>
              <w:adjustRightInd w:val="0"/>
              <w:rPr>
                <w:rFonts w:ascii="Times New Roman" w:hAnsi="Times New Roman" w:cs="Times New Roman"/>
                <w:b/>
                <w:sz w:val="24"/>
                <w:szCs w:val="24"/>
              </w:rPr>
            </w:pPr>
            <w:r w:rsidRPr="00D0618C">
              <w:rPr>
                <w:rFonts w:ascii="Times New Roman" w:hAnsi="Times New Roman" w:cs="Times New Roman"/>
                <w:b/>
                <w:sz w:val="24"/>
                <w:szCs w:val="24"/>
              </w:rPr>
              <w:t xml:space="preserve">Summary: </w:t>
            </w:r>
          </w:p>
          <w:p w:rsidR="00F80396" w:rsidRPr="00B46735" w:rsidRDefault="00F80396" w:rsidP="00C12D57">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Azam</w:t>
            </w:r>
            <w:proofErr w:type="spellEnd"/>
            <w:r>
              <w:rPr>
                <w:rFonts w:ascii="Times New Roman" w:hAnsi="Times New Roman" w:cs="Times New Roman"/>
                <w:sz w:val="24"/>
                <w:szCs w:val="24"/>
              </w:rPr>
              <w:t xml:space="preserve"> Chaudhry is a Professor and the Dean of the Department of Economics. He received his BSc (Hons) from the London School of Economics and MA and PhD degrees from Brown University. He has taught at Boston University and Brown University and has also worked with the World Bank in Washington D.C. He teaches macroeconomics and econometrics in the BSc (Hons.) and MPHIL/PhD Economics programs and is the Editor of the Lahore Journal of Economics.</w:t>
            </w:r>
          </w:p>
          <w:p w:rsidR="00F80396" w:rsidRDefault="00F80396" w:rsidP="00C12D57">
            <w:pPr>
              <w:tabs>
                <w:tab w:val="left" w:pos="2265"/>
              </w:tabs>
              <w:jc w:val="both"/>
            </w:pPr>
            <w:r>
              <w:t>_________________________________________________________</w:t>
            </w:r>
          </w:p>
          <w:p w:rsidR="00F80396" w:rsidRPr="002A69E3" w:rsidRDefault="00F80396" w:rsidP="00C12D57">
            <w:pPr>
              <w:tabs>
                <w:tab w:val="left" w:pos="2265"/>
              </w:tabs>
              <w:jc w:val="both"/>
              <w:rPr>
                <w:b/>
                <w:sz w:val="18"/>
                <w:szCs w:val="18"/>
              </w:rPr>
            </w:pPr>
            <w:r w:rsidRPr="002A69E3">
              <w:rPr>
                <w:b/>
                <w:sz w:val="18"/>
                <w:szCs w:val="18"/>
              </w:rPr>
              <w:t>Research Interests</w:t>
            </w:r>
          </w:p>
          <w:p w:rsidR="00F80396" w:rsidRPr="002A69E3" w:rsidRDefault="00F80396" w:rsidP="00C12D57">
            <w:pPr>
              <w:tabs>
                <w:tab w:val="left" w:pos="2265"/>
              </w:tabs>
              <w:jc w:val="both"/>
              <w:rPr>
                <w:sz w:val="18"/>
                <w:szCs w:val="18"/>
              </w:rPr>
            </w:pPr>
            <w:r w:rsidRPr="002A69E3">
              <w:rPr>
                <w:sz w:val="18"/>
                <w:szCs w:val="18"/>
              </w:rPr>
              <w:t>Innovation and Technological Change, Institutional Economics, Economic Growth and Development, Political Economy, Empirical Microeco</w:t>
            </w:r>
            <w:r>
              <w:rPr>
                <w:sz w:val="18"/>
                <w:szCs w:val="18"/>
              </w:rPr>
              <w:t>nomics and Behavioral Economics</w:t>
            </w:r>
          </w:p>
          <w:p w:rsidR="00F80396" w:rsidRPr="002A69E3" w:rsidRDefault="00F80396" w:rsidP="00C12D57">
            <w:pPr>
              <w:tabs>
                <w:tab w:val="left" w:pos="2265"/>
              </w:tabs>
              <w:jc w:val="both"/>
              <w:rPr>
                <w:sz w:val="18"/>
                <w:szCs w:val="18"/>
              </w:rPr>
            </w:pPr>
            <w:r w:rsidRPr="002A69E3">
              <w:rPr>
                <w:sz w:val="18"/>
                <w:szCs w:val="18"/>
              </w:rPr>
              <w:t>__________________________________________________</w:t>
            </w:r>
            <w:r>
              <w:rPr>
                <w:sz w:val="18"/>
                <w:szCs w:val="18"/>
              </w:rPr>
              <w:t>____________________</w:t>
            </w:r>
          </w:p>
          <w:p w:rsidR="00F80396" w:rsidRPr="002A69E3" w:rsidRDefault="00F80396" w:rsidP="00C12D57">
            <w:pPr>
              <w:tabs>
                <w:tab w:val="left" w:pos="2265"/>
              </w:tabs>
              <w:jc w:val="both"/>
              <w:rPr>
                <w:b/>
                <w:sz w:val="18"/>
                <w:szCs w:val="18"/>
              </w:rPr>
            </w:pPr>
            <w:r w:rsidRPr="002A69E3">
              <w:rPr>
                <w:b/>
                <w:sz w:val="18"/>
                <w:szCs w:val="18"/>
              </w:rPr>
              <w:t>Teaching</w:t>
            </w:r>
          </w:p>
          <w:p w:rsidR="00F80396" w:rsidRPr="002A69E3" w:rsidRDefault="00F80396" w:rsidP="00C12D57">
            <w:pPr>
              <w:tabs>
                <w:tab w:val="left" w:pos="2265"/>
              </w:tabs>
              <w:jc w:val="both"/>
              <w:rPr>
                <w:sz w:val="18"/>
                <w:szCs w:val="18"/>
              </w:rPr>
            </w:pPr>
            <w:r w:rsidRPr="002A69E3">
              <w:rPr>
                <w:sz w:val="18"/>
                <w:szCs w:val="18"/>
              </w:rPr>
              <w:t>Econometrics and Macroeconomics</w:t>
            </w:r>
          </w:p>
          <w:p w:rsidR="00F80396" w:rsidRPr="002A69E3" w:rsidRDefault="00F80396" w:rsidP="00C12D57">
            <w:pPr>
              <w:tabs>
                <w:tab w:val="left" w:pos="2265"/>
              </w:tabs>
              <w:jc w:val="both"/>
              <w:rPr>
                <w:sz w:val="18"/>
                <w:szCs w:val="18"/>
              </w:rPr>
            </w:pPr>
            <w:r w:rsidRPr="002A69E3">
              <w:rPr>
                <w:sz w:val="18"/>
                <w:szCs w:val="18"/>
              </w:rPr>
              <w:t>__________________________________________________</w:t>
            </w:r>
            <w:r>
              <w:rPr>
                <w:sz w:val="18"/>
                <w:szCs w:val="18"/>
              </w:rPr>
              <w:t>____________________</w:t>
            </w:r>
          </w:p>
          <w:p w:rsidR="00F80396" w:rsidRPr="002A69E3" w:rsidRDefault="00F80396" w:rsidP="00C12D57">
            <w:pPr>
              <w:tabs>
                <w:tab w:val="left" w:pos="2265"/>
              </w:tabs>
              <w:jc w:val="both"/>
              <w:rPr>
                <w:b/>
                <w:sz w:val="18"/>
                <w:szCs w:val="18"/>
              </w:rPr>
            </w:pPr>
            <w:r w:rsidRPr="002A69E3">
              <w:rPr>
                <w:b/>
                <w:sz w:val="18"/>
                <w:szCs w:val="18"/>
              </w:rPr>
              <w:t>Publications</w:t>
            </w:r>
          </w:p>
          <w:p w:rsidR="00F80396" w:rsidRPr="002A69E3" w:rsidRDefault="00F80396" w:rsidP="00C12D57">
            <w:pPr>
              <w:tabs>
                <w:tab w:val="left" w:pos="2265"/>
              </w:tabs>
              <w:jc w:val="both"/>
              <w:rPr>
                <w:sz w:val="18"/>
                <w:szCs w:val="18"/>
              </w:rPr>
            </w:pPr>
            <w:r w:rsidRPr="002A69E3">
              <w:rPr>
                <w:sz w:val="18"/>
                <w:szCs w:val="18"/>
              </w:rPr>
              <w:t xml:space="preserve">“On the Origins and Development of Pakistan’s Soccer-Ball Cluster,” with David Atkin, </w:t>
            </w:r>
            <w:proofErr w:type="spellStart"/>
            <w:r w:rsidRPr="002A69E3">
              <w:rPr>
                <w:sz w:val="18"/>
                <w:szCs w:val="18"/>
              </w:rPr>
              <w:t>Shamyla</w:t>
            </w:r>
            <w:proofErr w:type="spellEnd"/>
            <w:r w:rsidRPr="002A69E3">
              <w:rPr>
                <w:sz w:val="18"/>
                <w:szCs w:val="18"/>
              </w:rPr>
              <w:t xml:space="preserve"> </w:t>
            </w:r>
            <w:proofErr w:type="spellStart"/>
            <w:r w:rsidRPr="002A69E3">
              <w:rPr>
                <w:sz w:val="18"/>
                <w:szCs w:val="18"/>
              </w:rPr>
              <w:t>Chaudry</w:t>
            </w:r>
            <w:proofErr w:type="spellEnd"/>
            <w:r w:rsidRPr="002A69E3">
              <w:rPr>
                <w:sz w:val="18"/>
                <w:szCs w:val="18"/>
              </w:rPr>
              <w:t xml:space="preserve">, Amit K. </w:t>
            </w:r>
            <w:proofErr w:type="spellStart"/>
            <w:r w:rsidRPr="002A69E3">
              <w:rPr>
                <w:sz w:val="18"/>
                <w:szCs w:val="18"/>
              </w:rPr>
              <w:t>Khandelwal</w:t>
            </w:r>
            <w:proofErr w:type="spellEnd"/>
            <w:r w:rsidRPr="002A69E3">
              <w:rPr>
                <w:sz w:val="18"/>
                <w:szCs w:val="18"/>
              </w:rPr>
              <w:t xml:space="preserve"> and Eric </w:t>
            </w:r>
            <w:proofErr w:type="spellStart"/>
            <w:r w:rsidRPr="002A69E3">
              <w:rPr>
                <w:sz w:val="18"/>
                <w:szCs w:val="18"/>
              </w:rPr>
              <w:t>Verhoogen</w:t>
            </w:r>
            <w:proofErr w:type="spellEnd"/>
            <w:r w:rsidRPr="002A69E3">
              <w:rPr>
                <w:sz w:val="18"/>
                <w:szCs w:val="18"/>
              </w:rPr>
              <w:t xml:space="preserve"> in the World Bank Economic Review, (2016)</w:t>
            </w:r>
          </w:p>
          <w:p w:rsidR="00F80396" w:rsidRPr="002A69E3" w:rsidRDefault="00F80396" w:rsidP="00C12D57">
            <w:pPr>
              <w:tabs>
                <w:tab w:val="left" w:pos="2265"/>
              </w:tabs>
              <w:jc w:val="both"/>
              <w:rPr>
                <w:sz w:val="18"/>
                <w:szCs w:val="18"/>
              </w:rPr>
            </w:pPr>
            <w:r w:rsidRPr="002A69E3">
              <w:rPr>
                <w:sz w:val="18"/>
                <w:szCs w:val="18"/>
              </w:rPr>
              <w:t>“Closed-form Solutions for the Lucas –</w:t>
            </w:r>
            <w:proofErr w:type="spellStart"/>
            <w:r w:rsidRPr="002A69E3">
              <w:rPr>
                <w:sz w:val="18"/>
                <w:szCs w:val="18"/>
              </w:rPr>
              <w:t>Uzawa</w:t>
            </w:r>
            <w:proofErr w:type="spellEnd"/>
            <w:r w:rsidRPr="002A69E3">
              <w:rPr>
                <w:sz w:val="18"/>
                <w:szCs w:val="18"/>
              </w:rPr>
              <w:t xml:space="preserve"> Model of Economic Growth via the Partial Hamiltonian approach,” with R. </w:t>
            </w:r>
            <w:proofErr w:type="spellStart"/>
            <w:r w:rsidRPr="002A69E3">
              <w:rPr>
                <w:sz w:val="18"/>
                <w:szCs w:val="18"/>
              </w:rPr>
              <w:t>Naz</w:t>
            </w:r>
            <w:proofErr w:type="spellEnd"/>
            <w:r w:rsidRPr="002A69E3">
              <w:rPr>
                <w:sz w:val="18"/>
                <w:szCs w:val="18"/>
              </w:rPr>
              <w:t xml:space="preserve"> and F. M. Mahomed in Communications in Nonlinear Science and Numerical Simulation, (2016).</w:t>
            </w:r>
          </w:p>
          <w:p w:rsidR="00F80396" w:rsidRPr="002A69E3" w:rsidRDefault="00F80396" w:rsidP="00C12D57">
            <w:pPr>
              <w:tabs>
                <w:tab w:val="left" w:pos="2265"/>
              </w:tabs>
              <w:jc w:val="both"/>
              <w:rPr>
                <w:sz w:val="18"/>
                <w:szCs w:val="18"/>
              </w:rPr>
            </w:pPr>
            <w:r w:rsidRPr="002A69E3">
              <w:rPr>
                <w:sz w:val="18"/>
                <w:szCs w:val="18"/>
              </w:rPr>
              <w:t xml:space="preserve">“A Partial </w:t>
            </w:r>
            <w:proofErr w:type="spellStart"/>
            <w:r w:rsidRPr="002A69E3">
              <w:rPr>
                <w:sz w:val="18"/>
                <w:szCs w:val="18"/>
              </w:rPr>
              <w:t>Lagrangian</w:t>
            </w:r>
            <w:proofErr w:type="spellEnd"/>
            <w:r w:rsidRPr="002A69E3">
              <w:rPr>
                <w:sz w:val="18"/>
                <w:szCs w:val="18"/>
              </w:rPr>
              <w:t xml:space="preserve"> Method for Dynamical Systems,” with R. </w:t>
            </w:r>
            <w:proofErr w:type="spellStart"/>
            <w:r w:rsidRPr="002A69E3">
              <w:rPr>
                <w:sz w:val="18"/>
                <w:szCs w:val="18"/>
              </w:rPr>
              <w:t>Naz</w:t>
            </w:r>
            <w:proofErr w:type="spellEnd"/>
            <w:r w:rsidRPr="002A69E3">
              <w:rPr>
                <w:sz w:val="18"/>
                <w:szCs w:val="18"/>
              </w:rPr>
              <w:t xml:space="preserve"> and F. M. Mahomed in Nonlinear Dynamics, (2016).</w:t>
            </w:r>
          </w:p>
          <w:p w:rsidR="00F80396" w:rsidRPr="002A69E3" w:rsidRDefault="00F80396" w:rsidP="00C12D57">
            <w:pPr>
              <w:tabs>
                <w:tab w:val="left" w:pos="2265"/>
              </w:tabs>
              <w:jc w:val="both"/>
              <w:rPr>
                <w:sz w:val="18"/>
                <w:szCs w:val="18"/>
              </w:rPr>
            </w:pPr>
            <w:r w:rsidRPr="002A69E3">
              <w:rPr>
                <w:sz w:val="18"/>
                <w:szCs w:val="18"/>
              </w:rPr>
              <w:t xml:space="preserve">“Does Genetic Proximity to High Growth Countries affect a Country's Own Growth?” with </w:t>
            </w:r>
            <w:proofErr w:type="spellStart"/>
            <w:r w:rsidRPr="002A69E3">
              <w:rPr>
                <w:sz w:val="18"/>
                <w:szCs w:val="18"/>
              </w:rPr>
              <w:t>Rabia</w:t>
            </w:r>
            <w:proofErr w:type="spellEnd"/>
            <w:r w:rsidRPr="002A69E3">
              <w:rPr>
                <w:sz w:val="18"/>
                <w:szCs w:val="18"/>
              </w:rPr>
              <w:t xml:space="preserve"> </w:t>
            </w:r>
            <w:proofErr w:type="spellStart"/>
            <w:r w:rsidRPr="002A69E3">
              <w:rPr>
                <w:sz w:val="18"/>
                <w:szCs w:val="18"/>
              </w:rPr>
              <w:t>Ikram</w:t>
            </w:r>
            <w:proofErr w:type="spellEnd"/>
            <w:r w:rsidRPr="002A69E3">
              <w:rPr>
                <w:sz w:val="18"/>
                <w:szCs w:val="18"/>
              </w:rPr>
              <w:t xml:space="preserve"> in Economic Modelling, (2016).</w:t>
            </w:r>
          </w:p>
          <w:p w:rsidR="00F80396" w:rsidRPr="002A69E3" w:rsidRDefault="00F80396" w:rsidP="00C12D57">
            <w:pPr>
              <w:tabs>
                <w:tab w:val="left" w:pos="2265"/>
              </w:tabs>
              <w:jc w:val="both"/>
              <w:rPr>
                <w:sz w:val="18"/>
                <w:szCs w:val="18"/>
              </w:rPr>
            </w:pPr>
            <w:r w:rsidRPr="002A69E3">
              <w:rPr>
                <w:sz w:val="18"/>
                <w:szCs w:val="18"/>
              </w:rPr>
              <w:t>”A Panel Data Analysis of Electricity Demand in the Pakistani Industrial Sector,” in Energy Sources Part B: Economics, Planning and Policy, (2016).</w:t>
            </w:r>
          </w:p>
          <w:p w:rsidR="00F80396" w:rsidRPr="002A69E3" w:rsidRDefault="00F80396" w:rsidP="00C12D57">
            <w:pPr>
              <w:tabs>
                <w:tab w:val="left" w:pos="2265"/>
              </w:tabs>
              <w:jc w:val="both"/>
              <w:rPr>
                <w:sz w:val="18"/>
                <w:szCs w:val="18"/>
              </w:rPr>
            </w:pPr>
            <w:r w:rsidRPr="002A69E3">
              <w:rPr>
                <w:sz w:val="18"/>
                <w:szCs w:val="18"/>
              </w:rPr>
              <w:t xml:space="preserve">“Markup and Cost Dispersion across Firms: Direct Evidence from Producer Surveys in Pakistan,” with David Atkin, </w:t>
            </w:r>
            <w:proofErr w:type="spellStart"/>
            <w:r w:rsidRPr="002A69E3">
              <w:rPr>
                <w:sz w:val="18"/>
                <w:szCs w:val="18"/>
              </w:rPr>
              <w:t>Shamyla</w:t>
            </w:r>
            <w:proofErr w:type="spellEnd"/>
            <w:r w:rsidRPr="002A69E3">
              <w:rPr>
                <w:sz w:val="18"/>
                <w:szCs w:val="18"/>
              </w:rPr>
              <w:t xml:space="preserve"> </w:t>
            </w:r>
            <w:proofErr w:type="spellStart"/>
            <w:r w:rsidRPr="002A69E3">
              <w:rPr>
                <w:sz w:val="18"/>
                <w:szCs w:val="18"/>
              </w:rPr>
              <w:t>Chaudry</w:t>
            </w:r>
            <w:proofErr w:type="spellEnd"/>
            <w:r w:rsidRPr="002A69E3">
              <w:rPr>
                <w:sz w:val="18"/>
                <w:szCs w:val="18"/>
              </w:rPr>
              <w:t xml:space="preserve">, Amit K. </w:t>
            </w:r>
            <w:proofErr w:type="spellStart"/>
            <w:r w:rsidRPr="002A69E3">
              <w:rPr>
                <w:sz w:val="18"/>
                <w:szCs w:val="18"/>
              </w:rPr>
              <w:t>Khandelwal</w:t>
            </w:r>
            <w:proofErr w:type="spellEnd"/>
            <w:r w:rsidRPr="002A69E3">
              <w:rPr>
                <w:sz w:val="18"/>
                <w:szCs w:val="18"/>
              </w:rPr>
              <w:t xml:space="preserve"> and Eric </w:t>
            </w:r>
            <w:proofErr w:type="spellStart"/>
            <w:r w:rsidRPr="002A69E3">
              <w:rPr>
                <w:sz w:val="18"/>
                <w:szCs w:val="18"/>
              </w:rPr>
              <w:t>Verhoogen</w:t>
            </w:r>
            <w:proofErr w:type="spellEnd"/>
            <w:r w:rsidRPr="002A69E3">
              <w:rPr>
                <w:sz w:val="18"/>
                <w:szCs w:val="18"/>
              </w:rPr>
              <w:t xml:space="preserve"> in the American Economic Review, Papers and Proceedings, (2015).</w:t>
            </w:r>
          </w:p>
          <w:p w:rsidR="00F80396" w:rsidRPr="002A69E3" w:rsidRDefault="00F80396" w:rsidP="00C12D57">
            <w:pPr>
              <w:tabs>
                <w:tab w:val="left" w:pos="2265"/>
              </w:tabs>
              <w:jc w:val="both"/>
              <w:rPr>
                <w:sz w:val="18"/>
                <w:szCs w:val="18"/>
              </w:rPr>
            </w:pPr>
            <w:r w:rsidRPr="002A69E3">
              <w:rPr>
                <w:sz w:val="18"/>
                <w:szCs w:val="18"/>
              </w:rPr>
              <w:t xml:space="preserve">“The Effects of External Migration on Enrolments, Accumulated Schooling and Dropouts in Punjab,” with </w:t>
            </w:r>
            <w:proofErr w:type="spellStart"/>
            <w:r w:rsidRPr="002A69E3">
              <w:rPr>
                <w:sz w:val="18"/>
                <w:szCs w:val="18"/>
              </w:rPr>
              <w:t>Rabia</w:t>
            </w:r>
            <w:proofErr w:type="spellEnd"/>
            <w:r w:rsidRPr="002A69E3">
              <w:rPr>
                <w:sz w:val="18"/>
                <w:szCs w:val="18"/>
              </w:rPr>
              <w:t xml:space="preserve"> </w:t>
            </w:r>
            <w:proofErr w:type="spellStart"/>
            <w:r w:rsidRPr="002A69E3">
              <w:rPr>
                <w:sz w:val="18"/>
                <w:szCs w:val="18"/>
              </w:rPr>
              <w:t>Arif</w:t>
            </w:r>
            <w:proofErr w:type="spellEnd"/>
            <w:r w:rsidRPr="002A69E3">
              <w:rPr>
                <w:sz w:val="18"/>
                <w:szCs w:val="18"/>
              </w:rPr>
              <w:t xml:space="preserve"> in Applied Economics, (2015).</w:t>
            </w:r>
          </w:p>
          <w:p w:rsidR="00F80396" w:rsidRPr="002A69E3" w:rsidRDefault="00F80396" w:rsidP="00C12D57">
            <w:pPr>
              <w:tabs>
                <w:tab w:val="left" w:pos="2265"/>
              </w:tabs>
              <w:jc w:val="both"/>
              <w:rPr>
                <w:sz w:val="18"/>
                <w:szCs w:val="18"/>
              </w:rPr>
            </w:pPr>
            <w:r w:rsidRPr="002A69E3">
              <w:rPr>
                <w:sz w:val="18"/>
                <w:szCs w:val="18"/>
              </w:rPr>
              <w:t xml:space="preserve">“A Partial Hamiltonian Approach for Current Value Hamiltonian Systems,” with R. </w:t>
            </w:r>
            <w:proofErr w:type="spellStart"/>
            <w:r w:rsidRPr="002A69E3">
              <w:rPr>
                <w:sz w:val="18"/>
                <w:szCs w:val="18"/>
              </w:rPr>
              <w:t>Naz</w:t>
            </w:r>
            <w:proofErr w:type="spellEnd"/>
            <w:r w:rsidRPr="002A69E3">
              <w:rPr>
                <w:sz w:val="18"/>
                <w:szCs w:val="18"/>
              </w:rPr>
              <w:t xml:space="preserve"> and F. M. Mahomed in Communications in Nonlinear Science and Numerical Simulation, (2015).</w:t>
            </w:r>
          </w:p>
          <w:p w:rsidR="00F80396" w:rsidRPr="002A69E3" w:rsidRDefault="00F80396" w:rsidP="00C12D57">
            <w:pPr>
              <w:tabs>
                <w:tab w:val="left" w:pos="2265"/>
              </w:tabs>
              <w:jc w:val="both"/>
              <w:rPr>
                <w:sz w:val="18"/>
                <w:szCs w:val="18"/>
              </w:rPr>
            </w:pPr>
            <w:r w:rsidRPr="002A69E3">
              <w:rPr>
                <w:sz w:val="18"/>
                <w:szCs w:val="18"/>
              </w:rPr>
              <w:t xml:space="preserve">“Beyond the Poverty Line: A Multi-dimensional Analysis of Poverty in Pakistan,” with Theresa Chaudhry, Muhammad </w:t>
            </w:r>
            <w:proofErr w:type="spellStart"/>
            <w:r w:rsidRPr="002A69E3">
              <w:rPr>
                <w:sz w:val="18"/>
                <w:szCs w:val="18"/>
              </w:rPr>
              <w:t>Haseeb</w:t>
            </w:r>
            <w:proofErr w:type="spellEnd"/>
            <w:r w:rsidRPr="002A69E3">
              <w:rPr>
                <w:sz w:val="18"/>
                <w:szCs w:val="18"/>
              </w:rPr>
              <w:t xml:space="preserve">, and </w:t>
            </w:r>
            <w:proofErr w:type="spellStart"/>
            <w:r w:rsidRPr="002A69E3">
              <w:rPr>
                <w:sz w:val="18"/>
                <w:szCs w:val="18"/>
              </w:rPr>
              <w:t>Uzma</w:t>
            </w:r>
            <w:proofErr w:type="spellEnd"/>
            <w:r w:rsidRPr="002A69E3">
              <w:rPr>
                <w:sz w:val="18"/>
                <w:szCs w:val="18"/>
              </w:rPr>
              <w:t xml:space="preserve"> Afzal, in Rashid </w:t>
            </w:r>
            <w:proofErr w:type="spellStart"/>
            <w:r w:rsidRPr="002A69E3">
              <w:rPr>
                <w:sz w:val="18"/>
                <w:szCs w:val="18"/>
              </w:rPr>
              <w:t>Amjad</w:t>
            </w:r>
            <w:proofErr w:type="spellEnd"/>
            <w:r w:rsidRPr="002A69E3">
              <w:rPr>
                <w:sz w:val="18"/>
                <w:szCs w:val="18"/>
              </w:rPr>
              <w:t xml:space="preserve"> and </w:t>
            </w:r>
            <w:proofErr w:type="spellStart"/>
            <w:r w:rsidRPr="002A69E3">
              <w:rPr>
                <w:sz w:val="18"/>
                <w:szCs w:val="18"/>
              </w:rPr>
              <w:t>Shahid</w:t>
            </w:r>
            <w:proofErr w:type="spellEnd"/>
            <w:r w:rsidRPr="002A69E3">
              <w:rPr>
                <w:sz w:val="18"/>
                <w:szCs w:val="18"/>
              </w:rPr>
              <w:t xml:space="preserve"> </w:t>
            </w:r>
            <w:proofErr w:type="spellStart"/>
            <w:r w:rsidRPr="002A69E3">
              <w:rPr>
                <w:sz w:val="18"/>
                <w:szCs w:val="18"/>
              </w:rPr>
              <w:t>Javed</w:t>
            </w:r>
            <w:proofErr w:type="spellEnd"/>
            <w:r w:rsidRPr="002A69E3">
              <w:rPr>
                <w:sz w:val="18"/>
                <w:szCs w:val="18"/>
              </w:rPr>
              <w:t xml:space="preserve"> </w:t>
            </w:r>
            <w:proofErr w:type="spellStart"/>
            <w:r w:rsidRPr="002A69E3">
              <w:rPr>
                <w:sz w:val="18"/>
                <w:szCs w:val="18"/>
              </w:rPr>
              <w:t>Burki</w:t>
            </w:r>
            <w:proofErr w:type="spellEnd"/>
            <w:r w:rsidRPr="002A69E3">
              <w:rPr>
                <w:sz w:val="18"/>
                <w:szCs w:val="18"/>
              </w:rPr>
              <w:t xml:space="preserve"> (ed.) Pakistan: Moving the Economy Forward, Cambridge University Press, (2015).</w:t>
            </w:r>
          </w:p>
          <w:p w:rsidR="00F80396" w:rsidRPr="002A69E3" w:rsidRDefault="00F80396" w:rsidP="00C12D57">
            <w:pPr>
              <w:tabs>
                <w:tab w:val="left" w:pos="2265"/>
              </w:tabs>
              <w:jc w:val="both"/>
              <w:rPr>
                <w:sz w:val="18"/>
                <w:szCs w:val="18"/>
              </w:rPr>
            </w:pPr>
            <w:r w:rsidRPr="002A69E3">
              <w:rPr>
                <w:sz w:val="18"/>
                <w:szCs w:val="18"/>
              </w:rPr>
              <w:t>“The Need for a Coordinated Industrial Strategy to Boost Pakistani Exports: Lessons from Asia,” with Gul Andaman, Lahore Journal of Economics, Volume 18, Special Edition, (2014).</w:t>
            </w:r>
          </w:p>
          <w:p w:rsidR="00F80396" w:rsidRPr="002A69E3" w:rsidRDefault="00F80396" w:rsidP="00C12D57">
            <w:pPr>
              <w:tabs>
                <w:tab w:val="left" w:pos="2265"/>
              </w:tabs>
              <w:jc w:val="both"/>
              <w:rPr>
                <w:sz w:val="18"/>
                <w:szCs w:val="18"/>
              </w:rPr>
            </w:pPr>
            <w:r w:rsidRPr="002A69E3">
              <w:rPr>
                <w:sz w:val="18"/>
                <w:szCs w:val="18"/>
              </w:rPr>
              <w:t xml:space="preserve">“Patronage in Rural Punjab: Evidence from a New Household Survey Dataset,” with Kate </w:t>
            </w:r>
            <w:proofErr w:type="spellStart"/>
            <w:r w:rsidRPr="002A69E3">
              <w:rPr>
                <w:sz w:val="18"/>
                <w:szCs w:val="18"/>
              </w:rPr>
              <w:t>Vyborny</w:t>
            </w:r>
            <w:proofErr w:type="spellEnd"/>
            <w:r w:rsidRPr="002A69E3">
              <w:rPr>
                <w:sz w:val="18"/>
                <w:szCs w:val="18"/>
              </w:rPr>
              <w:t>, Lahore Journal of Economics, Volume 18, Special Edition, (2013).</w:t>
            </w:r>
          </w:p>
          <w:p w:rsidR="00F80396" w:rsidRPr="002A69E3" w:rsidRDefault="00F80396" w:rsidP="00C12D57">
            <w:pPr>
              <w:tabs>
                <w:tab w:val="left" w:pos="2265"/>
              </w:tabs>
              <w:jc w:val="both"/>
              <w:rPr>
                <w:sz w:val="18"/>
                <w:szCs w:val="18"/>
              </w:rPr>
            </w:pPr>
            <w:r w:rsidRPr="002A69E3">
              <w:rPr>
                <w:sz w:val="18"/>
                <w:szCs w:val="18"/>
              </w:rPr>
              <w:t xml:space="preserve">“A Structural VAR Analysis of the Impact of Macroeconomics Shocks on Pakistan’s Textile Exports,” with Syed </w:t>
            </w:r>
            <w:proofErr w:type="spellStart"/>
            <w:r w:rsidRPr="002A69E3">
              <w:rPr>
                <w:sz w:val="18"/>
                <w:szCs w:val="18"/>
              </w:rPr>
              <w:t>Kalim</w:t>
            </w:r>
            <w:proofErr w:type="spellEnd"/>
            <w:r w:rsidRPr="002A69E3">
              <w:rPr>
                <w:sz w:val="18"/>
                <w:szCs w:val="18"/>
              </w:rPr>
              <w:t xml:space="preserve"> </w:t>
            </w:r>
            <w:proofErr w:type="spellStart"/>
            <w:r w:rsidRPr="002A69E3">
              <w:rPr>
                <w:sz w:val="18"/>
                <w:szCs w:val="18"/>
              </w:rPr>
              <w:t>Hyder</w:t>
            </w:r>
            <w:proofErr w:type="spellEnd"/>
            <w:r w:rsidRPr="002A69E3">
              <w:rPr>
                <w:sz w:val="18"/>
                <w:szCs w:val="18"/>
              </w:rPr>
              <w:t>, Economic Modelling, Vol. 32, (2013).</w:t>
            </w:r>
          </w:p>
          <w:p w:rsidR="00F80396" w:rsidRPr="002A69E3" w:rsidRDefault="00F80396" w:rsidP="00C12D57">
            <w:pPr>
              <w:tabs>
                <w:tab w:val="left" w:pos="2265"/>
              </w:tabs>
              <w:jc w:val="both"/>
              <w:rPr>
                <w:sz w:val="18"/>
                <w:szCs w:val="18"/>
              </w:rPr>
            </w:pPr>
            <w:r w:rsidRPr="002A69E3">
              <w:rPr>
                <w:sz w:val="18"/>
                <w:szCs w:val="18"/>
              </w:rPr>
              <w:lastRenderedPageBreak/>
              <w:t>“The Political Economy of Income Comparisons and Economic Growth,” with Phillip Garner, Economic Modelling, Vol. 31, (2013).</w:t>
            </w:r>
          </w:p>
          <w:p w:rsidR="00F80396" w:rsidRPr="002A69E3" w:rsidRDefault="00F80396" w:rsidP="00C12D57">
            <w:pPr>
              <w:tabs>
                <w:tab w:val="left" w:pos="2265"/>
              </w:tabs>
              <w:jc w:val="both"/>
              <w:rPr>
                <w:sz w:val="18"/>
                <w:szCs w:val="18"/>
              </w:rPr>
            </w:pPr>
            <w:r w:rsidRPr="002A69E3">
              <w:rPr>
                <w:sz w:val="18"/>
                <w:szCs w:val="18"/>
              </w:rPr>
              <w:t>“Tariffs, Trade and Economic Growth in a Model with Institutional Quality,” Lahore Journal of Economics, Vol. 16, No. 2, (2011).</w:t>
            </w:r>
          </w:p>
          <w:p w:rsidR="00F80396" w:rsidRPr="002A69E3" w:rsidRDefault="00F80396" w:rsidP="00C12D57">
            <w:pPr>
              <w:tabs>
                <w:tab w:val="left" w:pos="2265"/>
              </w:tabs>
              <w:jc w:val="both"/>
              <w:rPr>
                <w:sz w:val="18"/>
                <w:szCs w:val="18"/>
              </w:rPr>
            </w:pPr>
            <w:r w:rsidRPr="002A69E3">
              <w:rPr>
                <w:sz w:val="18"/>
                <w:szCs w:val="18"/>
              </w:rPr>
              <w:t>"A Panel Data Analysis of Electricity Demand in Pakistan,” Lahore Journal of Economics, Volume 15, Special Edition (2010).</w:t>
            </w:r>
          </w:p>
          <w:p w:rsidR="00F80396" w:rsidRPr="002A69E3" w:rsidRDefault="00F80396" w:rsidP="00C12D57">
            <w:pPr>
              <w:tabs>
                <w:tab w:val="left" w:pos="2265"/>
              </w:tabs>
              <w:jc w:val="both"/>
              <w:rPr>
                <w:sz w:val="18"/>
                <w:szCs w:val="18"/>
              </w:rPr>
            </w:pPr>
            <w:r w:rsidRPr="002A69E3">
              <w:rPr>
                <w:sz w:val="18"/>
                <w:szCs w:val="18"/>
              </w:rPr>
              <w:t>“Total Factor Productivity Growth in Pakistan: An Analysis of the Agricultural and Manufacturing Sectors,” Lahore Journal of Economics, Volume 14, Special Edition, (2009);</w:t>
            </w:r>
          </w:p>
          <w:p w:rsidR="00F80396" w:rsidRPr="002A69E3" w:rsidRDefault="00F80396" w:rsidP="00C12D57">
            <w:pPr>
              <w:tabs>
                <w:tab w:val="left" w:pos="2265"/>
              </w:tabs>
              <w:jc w:val="both"/>
              <w:rPr>
                <w:sz w:val="18"/>
                <w:szCs w:val="18"/>
              </w:rPr>
            </w:pPr>
            <w:r w:rsidRPr="002A69E3">
              <w:rPr>
                <w:sz w:val="18"/>
                <w:szCs w:val="18"/>
              </w:rPr>
              <w:t>“The Effects of Rising Food and Fuel Costs on Poverty in Pakistan,” with Theresa Chaudhry, Lahore Journal of Economics, Special Edition (Papers and Proceedings), (2008);</w:t>
            </w:r>
          </w:p>
          <w:p w:rsidR="00F80396" w:rsidRPr="002A69E3" w:rsidRDefault="00F80396" w:rsidP="00C12D57">
            <w:pPr>
              <w:tabs>
                <w:tab w:val="left" w:pos="2265"/>
              </w:tabs>
              <w:jc w:val="both"/>
              <w:rPr>
                <w:sz w:val="18"/>
                <w:szCs w:val="18"/>
              </w:rPr>
            </w:pPr>
            <w:r w:rsidRPr="002A69E3">
              <w:rPr>
                <w:sz w:val="18"/>
                <w:szCs w:val="18"/>
              </w:rPr>
              <w:t>“Do Governments Suppress Growth</w:t>
            </w:r>
            <w:proofErr w:type="gramStart"/>
            <w:r w:rsidRPr="002A69E3">
              <w:rPr>
                <w:sz w:val="18"/>
                <w:szCs w:val="18"/>
              </w:rPr>
              <w:t>?:</w:t>
            </w:r>
            <w:proofErr w:type="gramEnd"/>
            <w:r w:rsidRPr="002A69E3">
              <w:rPr>
                <w:sz w:val="18"/>
                <w:szCs w:val="18"/>
              </w:rPr>
              <w:t xml:space="preserve"> Institutions, Rent-Seeking and Innovation Blocking in a Model of Schumpeterian Growth,” with Phillip Garner. Economics &amp; Politics, Vol. 19, No. 1, (2007).</w:t>
            </w:r>
          </w:p>
          <w:p w:rsidR="00F80396" w:rsidRPr="002A69E3" w:rsidRDefault="00F80396" w:rsidP="00C12D57">
            <w:pPr>
              <w:tabs>
                <w:tab w:val="left" w:pos="2265"/>
              </w:tabs>
              <w:jc w:val="both"/>
              <w:rPr>
                <w:sz w:val="18"/>
                <w:szCs w:val="18"/>
              </w:rPr>
            </w:pPr>
            <w:r w:rsidRPr="002A69E3">
              <w:rPr>
                <w:sz w:val="18"/>
                <w:szCs w:val="18"/>
              </w:rPr>
              <w:t>“Political Competition Between Countries and Economic Growth,” with Phillip Garner in Review of Development Economics, Vol. 10, No. 4, (2006).</w:t>
            </w:r>
          </w:p>
          <w:p w:rsidR="00F80396" w:rsidRPr="002A69E3" w:rsidRDefault="00F80396" w:rsidP="00C12D57">
            <w:pPr>
              <w:tabs>
                <w:tab w:val="left" w:pos="2265"/>
              </w:tabs>
              <w:jc w:val="both"/>
              <w:rPr>
                <w:sz w:val="18"/>
                <w:szCs w:val="18"/>
              </w:rPr>
            </w:pPr>
            <w:r w:rsidRPr="002A69E3">
              <w:rPr>
                <w:sz w:val="18"/>
                <w:szCs w:val="18"/>
              </w:rPr>
              <w:t>“Corruption and Trade Liberalization: Has the World Bank Anti-Corruption Initiative Worked?” Lahore Journal of Economics, Vol.10, No. 2, (2005).</w:t>
            </w:r>
          </w:p>
          <w:p w:rsidR="00F80396" w:rsidRPr="002A69E3" w:rsidRDefault="00F80396" w:rsidP="00C12D57">
            <w:pPr>
              <w:tabs>
                <w:tab w:val="left" w:pos="2265"/>
              </w:tabs>
              <w:jc w:val="both"/>
              <w:rPr>
                <w:sz w:val="18"/>
                <w:szCs w:val="18"/>
              </w:rPr>
            </w:pPr>
            <w:r w:rsidRPr="002A69E3">
              <w:rPr>
                <w:sz w:val="18"/>
                <w:szCs w:val="18"/>
              </w:rPr>
              <w:t>“The International Finance Corporation’s MBA Survey: How Developing Country Firms Rate Local Business Training,” World Bank Policy Research Working Paper Number WPS3182 (2003).</w:t>
            </w:r>
          </w:p>
          <w:p w:rsidR="00F80396" w:rsidRDefault="00F80396" w:rsidP="00C12D57">
            <w:pPr>
              <w:tabs>
                <w:tab w:val="left" w:pos="2265"/>
              </w:tabs>
              <w:jc w:val="both"/>
            </w:pPr>
            <w:r w:rsidRPr="002A69E3">
              <w:rPr>
                <w:sz w:val="18"/>
                <w:szCs w:val="18"/>
              </w:rPr>
              <w:t>“The Impact of Structural Adjustment Policies in Pakistan during the Eighth Five Year Plan,” ILO (1996).</w:t>
            </w:r>
          </w:p>
        </w:tc>
        <w:tc>
          <w:tcPr>
            <w:tcW w:w="3690" w:type="dxa"/>
          </w:tcPr>
          <w:p w:rsidR="00F80396" w:rsidRDefault="00F80396" w:rsidP="00C12D57">
            <w:pPr>
              <w:tabs>
                <w:tab w:val="left" w:pos="2265"/>
              </w:tabs>
              <w:jc w:val="both"/>
            </w:pPr>
            <w:r>
              <w:rPr>
                <w:noProof/>
              </w:rPr>
              <w:lastRenderedPageBreak/>
              <w:drawing>
                <wp:inline distT="0" distB="0" distL="0" distR="0" wp14:anchorId="1F4E242B" wp14:editId="13CE3F52">
                  <wp:extent cx="2300936" cy="153346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3239_552559398116955_706916274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9693" cy="1539302"/>
                          </a:xfrm>
                          <a:prstGeom prst="rect">
                            <a:avLst/>
                          </a:prstGeom>
                        </pic:spPr>
                      </pic:pic>
                    </a:graphicData>
                  </a:graphic>
                </wp:inline>
              </w:drawing>
            </w:r>
          </w:p>
          <w:p w:rsidR="00F80396" w:rsidRDefault="00F80396" w:rsidP="00C12D57">
            <w:pPr>
              <w:tabs>
                <w:tab w:val="left" w:pos="2265"/>
              </w:tabs>
              <w:jc w:val="both"/>
            </w:pPr>
          </w:p>
          <w:p w:rsidR="00F80396" w:rsidRPr="002A69E3" w:rsidRDefault="00F80396" w:rsidP="00C12D57">
            <w:pPr>
              <w:tabs>
                <w:tab w:val="left" w:pos="2265"/>
              </w:tabs>
              <w:jc w:val="both"/>
              <w:rPr>
                <w:sz w:val="18"/>
                <w:szCs w:val="18"/>
              </w:rPr>
            </w:pPr>
            <w:r>
              <w:rPr>
                <w:b/>
                <w:sz w:val="18"/>
                <w:szCs w:val="18"/>
              </w:rPr>
              <w:t>Qualifications</w:t>
            </w:r>
            <w:r>
              <w:rPr>
                <w:sz w:val="18"/>
                <w:szCs w:val="18"/>
              </w:rPr>
              <w:t xml:space="preserve">: </w:t>
            </w:r>
            <w:r w:rsidRPr="002A69E3">
              <w:rPr>
                <w:sz w:val="18"/>
                <w:szCs w:val="18"/>
              </w:rPr>
              <w:t>PhD and MSc Brown University, USA</w:t>
            </w:r>
          </w:p>
          <w:p w:rsidR="00F80396" w:rsidRPr="002A69E3" w:rsidRDefault="00F80396" w:rsidP="00C12D57">
            <w:pPr>
              <w:tabs>
                <w:tab w:val="left" w:pos="2265"/>
              </w:tabs>
              <w:jc w:val="both"/>
              <w:rPr>
                <w:sz w:val="18"/>
                <w:szCs w:val="18"/>
              </w:rPr>
            </w:pPr>
            <w:r w:rsidRPr="002A69E3">
              <w:rPr>
                <w:sz w:val="18"/>
                <w:szCs w:val="18"/>
              </w:rPr>
              <w:t>BSc (HONS), London School of Economics, UK</w:t>
            </w:r>
          </w:p>
          <w:p w:rsidR="00F80396" w:rsidRPr="002A69E3" w:rsidRDefault="00F80396" w:rsidP="00C12D57">
            <w:pPr>
              <w:tabs>
                <w:tab w:val="left" w:pos="2265"/>
              </w:tabs>
              <w:jc w:val="both"/>
              <w:rPr>
                <w:sz w:val="18"/>
                <w:szCs w:val="18"/>
              </w:rPr>
            </w:pPr>
            <w:r w:rsidRPr="002A69E3">
              <w:rPr>
                <w:b/>
                <w:sz w:val="18"/>
                <w:szCs w:val="18"/>
              </w:rPr>
              <w:t>Email:</w:t>
            </w:r>
            <w:r w:rsidRPr="002A69E3">
              <w:rPr>
                <w:sz w:val="18"/>
                <w:szCs w:val="18"/>
              </w:rPr>
              <w:t xml:space="preserve"> </w:t>
            </w:r>
            <w:hyperlink r:id="rId8" w:history="1">
              <w:r w:rsidRPr="002A69E3">
                <w:rPr>
                  <w:rStyle w:val="Hyperlink"/>
                  <w:color w:val="auto"/>
                  <w:sz w:val="18"/>
                  <w:szCs w:val="18"/>
                  <w:u w:val="none"/>
                </w:rPr>
                <w:t>azam@lahoreschool.edu.pk</w:t>
              </w:r>
            </w:hyperlink>
          </w:p>
          <w:p w:rsidR="00F80396" w:rsidRPr="002A69E3" w:rsidRDefault="00F80396" w:rsidP="00C12D57">
            <w:pPr>
              <w:tabs>
                <w:tab w:val="left" w:pos="2265"/>
              </w:tabs>
              <w:jc w:val="both"/>
              <w:rPr>
                <w:sz w:val="18"/>
                <w:szCs w:val="18"/>
              </w:rPr>
            </w:pPr>
            <w:r w:rsidRPr="002A69E3">
              <w:rPr>
                <w:b/>
                <w:sz w:val="18"/>
                <w:szCs w:val="18"/>
              </w:rPr>
              <w:t>Tel:</w:t>
            </w:r>
            <w:r>
              <w:rPr>
                <w:sz w:val="18"/>
                <w:szCs w:val="18"/>
              </w:rPr>
              <w:t xml:space="preserve">  +92-423</w:t>
            </w:r>
            <w:r w:rsidRPr="00B46735">
              <w:rPr>
                <w:sz w:val="18"/>
                <w:szCs w:val="18"/>
              </w:rPr>
              <w:t>-656-0969</w:t>
            </w:r>
          </w:p>
          <w:p w:rsidR="00F80396" w:rsidRPr="002A69E3" w:rsidRDefault="00F80396" w:rsidP="00C12D57">
            <w:pPr>
              <w:tabs>
                <w:tab w:val="left" w:pos="2265"/>
              </w:tabs>
              <w:jc w:val="both"/>
              <w:rPr>
                <w:b/>
                <w:sz w:val="18"/>
                <w:szCs w:val="18"/>
              </w:rPr>
            </w:pPr>
            <w:r w:rsidRPr="002A69E3">
              <w:rPr>
                <w:b/>
                <w:sz w:val="18"/>
                <w:szCs w:val="18"/>
              </w:rPr>
              <w:t xml:space="preserve">Office: </w:t>
            </w:r>
            <w:r>
              <w:rPr>
                <w:b/>
                <w:sz w:val="18"/>
                <w:szCs w:val="18"/>
              </w:rPr>
              <w:t>J-12, A</w:t>
            </w:r>
          </w:p>
          <w:p w:rsidR="00F80396" w:rsidRDefault="00F80396" w:rsidP="00C12D57">
            <w:pPr>
              <w:tabs>
                <w:tab w:val="left" w:pos="2265"/>
              </w:tabs>
              <w:jc w:val="both"/>
            </w:pPr>
          </w:p>
        </w:tc>
      </w:tr>
    </w:tbl>
    <w:p w:rsidR="00065C20" w:rsidRDefault="00065C20" w:rsidP="00B37F4C">
      <w:pPr>
        <w:tabs>
          <w:tab w:val="left" w:pos="2265"/>
        </w:tabs>
        <w:jc w:val="both"/>
      </w:pPr>
      <w:bookmarkStart w:id="0" w:name="_GoBack"/>
      <w:bookmarkEnd w:id="0"/>
    </w:p>
    <w:p w:rsidR="00065C20" w:rsidRDefault="00065C20" w:rsidP="00B37F4C">
      <w:pPr>
        <w:tabs>
          <w:tab w:val="left" w:pos="2265"/>
        </w:tabs>
        <w:jc w:val="both"/>
      </w:pPr>
    </w:p>
    <w:sectPr w:rsidR="00065C2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A61" w:rsidRDefault="005F7A61" w:rsidP="00065C20">
      <w:pPr>
        <w:spacing w:after="0" w:line="240" w:lineRule="auto"/>
      </w:pPr>
      <w:r>
        <w:separator/>
      </w:r>
    </w:p>
  </w:endnote>
  <w:endnote w:type="continuationSeparator" w:id="0">
    <w:p w:rsidR="005F7A61" w:rsidRDefault="005F7A61" w:rsidP="0006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A61" w:rsidRDefault="005F7A61" w:rsidP="00065C20">
      <w:pPr>
        <w:spacing w:after="0" w:line="240" w:lineRule="auto"/>
      </w:pPr>
      <w:r>
        <w:separator/>
      </w:r>
    </w:p>
  </w:footnote>
  <w:footnote w:type="continuationSeparator" w:id="0">
    <w:p w:rsidR="005F7A61" w:rsidRDefault="005F7A61" w:rsidP="00065C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20" w:rsidRDefault="00065C20">
    <w:pPr>
      <w:pStyle w:val="Header"/>
    </w:pPr>
    <w:r>
      <w:t>Faculty</w:t>
    </w:r>
  </w:p>
  <w:p w:rsidR="00065C20" w:rsidRDefault="00065C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20"/>
    <w:rsid w:val="00065C20"/>
    <w:rsid w:val="002A69E3"/>
    <w:rsid w:val="002E6630"/>
    <w:rsid w:val="003203C7"/>
    <w:rsid w:val="00330356"/>
    <w:rsid w:val="00540E82"/>
    <w:rsid w:val="00570E89"/>
    <w:rsid w:val="005F7A61"/>
    <w:rsid w:val="006B39B4"/>
    <w:rsid w:val="0080282F"/>
    <w:rsid w:val="00992ECF"/>
    <w:rsid w:val="00A45D85"/>
    <w:rsid w:val="00B37F4C"/>
    <w:rsid w:val="00EB2AB9"/>
    <w:rsid w:val="00F80396"/>
    <w:rsid w:val="00F95C89"/>
    <w:rsid w:val="00FF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994F2-CF75-4B6D-AD1F-8632C3A5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5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5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20"/>
  </w:style>
  <w:style w:type="paragraph" w:styleId="Footer">
    <w:name w:val="footer"/>
    <w:basedOn w:val="Normal"/>
    <w:link w:val="FooterChar"/>
    <w:uiPriority w:val="99"/>
    <w:unhideWhenUsed/>
    <w:rsid w:val="00065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20"/>
  </w:style>
  <w:style w:type="character" w:styleId="Hyperlink">
    <w:name w:val="Hyperlink"/>
    <w:basedOn w:val="DefaultParagraphFont"/>
    <w:uiPriority w:val="99"/>
    <w:unhideWhenUsed/>
    <w:rsid w:val="0080282F"/>
    <w:rPr>
      <w:color w:val="0563C1" w:themeColor="hyperlink"/>
      <w:u w:val="single"/>
    </w:rPr>
  </w:style>
  <w:style w:type="paragraph" w:styleId="BalloonText">
    <w:name w:val="Balloon Text"/>
    <w:basedOn w:val="Normal"/>
    <w:link w:val="BalloonTextChar"/>
    <w:uiPriority w:val="99"/>
    <w:semiHidden/>
    <w:unhideWhenUsed/>
    <w:rsid w:val="006B3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9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am@lahoreschool.edu.p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07C48-DCF6-4FA3-8861-CC0AAA7F3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dc:creator>
  <cp:keywords/>
  <dc:description/>
  <cp:lastModifiedBy>Dr Aslam</cp:lastModifiedBy>
  <cp:revision>6</cp:revision>
  <cp:lastPrinted>2016-09-08T09:12:00Z</cp:lastPrinted>
  <dcterms:created xsi:type="dcterms:W3CDTF">2016-09-08T07:13:00Z</dcterms:created>
  <dcterms:modified xsi:type="dcterms:W3CDTF">2016-10-24T07:32:00Z</dcterms:modified>
</cp:coreProperties>
</file>