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75" w:rsidRDefault="00AF2D75" w:rsidP="00AF2D75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به نام خدا</w:t>
      </w:r>
    </w:p>
    <w:p w:rsidR="00AF2D75" w:rsidRDefault="00AF2D75" w:rsidP="00AF2D75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گزارش مربوط به تمرین اول،دیتاست شماره 2</w:t>
      </w:r>
    </w:p>
    <w:p w:rsidR="00AF2D75" w:rsidRDefault="00AF2D75" w:rsidP="00AF2D75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دیتاست مربوط به اجاره منازل در مناطق کشور آلمان</w:t>
      </w:r>
    </w:p>
    <w:p w:rsidR="00AF2D75" w:rsidRDefault="00AF2D75" w:rsidP="00AF2D75">
      <w:pPr>
        <w:jc w:val="center"/>
        <w:rPr>
          <w:rFonts w:cs="B Nazanin"/>
          <w:sz w:val="32"/>
          <w:szCs w:val="32"/>
          <w:rtl/>
        </w:rPr>
      </w:pPr>
    </w:p>
    <w:p w:rsidR="00AF2D75" w:rsidRDefault="00AF2D75" w:rsidP="00AF2D75">
      <w:pPr>
        <w:jc w:val="center"/>
        <w:rPr>
          <w:rFonts w:cs="B Nazanin"/>
          <w:sz w:val="32"/>
          <w:szCs w:val="32"/>
          <w:rtl/>
        </w:rPr>
      </w:pPr>
    </w:p>
    <w:p w:rsidR="00AF2D75" w:rsidRDefault="00AF2D75" w:rsidP="00AF2D75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1)</w:t>
      </w:r>
      <w:r w:rsidRPr="00AF2D75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در گام اول دیتاست را دانلود و آن را با استفاده از گوگل درایو فراخوانی کردیم</w:t>
      </w:r>
    </w:p>
    <w:p w:rsidR="00AF2D75" w:rsidRDefault="00AF2D75" w:rsidP="00AF2D75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2)در گام بعد با استفاده از کتابخانه پاندا و دستور </w:t>
      </w:r>
      <w:r>
        <w:rPr>
          <w:rFonts w:cs="B Nazanin"/>
          <w:sz w:val="32"/>
          <w:szCs w:val="32"/>
        </w:rPr>
        <w:t>read_csv</w:t>
      </w:r>
      <w:r>
        <w:rPr>
          <w:rFonts w:cs="B Nazanin" w:hint="cs"/>
          <w:sz w:val="32"/>
          <w:szCs w:val="32"/>
          <w:rtl/>
        </w:rPr>
        <w:t xml:space="preserve"> آن را خواندیم با توجه به این که فرمت فایل </w:t>
      </w:r>
      <w:r>
        <w:rPr>
          <w:rFonts w:cs="B Nazanin"/>
          <w:sz w:val="32"/>
          <w:szCs w:val="32"/>
        </w:rPr>
        <w:t>csv</w:t>
      </w:r>
      <w:r>
        <w:rPr>
          <w:rFonts w:cs="B Nazanin" w:hint="cs"/>
          <w:sz w:val="32"/>
          <w:szCs w:val="32"/>
          <w:rtl/>
        </w:rPr>
        <w:t xml:space="preserve"> بود</w:t>
      </w:r>
    </w:p>
    <w:p w:rsidR="00AF2D75" w:rsidRDefault="00AF2D75" w:rsidP="00AF2D75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3)با استفاده از توابع </w:t>
      </w:r>
      <w:r>
        <w:rPr>
          <w:rFonts w:cs="B Nazanin"/>
          <w:sz w:val="32"/>
          <w:szCs w:val="32"/>
        </w:rPr>
        <w:t>head,shape,info,dtypes</w:t>
      </w:r>
      <w:r>
        <w:rPr>
          <w:rFonts w:cs="B Nazanin" w:hint="cs"/>
          <w:sz w:val="32"/>
          <w:szCs w:val="32"/>
          <w:rtl/>
        </w:rPr>
        <w:t xml:space="preserve"> اطلاعات کلی مربوط به دیتاست رو به دست آوردیم تا بتوانیم در گام های بعدی به کار ببریم و در کل با فیچر ها و نوع آن ها و یا تعداد کل رکورد ها آشنا شویم</w:t>
      </w:r>
    </w:p>
    <w:p w:rsidR="00AF2D75" w:rsidRDefault="00AF2D75" w:rsidP="00AF2D75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4)با استفاده از تابع </w:t>
      </w:r>
      <w:r>
        <w:rPr>
          <w:rFonts w:cs="B Nazanin"/>
          <w:sz w:val="32"/>
          <w:szCs w:val="32"/>
        </w:rPr>
        <w:t>nunique</w:t>
      </w:r>
      <w:r>
        <w:rPr>
          <w:rFonts w:cs="B Nazanin" w:hint="cs"/>
          <w:sz w:val="32"/>
          <w:szCs w:val="32"/>
          <w:rtl/>
        </w:rPr>
        <w:t xml:space="preserve"> متوجه شدیم که هر ستون یا فیچر دارای چه تعداد مقدار متمایز میباشد  </w:t>
      </w:r>
    </w:p>
    <w:p w:rsidR="00AF2D75" w:rsidRDefault="00AF2D75" w:rsidP="00AF2D75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5)با استفاده از دستور </w:t>
      </w:r>
      <w:r>
        <w:rPr>
          <w:rFonts w:cs="B Nazanin"/>
          <w:sz w:val="32"/>
          <w:szCs w:val="32"/>
        </w:rPr>
        <w:t>value_count</w:t>
      </w:r>
      <w:r>
        <w:rPr>
          <w:rFonts w:cs="B Nazanin" w:hint="cs"/>
          <w:sz w:val="32"/>
          <w:szCs w:val="32"/>
          <w:rtl/>
        </w:rPr>
        <w:t>مقادیر هر فیچر و تعداد آن ها را به دست آوردیم</w:t>
      </w:r>
    </w:p>
    <w:p w:rsidR="00256A24" w:rsidRPr="00256A24" w:rsidRDefault="00256A24" w:rsidP="00256A24">
      <w:pPr>
        <w:rPr>
          <w:rFonts w:cs="B Nazanin"/>
          <w:sz w:val="32"/>
          <w:szCs w:val="32"/>
          <w:rtl/>
        </w:rPr>
      </w:pPr>
      <w:r w:rsidRPr="00256A24">
        <w:rPr>
          <w:rFonts w:cs="B Nazanin" w:hint="cs"/>
          <w:sz w:val="32"/>
          <w:szCs w:val="32"/>
          <w:rtl/>
        </w:rPr>
        <w:t>همچنین برای فیچر</w:t>
      </w:r>
      <w:r w:rsidRPr="00256A24">
        <w:t xml:space="preserve"> </w:t>
      </w:r>
      <w:r w:rsidRPr="00256A24">
        <w:rPr>
          <w:rFonts w:cs="B Nazanin"/>
          <w:sz w:val="32"/>
          <w:szCs w:val="32"/>
        </w:rPr>
        <w:t>telekomUploadSpeed</w:t>
      </w:r>
      <w:r w:rsidRPr="00256A24">
        <w:rPr>
          <w:rFonts w:cs="B Nazanin" w:hint="cs"/>
          <w:sz w:val="32"/>
          <w:szCs w:val="32"/>
        </w:rPr>
        <w:t xml:space="preserve"> </w:t>
      </w:r>
      <w:r w:rsidRPr="00256A24">
        <w:rPr>
          <w:rFonts w:cs="B Nazanin" w:hint="cs"/>
          <w:sz w:val="32"/>
          <w:szCs w:val="32"/>
          <w:rtl/>
        </w:rPr>
        <w:t>بااستفاده از دستورات آور</w:t>
      </w:r>
      <w:r>
        <w:rPr>
          <w:rFonts w:cs="B Nazanin" w:hint="cs"/>
          <w:sz w:val="32"/>
          <w:szCs w:val="32"/>
          <w:rtl/>
        </w:rPr>
        <w:t xml:space="preserve">ده شده </w:t>
      </w:r>
      <w:r w:rsidRPr="00256A24">
        <w:rPr>
          <w:rFonts w:cs="B Nazanin" w:hint="cs"/>
          <w:sz w:val="32"/>
          <w:szCs w:val="32"/>
          <w:rtl/>
        </w:rPr>
        <w:t xml:space="preserve"> آن دس</w:t>
      </w:r>
      <w:r>
        <w:rPr>
          <w:rFonts w:cs="B Nazanin" w:hint="cs"/>
          <w:sz w:val="32"/>
          <w:szCs w:val="32"/>
          <w:rtl/>
        </w:rPr>
        <w:t xml:space="preserve">ته ای که تعداد کمتر </w:t>
      </w:r>
      <w:r w:rsidRPr="00256A24">
        <w:rPr>
          <w:rFonts w:cs="B Nazanin" w:hint="cs"/>
          <w:sz w:val="32"/>
          <w:szCs w:val="32"/>
          <w:rtl/>
        </w:rPr>
        <w:t xml:space="preserve">را داشتند در دسته </w:t>
      </w:r>
      <w:r w:rsidRPr="00256A24">
        <w:rPr>
          <w:rFonts w:cs="B Nazanin"/>
          <w:sz w:val="32"/>
          <w:szCs w:val="32"/>
        </w:rPr>
        <w:t>other</w:t>
      </w:r>
      <w:r>
        <w:rPr>
          <w:rFonts w:cs="B Nazanin" w:hint="cs"/>
          <w:sz w:val="32"/>
          <w:szCs w:val="32"/>
          <w:rtl/>
        </w:rPr>
        <w:t>قرار داده شد</w:t>
      </w:r>
    </w:p>
    <w:p w:rsidR="00256A24" w:rsidRDefault="00256A24" w:rsidP="00256A2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6)در گام های بعدی بررسی رو فیچر های مختلف صورت گرفته همچنین فیچر </w:t>
      </w:r>
      <w:r w:rsidRPr="00256A24">
        <w:rPr>
          <w:rFonts w:cs="B Nazanin"/>
          <w:sz w:val="32"/>
          <w:szCs w:val="32"/>
        </w:rPr>
        <w:t>telekomHybridUploadSpeed</w:t>
      </w:r>
      <w:r w:rsidRPr="00256A24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حذف شده چون یک لیست مرتب از اعداد بود و کارا به نظر نمیرسید</w:t>
      </w:r>
    </w:p>
    <w:p w:rsidR="00256A24" w:rsidRDefault="00256A24" w:rsidP="00256A2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7)در گام های بعدی نیز با توجه به تعداد بالای فیچر ها آن دسته ای که به نظر ارتباط کمتری داشتند حذف میشود</w:t>
      </w:r>
    </w:p>
    <w:p w:rsidR="00256A24" w:rsidRDefault="00256A24" w:rsidP="00256A2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8)</w:t>
      </w:r>
      <w:r w:rsidR="00802C43">
        <w:rPr>
          <w:rFonts w:cs="B Nazanin" w:hint="cs"/>
          <w:sz w:val="32"/>
          <w:szCs w:val="32"/>
          <w:rtl/>
        </w:rPr>
        <w:t>با استفاده از رسم نودار به بررسی ارتباط بین مقدار پایه قیمت با منطقه جغرافیایی که به سه دسته تقسیم شده</w:t>
      </w:r>
      <w:r w:rsidR="006A22C4">
        <w:rPr>
          <w:rFonts w:cs="B Nazanin" w:hint="cs"/>
          <w:sz w:val="32"/>
          <w:szCs w:val="32"/>
          <w:rtl/>
        </w:rPr>
        <w:t xml:space="preserve"> </w:t>
      </w:r>
      <w:r w:rsidR="00802C43">
        <w:rPr>
          <w:rFonts w:cs="B Nazanin" w:hint="cs"/>
          <w:sz w:val="32"/>
          <w:szCs w:val="32"/>
          <w:rtl/>
        </w:rPr>
        <w:t>پرداختیم</w:t>
      </w:r>
    </w:p>
    <w:p w:rsidR="00176472" w:rsidRDefault="00176472" w:rsidP="00256A2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9)در گام بعدی رنج قیمت پایه را محدود کردیم و در مرحله بعد به ارتباط قیمت پایه با </w:t>
      </w:r>
      <w:r w:rsidRPr="00176472">
        <w:rPr>
          <w:rFonts w:cs="B Nazanin"/>
          <w:sz w:val="32"/>
          <w:szCs w:val="32"/>
        </w:rPr>
        <w:t>heatingType</w:t>
      </w:r>
      <w:r>
        <w:rPr>
          <w:rFonts w:cs="B Nazanin" w:hint="cs"/>
          <w:sz w:val="32"/>
          <w:szCs w:val="32"/>
          <w:rtl/>
        </w:rPr>
        <w:t xml:space="preserve"> پرداختیم </w:t>
      </w:r>
    </w:p>
    <w:p w:rsidR="00176472" w:rsidRDefault="00176472" w:rsidP="00256A2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10)در گام بعد نیز با ترسم یم نمودار به بررسی قیمت خانه با سال ساخت آن پرداختیم</w:t>
      </w:r>
    </w:p>
    <w:p w:rsidR="00176472" w:rsidRDefault="00176472" w:rsidP="00256A2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همین طور در ادامه بااستفاده از انواع مختلف نمودار ها به بررسی ارتباط قیمت با سایر فیچر ها مثل </w:t>
      </w:r>
      <w:r w:rsidRPr="00176472">
        <w:rPr>
          <w:rFonts w:cs="B Nazanin"/>
          <w:sz w:val="32"/>
          <w:szCs w:val="32"/>
        </w:rPr>
        <w:t>condition</w:t>
      </w:r>
      <w:r>
        <w:rPr>
          <w:rFonts w:cs="B Nazanin"/>
          <w:sz w:val="32"/>
          <w:szCs w:val="32"/>
        </w:rPr>
        <w:t>,</w:t>
      </w:r>
      <w:r w:rsidRPr="00176472">
        <w:t xml:space="preserve"> </w:t>
      </w:r>
      <w:r w:rsidRPr="00176472">
        <w:rPr>
          <w:rFonts w:cs="B Nazanin"/>
          <w:sz w:val="32"/>
          <w:szCs w:val="32"/>
        </w:rPr>
        <w:t>interiorQual</w:t>
      </w:r>
      <w:r>
        <w:rPr>
          <w:rFonts w:cs="B Nazanin"/>
          <w:sz w:val="32"/>
          <w:szCs w:val="32"/>
        </w:rPr>
        <w:t>,</w:t>
      </w:r>
      <w:r w:rsidRPr="00176472">
        <w:t xml:space="preserve"> </w:t>
      </w:r>
      <w:r w:rsidRPr="00176472">
        <w:rPr>
          <w:rFonts w:cs="B Nazanin"/>
          <w:sz w:val="32"/>
          <w:szCs w:val="32"/>
        </w:rPr>
        <w:t>typeOfFlat</w:t>
      </w:r>
      <w:r>
        <w:rPr>
          <w:rFonts w:cs="B Nazanin"/>
          <w:sz w:val="32"/>
          <w:szCs w:val="32"/>
        </w:rPr>
        <w:t>,</w:t>
      </w:r>
      <w:r w:rsidRPr="00176472">
        <w:t xml:space="preserve"> </w:t>
      </w:r>
      <w:r w:rsidRPr="00176472">
        <w:rPr>
          <w:rFonts w:cs="B Nazanin"/>
          <w:sz w:val="32"/>
          <w:szCs w:val="32"/>
        </w:rPr>
        <w:t>noRooms</w:t>
      </w:r>
      <w:r>
        <w:rPr>
          <w:rFonts w:cs="B Nazanin" w:hint="cs"/>
          <w:sz w:val="32"/>
          <w:szCs w:val="32"/>
          <w:rtl/>
        </w:rPr>
        <w:t xml:space="preserve"> پرداختیم</w:t>
      </w:r>
    </w:p>
    <w:p w:rsidR="00176472" w:rsidRDefault="00176472" w:rsidP="00256A2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11)در گام بعدی نیز مطابق قبل داده ها نرمال شدند و مقادیر پرت شناسایی و حذف شدند</w:t>
      </w:r>
    </w:p>
    <w:p w:rsidR="00176472" w:rsidRDefault="007548F6" w:rsidP="00256A2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12)در گام بعدی به</w:t>
      </w:r>
      <w:r w:rsidR="00176472">
        <w:rPr>
          <w:rFonts w:cs="B Nazanin" w:hint="cs"/>
          <w:sz w:val="32"/>
          <w:szCs w:val="32"/>
          <w:rtl/>
        </w:rPr>
        <w:t xml:space="preserve"> استفاده از </w:t>
      </w:r>
      <w:r w:rsidRPr="007548F6">
        <w:rPr>
          <w:rFonts w:cs="B Nazanin"/>
          <w:sz w:val="32"/>
          <w:szCs w:val="32"/>
        </w:rPr>
        <w:t>multiprocess</w:t>
      </w:r>
      <w:r>
        <w:rPr>
          <w:rFonts w:cs="B Nazanin" w:hint="cs"/>
          <w:sz w:val="32"/>
          <w:szCs w:val="32"/>
          <w:rtl/>
        </w:rPr>
        <w:t xml:space="preserve"> برروی تعریف تابعی که برای شناسایی و تغییر دادن فیچرهایی که </w:t>
      </w:r>
      <w:r>
        <w:rPr>
          <w:rFonts w:cs="B Nazanin"/>
          <w:sz w:val="32"/>
          <w:szCs w:val="32"/>
        </w:rPr>
        <w:t>object</w:t>
      </w:r>
      <w:r>
        <w:rPr>
          <w:rFonts w:cs="B Nazanin" w:hint="cs"/>
          <w:sz w:val="32"/>
          <w:szCs w:val="32"/>
          <w:rtl/>
        </w:rPr>
        <w:t xml:space="preserve"> بودن پرداختیم که زمان اجرایی آن ها محاسبه شد</w:t>
      </w:r>
    </w:p>
    <w:p w:rsidR="007548F6" w:rsidRDefault="007548F6" w:rsidP="00256A2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13)از </w:t>
      </w:r>
      <w:r>
        <w:rPr>
          <w:rFonts w:cs="B Nazanin"/>
          <w:sz w:val="32"/>
          <w:szCs w:val="32"/>
        </w:rPr>
        <w:t xml:space="preserve"> Dask </w:t>
      </w:r>
      <w:r>
        <w:rPr>
          <w:rFonts w:cs="B Nazanin" w:hint="cs"/>
          <w:sz w:val="32"/>
          <w:szCs w:val="32"/>
          <w:rtl/>
        </w:rPr>
        <w:t>و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</w:t>
      </w:r>
      <w:r w:rsidRPr="007548F6">
        <w:rPr>
          <w:rFonts w:cs="B Nazanin"/>
          <w:sz w:val="32"/>
          <w:szCs w:val="32"/>
        </w:rPr>
        <w:t>pyspark</w:t>
      </w:r>
      <w:r>
        <w:rPr>
          <w:rFonts w:cs="B Nazanin" w:hint="cs"/>
          <w:sz w:val="32"/>
          <w:szCs w:val="32"/>
          <w:rtl/>
        </w:rPr>
        <w:t xml:space="preserve"> </w:t>
      </w:r>
      <w:bookmarkStart w:id="0" w:name="_GoBack"/>
      <w:bookmarkEnd w:id="0"/>
      <w:r>
        <w:rPr>
          <w:rFonts w:cs="B Nazanin" w:hint="cs"/>
          <w:sz w:val="32"/>
          <w:szCs w:val="32"/>
          <w:rtl/>
        </w:rPr>
        <w:t>نیز برای پاکسازی داده ها استفاده شد با اعمال آن ها بر تابع قبلی</w:t>
      </w:r>
    </w:p>
    <w:p w:rsidR="00256A24" w:rsidRDefault="00256A24" w:rsidP="00AF2D75">
      <w:pPr>
        <w:rPr>
          <w:rFonts w:cs="B Nazanin"/>
          <w:sz w:val="32"/>
          <w:szCs w:val="32"/>
          <w:rtl/>
        </w:rPr>
      </w:pPr>
    </w:p>
    <w:p w:rsidR="00AF2D75" w:rsidRPr="00AF2D75" w:rsidRDefault="00AF2D75" w:rsidP="00AF2D75">
      <w:pPr>
        <w:jc w:val="center"/>
        <w:rPr>
          <w:rFonts w:cs="B Nazanin"/>
          <w:sz w:val="32"/>
          <w:szCs w:val="32"/>
        </w:rPr>
      </w:pPr>
    </w:p>
    <w:sectPr w:rsidR="00AF2D75" w:rsidRPr="00AF2D75" w:rsidSect="00AF2D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75"/>
    <w:rsid w:val="00176472"/>
    <w:rsid w:val="00256A24"/>
    <w:rsid w:val="003C3E43"/>
    <w:rsid w:val="006A22C4"/>
    <w:rsid w:val="007548F6"/>
    <w:rsid w:val="007C1732"/>
    <w:rsid w:val="007F56EE"/>
    <w:rsid w:val="00802C43"/>
    <w:rsid w:val="00A319BF"/>
    <w:rsid w:val="00A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3005931"/>
  <w15:chartTrackingRefBased/>
  <w15:docId w15:val="{B9647D90-6A28-4549-914A-2D0AD60F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MSCO99</dc:creator>
  <cp:keywords/>
  <dc:description/>
  <cp:lastModifiedBy>MSCO99</cp:lastModifiedBy>
  <cp:revision>6</cp:revision>
  <dcterms:created xsi:type="dcterms:W3CDTF">2022-04-07T12:01:00Z</dcterms:created>
  <dcterms:modified xsi:type="dcterms:W3CDTF">2022-04-07T13:12:00Z</dcterms:modified>
</cp:coreProperties>
</file>