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70AC9" w14:textId="3A569AEB" w:rsidR="00BA68E6" w:rsidRPr="00BA68E6" w:rsidRDefault="00BA68E6" w:rsidP="00BA68E6">
      <w:pPr>
        <w:bidi/>
        <w:rPr>
          <w:b/>
          <w:bCs/>
          <w:sz w:val="28"/>
          <w:szCs w:val="28"/>
          <w:u w:val="single"/>
        </w:rPr>
      </w:pPr>
      <w:r w:rsidRPr="00BA68E6">
        <w:rPr>
          <w:rFonts w:cs="Arial" w:hint="cs"/>
          <w:b/>
          <w:bCs/>
          <w:sz w:val="28"/>
          <w:szCs w:val="28"/>
          <w:u w:val="single"/>
          <w:rtl/>
          <w:lang w:bidi="he-IL"/>
        </w:rPr>
        <w:t>סיכום</w:t>
      </w:r>
      <w:r w:rsidRPr="00BA68E6">
        <w:rPr>
          <w:rFonts w:cs="Arial"/>
          <w:b/>
          <w:bCs/>
          <w:sz w:val="28"/>
          <w:szCs w:val="28"/>
          <w:u w:val="single"/>
          <w:rtl/>
          <w:lang w:bidi="he-IL"/>
        </w:rPr>
        <w:t xml:space="preserve"> </w:t>
      </w:r>
      <w:r w:rsidRPr="00BA68E6">
        <w:rPr>
          <w:rFonts w:cs="Arial" w:hint="cs"/>
          <w:b/>
          <w:bCs/>
          <w:sz w:val="28"/>
          <w:szCs w:val="28"/>
          <w:u w:val="single"/>
          <w:rtl/>
          <w:lang w:bidi="he-IL"/>
        </w:rPr>
        <w:t>שיחה</w:t>
      </w:r>
      <w:r w:rsidRPr="00BA68E6">
        <w:rPr>
          <w:rFonts w:cs="Arial"/>
          <w:b/>
          <w:bCs/>
          <w:sz w:val="28"/>
          <w:szCs w:val="28"/>
          <w:u w:val="single"/>
          <w:rtl/>
          <w:lang w:bidi="he-IL"/>
        </w:rPr>
        <w:t xml:space="preserve"> </w:t>
      </w:r>
      <w:r w:rsidR="00A55068">
        <w:rPr>
          <w:rFonts w:cs="Arial" w:hint="cs"/>
          <w:b/>
          <w:bCs/>
          <w:sz w:val="28"/>
          <w:szCs w:val="28"/>
          <w:u w:val="single"/>
          <w:rtl/>
          <w:lang w:bidi="he-IL"/>
        </w:rPr>
        <w:t>ראשוני</w:t>
      </w:r>
      <w:r w:rsidR="003121E4">
        <w:rPr>
          <w:rFonts w:cs="Arial" w:hint="cs"/>
          <w:b/>
          <w:bCs/>
          <w:sz w:val="28"/>
          <w:szCs w:val="28"/>
          <w:u w:val="single"/>
          <w:rtl/>
          <w:lang w:bidi="he-IL"/>
        </w:rPr>
        <w:t xml:space="preserve"> -</w:t>
      </w:r>
      <w:r w:rsidRPr="00BA68E6">
        <w:rPr>
          <w:rFonts w:cs="Arial"/>
          <w:b/>
          <w:bCs/>
          <w:sz w:val="28"/>
          <w:szCs w:val="28"/>
          <w:u w:val="single"/>
          <w:rtl/>
          <w:lang w:bidi="he-IL"/>
        </w:rPr>
        <w:t xml:space="preserve"> </w:t>
      </w:r>
      <w:r w:rsidRPr="00BA68E6">
        <w:rPr>
          <w:rFonts w:cs="Arial" w:hint="cs"/>
          <w:b/>
          <w:bCs/>
          <w:sz w:val="28"/>
          <w:szCs w:val="28"/>
          <w:u w:val="single"/>
          <w:rtl/>
          <w:lang w:bidi="he-IL"/>
        </w:rPr>
        <w:t>נקודתי</w:t>
      </w:r>
      <w:r w:rsidRPr="00BA68E6">
        <w:rPr>
          <w:rFonts w:cs="Arial"/>
          <w:b/>
          <w:bCs/>
          <w:sz w:val="28"/>
          <w:szCs w:val="28"/>
          <w:u w:val="single"/>
          <w:rtl/>
          <w:lang w:bidi="he-IL"/>
        </w:rPr>
        <w:t xml:space="preserve"> </w:t>
      </w:r>
      <w:r w:rsidRPr="00BA68E6">
        <w:rPr>
          <w:rFonts w:cs="Arial" w:hint="cs"/>
          <w:b/>
          <w:bCs/>
          <w:sz w:val="28"/>
          <w:szCs w:val="28"/>
          <w:u w:val="single"/>
          <w:rtl/>
          <w:lang w:bidi="he-IL"/>
        </w:rPr>
        <w:t>וענייני</w:t>
      </w:r>
    </w:p>
    <w:p w14:paraId="0A149CA2" w14:textId="774F04BD" w:rsidR="00BA68E6" w:rsidRDefault="00BA68E6" w:rsidP="00B92D57">
      <w:pPr>
        <w:bidi/>
      </w:pPr>
      <w:r>
        <w:rPr>
          <w:rFonts w:cs="Arial" w:hint="cs"/>
          <w:rtl/>
          <w:lang w:bidi="he-IL"/>
        </w:rPr>
        <w:t>מטרת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מרכז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הפערים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במערכת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הקיימת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לצורך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פיתוח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>.</w:t>
      </w:r>
    </w:p>
    <w:p w14:paraId="64734FF2" w14:textId="1B1B7572" w:rsidR="00BA68E6" w:rsidRDefault="00BA68E6" w:rsidP="00B92D57">
      <w:pPr>
        <w:bidi/>
      </w:pPr>
      <w:r w:rsidRPr="00B92D57">
        <w:rPr>
          <w:rFonts w:cs="Arial" w:hint="cs"/>
          <w:u w:val="single"/>
          <w:rtl/>
          <w:lang w:bidi="he-IL"/>
        </w:rPr>
        <w:t>עיקרי</w:t>
      </w:r>
      <w:r w:rsidRPr="00B92D57">
        <w:rPr>
          <w:rFonts w:cs="Arial"/>
          <w:u w:val="single"/>
          <w:rtl/>
          <w:lang w:bidi="he-IL"/>
        </w:rPr>
        <w:t xml:space="preserve"> </w:t>
      </w:r>
      <w:r w:rsidRPr="00B92D57">
        <w:rPr>
          <w:rFonts w:cs="Arial" w:hint="cs"/>
          <w:u w:val="single"/>
          <w:rtl/>
          <w:lang w:bidi="he-IL"/>
        </w:rPr>
        <w:t>הדברים</w:t>
      </w:r>
      <w:r w:rsidRPr="00B92D57">
        <w:rPr>
          <w:rFonts w:cs="Arial"/>
          <w:u w:val="single"/>
          <w:rtl/>
          <w:lang w:bidi="he-IL"/>
        </w:rPr>
        <w:t>:</w:t>
      </w:r>
      <w:r w:rsidR="00B92D57" w:rsidRPr="00B92D57">
        <w:rPr>
          <w:u w:val="single"/>
          <w:rtl/>
          <w:lang w:bidi="he-IL"/>
        </w:rPr>
        <w:br/>
      </w:r>
      <w:r>
        <w:rPr>
          <w:rFonts w:cs="Arial" w:hint="eastAsia"/>
          <w:rtl/>
          <w:lang w:bidi="he-IL"/>
        </w:rPr>
        <w:t>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הפוקוס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המרכזי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הדשבורד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האזורי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מרכז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הידע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הרשות</w:t>
      </w:r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cs="Arial" w:hint="eastAsia"/>
          <w:rtl/>
          <w:lang w:bidi="he-IL"/>
        </w:rPr>
        <w:t>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הדשבורד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מציג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</w:t>
      </w:r>
      <w:r>
        <w:rPr>
          <w:rFonts w:cs="Arial"/>
          <w:rtl/>
          <w:lang w:bidi="he-IL"/>
        </w:rPr>
        <w:t xml:space="preserve"> </w:t>
      </w:r>
      <w:r>
        <w:t>BI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הרשויות</w:t>
      </w:r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cs="Arial" w:hint="eastAsia"/>
          <w:rtl/>
          <w:lang w:bidi="he-IL"/>
        </w:rPr>
        <w:t>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המשתמשים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מקצוע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ברשויות</w:t>
      </w:r>
      <w:r>
        <w:rPr>
          <w:rFonts w:cs="Arial"/>
          <w:rtl/>
          <w:lang w:bidi="he-IL"/>
        </w:rPr>
        <w:t xml:space="preserve"> –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אזרחים</w:t>
      </w:r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cs="Arial" w:hint="eastAsia"/>
          <w:rtl/>
          <w:lang w:bidi="he-IL"/>
        </w:rPr>
        <w:t>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הבעיה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המרכזית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עומס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שמקשה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תובנות</w:t>
      </w:r>
      <w:r>
        <w:rPr>
          <w:rFonts w:cs="Arial"/>
          <w:rtl/>
          <w:lang w:bidi="he-IL"/>
        </w:rPr>
        <w:t xml:space="preserve">. </w:t>
      </w:r>
    </w:p>
    <w:p w14:paraId="5C477571" w14:textId="70097189" w:rsidR="00BA68E6" w:rsidRDefault="00BA68E6" w:rsidP="00BA68E6">
      <w:pPr>
        <w:bidi/>
      </w:pPr>
      <w:r w:rsidRPr="00B92D57">
        <w:rPr>
          <w:rFonts w:cs="Arial" w:hint="cs"/>
          <w:u w:val="single"/>
          <w:rtl/>
          <w:lang w:bidi="he-IL"/>
        </w:rPr>
        <w:t>פתרון</w:t>
      </w:r>
      <w:r w:rsidRPr="00B92D57">
        <w:rPr>
          <w:rFonts w:cs="Arial"/>
          <w:u w:val="single"/>
          <w:rtl/>
          <w:lang w:bidi="he-IL"/>
        </w:rPr>
        <w:t xml:space="preserve"> </w:t>
      </w:r>
      <w:r w:rsidRPr="00B92D57">
        <w:rPr>
          <w:rFonts w:cs="Arial" w:hint="cs"/>
          <w:u w:val="single"/>
          <w:rtl/>
          <w:lang w:bidi="he-IL"/>
        </w:rPr>
        <w:t>מוצע</w:t>
      </w:r>
      <w:r w:rsidRPr="00B92D57">
        <w:rPr>
          <w:rFonts w:cs="Arial"/>
          <w:u w:val="single"/>
          <w:rtl/>
          <w:lang w:bidi="he-IL"/>
        </w:rPr>
        <w:t>:</w:t>
      </w:r>
      <w:r>
        <w:rPr>
          <w:rtl/>
          <w:lang w:bidi="he-IL"/>
        </w:rPr>
        <w:br/>
      </w:r>
      <w:r>
        <w:rPr>
          <w:rFonts w:cs="Arial" w:hint="eastAsia"/>
          <w:rtl/>
          <w:lang w:bidi="he-IL"/>
        </w:rPr>
        <w:t>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פיתוח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צ</w:t>
      </w:r>
      <w:r>
        <w:rPr>
          <w:rFonts w:cs="Arial"/>
          <w:rtl/>
          <w:lang w:bidi="he-IL"/>
        </w:rPr>
        <w:t>'</w:t>
      </w:r>
      <w:r>
        <w:rPr>
          <w:rFonts w:cs="Arial" w:hint="cs"/>
          <w:rtl/>
          <w:lang w:bidi="he-IL"/>
        </w:rPr>
        <w:t>טבוט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לשאילת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הדשבורד</w:t>
      </w:r>
      <w:proofErr w:type="spellEnd"/>
      <w:r>
        <w:rPr>
          <w:rFonts w:cs="Arial"/>
          <w:rtl/>
          <w:lang w:bidi="he-IL"/>
        </w:rPr>
        <w:t>.</w:t>
      </w:r>
      <w:r>
        <w:rPr>
          <w:rFonts w:cs="Arial"/>
          <w:rtl/>
          <w:lang w:bidi="he-IL"/>
        </w:rPr>
        <w:br/>
        <w:t>•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תמיכה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בניתוח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מסמכים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שיועלו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למערכת</w:t>
      </w:r>
      <w:r>
        <w:rPr>
          <w:rFonts w:cs="Arial"/>
          <w:rtl/>
          <w:lang w:bidi="he-IL"/>
        </w:rPr>
        <w:t xml:space="preserve"> (</w:t>
      </w:r>
      <w:r>
        <w:t>PDF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מצגות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סיכומי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דיונים</w:t>
      </w:r>
      <w:r>
        <w:rPr>
          <w:rFonts w:cs="Arial"/>
          <w:rtl/>
          <w:lang w:bidi="he-IL"/>
        </w:rPr>
        <w:t>).</w:t>
      </w:r>
      <w:r>
        <w:rPr>
          <w:rtl/>
          <w:lang w:bidi="he-IL"/>
        </w:rPr>
        <w:br/>
      </w:r>
      <w:r>
        <w:rPr>
          <w:rFonts w:cs="Arial" w:hint="eastAsia"/>
          <w:rtl/>
          <w:lang w:bidi="he-IL"/>
        </w:rPr>
        <w:t>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ממשק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אדמין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להעלאת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מסמכים</w:t>
      </w:r>
      <w:r>
        <w:rPr>
          <w:rFonts w:cs="Arial"/>
          <w:rtl/>
          <w:lang w:bidi="he-IL"/>
        </w:rPr>
        <w:t>.</w:t>
      </w:r>
    </w:p>
    <w:p w14:paraId="6BE3857B" w14:textId="7093C56A" w:rsidR="00BA68E6" w:rsidRDefault="00BA68E6" w:rsidP="00BA68E6">
      <w:pPr>
        <w:bidi/>
      </w:pPr>
      <w:r w:rsidRPr="00B92D57">
        <w:rPr>
          <w:rFonts w:cs="Arial" w:hint="cs"/>
          <w:u w:val="single"/>
          <w:rtl/>
          <w:lang w:bidi="he-IL"/>
        </w:rPr>
        <w:t>שיקולים</w:t>
      </w:r>
      <w:r w:rsidRPr="00B92D57">
        <w:rPr>
          <w:rFonts w:cs="Arial"/>
          <w:u w:val="single"/>
          <w:rtl/>
          <w:lang w:bidi="he-IL"/>
        </w:rPr>
        <w:t xml:space="preserve"> </w:t>
      </w:r>
      <w:r w:rsidRPr="00B92D57">
        <w:rPr>
          <w:rFonts w:cs="Arial" w:hint="cs"/>
          <w:u w:val="single"/>
          <w:rtl/>
          <w:lang w:bidi="he-IL"/>
        </w:rPr>
        <w:t>טכניים</w:t>
      </w:r>
      <w:r w:rsidRPr="00B92D57">
        <w:rPr>
          <w:rFonts w:cs="Arial"/>
          <w:u w:val="single"/>
          <w:rtl/>
          <w:lang w:bidi="he-IL"/>
        </w:rPr>
        <w:t>:</w:t>
      </w:r>
      <w:r>
        <w:rPr>
          <w:rtl/>
          <w:lang w:bidi="he-IL"/>
        </w:rPr>
        <w:br/>
      </w:r>
      <w:r>
        <w:rPr>
          <w:rFonts w:cs="Arial" w:hint="eastAsia"/>
          <w:rtl/>
          <w:lang w:bidi="he-IL"/>
        </w:rPr>
        <w:t>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נדרש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היקף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משאבים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אחסון</w:t>
      </w:r>
      <w:r>
        <w:rPr>
          <w:rFonts w:cs="Arial"/>
          <w:rtl/>
          <w:lang w:bidi="he-IL"/>
        </w:rPr>
        <w:t xml:space="preserve">, </w:t>
      </w:r>
      <w:r>
        <w:t>CPU, RAM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ותקציב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טוקנים</w:t>
      </w:r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cs="Arial" w:hint="eastAsia"/>
          <w:rtl/>
          <w:lang w:bidi="he-IL"/>
        </w:rPr>
        <w:t>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להתלבש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הדשבורד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הקיים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חברה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חיצונית</w:t>
      </w:r>
      <w:r>
        <w:rPr>
          <w:rFonts w:cs="Arial"/>
          <w:rtl/>
          <w:lang w:bidi="he-IL"/>
        </w:rPr>
        <w:t>).</w:t>
      </w:r>
    </w:p>
    <w:p w14:paraId="6B7215CA" w14:textId="654F9240" w:rsidR="00DE0188" w:rsidRDefault="00BA68E6" w:rsidP="00BA68E6">
      <w:pPr>
        <w:bidi/>
      </w:pPr>
      <w:r w:rsidRPr="00B92D57">
        <w:rPr>
          <w:rFonts w:cs="Arial" w:hint="cs"/>
          <w:u w:val="single"/>
          <w:rtl/>
          <w:lang w:bidi="he-IL"/>
        </w:rPr>
        <w:t>צעדים</w:t>
      </w:r>
      <w:r w:rsidRPr="00B92D57">
        <w:rPr>
          <w:rFonts w:cs="Arial"/>
          <w:u w:val="single"/>
          <w:rtl/>
          <w:lang w:bidi="he-IL"/>
        </w:rPr>
        <w:t xml:space="preserve"> </w:t>
      </w:r>
      <w:r w:rsidRPr="00B92D57">
        <w:rPr>
          <w:rFonts w:cs="Arial" w:hint="cs"/>
          <w:u w:val="single"/>
          <w:rtl/>
          <w:lang w:bidi="he-IL"/>
        </w:rPr>
        <w:t>קדימה</w:t>
      </w:r>
      <w:r w:rsidRPr="00B92D57">
        <w:rPr>
          <w:rFonts w:cs="Arial"/>
          <w:u w:val="single"/>
          <w:rtl/>
          <w:lang w:bidi="he-IL"/>
        </w:rPr>
        <w:t>:</w:t>
      </w:r>
      <w:r>
        <w:rPr>
          <w:rtl/>
          <w:lang w:bidi="he-IL"/>
        </w:rPr>
        <w:br/>
      </w:r>
      <w:r>
        <w:rPr>
          <w:rFonts w:hint="cs"/>
          <w:rtl/>
          <w:lang w:bidi="he-IL"/>
        </w:rPr>
        <w:t>1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קבלת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גישה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לדשבורד</w:t>
      </w:r>
      <w:proofErr w:type="spellEnd"/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hint="cs"/>
          <w:rtl/>
          <w:lang w:bidi="he-IL"/>
        </w:rPr>
        <w:t>2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בחינת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הנתונים</w:t>
      </w:r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hint="cs"/>
          <w:rtl/>
          <w:lang w:bidi="he-IL"/>
        </w:rPr>
        <w:t>3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קבלת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דוגמאות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מסמכים</w:t>
      </w:r>
      <w:r>
        <w:rPr>
          <w:rFonts w:cs="Arial"/>
          <w:rtl/>
          <w:lang w:bidi="he-IL"/>
        </w:rPr>
        <w:t xml:space="preserve">. </w:t>
      </w:r>
      <w:r>
        <w:rPr>
          <w:rtl/>
          <w:lang w:bidi="he-IL"/>
        </w:rPr>
        <w:br/>
      </w:r>
      <w:r>
        <w:rPr>
          <w:rFonts w:hint="cs"/>
          <w:rtl/>
          <w:lang w:bidi="he-IL"/>
        </w:rPr>
        <w:t>4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איתור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מהחברה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החיצונית</w:t>
      </w:r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hint="cs"/>
          <w:rtl/>
          <w:lang w:bidi="he-IL"/>
        </w:rPr>
        <w:t>5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הכנת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ראשוני</w:t>
      </w:r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hint="cs"/>
          <w:rtl/>
          <w:lang w:bidi="he-IL"/>
        </w:rPr>
        <w:t>6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פיתוח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דוגמה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האפיון</w:t>
      </w:r>
      <w:r>
        <w:rPr>
          <w:rFonts w:cs="Arial"/>
          <w:rtl/>
          <w:lang w:bidi="he-IL"/>
        </w:rPr>
        <w:t>.</w:t>
      </w:r>
    </w:p>
    <w:sectPr w:rsidR="00DE0188" w:rsidSect="00B92D5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086493">
    <w:abstractNumId w:val="8"/>
  </w:num>
  <w:num w:numId="2" w16cid:durableId="1943101624">
    <w:abstractNumId w:val="6"/>
  </w:num>
  <w:num w:numId="3" w16cid:durableId="1139110188">
    <w:abstractNumId w:val="5"/>
  </w:num>
  <w:num w:numId="4" w16cid:durableId="534005904">
    <w:abstractNumId w:val="4"/>
  </w:num>
  <w:num w:numId="5" w16cid:durableId="118181775">
    <w:abstractNumId w:val="7"/>
  </w:num>
  <w:num w:numId="6" w16cid:durableId="1393189621">
    <w:abstractNumId w:val="3"/>
  </w:num>
  <w:num w:numId="7" w16cid:durableId="1689722808">
    <w:abstractNumId w:val="2"/>
  </w:num>
  <w:num w:numId="8" w16cid:durableId="52123267">
    <w:abstractNumId w:val="1"/>
  </w:num>
  <w:num w:numId="9" w16cid:durableId="61980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094"/>
    <w:rsid w:val="0029639D"/>
    <w:rsid w:val="003121E4"/>
    <w:rsid w:val="00326F90"/>
    <w:rsid w:val="005F531F"/>
    <w:rsid w:val="00A55068"/>
    <w:rsid w:val="00AA1D8D"/>
    <w:rsid w:val="00B47730"/>
    <w:rsid w:val="00B478CD"/>
    <w:rsid w:val="00B92D57"/>
    <w:rsid w:val="00BA68E6"/>
    <w:rsid w:val="00CB0664"/>
    <w:rsid w:val="00DA2BDD"/>
    <w:rsid w:val="00DE01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3E4326"/>
  <w14:defaultImageDpi w14:val="300"/>
  <w15:docId w15:val="{032DF337-C146-4FC0-B493-CB8EF710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86</Words>
  <Characters>731</Characters>
  <Application>Microsoft Office Word</Application>
  <DocSecurity>0</DocSecurity>
  <Lines>36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גל מיטרני</cp:lastModifiedBy>
  <cp:revision>6</cp:revision>
  <dcterms:created xsi:type="dcterms:W3CDTF">2013-12-23T23:15:00Z</dcterms:created>
  <dcterms:modified xsi:type="dcterms:W3CDTF">2025-11-19T08:55:00Z</dcterms:modified>
  <cp:category/>
</cp:coreProperties>
</file>