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76113" w14:textId="4D2336DB" w:rsidR="001A675B" w:rsidRPr="003609E8" w:rsidRDefault="00EE6914" w:rsidP="001A675B">
      <w:pPr>
        <w:pStyle w:val="Title"/>
        <w:jc w:val="center"/>
        <w:rPr>
          <w:b/>
        </w:rPr>
      </w:pPr>
      <w:bookmarkStart w:id="0" w:name="_Hlk62469723"/>
      <w:r>
        <w:rPr>
          <w:b/>
        </w:rPr>
        <w:t xml:space="preserve">MSIS </w:t>
      </w:r>
      <w:r w:rsidR="001F7D57">
        <w:rPr>
          <w:b/>
        </w:rPr>
        <w:t>6</w:t>
      </w:r>
      <w:r>
        <w:rPr>
          <w:b/>
        </w:rPr>
        <w:t>15 Final</w:t>
      </w:r>
      <w:r w:rsidR="00B37613">
        <w:rPr>
          <w:b/>
        </w:rPr>
        <w:t xml:space="preserve"> Project</w:t>
      </w:r>
      <w:r w:rsidR="000F33B5">
        <w:rPr>
          <w:b/>
        </w:rPr>
        <w:t xml:space="preserve"> </w:t>
      </w:r>
      <w:r w:rsidR="002B4E08">
        <w:rPr>
          <w:b/>
        </w:rPr>
        <w:t>A</w:t>
      </w:r>
    </w:p>
    <w:bookmarkEnd w:id="0"/>
    <w:p w14:paraId="6D376114" w14:textId="2F945414" w:rsidR="00B82BB8" w:rsidRDefault="001A675B" w:rsidP="00385A08">
      <w:pPr>
        <w:rPr>
          <w:sz w:val="28"/>
          <w:szCs w:val="28"/>
        </w:rPr>
      </w:pPr>
      <w:r>
        <w:rPr>
          <w:rFonts w:hint="eastAsia"/>
          <w:sz w:val="28"/>
          <w:szCs w:val="28"/>
        </w:rPr>
        <w:t xml:space="preserve">The final project </w:t>
      </w:r>
      <w:r w:rsidR="005C157A">
        <w:rPr>
          <w:sz w:val="28"/>
          <w:szCs w:val="28"/>
        </w:rPr>
        <w:t>A</w:t>
      </w:r>
      <w:r w:rsidR="000F33B5">
        <w:rPr>
          <w:sz w:val="28"/>
          <w:szCs w:val="28"/>
        </w:rPr>
        <w:t xml:space="preserve"> </w:t>
      </w:r>
      <w:r w:rsidR="005F3ECB">
        <w:rPr>
          <w:rFonts w:hint="eastAsia"/>
          <w:sz w:val="28"/>
          <w:szCs w:val="28"/>
        </w:rPr>
        <w:t>requires</w:t>
      </w:r>
      <w:r>
        <w:rPr>
          <w:rFonts w:hint="eastAsia"/>
          <w:sz w:val="28"/>
          <w:szCs w:val="28"/>
        </w:rPr>
        <w:t xml:space="preserve"> </w:t>
      </w:r>
      <w:r w:rsidR="000F33B5">
        <w:rPr>
          <w:sz w:val="28"/>
          <w:szCs w:val="28"/>
        </w:rPr>
        <w:t>developing an automatic web crawler to collect data from a website of your choice, and perform analysis using Python analytics packages.</w:t>
      </w:r>
    </w:p>
    <w:p w14:paraId="6D376115" w14:textId="1DAC67CE" w:rsidR="00620B25" w:rsidRDefault="00620B25" w:rsidP="00385A08">
      <w:pPr>
        <w:rPr>
          <w:sz w:val="28"/>
          <w:szCs w:val="28"/>
        </w:rPr>
      </w:pPr>
      <w:r>
        <w:rPr>
          <w:sz w:val="28"/>
          <w:szCs w:val="28"/>
        </w:rPr>
        <w:t>Grading of the final project</w:t>
      </w:r>
      <w:r w:rsidR="000F33B5">
        <w:rPr>
          <w:sz w:val="28"/>
          <w:szCs w:val="28"/>
        </w:rPr>
        <w:t xml:space="preserve"> </w:t>
      </w:r>
      <w:r w:rsidR="002B4E08">
        <w:rPr>
          <w:sz w:val="28"/>
          <w:szCs w:val="28"/>
        </w:rPr>
        <w:t>A</w:t>
      </w:r>
      <w:r>
        <w:rPr>
          <w:sz w:val="28"/>
          <w:szCs w:val="28"/>
        </w:rPr>
        <w:t xml:space="preserve"> include</w:t>
      </w:r>
      <w:r w:rsidR="000F33B5">
        <w:rPr>
          <w:sz w:val="28"/>
          <w:szCs w:val="28"/>
        </w:rPr>
        <w:t>s</w:t>
      </w:r>
      <w:r>
        <w:rPr>
          <w:sz w:val="28"/>
          <w:szCs w:val="28"/>
        </w:rPr>
        <w:t xml:space="preserve"> system functionalities and presentation.</w:t>
      </w:r>
    </w:p>
    <w:p w14:paraId="6D376116" w14:textId="77777777" w:rsidR="00620B25" w:rsidRDefault="00620B25" w:rsidP="00385A08">
      <w:pPr>
        <w:rPr>
          <w:sz w:val="28"/>
          <w:szCs w:val="28"/>
        </w:rPr>
      </w:pPr>
    </w:p>
    <w:p w14:paraId="6D376117" w14:textId="77777777" w:rsidR="001A675B" w:rsidRPr="003609E8" w:rsidRDefault="00620B25" w:rsidP="00385A08">
      <w:pPr>
        <w:rPr>
          <w:b/>
          <w:color w:val="0070C0"/>
          <w:sz w:val="28"/>
          <w:szCs w:val="28"/>
        </w:rPr>
      </w:pPr>
      <w:bookmarkStart w:id="1" w:name="_Hlk62469771"/>
      <w:r>
        <w:rPr>
          <w:b/>
          <w:color w:val="0070C0"/>
          <w:sz w:val="28"/>
          <w:szCs w:val="28"/>
        </w:rPr>
        <w:t>1. System Functionalities</w:t>
      </w:r>
      <w:r w:rsidR="003609E8" w:rsidRPr="003609E8">
        <w:rPr>
          <w:rFonts w:hint="eastAsia"/>
          <w:b/>
          <w:color w:val="0070C0"/>
          <w:sz w:val="28"/>
          <w:szCs w:val="28"/>
        </w:rPr>
        <w:t xml:space="preserve"> (</w:t>
      </w:r>
      <w:r w:rsidR="00A6082B">
        <w:rPr>
          <w:b/>
          <w:color w:val="0070C0"/>
          <w:sz w:val="28"/>
          <w:szCs w:val="28"/>
        </w:rPr>
        <w:t>15</w:t>
      </w:r>
      <w:r w:rsidR="00AA0219">
        <w:rPr>
          <w:b/>
          <w:color w:val="0070C0"/>
          <w:sz w:val="28"/>
          <w:szCs w:val="28"/>
        </w:rPr>
        <w:t xml:space="preserve"> </w:t>
      </w:r>
      <w:r w:rsidR="003609E8" w:rsidRPr="003609E8">
        <w:rPr>
          <w:rFonts w:hint="eastAsia"/>
          <w:b/>
          <w:color w:val="0070C0"/>
          <w:sz w:val="28"/>
          <w:szCs w:val="28"/>
        </w:rPr>
        <w:t>points)</w:t>
      </w:r>
    </w:p>
    <w:bookmarkEnd w:id="1"/>
    <w:p w14:paraId="6D376118" w14:textId="77777777" w:rsidR="00620B25" w:rsidRPr="00620B25" w:rsidRDefault="00620B25" w:rsidP="00385A08">
      <w:pPr>
        <w:rPr>
          <w:b/>
          <w:sz w:val="28"/>
          <w:szCs w:val="28"/>
        </w:rPr>
      </w:pPr>
      <w:r w:rsidRPr="00620B25">
        <w:rPr>
          <w:b/>
          <w:sz w:val="28"/>
          <w:szCs w:val="28"/>
        </w:rPr>
        <w:t>Requirements:</w:t>
      </w:r>
    </w:p>
    <w:p w14:paraId="6D376119" w14:textId="77777777" w:rsidR="00B82BB8" w:rsidRDefault="00620B25" w:rsidP="00385A08">
      <w:pPr>
        <w:rPr>
          <w:sz w:val="28"/>
          <w:szCs w:val="28"/>
        </w:rPr>
      </w:pPr>
      <w:r>
        <w:rPr>
          <w:sz w:val="28"/>
          <w:szCs w:val="28"/>
        </w:rPr>
        <w:t>In your</w:t>
      </w:r>
      <w:r w:rsidR="002275E4">
        <w:rPr>
          <w:sz w:val="28"/>
          <w:szCs w:val="28"/>
        </w:rPr>
        <w:t xml:space="preserve"> </w:t>
      </w:r>
      <w:r w:rsidR="00CD5C62">
        <w:rPr>
          <w:sz w:val="28"/>
          <w:szCs w:val="28"/>
        </w:rPr>
        <w:t>project</w:t>
      </w:r>
      <w:r>
        <w:rPr>
          <w:rFonts w:hint="eastAsia"/>
          <w:sz w:val="28"/>
          <w:szCs w:val="28"/>
        </w:rPr>
        <w:t xml:space="preserve">, </w:t>
      </w:r>
      <w:r>
        <w:rPr>
          <w:sz w:val="28"/>
          <w:szCs w:val="28"/>
        </w:rPr>
        <w:t>y</w:t>
      </w:r>
      <w:r>
        <w:rPr>
          <w:rFonts w:hint="eastAsia"/>
          <w:sz w:val="28"/>
          <w:szCs w:val="28"/>
        </w:rPr>
        <w:t>ou</w:t>
      </w:r>
      <w:r>
        <w:rPr>
          <w:sz w:val="28"/>
          <w:szCs w:val="28"/>
        </w:rPr>
        <w:t>r team</w:t>
      </w:r>
      <w:r>
        <w:rPr>
          <w:rFonts w:hint="eastAsia"/>
          <w:sz w:val="28"/>
          <w:szCs w:val="28"/>
        </w:rPr>
        <w:t xml:space="preserve"> </w:t>
      </w:r>
      <w:r>
        <w:rPr>
          <w:sz w:val="28"/>
          <w:szCs w:val="28"/>
        </w:rPr>
        <w:t>should</w:t>
      </w:r>
      <w:r>
        <w:rPr>
          <w:rFonts w:hint="eastAsia"/>
          <w:sz w:val="28"/>
          <w:szCs w:val="28"/>
        </w:rPr>
        <w:t xml:space="preserve"> decide what </w:t>
      </w:r>
      <w:r w:rsidR="00CD5C62">
        <w:rPr>
          <w:sz w:val="28"/>
          <w:szCs w:val="28"/>
        </w:rPr>
        <w:t>data source to crawl from, what database schema to use, and what kind of analysis to perform.</w:t>
      </w:r>
      <w:r>
        <w:rPr>
          <w:rFonts w:hint="eastAsia"/>
          <w:sz w:val="28"/>
          <w:szCs w:val="28"/>
        </w:rPr>
        <w:t xml:space="preserve"> </w:t>
      </w:r>
      <w:r w:rsidR="002275E4">
        <w:rPr>
          <w:sz w:val="28"/>
          <w:szCs w:val="28"/>
        </w:rPr>
        <w:t>Note that:</w:t>
      </w:r>
    </w:p>
    <w:p w14:paraId="6D37611A" w14:textId="77777777" w:rsidR="002275E4" w:rsidRPr="00CA52E2" w:rsidRDefault="002275E4" w:rsidP="00CA52E2">
      <w:pPr>
        <w:pStyle w:val="ListParagraph"/>
        <w:numPr>
          <w:ilvl w:val="0"/>
          <w:numId w:val="4"/>
        </w:numPr>
        <w:rPr>
          <w:sz w:val="28"/>
          <w:szCs w:val="28"/>
        </w:rPr>
      </w:pPr>
      <w:r w:rsidRPr="00620B25">
        <w:rPr>
          <w:sz w:val="28"/>
          <w:szCs w:val="28"/>
        </w:rPr>
        <w:t xml:space="preserve">Depending on the </w:t>
      </w:r>
      <w:r w:rsidR="00994A34">
        <w:rPr>
          <w:sz w:val="28"/>
          <w:szCs w:val="28"/>
        </w:rPr>
        <w:t>expected difficulty, novelty, and amount of work</w:t>
      </w:r>
      <w:r w:rsidRPr="00620B25">
        <w:rPr>
          <w:sz w:val="28"/>
          <w:szCs w:val="28"/>
        </w:rPr>
        <w:t>, differe</w:t>
      </w:r>
      <w:r w:rsidR="00CD5C62">
        <w:rPr>
          <w:sz w:val="28"/>
          <w:szCs w:val="28"/>
        </w:rPr>
        <w:t>nt scores are assigned to each component</w:t>
      </w:r>
      <w:r w:rsidRPr="00620B25">
        <w:rPr>
          <w:sz w:val="28"/>
          <w:szCs w:val="28"/>
        </w:rPr>
        <w:t xml:space="preserve">. </w:t>
      </w:r>
      <w:r w:rsidR="00CD5C62">
        <w:rPr>
          <w:sz w:val="28"/>
          <w:szCs w:val="28"/>
        </w:rPr>
        <w:t>The</w:t>
      </w:r>
      <w:r w:rsidRPr="00620B25">
        <w:rPr>
          <w:sz w:val="28"/>
          <w:szCs w:val="28"/>
        </w:rPr>
        <w:t xml:space="preserve"> actual</w:t>
      </w:r>
      <w:r>
        <w:rPr>
          <w:sz w:val="28"/>
          <w:szCs w:val="28"/>
        </w:rPr>
        <w:t xml:space="preserve"> score you can get depends on the </w:t>
      </w:r>
      <w:r w:rsidR="00994A34">
        <w:rPr>
          <w:sz w:val="28"/>
          <w:szCs w:val="28"/>
        </w:rPr>
        <w:t xml:space="preserve">actual </w:t>
      </w:r>
      <w:r>
        <w:rPr>
          <w:sz w:val="28"/>
          <w:szCs w:val="28"/>
        </w:rPr>
        <w:t>quality</w:t>
      </w:r>
      <w:r w:rsidR="00994A34">
        <w:rPr>
          <w:sz w:val="28"/>
          <w:szCs w:val="28"/>
        </w:rPr>
        <w:t xml:space="preserve">, difficulty, novelty, and amount of </w:t>
      </w:r>
      <w:r>
        <w:rPr>
          <w:sz w:val="28"/>
          <w:szCs w:val="28"/>
        </w:rPr>
        <w:t xml:space="preserve">your work. </w:t>
      </w:r>
      <w:r w:rsidR="004E5849">
        <w:rPr>
          <w:sz w:val="28"/>
          <w:szCs w:val="28"/>
        </w:rPr>
        <w:t xml:space="preserve">For example, </w:t>
      </w:r>
      <w:r w:rsidR="00CA52E2">
        <w:rPr>
          <w:sz w:val="28"/>
          <w:szCs w:val="28"/>
        </w:rPr>
        <w:t xml:space="preserve">in the database part below, SQLite is relatively easy to use and you are likely to get 2~4 pts. MS SQL Server requires more work and if you do well, you are likely to get 3~5 pts. </w:t>
      </w:r>
      <w:r w:rsidR="00994A34" w:rsidRPr="00CA52E2">
        <w:rPr>
          <w:sz w:val="28"/>
          <w:szCs w:val="28"/>
        </w:rPr>
        <w:t>The working code should be demonstrated in presentation to claim for credits.</w:t>
      </w:r>
    </w:p>
    <w:p w14:paraId="6D37611B" w14:textId="77777777" w:rsidR="002275E4" w:rsidRDefault="002275E4" w:rsidP="002275E4">
      <w:pPr>
        <w:pStyle w:val="ListParagraph"/>
        <w:numPr>
          <w:ilvl w:val="0"/>
          <w:numId w:val="4"/>
        </w:numPr>
        <w:rPr>
          <w:sz w:val="28"/>
          <w:szCs w:val="28"/>
        </w:rPr>
      </w:pPr>
      <w:r>
        <w:rPr>
          <w:sz w:val="28"/>
          <w:szCs w:val="28"/>
        </w:rPr>
        <w:t xml:space="preserve">You can implement any innovative ideas that are not listed below. </w:t>
      </w:r>
    </w:p>
    <w:p w14:paraId="6D37611C" w14:textId="240335E6" w:rsidR="002F5925" w:rsidRDefault="002450E9" w:rsidP="002275E4">
      <w:pPr>
        <w:pStyle w:val="ListParagraph"/>
        <w:numPr>
          <w:ilvl w:val="0"/>
          <w:numId w:val="4"/>
        </w:numPr>
        <w:rPr>
          <w:sz w:val="28"/>
          <w:szCs w:val="28"/>
        </w:rPr>
      </w:pPr>
      <w:r>
        <w:rPr>
          <w:sz w:val="28"/>
          <w:szCs w:val="28"/>
        </w:rPr>
        <w:t>The total is 1</w:t>
      </w:r>
      <w:r w:rsidR="00994A34">
        <w:rPr>
          <w:sz w:val="28"/>
          <w:szCs w:val="28"/>
        </w:rPr>
        <w:t>5</w:t>
      </w:r>
      <w:r w:rsidR="002F5925">
        <w:rPr>
          <w:sz w:val="28"/>
          <w:szCs w:val="28"/>
        </w:rPr>
        <w:t xml:space="preserve"> points </w:t>
      </w:r>
      <w:r w:rsidR="00CA52E2">
        <w:rPr>
          <w:sz w:val="28"/>
          <w:szCs w:val="28"/>
        </w:rPr>
        <w:t>by summing up maximum points for crawler, database, and analysis</w:t>
      </w:r>
      <w:r w:rsidR="002F5925">
        <w:rPr>
          <w:sz w:val="28"/>
          <w:szCs w:val="28"/>
        </w:rPr>
        <w:t xml:space="preserve">. </w:t>
      </w:r>
    </w:p>
    <w:p w14:paraId="2A37856F" w14:textId="77777777" w:rsidR="005C157A" w:rsidRPr="002275E4" w:rsidRDefault="005C157A" w:rsidP="005C157A">
      <w:pPr>
        <w:pStyle w:val="ListParagraph"/>
        <w:rPr>
          <w:rFonts w:hint="eastAsia"/>
          <w:sz w:val="28"/>
          <w:szCs w:val="28"/>
        </w:rPr>
      </w:pPr>
    </w:p>
    <w:p w14:paraId="6D37611D" w14:textId="77777777" w:rsidR="002275E4" w:rsidRDefault="002275E4" w:rsidP="002275E4">
      <w:pPr>
        <w:pStyle w:val="ListParagraph"/>
        <w:rPr>
          <w:sz w:val="28"/>
          <w:szCs w:val="28"/>
        </w:rPr>
      </w:pPr>
    </w:p>
    <w:p w14:paraId="6D37611E" w14:textId="77777777" w:rsidR="00F6680B" w:rsidRPr="002275E4" w:rsidRDefault="00F6680B" w:rsidP="002275E4">
      <w:pPr>
        <w:pStyle w:val="ListParagraph"/>
        <w:rPr>
          <w:sz w:val="28"/>
          <w:szCs w:val="28"/>
        </w:rPr>
      </w:pPr>
    </w:p>
    <w:p w14:paraId="6D37611F" w14:textId="77777777" w:rsidR="00AD5834" w:rsidRPr="00F6680B" w:rsidRDefault="00CD5C62" w:rsidP="00AD5834">
      <w:pPr>
        <w:rPr>
          <w:b/>
          <w:sz w:val="36"/>
          <w:szCs w:val="28"/>
        </w:rPr>
      </w:pPr>
      <w:r w:rsidRPr="00F6680B">
        <w:rPr>
          <w:b/>
          <w:sz w:val="36"/>
          <w:szCs w:val="28"/>
        </w:rPr>
        <w:t>Required modules:</w:t>
      </w:r>
    </w:p>
    <w:p w14:paraId="6D376120" w14:textId="77777777" w:rsidR="00AD5834" w:rsidRDefault="00AD5834" w:rsidP="00AD5834">
      <w:pPr>
        <w:rPr>
          <w:sz w:val="28"/>
          <w:szCs w:val="28"/>
        </w:rPr>
      </w:pPr>
      <w:r w:rsidRPr="00AD5834">
        <w:rPr>
          <w:b/>
          <w:sz w:val="28"/>
          <w:szCs w:val="28"/>
        </w:rPr>
        <w:t>1</w:t>
      </w:r>
      <w:r w:rsidRPr="00AD5834">
        <w:rPr>
          <w:rFonts w:hint="eastAsia"/>
          <w:b/>
          <w:sz w:val="28"/>
          <w:szCs w:val="28"/>
        </w:rPr>
        <w:t>.</w:t>
      </w:r>
      <w:r>
        <w:rPr>
          <w:b/>
          <w:sz w:val="28"/>
          <w:szCs w:val="28"/>
        </w:rPr>
        <w:t xml:space="preserve"> </w:t>
      </w:r>
      <w:r w:rsidR="00CD5C62">
        <w:rPr>
          <w:b/>
          <w:sz w:val="28"/>
          <w:szCs w:val="28"/>
        </w:rPr>
        <w:t>Web Crawler</w:t>
      </w:r>
      <w:r w:rsidR="00F6680B">
        <w:rPr>
          <w:b/>
          <w:sz w:val="28"/>
          <w:szCs w:val="28"/>
        </w:rPr>
        <w:t xml:space="preserve"> (</w:t>
      </w:r>
      <w:r w:rsidR="00A80E06">
        <w:rPr>
          <w:b/>
          <w:sz w:val="28"/>
          <w:szCs w:val="28"/>
        </w:rPr>
        <w:t>2</w:t>
      </w:r>
      <w:r w:rsidR="00F6680B">
        <w:rPr>
          <w:b/>
          <w:sz w:val="28"/>
          <w:szCs w:val="28"/>
        </w:rPr>
        <w:t xml:space="preserve">~5 </w:t>
      </w:r>
      <w:proofErr w:type="spellStart"/>
      <w:r w:rsidR="00F6680B">
        <w:rPr>
          <w:b/>
          <w:sz w:val="28"/>
          <w:szCs w:val="28"/>
        </w:rPr>
        <w:t>pt</w:t>
      </w:r>
      <w:proofErr w:type="spellEnd"/>
      <w:r w:rsidR="00F6680B">
        <w:rPr>
          <w:b/>
          <w:sz w:val="28"/>
          <w:szCs w:val="28"/>
        </w:rPr>
        <w:t>)</w:t>
      </w:r>
    </w:p>
    <w:p w14:paraId="6D376121" w14:textId="77777777" w:rsidR="00AD5834" w:rsidRDefault="00CD5C62" w:rsidP="00AD5834">
      <w:pPr>
        <w:rPr>
          <w:sz w:val="28"/>
          <w:szCs w:val="28"/>
        </w:rPr>
      </w:pPr>
      <w:r>
        <w:rPr>
          <w:sz w:val="28"/>
          <w:szCs w:val="28"/>
        </w:rPr>
        <w:t xml:space="preserve">Identify a website as your data source, and identify target data your team plans to collect. Note that you should aim to collect as much data as possible, even if you do not initially expect to use the data for analysis. This is because </w:t>
      </w:r>
      <w:r>
        <w:rPr>
          <w:sz w:val="28"/>
          <w:szCs w:val="28"/>
        </w:rPr>
        <w:lastRenderedPageBreak/>
        <w:t>retroactive collection could be painful if you found that you are missing some needed data later on.</w:t>
      </w:r>
    </w:p>
    <w:p w14:paraId="6D376122" w14:textId="77777777" w:rsidR="00C54F85" w:rsidRDefault="00C54F85" w:rsidP="00AD5834">
      <w:pPr>
        <w:rPr>
          <w:sz w:val="28"/>
          <w:szCs w:val="28"/>
        </w:rPr>
      </w:pPr>
      <w:r>
        <w:rPr>
          <w:sz w:val="28"/>
          <w:szCs w:val="28"/>
        </w:rPr>
        <w:t>Here are some more specific requirements:</w:t>
      </w:r>
    </w:p>
    <w:p w14:paraId="6D376123" w14:textId="77777777" w:rsidR="00CD5C62" w:rsidRDefault="00C54F85" w:rsidP="00AD5834">
      <w:pPr>
        <w:rPr>
          <w:sz w:val="28"/>
          <w:szCs w:val="28"/>
        </w:rPr>
      </w:pPr>
      <w:r>
        <w:rPr>
          <w:sz w:val="28"/>
          <w:szCs w:val="28"/>
        </w:rPr>
        <w:t xml:space="preserve">a. </w:t>
      </w:r>
      <w:r w:rsidR="00CD5C62">
        <w:rPr>
          <w:sz w:val="28"/>
          <w:szCs w:val="28"/>
        </w:rPr>
        <w:t xml:space="preserve">The amount of data should be </w:t>
      </w:r>
      <w:r w:rsidR="00EA1234">
        <w:rPr>
          <w:sz w:val="28"/>
          <w:szCs w:val="28"/>
        </w:rPr>
        <w:t xml:space="preserve">reasonably </w:t>
      </w:r>
      <w:r w:rsidR="00CD5C62">
        <w:rPr>
          <w:sz w:val="28"/>
          <w:szCs w:val="28"/>
        </w:rPr>
        <w:t xml:space="preserve">large enough that </w:t>
      </w:r>
      <w:r w:rsidR="00EA1234">
        <w:rPr>
          <w:sz w:val="28"/>
          <w:szCs w:val="28"/>
        </w:rPr>
        <w:t>a web crawler is necessary.</w:t>
      </w:r>
    </w:p>
    <w:p w14:paraId="6D376124" w14:textId="77777777" w:rsidR="00EA1234" w:rsidRPr="00EA1234" w:rsidRDefault="00C54F85" w:rsidP="00AD5834">
      <w:pPr>
        <w:rPr>
          <w:sz w:val="28"/>
          <w:szCs w:val="28"/>
        </w:rPr>
      </w:pPr>
      <w:r w:rsidRPr="00C54F85">
        <w:rPr>
          <w:b/>
          <w:color w:val="00B050"/>
          <w:sz w:val="28"/>
          <w:szCs w:val="28"/>
        </w:rPr>
        <w:t>Good Example</w:t>
      </w:r>
      <w:r w:rsidR="00EA1234">
        <w:rPr>
          <w:sz w:val="28"/>
          <w:szCs w:val="28"/>
        </w:rPr>
        <w:t>: collect all reviews (journal title, average durations, review reports, overall rating, outcome, motivation)</w:t>
      </w:r>
      <w:r w:rsidR="00EA1234">
        <w:t xml:space="preserve"> </w:t>
      </w:r>
      <w:r w:rsidR="00EA1234">
        <w:rPr>
          <w:sz w:val="28"/>
          <w:szCs w:val="28"/>
        </w:rPr>
        <w:t>fr</w:t>
      </w:r>
      <w:r w:rsidR="00EA1234" w:rsidRPr="00EA1234">
        <w:rPr>
          <w:sz w:val="28"/>
          <w:szCs w:val="28"/>
        </w:rPr>
        <w:t xml:space="preserve">om </w:t>
      </w:r>
      <w:hyperlink r:id="rId7" w:history="1">
        <w:r w:rsidR="00EA1234">
          <w:rPr>
            <w:rStyle w:val="Hyperlink"/>
          </w:rPr>
          <w:t>https://scirev.org/reviews</w:t>
        </w:r>
      </w:hyperlink>
    </w:p>
    <w:p w14:paraId="6D376125" w14:textId="77777777" w:rsidR="00C54F85" w:rsidRDefault="00EA1234" w:rsidP="00AD5834">
      <w:pPr>
        <w:rPr>
          <w:sz w:val="28"/>
          <w:szCs w:val="28"/>
        </w:rPr>
      </w:pPr>
      <w:r>
        <w:rPr>
          <w:noProof/>
          <w:lang w:val="en-US"/>
        </w:rPr>
        <w:drawing>
          <wp:inline distT="0" distB="0" distL="0" distR="0" wp14:anchorId="6D3761AB" wp14:editId="6D3761AC">
            <wp:extent cx="5731510" cy="3769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69360"/>
                    </a:xfrm>
                    <a:prstGeom prst="rect">
                      <a:avLst/>
                    </a:prstGeom>
                  </pic:spPr>
                </pic:pic>
              </a:graphicData>
            </a:graphic>
          </wp:inline>
        </w:drawing>
      </w:r>
    </w:p>
    <w:p w14:paraId="6D376126" w14:textId="77777777" w:rsidR="00C54F85" w:rsidRDefault="00C54F85" w:rsidP="00C54F85">
      <w:pPr>
        <w:rPr>
          <w:sz w:val="28"/>
          <w:szCs w:val="28"/>
        </w:rPr>
      </w:pPr>
      <w:r w:rsidRPr="00C54F85">
        <w:rPr>
          <w:b/>
          <w:color w:val="FF0000"/>
          <w:sz w:val="28"/>
          <w:szCs w:val="28"/>
        </w:rPr>
        <w:t>Bad Example 1</w:t>
      </w:r>
      <w:r>
        <w:rPr>
          <w:sz w:val="28"/>
          <w:szCs w:val="28"/>
        </w:rPr>
        <w:t xml:space="preserve">: collect all </w:t>
      </w:r>
      <w:r w:rsidR="00EA1234">
        <w:rPr>
          <w:sz w:val="28"/>
          <w:szCs w:val="28"/>
        </w:rPr>
        <w:t>reviews in the first page of the website</w:t>
      </w:r>
    </w:p>
    <w:p w14:paraId="6D376127" w14:textId="77777777" w:rsidR="00C54F85" w:rsidRDefault="00C54F85" w:rsidP="00C54F85">
      <w:pPr>
        <w:rPr>
          <w:sz w:val="28"/>
          <w:szCs w:val="28"/>
        </w:rPr>
      </w:pPr>
      <w:r w:rsidRPr="00C54F85">
        <w:rPr>
          <w:b/>
          <w:color w:val="FF0000"/>
          <w:sz w:val="28"/>
          <w:szCs w:val="28"/>
        </w:rPr>
        <w:t>Bad Example 2</w:t>
      </w:r>
      <w:r>
        <w:rPr>
          <w:sz w:val="28"/>
          <w:szCs w:val="28"/>
        </w:rPr>
        <w:t xml:space="preserve">: </w:t>
      </w:r>
      <w:r w:rsidR="00EA1234">
        <w:rPr>
          <w:sz w:val="28"/>
          <w:szCs w:val="28"/>
        </w:rPr>
        <w:t>collect only the journal titles from the website</w:t>
      </w:r>
    </w:p>
    <w:p w14:paraId="6D376128" w14:textId="77777777" w:rsidR="00AD5834" w:rsidRDefault="00C54F85" w:rsidP="00AD5834">
      <w:pPr>
        <w:rPr>
          <w:sz w:val="28"/>
          <w:szCs w:val="28"/>
        </w:rPr>
      </w:pPr>
      <w:r>
        <w:rPr>
          <w:sz w:val="28"/>
          <w:szCs w:val="28"/>
        </w:rPr>
        <w:t xml:space="preserve">b. </w:t>
      </w:r>
      <w:r w:rsidR="00F6680B">
        <w:rPr>
          <w:sz w:val="28"/>
          <w:szCs w:val="28"/>
        </w:rPr>
        <w:t xml:space="preserve">You can use python request package, </w:t>
      </w:r>
      <w:proofErr w:type="spellStart"/>
      <w:r w:rsidR="00F6680B">
        <w:rPr>
          <w:sz w:val="28"/>
          <w:szCs w:val="28"/>
        </w:rPr>
        <w:t>BeautifulSoup</w:t>
      </w:r>
      <w:proofErr w:type="spellEnd"/>
      <w:r w:rsidR="00F6680B">
        <w:rPr>
          <w:sz w:val="28"/>
          <w:szCs w:val="28"/>
        </w:rPr>
        <w:t xml:space="preserve"> package, Selenium package, other packages not covered in class, or combine some of them.</w:t>
      </w:r>
    </w:p>
    <w:p w14:paraId="6D376129" w14:textId="77777777" w:rsidR="00F6680B" w:rsidRDefault="00F6680B" w:rsidP="00AD5834">
      <w:pPr>
        <w:rPr>
          <w:sz w:val="28"/>
          <w:szCs w:val="28"/>
        </w:rPr>
      </w:pPr>
      <w:r>
        <w:rPr>
          <w:sz w:val="28"/>
          <w:szCs w:val="28"/>
        </w:rPr>
        <w:t xml:space="preserve">c. </w:t>
      </w:r>
      <w:r w:rsidR="00EA1234">
        <w:rPr>
          <w:sz w:val="28"/>
          <w:szCs w:val="28"/>
        </w:rPr>
        <w:t>The Scirev.org website</w:t>
      </w:r>
      <w:r>
        <w:rPr>
          <w:sz w:val="28"/>
          <w:szCs w:val="28"/>
        </w:rPr>
        <w:t xml:space="preserve"> </w:t>
      </w:r>
      <w:r w:rsidR="00763017">
        <w:rPr>
          <w:sz w:val="28"/>
          <w:szCs w:val="28"/>
        </w:rPr>
        <w:t xml:space="preserve">above </w:t>
      </w:r>
      <w:r>
        <w:rPr>
          <w:sz w:val="28"/>
          <w:szCs w:val="28"/>
        </w:rPr>
        <w:t>can be used as data source</w:t>
      </w:r>
      <w:r w:rsidR="00763017">
        <w:rPr>
          <w:sz w:val="28"/>
          <w:szCs w:val="28"/>
        </w:rPr>
        <w:t xml:space="preserve"> (relatively easy website to crawl data from). You are also encouraged to choose other contexts and identify other data sources.</w:t>
      </w:r>
    </w:p>
    <w:p w14:paraId="6D37612A" w14:textId="77777777" w:rsidR="00F6680B" w:rsidRDefault="00F6680B" w:rsidP="00AD5834">
      <w:pPr>
        <w:rPr>
          <w:sz w:val="28"/>
          <w:szCs w:val="28"/>
        </w:rPr>
      </w:pPr>
    </w:p>
    <w:p w14:paraId="6D37612B" w14:textId="77777777" w:rsidR="00AD5834" w:rsidRDefault="00AD5834" w:rsidP="00385A08">
      <w:pPr>
        <w:rPr>
          <w:sz w:val="28"/>
          <w:szCs w:val="28"/>
        </w:rPr>
      </w:pPr>
      <w:r>
        <w:rPr>
          <w:sz w:val="28"/>
          <w:szCs w:val="28"/>
        </w:rPr>
        <w:lastRenderedPageBreak/>
        <w:t>2</w:t>
      </w:r>
      <w:r w:rsidR="00512703">
        <w:rPr>
          <w:rFonts w:hint="eastAsia"/>
          <w:sz w:val="28"/>
          <w:szCs w:val="28"/>
        </w:rPr>
        <w:t>.</w:t>
      </w:r>
      <w:r w:rsidR="00CD06A8">
        <w:rPr>
          <w:sz w:val="28"/>
          <w:szCs w:val="28"/>
        </w:rPr>
        <w:t xml:space="preserve"> </w:t>
      </w:r>
      <w:r w:rsidR="00F6680B">
        <w:rPr>
          <w:b/>
          <w:sz w:val="28"/>
          <w:szCs w:val="28"/>
        </w:rPr>
        <w:t xml:space="preserve">Database </w:t>
      </w:r>
      <w:r>
        <w:rPr>
          <w:rFonts w:hint="eastAsia"/>
          <w:sz w:val="28"/>
          <w:szCs w:val="28"/>
        </w:rPr>
        <w:t>(</w:t>
      </w:r>
      <w:r w:rsidR="00A80E06">
        <w:rPr>
          <w:sz w:val="28"/>
          <w:szCs w:val="28"/>
        </w:rPr>
        <w:t>2</w:t>
      </w:r>
      <w:r w:rsidR="00A6082B">
        <w:rPr>
          <w:sz w:val="28"/>
          <w:szCs w:val="28"/>
        </w:rPr>
        <w:t>~</w:t>
      </w:r>
      <w:r w:rsidR="00A80E06">
        <w:rPr>
          <w:sz w:val="28"/>
          <w:szCs w:val="28"/>
        </w:rPr>
        <w:t>5</w:t>
      </w:r>
      <w:r w:rsidR="002F5925">
        <w:rPr>
          <w:sz w:val="28"/>
          <w:szCs w:val="28"/>
        </w:rPr>
        <w:t xml:space="preserve"> </w:t>
      </w:r>
      <w:proofErr w:type="spellStart"/>
      <w:r w:rsidR="002F5925">
        <w:rPr>
          <w:sz w:val="28"/>
          <w:szCs w:val="28"/>
        </w:rPr>
        <w:t>pt</w:t>
      </w:r>
      <w:proofErr w:type="spellEnd"/>
      <w:r>
        <w:rPr>
          <w:rFonts w:hint="eastAsia"/>
          <w:sz w:val="28"/>
          <w:szCs w:val="28"/>
        </w:rPr>
        <w:t>)</w:t>
      </w:r>
    </w:p>
    <w:p w14:paraId="6D37612C" w14:textId="77777777" w:rsidR="00E460A2" w:rsidRDefault="00F6680B" w:rsidP="00F6680B">
      <w:pPr>
        <w:rPr>
          <w:sz w:val="28"/>
          <w:szCs w:val="28"/>
        </w:rPr>
      </w:pPr>
      <w:r>
        <w:rPr>
          <w:sz w:val="28"/>
          <w:szCs w:val="28"/>
        </w:rPr>
        <w:t>Set up a database to store your data.</w:t>
      </w:r>
    </w:p>
    <w:p w14:paraId="6D37612D" w14:textId="77777777" w:rsidR="00F6680B" w:rsidRDefault="00F6680B" w:rsidP="00F6680B">
      <w:pPr>
        <w:rPr>
          <w:sz w:val="28"/>
          <w:szCs w:val="28"/>
        </w:rPr>
      </w:pPr>
      <w:r>
        <w:rPr>
          <w:sz w:val="28"/>
          <w:szCs w:val="28"/>
        </w:rPr>
        <w:t xml:space="preserve">a. You can use any database including </w:t>
      </w:r>
      <w:proofErr w:type="spellStart"/>
      <w:r>
        <w:rPr>
          <w:sz w:val="28"/>
          <w:szCs w:val="28"/>
        </w:rPr>
        <w:t>sqlite</w:t>
      </w:r>
      <w:proofErr w:type="spellEnd"/>
      <w:r>
        <w:rPr>
          <w:sz w:val="28"/>
          <w:szCs w:val="28"/>
        </w:rPr>
        <w:t xml:space="preserve">, MS SQL Server, MySQL, MongoDB etc. But note that Excel is not a database. Also note that </w:t>
      </w:r>
      <w:proofErr w:type="spellStart"/>
      <w:r>
        <w:rPr>
          <w:sz w:val="28"/>
          <w:szCs w:val="28"/>
        </w:rPr>
        <w:t>sqlite</w:t>
      </w:r>
      <w:proofErr w:type="spellEnd"/>
      <w:r>
        <w:rPr>
          <w:sz w:val="28"/>
          <w:szCs w:val="28"/>
        </w:rPr>
        <w:t xml:space="preserve"> does not support multi-threading and remote access (which means you’ll have to run one computer non-stopped to finish data collection).</w:t>
      </w:r>
    </w:p>
    <w:p w14:paraId="6D37612E" w14:textId="77777777" w:rsidR="00F6680B" w:rsidRDefault="00F6680B" w:rsidP="00F6680B">
      <w:pPr>
        <w:rPr>
          <w:sz w:val="28"/>
          <w:szCs w:val="28"/>
        </w:rPr>
      </w:pPr>
      <w:r>
        <w:rPr>
          <w:sz w:val="28"/>
          <w:szCs w:val="28"/>
        </w:rPr>
        <w:t xml:space="preserve">b. </w:t>
      </w:r>
      <w:r w:rsidR="00A80E06">
        <w:rPr>
          <w:sz w:val="28"/>
          <w:szCs w:val="28"/>
        </w:rPr>
        <w:t xml:space="preserve">A task table is not necessary, but good to have. </w:t>
      </w:r>
      <w:r>
        <w:rPr>
          <w:sz w:val="28"/>
          <w:szCs w:val="28"/>
        </w:rPr>
        <w:t xml:space="preserve">Multi-threading </w:t>
      </w:r>
      <w:r w:rsidR="00A80E06">
        <w:rPr>
          <w:sz w:val="28"/>
          <w:szCs w:val="28"/>
        </w:rPr>
        <w:t xml:space="preserve">(run multiple crawlers at the same time to speed up) </w:t>
      </w:r>
      <w:r>
        <w:rPr>
          <w:sz w:val="28"/>
          <w:szCs w:val="28"/>
        </w:rPr>
        <w:t xml:space="preserve">and </w:t>
      </w:r>
      <w:r w:rsidR="00A80E06">
        <w:rPr>
          <w:sz w:val="28"/>
          <w:szCs w:val="28"/>
        </w:rPr>
        <w:t>break-point resuming (When the crawler program is interrupted, you can resume from where it stopped rather than to start from scratch) requires the design of a task table.</w:t>
      </w:r>
    </w:p>
    <w:p w14:paraId="6D37612F" w14:textId="77777777" w:rsidR="00A80E06" w:rsidRDefault="00A80E06" w:rsidP="00F6680B">
      <w:pPr>
        <w:rPr>
          <w:sz w:val="28"/>
          <w:szCs w:val="28"/>
        </w:rPr>
      </w:pPr>
      <w:r>
        <w:rPr>
          <w:sz w:val="28"/>
          <w:szCs w:val="28"/>
        </w:rPr>
        <w:t xml:space="preserve">c. Database normalization is recommended, but not necessary. For example, </w:t>
      </w:r>
      <w:r w:rsidR="00763017">
        <w:rPr>
          <w:sz w:val="28"/>
          <w:szCs w:val="28"/>
        </w:rPr>
        <w:t>f</w:t>
      </w:r>
      <w:r>
        <w:rPr>
          <w:sz w:val="28"/>
          <w:szCs w:val="28"/>
        </w:rPr>
        <w:t xml:space="preserve">or </w:t>
      </w:r>
      <w:r w:rsidR="00763017">
        <w:rPr>
          <w:sz w:val="28"/>
          <w:szCs w:val="28"/>
        </w:rPr>
        <w:t>the scientific review</w:t>
      </w:r>
      <w:r>
        <w:rPr>
          <w:sz w:val="28"/>
          <w:szCs w:val="28"/>
        </w:rPr>
        <w:t xml:space="preserve"> example, it is recommended to have a review table, a </w:t>
      </w:r>
      <w:r w:rsidR="00763017">
        <w:rPr>
          <w:sz w:val="28"/>
          <w:szCs w:val="28"/>
        </w:rPr>
        <w:t>journal</w:t>
      </w:r>
      <w:r>
        <w:rPr>
          <w:sz w:val="28"/>
          <w:szCs w:val="28"/>
        </w:rPr>
        <w:t xml:space="preserve"> table, and a </w:t>
      </w:r>
      <w:r w:rsidR="00763017">
        <w:rPr>
          <w:sz w:val="28"/>
          <w:szCs w:val="28"/>
        </w:rPr>
        <w:t>journal</w:t>
      </w:r>
      <w:r>
        <w:rPr>
          <w:sz w:val="28"/>
          <w:szCs w:val="28"/>
        </w:rPr>
        <w:t xml:space="preserve">-review bridge table. However, you can choose to have one big table to store all the data (with redundant </w:t>
      </w:r>
      <w:r w:rsidR="00763017">
        <w:rPr>
          <w:sz w:val="28"/>
          <w:szCs w:val="28"/>
        </w:rPr>
        <w:t>journal</w:t>
      </w:r>
      <w:r>
        <w:rPr>
          <w:sz w:val="28"/>
          <w:szCs w:val="28"/>
        </w:rPr>
        <w:t xml:space="preserve"> information). There is no penalty for not normalizing.</w:t>
      </w:r>
    </w:p>
    <w:p w14:paraId="6D376130" w14:textId="77777777" w:rsidR="00A80E06" w:rsidRDefault="00A80E06" w:rsidP="00F6680B">
      <w:pPr>
        <w:rPr>
          <w:sz w:val="28"/>
          <w:szCs w:val="28"/>
        </w:rPr>
      </w:pPr>
      <w:r>
        <w:rPr>
          <w:sz w:val="28"/>
          <w:szCs w:val="28"/>
        </w:rPr>
        <w:t>d. After data collection, you need to demonstrate collected data</w:t>
      </w:r>
      <w:r w:rsidR="009F73A4">
        <w:rPr>
          <w:sz w:val="28"/>
          <w:szCs w:val="28"/>
        </w:rPr>
        <w:t xml:space="preserve"> in database matches your expectation. For example, </w:t>
      </w:r>
      <w:r w:rsidR="00763017">
        <w:rPr>
          <w:sz w:val="28"/>
          <w:szCs w:val="28"/>
        </w:rPr>
        <w:t xml:space="preserve">For the Scirev.org, there are about 40*190 =7600 reviews in total. </w:t>
      </w:r>
      <w:proofErr w:type="gramStart"/>
      <w:r w:rsidR="009F73A4">
        <w:rPr>
          <w:sz w:val="28"/>
          <w:szCs w:val="28"/>
        </w:rPr>
        <w:t>So</w:t>
      </w:r>
      <w:proofErr w:type="gramEnd"/>
      <w:r w:rsidR="009F73A4">
        <w:rPr>
          <w:sz w:val="28"/>
          <w:szCs w:val="28"/>
        </w:rPr>
        <w:t xml:space="preserve"> you need to have about </w:t>
      </w:r>
      <w:r w:rsidR="00763017">
        <w:rPr>
          <w:sz w:val="28"/>
          <w:szCs w:val="28"/>
        </w:rPr>
        <w:t xml:space="preserve">7,600 </w:t>
      </w:r>
      <w:r w:rsidR="009F73A4">
        <w:rPr>
          <w:sz w:val="28"/>
          <w:szCs w:val="28"/>
        </w:rPr>
        <w:t>rows in the review table.</w:t>
      </w:r>
    </w:p>
    <w:p w14:paraId="6D376131" w14:textId="77777777" w:rsidR="00F6680B" w:rsidRDefault="00F6680B" w:rsidP="00F6680B">
      <w:pPr>
        <w:rPr>
          <w:sz w:val="28"/>
          <w:szCs w:val="28"/>
        </w:rPr>
      </w:pPr>
    </w:p>
    <w:p w14:paraId="6D376132" w14:textId="77777777" w:rsidR="00AD5834" w:rsidRDefault="00AD5834" w:rsidP="008063EE">
      <w:pPr>
        <w:rPr>
          <w:sz w:val="28"/>
          <w:szCs w:val="28"/>
        </w:rPr>
      </w:pPr>
      <w:r>
        <w:rPr>
          <w:sz w:val="28"/>
          <w:szCs w:val="28"/>
        </w:rPr>
        <w:t>3.</w:t>
      </w:r>
      <w:r w:rsidR="008063EE">
        <w:rPr>
          <w:rFonts w:hint="eastAsia"/>
          <w:sz w:val="28"/>
          <w:szCs w:val="28"/>
        </w:rPr>
        <w:t xml:space="preserve"> </w:t>
      </w:r>
      <w:r w:rsidR="009F73A4">
        <w:rPr>
          <w:b/>
          <w:sz w:val="28"/>
          <w:szCs w:val="28"/>
        </w:rPr>
        <w:t>Analysis</w:t>
      </w:r>
      <w:r>
        <w:rPr>
          <w:rFonts w:hint="eastAsia"/>
          <w:sz w:val="28"/>
          <w:szCs w:val="28"/>
        </w:rPr>
        <w:t xml:space="preserve"> (</w:t>
      </w:r>
      <w:r w:rsidR="009F73A4">
        <w:rPr>
          <w:sz w:val="28"/>
          <w:szCs w:val="28"/>
        </w:rPr>
        <w:t>2~</w:t>
      </w:r>
      <w:r w:rsidR="00CA52E2">
        <w:rPr>
          <w:sz w:val="28"/>
          <w:szCs w:val="28"/>
        </w:rPr>
        <w:t>5</w:t>
      </w:r>
      <w:r w:rsidR="002F5925">
        <w:rPr>
          <w:rFonts w:hint="eastAsia"/>
          <w:sz w:val="28"/>
          <w:szCs w:val="28"/>
        </w:rPr>
        <w:t xml:space="preserve"> </w:t>
      </w:r>
      <w:proofErr w:type="spellStart"/>
      <w:r w:rsidR="002F5925">
        <w:rPr>
          <w:rFonts w:hint="eastAsia"/>
          <w:sz w:val="28"/>
          <w:szCs w:val="28"/>
        </w:rPr>
        <w:t>pt</w:t>
      </w:r>
      <w:proofErr w:type="spellEnd"/>
      <w:r>
        <w:rPr>
          <w:rFonts w:hint="eastAsia"/>
          <w:sz w:val="28"/>
          <w:szCs w:val="28"/>
        </w:rPr>
        <w:t>)</w:t>
      </w:r>
      <w:r w:rsidR="008063EE">
        <w:rPr>
          <w:rFonts w:hint="eastAsia"/>
          <w:sz w:val="28"/>
          <w:szCs w:val="28"/>
        </w:rPr>
        <w:t xml:space="preserve"> </w:t>
      </w:r>
    </w:p>
    <w:p w14:paraId="6D376133" w14:textId="77777777" w:rsidR="008063EE" w:rsidRDefault="009F73A4" w:rsidP="00385A08">
      <w:pPr>
        <w:rPr>
          <w:sz w:val="28"/>
          <w:szCs w:val="28"/>
        </w:rPr>
      </w:pPr>
      <w:r>
        <w:rPr>
          <w:sz w:val="28"/>
          <w:szCs w:val="28"/>
        </w:rPr>
        <w:t>Based on collected data in database, perform some data analytics to obtain insights.</w:t>
      </w:r>
    </w:p>
    <w:p w14:paraId="6D376134" w14:textId="77777777" w:rsidR="009F73A4" w:rsidRDefault="009F73A4" w:rsidP="00385A08">
      <w:pPr>
        <w:rPr>
          <w:sz w:val="28"/>
          <w:szCs w:val="28"/>
        </w:rPr>
      </w:pPr>
      <w:r>
        <w:rPr>
          <w:sz w:val="28"/>
          <w:szCs w:val="28"/>
        </w:rPr>
        <w:t xml:space="preserve">Some analysis ideas (you don’t have to do </w:t>
      </w:r>
      <w:proofErr w:type="gramStart"/>
      <w:r>
        <w:rPr>
          <w:sz w:val="28"/>
          <w:szCs w:val="28"/>
        </w:rPr>
        <w:t>all,</w:t>
      </w:r>
      <w:proofErr w:type="gramEnd"/>
      <w:r>
        <w:rPr>
          <w:sz w:val="28"/>
          <w:szCs w:val="28"/>
        </w:rPr>
        <w:t xml:space="preserve"> the depth and quality are more important):</w:t>
      </w:r>
    </w:p>
    <w:p w14:paraId="6D376135" w14:textId="77777777" w:rsidR="009F73A4" w:rsidRDefault="009F73A4" w:rsidP="00385A08">
      <w:pPr>
        <w:rPr>
          <w:sz w:val="28"/>
          <w:szCs w:val="28"/>
        </w:rPr>
      </w:pPr>
      <w:r>
        <w:rPr>
          <w:sz w:val="28"/>
          <w:szCs w:val="28"/>
        </w:rPr>
        <w:t>a. Descriptive analysis (</w:t>
      </w:r>
      <w:r w:rsidR="00316C49">
        <w:rPr>
          <w:sz w:val="28"/>
          <w:szCs w:val="28"/>
        </w:rPr>
        <w:t xml:space="preserve">1~2 </w:t>
      </w:r>
      <w:proofErr w:type="spellStart"/>
      <w:r w:rsidR="00316C49">
        <w:rPr>
          <w:sz w:val="28"/>
          <w:szCs w:val="28"/>
        </w:rPr>
        <w:t>pt</w:t>
      </w:r>
      <w:proofErr w:type="spellEnd"/>
      <w:r>
        <w:rPr>
          <w:sz w:val="28"/>
          <w:szCs w:val="28"/>
        </w:rPr>
        <w:t>):</w:t>
      </w:r>
    </w:p>
    <w:p w14:paraId="6D376136" w14:textId="77777777" w:rsidR="00316C49" w:rsidRDefault="00316C49" w:rsidP="00385A08">
      <w:pPr>
        <w:rPr>
          <w:sz w:val="28"/>
          <w:szCs w:val="28"/>
        </w:rPr>
      </w:pPr>
      <w:r w:rsidRPr="00EA1234">
        <w:rPr>
          <w:b/>
          <w:sz w:val="28"/>
          <w:szCs w:val="28"/>
        </w:rPr>
        <w:t>Example:</w:t>
      </w:r>
      <w:r>
        <w:rPr>
          <w:sz w:val="28"/>
          <w:szCs w:val="28"/>
        </w:rPr>
        <w:t xml:space="preserve"> For the top 100 books, identify </w:t>
      </w:r>
      <w:r w:rsidR="00763017">
        <w:rPr>
          <w:sz w:val="28"/>
          <w:szCs w:val="28"/>
        </w:rPr>
        <w:t>journal</w:t>
      </w:r>
      <w:r>
        <w:rPr>
          <w:sz w:val="28"/>
          <w:szCs w:val="28"/>
        </w:rPr>
        <w:t xml:space="preserve">s with the highest/lowest </w:t>
      </w:r>
      <w:r w:rsidR="00763017">
        <w:rPr>
          <w:sz w:val="28"/>
          <w:szCs w:val="28"/>
        </w:rPr>
        <w:t xml:space="preserve">overall </w:t>
      </w:r>
      <w:r>
        <w:rPr>
          <w:sz w:val="28"/>
          <w:szCs w:val="28"/>
        </w:rPr>
        <w:t xml:space="preserve">ratings, </w:t>
      </w:r>
      <w:r w:rsidR="00763017">
        <w:rPr>
          <w:sz w:val="28"/>
          <w:szCs w:val="28"/>
        </w:rPr>
        <w:t xml:space="preserve">identify top 10 journals with highest rating, journals with </w:t>
      </w:r>
      <w:r>
        <w:rPr>
          <w:sz w:val="28"/>
          <w:szCs w:val="28"/>
        </w:rPr>
        <w:t xml:space="preserve">highest/lowest number of reviews, </w:t>
      </w:r>
      <w:r w:rsidR="00763017">
        <w:rPr>
          <w:sz w:val="28"/>
          <w:szCs w:val="28"/>
        </w:rPr>
        <w:t xml:space="preserve">average time for first round reviews, </w:t>
      </w:r>
      <w:r w:rsidR="00763017">
        <w:rPr>
          <w:sz w:val="28"/>
          <w:szCs w:val="28"/>
        </w:rPr>
        <w:lastRenderedPageBreak/>
        <w:t>journals with longest/shortest time of reviews, average review qualities, journals with the highest/lowest review qualities</w:t>
      </w:r>
      <w:r>
        <w:rPr>
          <w:sz w:val="28"/>
          <w:szCs w:val="28"/>
        </w:rPr>
        <w:t>, etc.</w:t>
      </w:r>
    </w:p>
    <w:p w14:paraId="6D376137" w14:textId="77777777" w:rsidR="004E5849" w:rsidRDefault="004E5849" w:rsidP="00385A08">
      <w:pPr>
        <w:rPr>
          <w:sz w:val="28"/>
          <w:szCs w:val="28"/>
        </w:rPr>
      </w:pPr>
      <w:r>
        <w:rPr>
          <w:sz w:val="28"/>
          <w:szCs w:val="28"/>
        </w:rPr>
        <w:t>How do these statistics differ by journal disciplines?</w:t>
      </w:r>
    </w:p>
    <w:p w14:paraId="6D376138" w14:textId="77777777" w:rsidR="009F73A4" w:rsidRDefault="009F73A4" w:rsidP="00385A08">
      <w:pPr>
        <w:rPr>
          <w:sz w:val="28"/>
          <w:szCs w:val="28"/>
        </w:rPr>
      </w:pPr>
      <w:r>
        <w:rPr>
          <w:sz w:val="28"/>
          <w:szCs w:val="28"/>
        </w:rPr>
        <w:t>b. Visualization</w:t>
      </w:r>
      <w:r w:rsidR="00316C49">
        <w:rPr>
          <w:sz w:val="28"/>
          <w:szCs w:val="28"/>
        </w:rPr>
        <w:t xml:space="preserve"> (1~2 </w:t>
      </w:r>
      <w:proofErr w:type="spellStart"/>
      <w:r w:rsidR="00316C49">
        <w:rPr>
          <w:sz w:val="28"/>
          <w:szCs w:val="28"/>
        </w:rPr>
        <w:t>pt</w:t>
      </w:r>
      <w:proofErr w:type="spellEnd"/>
      <w:r w:rsidR="00316C49">
        <w:rPr>
          <w:sz w:val="28"/>
          <w:szCs w:val="28"/>
        </w:rPr>
        <w:t>)</w:t>
      </w:r>
    </w:p>
    <w:p w14:paraId="6D376139" w14:textId="77777777" w:rsidR="00316C49" w:rsidRDefault="00316C49" w:rsidP="00385A08">
      <w:pPr>
        <w:rPr>
          <w:sz w:val="28"/>
          <w:szCs w:val="28"/>
        </w:rPr>
      </w:pPr>
      <w:r w:rsidRPr="00EA1234">
        <w:rPr>
          <w:b/>
          <w:sz w:val="28"/>
          <w:szCs w:val="28"/>
        </w:rPr>
        <w:t>Example:</w:t>
      </w:r>
      <w:r>
        <w:rPr>
          <w:sz w:val="28"/>
          <w:szCs w:val="28"/>
        </w:rPr>
        <w:t xml:space="preserve"> Visualize some descriptive statistics above using Python package (not Excel!)</w:t>
      </w:r>
    </w:p>
    <w:p w14:paraId="6D37613A" w14:textId="77777777" w:rsidR="009F73A4" w:rsidRDefault="009F73A4" w:rsidP="00385A08">
      <w:pPr>
        <w:rPr>
          <w:sz w:val="28"/>
          <w:szCs w:val="28"/>
        </w:rPr>
      </w:pPr>
      <w:r>
        <w:rPr>
          <w:sz w:val="28"/>
          <w:szCs w:val="28"/>
        </w:rPr>
        <w:t>c. Regression</w:t>
      </w:r>
      <w:r w:rsidR="00316C49">
        <w:rPr>
          <w:sz w:val="28"/>
          <w:szCs w:val="28"/>
        </w:rPr>
        <w:t xml:space="preserve"> (2~3 </w:t>
      </w:r>
      <w:proofErr w:type="spellStart"/>
      <w:r w:rsidR="00316C49">
        <w:rPr>
          <w:sz w:val="28"/>
          <w:szCs w:val="28"/>
        </w:rPr>
        <w:t>pt</w:t>
      </w:r>
      <w:proofErr w:type="spellEnd"/>
      <w:r w:rsidR="00316C49">
        <w:rPr>
          <w:sz w:val="28"/>
          <w:szCs w:val="28"/>
        </w:rPr>
        <w:t>)</w:t>
      </w:r>
    </w:p>
    <w:p w14:paraId="6D37613B" w14:textId="77777777" w:rsidR="00316C49" w:rsidRDefault="00EA1234" w:rsidP="00385A08">
      <w:pPr>
        <w:rPr>
          <w:sz w:val="28"/>
          <w:szCs w:val="28"/>
        </w:rPr>
      </w:pPr>
      <w:r w:rsidRPr="00EA1234">
        <w:rPr>
          <w:b/>
          <w:sz w:val="28"/>
          <w:szCs w:val="28"/>
        </w:rPr>
        <w:t>Example</w:t>
      </w:r>
      <w:r>
        <w:rPr>
          <w:b/>
          <w:sz w:val="28"/>
          <w:szCs w:val="28"/>
        </w:rPr>
        <w:t xml:space="preserve"> 1</w:t>
      </w:r>
      <w:r w:rsidRPr="00EA1234">
        <w:rPr>
          <w:b/>
          <w:sz w:val="28"/>
          <w:szCs w:val="28"/>
        </w:rPr>
        <w:t>:</w:t>
      </w:r>
      <w:r>
        <w:rPr>
          <w:sz w:val="28"/>
          <w:szCs w:val="28"/>
        </w:rPr>
        <w:t xml:space="preserve"> </w:t>
      </w:r>
      <w:r w:rsidR="00763017">
        <w:rPr>
          <w:sz w:val="28"/>
          <w:szCs w:val="28"/>
        </w:rPr>
        <w:t>Does rejection tend to yield low ratings from researchers?</w:t>
      </w:r>
    </w:p>
    <w:p w14:paraId="6D37613C" w14:textId="77777777" w:rsidR="00316C49" w:rsidRDefault="00EA1234" w:rsidP="00385A08">
      <w:pPr>
        <w:rPr>
          <w:sz w:val="28"/>
          <w:szCs w:val="28"/>
        </w:rPr>
      </w:pPr>
      <w:r>
        <w:rPr>
          <w:b/>
          <w:sz w:val="28"/>
          <w:szCs w:val="28"/>
        </w:rPr>
        <w:t>Example</w:t>
      </w:r>
      <w:r>
        <w:rPr>
          <w:sz w:val="28"/>
          <w:szCs w:val="28"/>
        </w:rPr>
        <w:t xml:space="preserve"> </w:t>
      </w:r>
      <w:r w:rsidRPr="00EA1234">
        <w:rPr>
          <w:b/>
          <w:sz w:val="28"/>
          <w:szCs w:val="28"/>
        </w:rPr>
        <w:t>2</w:t>
      </w:r>
      <w:r>
        <w:rPr>
          <w:sz w:val="28"/>
          <w:szCs w:val="28"/>
        </w:rPr>
        <w:t xml:space="preserve">: </w:t>
      </w:r>
      <w:r w:rsidR="00763017">
        <w:rPr>
          <w:sz w:val="28"/>
          <w:szCs w:val="28"/>
        </w:rPr>
        <w:t>How do length of first round of review, total duration,</w:t>
      </w:r>
      <w:r w:rsidR="004E5849">
        <w:rPr>
          <w:sz w:val="28"/>
          <w:szCs w:val="28"/>
        </w:rPr>
        <w:t xml:space="preserve"> number of reviews and review</w:t>
      </w:r>
      <w:r w:rsidR="00763017">
        <w:rPr>
          <w:sz w:val="28"/>
          <w:szCs w:val="28"/>
        </w:rPr>
        <w:t xml:space="preserve"> </w:t>
      </w:r>
      <w:r w:rsidR="004E5849">
        <w:rPr>
          <w:sz w:val="28"/>
          <w:szCs w:val="28"/>
        </w:rPr>
        <w:t>quality</w:t>
      </w:r>
      <w:r w:rsidR="00763017">
        <w:rPr>
          <w:sz w:val="28"/>
          <w:szCs w:val="28"/>
        </w:rPr>
        <w:t xml:space="preserve"> affect overall rating? How do the effects differ between accepted papers and rejected papers?</w:t>
      </w:r>
      <w:r w:rsidR="00316C49">
        <w:rPr>
          <w:sz w:val="28"/>
          <w:szCs w:val="28"/>
        </w:rPr>
        <w:t xml:space="preserve"> </w:t>
      </w:r>
    </w:p>
    <w:p w14:paraId="6D37613D" w14:textId="77777777" w:rsidR="009F73A4" w:rsidRDefault="004E5849" w:rsidP="00385A08">
      <w:pPr>
        <w:rPr>
          <w:sz w:val="28"/>
          <w:szCs w:val="28"/>
        </w:rPr>
      </w:pPr>
      <w:r>
        <w:rPr>
          <w:sz w:val="28"/>
          <w:szCs w:val="28"/>
        </w:rPr>
        <w:t>d</w:t>
      </w:r>
      <w:r w:rsidR="009F73A4">
        <w:rPr>
          <w:sz w:val="28"/>
          <w:szCs w:val="28"/>
        </w:rPr>
        <w:t>. Sentiment analysis</w:t>
      </w:r>
      <w:r w:rsidR="00316C49">
        <w:rPr>
          <w:sz w:val="28"/>
          <w:szCs w:val="28"/>
        </w:rPr>
        <w:t xml:space="preserve"> (3~4 </w:t>
      </w:r>
      <w:proofErr w:type="spellStart"/>
      <w:r w:rsidR="00316C49">
        <w:rPr>
          <w:sz w:val="28"/>
          <w:szCs w:val="28"/>
        </w:rPr>
        <w:t>pt</w:t>
      </w:r>
      <w:proofErr w:type="spellEnd"/>
      <w:r w:rsidR="00316C49">
        <w:rPr>
          <w:sz w:val="28"/>
          <w:szCs w:val="28"/>
        </w:rPr>
        <w:t>)</w:t>
      </w:r>
    </w:p>
    <w:p w14:paraId="6D37613E" w14:textId="77777777" w:rsidR="004E5849" w:rsidRDefault="004E5849" w:rsidP="00385A08">
      <w:pPr>
        <w:rPr>
          <w:sz w:val="28"/>
          <w:szCs w:val="28"/>
        </w:rPr>
      </w:pPr>
      <w:r w:rsidRPr="00EA1234">
        <w:rPr>
          <w:b/>
          <w:sz w:val="28"/>
          <w:szCs w:val="28"/>
        </w:rPr>
        <w:t>Example</w:t>
      </w:r>
      <w:r>
        <w:rPr>
          <w:b/>
          <w:sz w:val="28"/>
          <w:szCs w:val="28"/>
        </w:rPr>
        <w:t xml:space="preserve"> 1</w:t>
      </w:r>
      <w:r w:rsidRPr="00EA1234">
        <w:rPr>
          <w:b/>
          <w:sz w:val="28"/>
          <w:szCs w:val="28"/>
        </w:rPr>
        <w:t>:</w:t>
      </w:r>
      <w:r>
        <w:rPr>
          <w:sz w:val="28"/>
          <w:szCs w:val="28"/>
        </w:rPr>
        <w:t xml:space="preserve"> What is the distribution of sentiments over all texts submitted to the website? Are negative reviews significantly more than positive or neutral reviews?</w:t>
      </w:r>
    </w:p>
    <w:p w14:paraId="6D37613F" w14:textId="77777777" w:rsidR="004E5849" w:rsidRDefault="004E5849" w:rsidP="00385A08">
      <w:pPr>
        <w:rPr>
          <w:sz w:val="28"/>
          <w:szCs w:val="28"/>
        </w:rPr>
      </w:pPr>
      <w:r w:rsidRPr="00EA1234">
        <w:rPr>
          <w:b/>
          <w:sz w:val="28"/>
          <w:szCs w:val="28"/>
        </w:rPr>
        <w:t>Example</w:t>
      </w:r>
      <w:r>
        <w:rPr>
          <w:b/>
          <w:sz w:val="28"/>
          <w:szCs w:val="28"/>
        </w:rPr>
        <w:t xml:space="preserve"> w</w:t>
      </w:r>
      <w:r w:rsidRPr="00EA1234">
        <w:rPr>
          <w:b/>
          <w:sz w:val="28"/>
          <w:szCs w:val="28"/>
        </w:rPr>
        <w:t>:</w:t>
      </w:r>
      <w:r>
        <w:rPr>
          <w:sz w:val="28"/>
          <w:szCs w:val="28"/>
        </w:rPr>
        <w:t xml:space="preserve"> How do the emotions expressed in motivation text correlate with paper outcome? Do authors with rejected paper tend to submit highly negative comments?</w:t>
      </w:r>
    </w:p>
    <w:p w14:paraId="6D376140" w14:textId="77777777" w:rsidR="009F73A4" w:rsidRDefault="009F73A4" w:rsidP="00385A08">
      <w:pPr>
        <w:rPr>
          <w:sz w:val="28"/>
          <w:szCs w:val="28"/>
        </w:rPr>
      </w:pPr>
      <w:r>
        <w:rPr>
          <w:sz w:val="28"/>
          <w:szCs w:val="28"/>
        </w:rPr>
        <w:t>f. Other text mining</w:t>
      </w:r>
      <w:r w:rsidR="00316C49">
        <w:rPr>
          <w:sz w:val="28"/>
          <w:szCs w:val="28"/>
        </w:rPr>
        <w:t xml:space="preserve"> analysis (1~4 </w:t>
      </w:r>
      <w:proofErr w:type="spellStart"/>
      <w:r w:rsidR="00316C49">
        <w:rPr>
          <w:sz w:val="28"/>
          <w:szCs w:val="28"/>
        </w:rPr>
        <w:t>pt</w:t>
      </w:r>
      <w:proofErr w:type="spellEnd"/>
      <w:r w:rsidR="00316C49">
        <w:rPr>
          <w:sz w:val="28"/>
          <w:szCs w:val="28"/>
        </w:rPr>
        <w:t>)</w:t>
      </w:r>
    </w:p>
    <w:p w14:paraId="6D376141" w14:textId="77777777" w:rsidR="004E5849" w:rsidRDefault="004E5849" w:rsidP="00385A08">
      <w:pPr>
        <w:rPr>
          <w:sz w:val="28"/>
          <w:szCs w:val="28"/>
        </w:rPr>
      </w:pPr>
      <w:r>
        <w:rPr>
          <w:sz w:val="28"/>
          <w:szCs w:val="28"/>
        </w:rPr>
        <w:t>What are the most frequent unigrams, bigrams, and trigrams used in review texts, after removing stop-words?</w:t>
      </w:r>
    </w:p>
    <w:p w14:paraId="6D376142" w14:textId="77777777" w:rsidR="004E5849" w:rsidRDefault="004E5849" w:rsidP="00385A08">
      <w:pPr>
        <w:rPr>
          <w:sz w:val="28"/>
          <w:szCs w:val="28"/>
        </w:rPr>
      </w:pPr>
      <w:r>
        <w:rPr>
          <w:sz w:val="28"/>
          <w:szCs w:val="28"/>
        </w:rPr>
        <w:t>What are the major topics discussed in the reviews (LDA analysis)?</w:t>
      </w:r>
    </w:p>
    <w:p w14:paraId="6D376143" w14:textId="77777777" w:rsidR="009F73A4" w:rsidRDefault="009F73A4" w:rsidP="00385A08">
      <w:pPr>
        <w:rPr>
          <w:sz w:val="28"/>
          <w:szCs w:val="28"/>
        </w:rPr>
      </w:pPr>
    </w:p>
    <w:p w14:paraId="6D376144" w14:textId="77777777" w:rsidR="00316C49" w:rsidRDefault="00316C49" w:rsidP="00385A08">
      <w:pPr>
        <w:rPr>
          <w:sz w:val="28"/>
          <w:szCs w:val="28"/>
        </w:rPr>
      </w:pPr>
    </w:p>
    <w:p w14:paraId="6D376145" w14:textId="77777777" w:rsidR="00331DCD" w:rsidRDefault="00331DCD" w:rsidP="00385A08">
      <w:pPr>
        <w:rPr>
          <w:sz w:val="28"/>
          <w:szCs w:val="28"/>
        </w:rPr>
      </w:pPr>
    </w:p>
    <w:p w14:paraId="6D376146" w14:textId="77777777" w:rsidR="00331DCD" w:rsidRDefault="00331DCD" w:rsidP="00385A08">
      <w:pPr>
        <w:rPr>
          <w:sz w:val="28"/>
          <w:szCs w:val="28"/>
        </w:rPr>
      </w:pPr>
    </w:p>
    <w:p w14:paraId="6D376147" w14:textId="77777777" w:rsidR="003609E8" w:rsidRPr="003609E8" w:rsidRDefault="00CA52E2" w:rsidP="00385A08">
      <w:pPr>
        <w:rPr>
          <w:b/>
          <w:color w:val="0070C0"/>
          <w:sz w:val="28"/>
          <w:szCs w:val="28"/>
        </w:rPr>
      </w:pPr>
      <w:bookmarkStart w:id="2" w:name="_Hlk62469783"/>
      <w:r>
        <w:rPr>
          <w:b/>
          <w:color w:val="0070C0"/>
          <w:sz w:val="28"/>
          <w:szCs w:val="28"/>
        </w:rPr>
        <w:lastRenderedPageBreak/>
        <w:t xml:space="preserve">2. </w:t>
      </w:r>
      <w:r w:rsidR="003609E8" w:rsidRPr="003609E8">
        <w:rPr>
          <w:rFonts w:hint="eastAsia"/>
          <w:b/>
          <w:color w:val="0070C0"/>
          <w:sz w:val="28"/>
          <w:szCs w:val="28"/>
        </w:rPr>
        <w:t xml:space="preserve">Presentation and </w:t>
      </w:r>
      <w:r w:rsidR="003609E8" w:rsidRPr="003609E8">
        <w:rPr>
          <w:b/>
          <w:color w:val="0070C0"/>
          <w:sz w:val="28"/>
          <w:szCs w:val="28"/>
        </w:rPr>
        <w:t>submission</w:t>
      </w:r>
      <w:r w:rsidR="003609E8" w:rsidRPr="003609E8">
        <w:rPr>
          <w:rFonts w:hint="eastAsia"/>
          <w:b/>
          <w:color w:val="0070C0"/>
          <w:sz w:val="28"/>
          <w:szCs w:val="28"/>
        </w:rPr>
        <w:t xml:space="preserve"> of project </w:t>
      </w:r>
      <w:r w:rsidR="00994A34">
        <w:rPr>
          <w:b/>
          <w:color w:val="0070C0"/>
          <w:sz w:val="28"/>
          <w:szCs w:val="28"/>
        </w:rPr>
        <w:t xml:space="preserve">presentation slides </w:t>
      </w:r>
      <w:r w:rsidR="003609E8" w:rsidRPr="003609E8">
        <w:rPr>
          <w:rFonts w:hint="eastAsia"/>
          <w:b/>
          <w:color w:val="0070C0"/>
          <w:sz w:val="28"/>
          <w:szCs w:val="28"/>
        </w:rPr>
        <w:t>(</w:t>
      </w:r>
      <w:r w:rsidR="00FF3141">
        <w:rPr>
          <w:b/>
          <w:color w:val="0070C0"/>
          <w:sz w:val="28"/>
          <w:szCs w:val="28"/>
        </w:rPr>
        <w:t>1</w:t>
      </w:r>
      <w:r w:rsidR="00994A34">
        <w:rPr>
          <w:b/>
          <w:color w:val="0070C0"/>
          <w:sz w:val="28"/>
          <w:szCs w:val="28"/>
        </w:rPr>
        <w:t>5</w:t>
      </w:r>
      <w:r w:rsidR="003609E8" w:rsidRPr="003609E8">
        <w:rPr>
          <w:rFonts w:hint="eastAsia"/>
          <w:b/>
          <w:color w:val="0070C0"/>
          <w:sz w:val="28"/>
          <w:szCs w:val="28"/>
        </w:rPr>
        <w:t xml:space="preserve"> points)</w:t>
      </w:r>
    </w:p>
    <w:p w14:paraId="215B1EE8" w14:textId="27A3BCEB" w:rsidR="004F512C" w:rsidRPr="004F512C" w:rsidRDefault="004F512C" w:rsidP="004F512C">
      <w:pPr>
        <w:rPr>
          <w:b/>
          <w:bCs/>
          <w:color w:val="FF0000"/>
        </w:rPr>
      </w:pPr>
      <w:bookmarkStart w:id="3" w:name="_Hlk62469234"/>
      <w:bookmarkEnd w:id="2"/>
      <w:r w:rsidRPr="004F512C">
        <w:rPr>
          <w:rFonts w:hint="eastAsia"/>
          <w:u w:val="single"/>
        </w:rPr>
        <w:t>Presentation</w:t>
      </w:r>
      <w:r w:rsidRPr="004F512C">
        <w:rPr>
          <w:u w:val="single"/>
        </w:rPr>
        <w:t xml:space="preserve"> Due Time</w:t>
      </w:r>
      <w:r w:rsidRPr="004F512C">
        <w:rPr>
          <w:rFonts w:hint="eastAsia"/>
        </w:rPr>
        <w:t xml:space="preserve">: </w:t>
      </w:r>
      <w:r w:rsidRPr="008623FC">
        <w:rPr>
          <w:rFonts w:hint="eastAsia"/>
          <w:sz w:val="21"/>
          <w:szCs w:val="21"/>
        </w:rPr>
        <w:t xml:space="preserve"> </w:t>
      </w:r>
      <w:r w:rsidR="005C157A">
        <w:rPr>
          <w:b/>
          <w:bCs/>
          <w:color w:val="FF0000"/>
        </w:rPr>
        <w:t>shown on Blackboard, under the project submission link</w:t>
      </w:r>
    </w:p>
    <w:bookmarkEnd w:id="3"/>
    <w:p w14:paraId="3FBD6673" w14:textId="4587E8B3" w:rsidR="004F512C" w:rsidRPr="004F512C" w:rsidRDefault="004F512C" w:rsidP="004F512C">
      <w:r w:rsidRPr="004F512C">
        <w:t>F</w:t>
      </w:r>
      <w:r w:rsidRPr="004F512C">
        <w:rPr>
          <w:rFonts w:hint="eastAsia"/>
        </w:rPr>
        <w:t>iles</w:t>
      </w:r>
      <w:r w:rsidRPr="004F512C">
        <w:t xml:space="preserve"> need to be uploaded:</w:t>
      </w:r>
    </w:p>
    <w:p w14:paraId="65615F82" w14:textId="5C05F2D6" w:rsidR="004F512C" w:rsidRPr="004F512C" w:rsidRDefault="00913257" w:rsidP="004F512C">
      <w:pPr>
        <w:pStyle w:val="ListParagraph"/>
        <w:numPr>
          <w:ilvl w:val="0"/>
          <w:numId w:val="7"/>
        </w:numPr>
      </w:pPr>
      <w:r>
        <w:t>S</w:t>
      </w:r>
      <w:r w:rsidR="004F512C" w:rsidRPr="004F512C">
        <w:t>ource code</w:t>
      </w:r>
    </w:p>
    <w:p w14:paraId="6399F7E9" w14:textId="77777777" w:rsidR="004F512C" w:rsidRPr="004F512C" w:rsidRDefault="004F512C" w:rsidP="004F512C">
      <w:pPr>
        <w:pStyle w:val="ListParagraph"/>
        <w:numPr>
          <w:ilvl w:val="1"/>
          <w:numId w:val="7"/>
        </w:numPr>
      </w:pPr>
      <w:r w:rsidRPr="004F512C">
        <w:t>only upload.py files. Do not upload image or audio data. Upload to Blackboard project submission link</w:t>
      </w:r>
    </w:p>
    <w:p w14:paraId="24C87EE3" w14:textId="77777777" w:rsidR="004F512C" w:rsidRPr="004F512C" w:rsidRDefault="004F512C" w:rsidP="004F512C">
      <w:pPr>
        <w:pStyle w:val="ListParagraph"/>
        <w:numPr>
          <w:ilvl w:val="0"/>
          <w:numId w:val="7"/>
        </w:numPr>
      </w:pPr>
      <w:r w:rsidRPr="004F512C">
        <w:t>Presentation slides</w:t>
      </w:r>
    </w:p>
    <w:p w14:paraId="6D37614A" w14:textId="6E5AC05A" w:rsidR="00EE6914" w:rsidRPr="004F512C" w:rsidRDefault="004F512C" w:rsidP="004F512C">
      <w:pPr>
        <w:pStyle w:val="ListParagraph"/>
        <w:numPr>
          <w:ilvl w:val="1"/>
          <w:numId w:val="7"/>
        </w:numPr>
      </w:pPr>
      <w:r w:rsidRPr="004F512C">
        <w:t>Summarize what data source you crawled, how you managed the data storage, and what analysis has been done. Upload to Blackboard project submission link</w:t>
      </w:r>
    </w:p>
    <w:p w14:paraId="6D37614B" w14:textId="77777777" w:rsidR="00EE6914" w:rsidRPr="004F512C" w:rsidRDefault="00EE6914" w:rsidP="00EE6914">
      <w:r w:rsidRPr="004F512C">
        <w:t>The following shows a rubric for grading students’ presentations.</w:t>
      </w:r>
    </w:p>
    <w:tbl>
      <w:tblPr>
        <w:tblStyle w:val="TableGrid"/>
        <w:tblW w:w="9828" w:type="dxa"/>
        <w:tblLayout w:type="fixed"/>
        <w:tblLook w:val="04A0" w:firstRow="1" w:lastRow="0" w:firstColumn="1" w:lastColumn="0" w:noHBand="0" w:noVBand="1"/>
      </w:tblPr>
      <w:tblGrid>
        <w:gridCol w:w="1795"/>
        <w:gridCol w:w="7223"/>
        <w:gridCol w:w="810"/>
      </w:tblGrid>
      <w:tr w:rsidR="00EE6914" w14:paraId="6D37614F"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4C" w14:textId="77777777" w:rsidR="00EE6914" w:rsidRDefault="00EE6914">
            <w:pPr>
              <w:jc w:val="both"/>
              <w:rPr>
                <w:b/>
              </w:rPr>
            </w:pPr>
            <w:r>
              <w:rPr>
                <w:b/>
              </w:rPr>
              <w:t>Rubric Item</w:t>
            </w:r>
          </w:p>
        </w:tc>
        <w:tc>
          <w:tcPr>
            <w:tcW w:w="7223" w:type="dxa"/>
            <w:tcBorders>
              <w:top w:val="single" w:sz="4" w:space="0" w:color="auto"/>
              <w:left w:val="single" w:sz="4" w:space="0" w:color="auto"/>
              <w:bottom w:val="single" w:sz="4" w:space="0" w:color="auto"/>
              <w:right w:val="single" w:sz="4" w:space="0" w:color="auto"/>
            </w:tcBorders>
            <w:hideMark/>
          </w:tcPr>
          <w:p w14:paraId="6D37614D" w14:textId="77777777" w:rsidR="00EE6914" w:rsidRDefault="00EE6914">
            <w:pPr>
              <w:jc w:val="both"/>
              <w:rPr>
                <w:b/>
              </w:rPr>
            </w:pPr>
            <w:r>
              <w:rPr>
                <w:b/>
              </w:rPr>
              <w:t>Explanation</w:t>
            </w:r>
          </w:p>
        </w:tc>
        <w:tc>
          <w:tcPr>
            <w:tcW w:w="810" w:type="dxa"/>
            <w:tcBorders>
              <w:top w:val="single" w:sz="4" w:space="0" w:color="auto"/>
              <w:left w:val="single" w:sz="4" w:space="0" w:color="auto"/>
              <w:bottom w:val="single" w:sz="4" w:space="0" w:color="auto"/>
              <w:right w:val="single" w:sz="4" w:space="0" w:color="auto"/>
            </w:tcBorders>
            <w:hideMark/>
          </w:tcPr>
          <w:p w14:paraId="6D37614E" w14:textId="77777777" w:rsidR="00EE6914" w:rsidRDefault="00EE6914">
            <w:pPr>
              <w:jc w:val="both"/>
              <w:rPr>
                <w:b/>
              </w:rPr>
            </w:pPr>
            <w:r>
              <w:rPr>
                <w:b/>
              </w:rPr>
              <w:t>Point</w:t>
            </w:r>
          </w:p>
        </w:tc>
      </w:tr>
      <w:tr w:rsidR="00994A34" w14:paraId="6D376153" w14:textId="77777777" w:rsidTr="00EE6914">
        <w:tc>
          <w:tcPr>
            <w:tcW w:w="1795" w:type="dxa"/>
            <w:tcBorders>
              <w:top w:val="single" w:sz="4" w:space="0" w:color="auto"/>
              <w:left w:val="single" w:sz="4" w:space="0" w:color="auto"/>
              <w:bottom w:val="single" w:sz="4" w:space="0" w:color="auto"/>
              <w:right w:val="single" w:sz="4" w:space="0" w:color="auto"/>
            </w:tcBorders>
          </w:tcPr>
          <w:p w14:paraId="6D376150" w14:textId="77777777" w:rsidR="00994A34" w:rsidRPr="00994A34" w:rsidRDefault="00994A34">
            <w:pPr>
              <w:jc w:val="both"/>
              <w:rPr>
                <w:b/>
              </w:rPr>
            </w:pPr>
            <w:r w:rsidRPr="00994A34">
              <w:rPr>
                <w:b/>
              </w:rPr>
              <w:t>Presentation</w:t>
            </w:r>
          </w:p>
        </w:tc>
        <w:tc>
          <w:tcPr>
            <w:tcW w:w="7223" w:type="dxa"/>
            <w:tcBorders>
              <w:top w:val="single" w:sz="4" w:space="0" w:color="auto"/>
              <w:left w:val="single" w:sz="4" w:space="0" w:color="auto"/>
              <w:bottom w:val="single" w:sz="4" w:space="0" w:color="auto"/>
              <w:right w:val="single" w:sz="4" w:space="0" w:color="auto"/>
            </w:tcBorders>
          </w:tcPr>
          <w:p w14:paraId="6D376151" w14:textId="77777777" w:rsidR="00994A34" w:rsidRDefault="00994A34">
            <w:pPr>
              <w:jc w:val="both"/>
            </w:pPr>
          </w:p>
        </w:tc>
        <w:tc>
          <w:tcPr>
            <w:tcW w:w="810" w:type="dxa"/>
            <w:tcBorders>
              <w:top w:val="single" w:sz="4" w:space="0" w:color="auto"/>
              <w:left w:val="single" w:sz="4" w:space="0" w:color="auto"/>
              <w:bottom w:val="single" w:sz="4" w:space="0" w:color="auto"/>
              <w:right w:val="single" w:sz="4" w:space="0" w:color="auto"/>
            </w:tcBorders>
          </w:tcPr>
          <w:p w14:paraId="6D376152" w14:textId="77777777" w:rsidR="00994A34" w:rsidRDefault="00994A34">
            <w:pPr>
              <w:jc w:val="both"/>
            </w:pPr>
          </w:p>
        </w:tc>
      </w:tr>
      <w:tr w:rsidR="00EE6914" w14:paraId="6D376157"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54" w14:textId="77777777" w:rsidR="00EE6914" w:rsidRDefault="00EE6914">
            <w:pPr>
              <w:jc w:val="both"/>
            </w:pPr>
            <w:r>
              <w:t>Submission</w:t>
            </w:r>
          </w:p>
        </w:tc>
        <w:tc>
          <w:tcPr>
            <w:tcW w:w="7223" w:type="dxa"/>
            <w:tcBorders>
              <w:top w:val="single" w:sz="4" w:space="0" w:color="auto"/>
              <w:left w:val="single" w:sz="4" w:space="0" w:color="auto"/>
              <w:bottom w:val="single" w:sz="4" w:space="0" w:color="auto"/>
              <w:right w:val="single" w:sz="4" w:space="0" w:color="auto"/>
            </w:tcBorders>
            <w:hideMark/>
          </w:tcPr>
          <w:p w14:paraId="6D376155" w14:textId="77777777" w:rsidR="00EE6914" w:rsidRDefault="00EE6914">
            <w:pPr>
              <w:jc w:val="both"/>
            </w:pPr>
            <w:r>
              <w:t>Presentation slides</w:t>
            </w:r>
            <w:r w:rsidR="00413134">
              <w:t xml:space="preserve"> and source codes</w:t>
            </w:r>
            <w:r>
              <w:t xml:space="preserve"> must be submitted to Blackboard on time. Late submissions or submissions to wrong destinations receive 0 on this item.</w:t>
            </w:r>
          </w:p>
        </w:tc>
        <w:tc>
          <w:tcPr>
            <w:tcW w:w="810" w:type="dxa"/>
            <w:tcBorders>
              <w:top w:val="single" w:sz="4" w:space="0" w:color="auto"/>
              <w:left w:val="single" w:sz="4" w:space="0" w:color="auto"/>
              <w:bottom w:val="single" w:sz="4" w:space="0" w:color="auto"/>
              <w:right w:val="single" w:sz="4" w:space="0" w:color="auto"/>
            </w:tcBorders>
            <w:hideMark/>
          </w:tcPr>
          <w:p w14:paraId="6D376156" w14:textId="77777777" w:rsidR="00EE6914" w:rsidRDefault="00EE6914">
            <w:pPr>
              <w:jc w:val="both"/>
            </w:pPr>
            <w:r>
              <w:t>2</w:t>
            </w:r>
          </w:p>
        </w:tc>
      </w:tr>
      <w:tr w:rsidR="00EE6914" w14:paraId="6D37615B"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58" w14:textId="77777777" w:rsidR="00EE6914" w:rsidRDefault="00EE6914">
            <w:pPr>
              <w:jc w:val="both"/>
              <w:rPr>
                <w:lang w:eastAsia="en-US"/>
              </w:rPr>
            </w:pPr>
          </w:p>
        </w:tc>
        <w:tc>
          <w:tcPr>
            <w:tcW w:w="7223" w:type="dxa"/>
            <w:tcBorders>
              <w:top w:val="single" w:sz="4" w:space="0" w:color="auto"/>
              <w:left w:val="single" w:sz="4" w:space="0" w:color="auto"/>
              <w:bottom w:val="single" w:sz="4" w:space="0" w:color="auto"/>
              <w:right w:val="single" w:sz="4" w:space="0" w:color="auto"/>
            </w:tcBorders>
            <w:hideMark/>
          </w:tcPr>
          <w:p w14:paraId="6D376159" w14:textId="77777777" w:rsidR="00EE6914" w:rsidRDefault="00EE6914">
            <w:pPr>
              <w:jc w:val="both"/>
            </w:pPr>
          </w:p>
        </w:tc>
        <w:tc>
          <w:tcPr>
            <w:tcW w:w="810" w:type="dxa"/>
            <w:tcBorders>
              <w:top w:val="single" w:sz="4" w:space="0" w:color="auto"/>
              <w:left w:val="single" w:sz="4" w:space="0" w:color="auto"/>
              <w:bottom w:val="single" w:sz="4" w:space="0" w:color="auto"/>
              <w:right w:val="single" w:sz="4" w:space="0" w:color="auto"/>
            </w:tcBorders>
            <w:hideMark/>
          </w:tcPr>
          <w:p w14:paraId="6D37615A" w14:textId="77777777" w:rsidR="00EE6914" w:rsidRDefault="00EE6914">
            <w:pPr>
              <w:jc w:val="both"/>
            </w:pPr>
          </w:p>
        </w:tc>
      </w:tr>
      <w:tr w:rsidR="00EE6914" w14:paraId="6D37615F" w14:textId="77777777" w:rsidTr="00EE6914">
        <w:tc>
          <w:tcPr>
            <w:tcW w:w="1795" w:type="dxa"/>
            <w:tcBorders>
              <w:top w:val="single" w:sz="4" w:space="0" w:color="auto"/>
              <w:left w:val="single" w:sz="4" w:space="0" w:color="auto"/>
              <w:bottom w:val="single" w:sz="4" w:space="0" w:color="auto"/>
              <w:right w:val="single" w:sz="4" w:space="0" w:color="auto"/>
            </w:tcBorders>
          </w:tcPr>
          <w:p w14:paraId="6D37615C" w14:textId="77777777" w:rsidR="00EE6914" w:rsidRDefault="00EE6914" w:rsidP="00EE6914">
            <w:pPr>
              <w:jc w:val="both"/>
              <w:rPr>
                <w:lang w:eastAsia="en-US"/>
              </w:rPr>
            </w:pPr>
            <w:r>
              <w:rPr>
                <w:lang w:eastAsia="en-US"/>
              </w:rPr>
              <w:t>Group</w:t>
            </w:r>
          </w:p>
        </w:tc>
        <w:tc>
          <w:tcPr>
            <w:tcW w:w="7223" w:type="dxa"/>
            <w:tcBorders>
              <w:top w:val="single" w:sz="4" w:space="0" w:color="auto"/>
              <w:left w:val="single" w:sz="4" w:space="0" w:color="auto"/>
              <w:bottom w:val="single" w:sz="4" w:space="0" w:color="auto"/>
              <w:right w:val="single" w:sz="4" w:space="0" w:color="auto"/>
            </w:tcBorders>
          </w:tcPr>
          <w:p w14:paraId="6D37615D" w14:textId="77777777" w:rsidR="00EE6914" w:rsidRPr="00EE6914" w:rsidRDefault="00EE6914" w:rsidP="00EE6914">
            <w:pPr>
              <w:jc w:val="both"/>
            </w:pPr>
            <w:r w:rsidRPr="00EE6914">
              <w:t>Students should report the group members by the deadline</w:t>
            </w:r>
            <w:r>
              <w:t xml:space="preserve"> noted in syllabus</w:t>
            </w:r>
            <w:r w:rsidRPr="00EE6914">
              <w:t>.</w:t>
            </w:r>
            <w:r>
              <w:t xml:space="preserve"> The number of students must be 2 or 3. Groups with more than 3 members, or groups which changed members after reporting will receive 0 on this item.</w:t>
            </w:r>
          </w:p>
        </w:tc>
        <w:tc>
          <w:tcPr>
            <w:tcW w:w="810" w:type="dxa"/>
            <w:tcBorders>
              <w:top w:val="single" w:sz="4" w:space="0" w:color="auto"/>
              <w:left w:val="single" w:sz="4" w:space="0" w:color="auto"/>
              <w:bottom w:val="single" w:sz="4" w:space="0" w:color="auto"/>
              <w:right w:val="single" w:sz="4" w:space="0" w:color="auto"/>
            </w:tcBorders>
          </w:tcPr>
          <w:p w14:paraId="6D37615E" w14:textId="77777777" w:rsidR="00EE6914" w:rsidRDefault="00EE6914" w:rsidP="00EE6914">
            <w:pPr>
              <w:jc w:val="both"/>
            </w:pPr>
            <w:r>
              <w:t>3</w:t>
            </w:r>
          </w:p>
        </w:tc>
      </w:tr>
      <w:tr w:rsidR="00EE6914" w14:paraId="6D376164"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60" w14:textId="77777777" w:rsidR="00EE6914" w:rsidRDefault="00EE6914">
            <w:pPr>
              <w:jc w:val="both"/>
              <w:rPr>
                <w:lang w:eastAsia="en-US"/>
              </w:rPr>
            </w:pPr>
            <w:r>
              <w:t>Formality</w:t>
            </w:r>
          </w:p>
        </w:tc>
        <w:tc>
          <w:tcPr>
            <w:tcW w:w="7223" w:type="dxa"/>
            <w:tcBorders>
              <w:top w:val="single" w:sz="4" w:space="0" w:color="auto"/>
              <w:left w:val="single" w:sz="4" w:space="0" w:color="auto"/>
              <w:bottom w:val="single" w:sz="4" w:space="0" w:color="auto"/>
              <w:right w:val="single" w:sz="4" w:space="0" w:color="auto"/>
            </w:tcBorders>
            <w:hideMark/>
          </w:tcPr>
          <w:p w14:paraId="6D376161" w14:textId="77777777" w:rsidR="00EE6914" w:rsidRDefault="00EE6914">
            <w:pPr>
              <w:jc w:val="both"/>
            </w:pPr>
            <w:r>
              <w:t>Presentation slides are typo-free and grammatical error-free.</w:t>
            </w:r>
          </w:p>
          <w:p w14:paraId="6D376162" w14:textId="77777777" w:rsidR="00EE6914" w:rsidRDefault="00EE6914">
            <w:pPr>
              <w:jc w:val="both"/>
            </w:pPr>
            <w:r>
              <w:t xml:space="preserve">Points will be deducted depending on the </w:t>
            </w:r>
            <w:proofErr w:type="gramStart"/>
            <w:r>
              <w:t>amount</w:t>
            </w:r>
            <w:proofErr w:type="gramEnd"/>
            <w:r>
              <w:t xml:space="preserve"> of typos and errors.</w:t>
            </w:r>
          </w:p>
        </w:tc>
        <w:tc>
          <w:tcPr>
            <w:tcW w:w="810" w:type="dxa"/>
            <w:tcBorders>
              <w:top w:val="single" w:sz="4" w:space="0" w:color="auto"/>
              <w:left w:val="single" w:sz="4" w:space="0" w:color="auto"/>
              <w:bottom w:val="single" w:sz="4" w:space="0" w:color="auto"/>
              <w:right w:val="single" w:sz="4" w:space="0" w:color="auto"/>
            </w:tcBorders>
            <w:hideMark/>
          </w:tcPr>
          <w:p w14:paraId="6D376163" w14:textId="77777777" w:rsidR="00EE6914" w:rsidRDefault="00EE6914">
            <w:pPr>
              <w:jc w:val="both"/>
            </w:pPr>
            <w:r>
              <w:t>3</w:t>
            </w:r>
          </w:p>
        </w:tc>
      </w:tr>
      <w:tr w:rsidR="00EE6914" w14:paraId="6D37616B"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65" w14:textId="77777777" w:rsidR="00EE6914" w:rsidRDefault="00EE6914">
            <w:pPr>
              <w:jc w:val="both"/>
              <w:rPr>
                <w:lang w:eastAsia="en-US"/>
              </w:rPr>
            </w:pPr>
            <w:r>
              <w:t>Time Control</w:t>
            </w:r>
          </w:p>
        </w:tc>
        <w:tc>
          <w:tcPr>
            <w:tcW w:w="7223" w:type="dxa"/>
            <w:tcBorders>
              <w:top w:val="single" w:sz="4" w:space="0" w:color="auto"/>
              <w:left w:val="single" w:sz="4" w:space="0" w:color="auto"/>
              <w:bottom w:val="single" w:sz="4" w:space="0" w:color="auto"/>
              <w:right w:val="single" w:sz="4" w:space="0" w:color="auto"/>
            </w:tcBorders>
            <w:hideMark/>
          </w:tcPr>
          <w:p w14:paraId="6D376166" w14:textId="77777777" w:rsidR="00EE6914" w:rsidRDefault="00EE6914">
            <w:pPr>
              <w:jc w:val="both"/>
            </w:pPr>
            <w:r>
              <w:t xml:space="preserve">Presentation length should be between 10-15 minutes </w:t>
            </w:r>
          </w:p>
          <w:p w14:paraId="6D376167" w14:textId="77777777" w:rsidR="00EE6914" w:rsidRDefault="00EE6914" w:rsidP="00EE6914">
            <w:pPr>
              <w:pStyle w:val="ListParagraph"/>
              <w:numPr>
                <w:ilvl w:val="0"/>
                <w:numId w:val="6"/>
              </w:numPr>
              <w:jc w:val="both"/>
            </w:pPr>
            <w:r>
              <w:t xml:space="preserve">If it exceeds 15 minutes, it will be stopped immediately and this item receives </w:t>
            </w:r>
            <w:r w:rsidR="00994A34">
              <w:t>1.5</w:t>
            </w:r>
            <w:r>
              <w:t xml:space="preserve"> points If it is less between </w:t>
            </w:r>
            <w:r w:rsidR="00994A34">
              <w:t xml:space="preserve">8 ~ </w:t>
            </w:r>
            <w:r>
              <w:t xml:space="preserve">10 minutes, this item receives </w:t>
            </w:r>
            <w:r w:rsidR="00994A34">
              <w:t>1 point</w:t>
            </w:r>
          </w:p>
          <w:p w14:paraId="6D376168" w14:textId="77777777" w:rsidR="00EE6914" w:rsidRDefault="00EE6914" w:rsidP="00EE6914">
            <w:pPr>
              <w:pStyle w:val="ListParagraph"/>
              <w:numPr>
                <w:ilvl w:val="0"/>
                <w:numId w:val="6"/>
              </w:numPr>
              <w:jc w:val="both"/>
            </w:pPr>
            <w:r>
              <w:t xml:space="preserve">If it is less between 8 minutes, this item receives </w:t>
            </w:r>
            <w:r w:rsidR="00994A34">
              <w:t>0</w:t>
            </w:r>
            <w:r>
              <w:t xml:space="preserve"> point</w:t>
            </w:r>
          </w:p>
          <w:p w14:paraId="6D376169" w14:textId="77777777" w:rsidR="00EE6914" w:rsidRDefault="00EE6914" w:rsidP="00EE6914">
            <w:pPr>
              <w:ind w:left="360"/>
              <w:jc w:val="both"/>
            </w:pPr>
          </w:p>
        </w:tc>
        <w:tc>
          <w:tcPr>
            <w:tcW w:w="810" w:type="dxa"/>
            <w:tcBorders>
              <w:top w:val="single" w:sz="4" w:space="0" w:color="auto"/>
              <w:left w:val="single" w:sz="4" w:space="0" w:color="auto"/>
              <w:bottom w:val="single" w:sz="4" w:space="0" w:color="auto"/>
              <w:right w:val="single" w:sz="4" w:space="0" w:color="auto"/>
            </w:tcBorders>
            <w:hideMark/>
          </w:tcPr>
          <w:p w14:paraId="6D37616A" w14:textId="77777777" w:rsidR="00EE6914" w:rsidRDefault="00EE6914">
            <w:pPr>
              <w:jc w:val="both"/>
            </w:pPr>
            <w:r>
              <w:t>2</w:t>
            </w:r>
          </w:p>
        </w:tc>
      </w:tr>
      <w:tr w:rsidR="00EE6914" w14:paraId="6D37616F"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6C" w14:textId="77777777" w:rsidR="00EE6914" w:rsidRDefault="00EE6914">
            <w:pPr>
              <w:jc w:val="both"/>
              <w:rPr>
                <w:lang w:eastAsia="en-US"/>
              </w:rPr>
            </w:pPr>
            <w:r>
              <w:t>Visual</w:t>
            </w:r>
          </w:p>
        </w:tc>
        <w:tc>
          <w:tcPr>
            <w:tcW w:w="7223" w:type="dxa"/>
            <w:tcBorders>
              <w:top w:val="single" w:sz="4" w:space="0" w:color="auto"/>
              <w:left w:val="single" w:sz="4" w:space="0" w:color="auto"/>
              <w:bottom w:val="single" w:sz="4" w:space="0" w:color="auto"/>
              <w:right w:val="single" w:sz="4" w:space="0" w:color="auto"/>
            </w:tcBorders>
            <w:hideMark/>
          </w:tcPr>
          <w:p w14:paraId="6D37616D" w14:textId="77777777" w:rsidR="00EE6914" w:rsidRDefault="00EE6914">
            <w:pPr>
              <w:jc w:val="both"/>
            </w:pPr>
            <w:r>
              <w:t xml:space="preserve">The presentation slides should be visually pleasing. Students need to carefully choose font size, font </w:t>
            </w:r>
            <w:proofErr w:type="spellStart"/>
            <w:r>
              <w:t>color</w:t>
            </w:r>
            <w:proofErr w:type="spellEnd"/>
            <w:r>
              <w:t xml:space="preserve">, background </w:t>
            </w:r>
            <w:proofErr w:type="spellStart"/>
            <w:r>
              <w:t>color</w:t>
            </w:r>
            <w:proofErr w:type="spellEnd"/>
            <w:r>
              <w:t>, amount of texts in a single slide, good blending of texts and pictures, placement of pictures, figures and tables</w:t>
            </w:r>
          </w:p>
        </w:tc>
        <w:tc>
          <w:tcPr>
            <w:tcW w:w="810" w:type="dxa"/>
            <w:tcBorders>
              <w:top w:val="single" w:sz="4" w:space="0" w:color="auto"/>
              <w:left w:val="single" w:sz="4" w:space="0" w:color="auto"/>
              <w:bottom w:val="single" w:sz="4" w:space="0" w:color="auto"/>
              <w:right w:val="single" w:sz="4" w:space="0" w:color="auto"/>
            </w:tcBorders>
            <w:hideMark/>
          </w:tcPr>
          <w:p w14:paraId="6D37616E" w14:textId="77777777" w:rsidR="00EE6914" w:rsidRDefault="00EE6914">
            <w:pPr>
              <w:jc w:val="both"/>
            </w:pPr>
            <w:r>
              <w:t>2</w:t>
            </w:r>
          </w:p>
        </w:tc>
      </w:tr>
      <w:tr w:rsidR="00EE6914" w14:paraId="6D376173"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70" w14:textId="77777777" w:rsidR="00EE6914" w:rsidRDefault="00EE6914">
            <w:pPr>
              <w:jc w:val="both"/>
              <w:rPr>
                <w:lang w:eastAsia="en-US"/>
              </w:rPr>
            </w:pPr>
          </w:p>
        </w:tc>
        <w:tc>
          <w:tcPr>
            <w:tcW w:w="7223" w:type="dxa"/>
            <w:tcBorders>
              <w:top w:val="single" w:sz="4" w:space="0" w:color="auto"/>
              <w:left w:val="single" w:sz="4" w:space="0" w:color="auto"/>
              <w:bottom w:val="single" w:sz="4" w:space="0" w:color="auto"/>
              <w:right w:val="single" w:sz="4" w:space="0" w:color="auto"/>
            </w:tcBorders>
            <w:hideMark/>
          </w:tcPr>
          <w:p w14:paraId="6D376171" w14:textId="77777777" w:rsidR="00EE6914" w:rsidRDefault="00EE6914">
            <w:pPr>
              <w:jc w:val="both"/>
            </w:pPr>
          </w:p>
        </w:tc>
        <w:tc>
          <w:tcPr>
            <w:tcW w:w="810" w:type="dxa"/>
            <w:tcBorders>
              <w:top w:val="single" w:sz="4" w:space="0" w:color="auto"/>
              <w:left w:val="single" w:sz="4" w:space="0" w:color="auto"/>
              <w:bottom w:val="single" w:sz="4" w:space="0" w:color="auto"/>
              <w:right w:val="single" w:sz="4" w:space="0" w:color="auto"/>
            </w:tcBorders>
            <w:hideMark/>
          </w:tcPr>
          <w:p w14:paraId="6D376172" w14:textId="77777777" w:rsidR="00EE6914" w:rsidRDefault="00EE6914">
            <w:pPr>
              <w:jc w:val="both"/>
            </w:pPr>
          </w:p>
        </w:tc>
      </w:tr>
      <w:tr w:rsidR="00EE6914" w14:paraId="6D376177" w14:textId="77777777" w:rsidTr="00EE6914">
        <w:tc>
          <w:tcPr>
            <w:tcW w:w="1795" w:type="dxa"/>
            <w:tcBorders>
              <w:top w:val="single" w:sz="4" w:space="0" w:color="auto"/>
              <w:left w:val="single" w:sz="4" w:space="0" w:color="auto"/>
              <w:bottom w:val="single" w:sz="4" w:space="0" w:color="auto"/>
              <w:right w:val="single" w:sz="4" w:space="0" w:color="auto"/>
            </w:tcBorders>
            <w:hideMark/>
          </w:tcPr>
          <w:p w14:paraId="6D376174" w14:textId="77777777" w:rsidR="00EE6914" w:rsidRDefault="00EE6914">
            <w:pPr>
              <w:jc w:val="both"/>
            </w:pPr>
            <w:r>
              <w:t>Communication</w:t>
            </w:r>
          </w:p>
        </w:tc>
        <w:tc>
          <w:tcPr>
            <w:tcW w:w="7223" w:type="dxa"/>
            <w:tcBorders>
              <w:top w:val="single" w:sz="4" w:space="0" w:color="auto"/>
              <w:left w:val="single" w:sz="4" w:space="0" w:color="auto"/>
              <w:bottom w:val="single" w:sz="4" w:space="0" w:color="auto"/>
              <w:right w:val="single" w:sz="4" w:space="0" w:color="auto"/>
            </w:tcBorders>
            <w:hideMark/>
          </w:tcPr>
          <w:p w14:paraId="6D376175" w14:textId="77777777" w:rsidR="00EE6914" w:rsidRDefault="00EE6914">
            <w:pPr>
              <w:jc w:val="both"/>
              <w:rPr>
                <w:b/>
              </w:rPr>
            </w:pPr>
            <w:r>
              <w:t>Students should present their topics in a way that everyone can understand, especially for audience who are not familiar with the topic. Meanwhile, students should not spend too much time explaining concepts that the majority of the audience already knows.</w:t>
            </w:r>
          </w:p>
        </w:tc>
        <w:tc>
          <w:tcPr>
            <w:tcW w:w="810" w:type="dxa"/>
            <w:tcBorders>
              <w:top w:val="single" w:sz="4" w:space="0" w:color="auto"/>
              <w:left w:val="single" w:sz="4" w:space="0" w:color="auto"/>
              <w:bottom w:val="single" w:sz="4" w:space="0" w:color="auto"/>
              <w:right w:val="single" w:sz="4" w:space="0" w:color="auto"/>
            </w:tcBorders>
            <w:hideMark/>
          </w:tcPr>
          <w:p w14:paraId="6D376176" w14:textId="77777777" w:rsidR="00EE6914" w:rsidRDefault="00EE6914">
            <w:pPr>
              <w:jc w:val="both"/>
            </w:pPr>
            <w:r>
              <w:t>3</w:t>
            </w:r>
          </w:p>
        </w:tc>
      </w:tr>
      <w:tr w:rsidR="00994A34" w14:paraId="6D37617B" w14:textId="77777777" w:rsidTr="00EE6914">
        <w:tc>
          <w:tcPr>
            <w:tcW w:w="1795" w:type="dxa"/>
            <w:tcBorders>
              <w:top w:val="single" w:sz="4" w:space="0" w:color="auto"/>
              <w:left w:val="single" w:sz="4" w:space="0" w:color="auto"/>
              <w:bottom w:val="single" w:sz="4" w:space="0" w:color="auto"/>
              <w:right w:val="single" w:sz="4" w:space="0" w:color="auto"/>
            </w:tcBorders>
          </w:tcPr>
          <w:p w14:paraId="6D376178" w14:textId="77777777" w:rsidR="00994A34" w:rsidRDefault="00994A34">
            <w:pPr>
              <w:jc w:val="both"/>
            </w:pPr>
            <w:proofErr w:type="spellStart"/>
            <w:r>
              <w:rPr>
                <w:b/>
              </w:rPr>
              <w:t>SubTotal</w:t>
            </w:r>
            <w:proofErr w:type="spellEnd"/>
          </w:p>
        </w:tc>
        <w:tc>
          <w:tcPr>
            <w:tcW w:w="7223" w:type="dxa"/>
            <w:tcBorders>
              <w:top w:val="single" w:sz="4" w:space="0" w:color="auto"/>
              <w:left w:val="single" w:sz="4" w:space="0" w:color="auto"/>
              <w:bottom w:val="single" w:sz="4" w:space="0" w:color="auto"/>
              <w:right w:val="single" w:sz="4" w:space="0" w:color="auto"/>
            </w:tcBorders>
          </w:tcPr>
          <w:p w14:paraId="6D376179" w14:textId="77777777" w:rsidR="00994A34" w:rsidRDefault="00994A34">
            <w:pPr>
              <w:jc w:val="both"/>
            </w:pPr>
          </w:p>
        </w:tc>
        <w:tc>
          <w:tcPr>
            <w:tcW w:w="810" w:type="dxa"/>
            <w:tcBorders>
              <w:top w:val="single" w:sz="4" w:space="0" w:color="auto"/>
              <w:left w:val="single" w:sz="4" w:space="0" w:color="auto"/>
              <w:bottom w:val="single" w:sz="4" w:space="0" w:color="auto"/>
              <w:right w:val="single" w:sz="4" w:space="0" w:color="auto"/>
            </w:tcBorders>
          </w:tcPr>
          <w:p w14:paraId="6D37617A" w14:textId="77777777" w:rsidR="00994A34" w:rsidRDefault="00994A34">
            <w:pPr>
              <w:jc w:val="both"/>
            </w:pPr>
            <w:r>
              <w:t>15</w:t>
            </w:r>
          </w:p>
        </w:tc>
      </w:tr>
      <w:tr w:rsidR="00994A34" w14:paraId="6D37617F" w14:textId="77777777" w:rsidTr="00EE6914">
        <w:tc>
          <w:tcPr>
            <w:tcW w:w="1795" w:type="dxa"/>
            <w:tcBorders>
              <w:top w:val="single" w:sz="4" w:space="0" w:color="auto"/>
              <w:left w:val="single" w:sz="4" w:space="0" w:color="auto"/>
              <w:bottom w:val="single" w:sz="4" w:space="0" w:color="auto"/>
              <w:right w:val="single" w:sz="4" w:space="0" w:color="auto"/>
            </w:tcBorders>
          </w:tcPr>
          <w:p w14:paraId="6D37617C" w14:textId="77777777" w:rsidR="00994A34" w:rsidRPr="00994A34" w:rsidRDefault="00994A34">
            <w:pPr>
              <w:jc w:val="both"/>
              <w:rPr>
                <w:b/>
              </w:rPr>
            </w:pPr>
            <w:r>
              <w:rPr>
                <w:b/>
              </w:rPr>
              <w:t>Content/Coding</w:t>
            </w:r>
          </w:p>
        </w:tc>
        <w:tc>
          <w:tcPr>
            <w:tcW w:w="7223" w:type="dxa"/>
            <w:tcBorders>
              <w:top w:val="single" w:sz="4" w:space="0" w:color="auto"/>
              <w:left w:val="single" w:sz="4" w:space="0" w:color="auto"/>
              <w:bottom w:val="single" w:sz="4" w:space="0" w:color="auto"/>
              <w:right w:val="single" w:sz="4" w:space="0" w:color="auto"/>
            </w:tcBorders>
          </w:tcPr>
          <w:p w14:paraId="6D37617D" w14:textId="77777777" w:rsidR="00994A34" w:rsidRDefault="00994A34">
            <w:pPr>
              <w:jc w:val="both"/>
            </w:pPr>
          </w:p>
        </w:tc>
        <w:tc>
          <w:tcPr>
            <w:tcW w:w="810" w:type="dxa"/>
            <w:tcBorders>
              <w:top w:val="single" w:sz="4" w:space="0" w:color="auto"/>
              <w:left w:val="single" w:sz="4" w:space="0" w:color="auto"/>
              <w:bottom w:val="single" w:sz="4" w:space="0" w:color="auto"/>
              <w:right w:val="single" w:sz="4" w:space="0" w:color="auto"/>
            </w:tcBorders>
          </w:tcPr>
          <w:p w14:paraId="6D37617E" w14:textId="77777777" w:rsidR="00994A34" w:rsidRDefault="00994A34">
            <w:pPr>
              <w:jc w:val="both"/>
            </w:pPr>
          </w:p>
        </w:tc>
      </w:tr>
      <w:tr w:rsidR="00EE6914" w14:paraId="6D376183" w14:textId="77777777" w:rsidTr="00EE6914">
        <w:tc>
          <w:tcPr>
            <w:tcW w:w="1795" w:type="dxa"/>
            <w:tcBorders>
              <w:top w:val="single" w:sz="4" w:space="0" w:color="auto"/>
              <w:left w:val="single" w:sz="4" w:space="0" w:color="auto"/>
              <w:bottom w:val="single" w:sz="4" w:space="0" w:color="auto"/>
              <w:right w:val="single" w:sz="4" w:space="0" w:color="auto"/>
            </w:tcBorders>
          </w:tcPr>
          <w:p w14:paraId="6D376180" w14:textId="77777777" w:rsidR="00EE6914" w:rsidRPr="00994A34" w:rsidRDefault="00994A34" w:rsidP="00EE6914">
            <w:pPr>
              <w:jc w:val="both"/>
              <w:rPr>
                <w:lang w:eastAsia="en-US"/>
              </w:rPr>
            </w:pPr>
            <w:r>
              <w:t>S</w:t>
            </w:r>
            <w:r w:rsidRPr="00994A34">
              <w:t>ystem functionalities</w:t>
            </w:r>
          </w:p>
        </w:tc>
        <w:tc>
          <w:tcPr>
            <w:tcW w:w="7223" w:type="dxa"/>
            <w:tcBorders>
              <w:top w:val="single" w:sz="4" w:space="0" w:color="auto"/>
              <w:left w:val="single" w:sz="4" w:space="0" w:color="auto"/>
              <w:bottom w:val="single" w:sz="4" w:space="0" w:color="auto"/>
              <w:right w:val="single" w:sz="4" w:space="0" w:color="auto"/>
            </w:tcBorders>
          </w:tcPr>
          <w:p w14:paraId="6D376181" w14:textId="77777777" w:rsidR="00EE6914" w:rsidRDefault="00EE6914" w:rsidP="00EE6914">
            <w:pPr>
              <w:jc w:val="both"/>
            </w:pPr>
            <w:r>
              <w:t>Sufficient amount of coding effort and novelty should be reflected by presentations slides and oral presentation. Students are familiar with the subject topic of choice, and provides sufficient details to the topic. See suggested functionalities above for more details.</w:t>
            </w:r>
          </w:p>
        </w:tc>
        <w:tc>
          <w:tcPr>
            <w:tcW w:w="810" w:type="dxa"/>
            <w:tcBorders>
              <w:top w:val="single" w:sz="4" w:space="0" w:color="auto"/>
              <w:left w:val="single" w:sz="4" w:space="0" w:color="auto"/>
              <w:bottom w:val="single" w:sz="4" w:space="0" w:color="auto"/>
              <w:right w:val="single" w:sz="4" w:space="0" w:color="auto"/>
            </w:tcBorders>
          </w:tcPr>
          <w:p w14:paraId="6D376182" w14:textId="77777777" w:rsidR="00EE6914" w:rsidRDefault="00EE6914" w:rsidP="00EE6914">
            <w:pPr>
              <w:jc w:val="both"/>
            </w:pPr>
            <w:r>
              <w:t>15</w:t>
            </w:r>
          </w:p>
        </w:tc>
      </w:tr>
      <w:tr w:rsidR="00994A34" w14:paraId="6D376187" w14:textId="77777777" w:rsidTr="00EE6914">
        <w:tc>
          <w:tcPr>
            <w:tcW w:w="1795" w:type="dxa"/>
            <w:tcBorders>
              <w:top w:val="single" w:sz="4" w:space="0" w:color="auto"/>
              <w:left w:val="single" w:sz="4" w:space="0" w:color="auto"/>
              <w:bottom w:val="single" w:sz="4" w:space="0" w:color="auto"/>
              <w:right w:val="single" w:sz="4" w:space="0" w:color="auto"/>
            </w:tcBorders>
          </w:tcPr>
          <w:p w14:paraId="6D376184" w14:textId="77777777" w:rsidR="00994A34" w:rsidRDefault="00994A34" w:rsidP="00994A34">
            <w:pPr>
              <w:jc w:val="both"/>
            </w:pPr>
            <w:proofErr w:type="spellStart"/>
            <w:r>
              <w:rPr>
                <w:b/>
              </w:rPr>
              <w:t>SubTotal</w:t>
            </w:r>
            <w:proofErr w:type="spellEnd"/>
          </w:p>
        </w:tc>
        <w:tc>
          <w:tcPr>
            <w:tcW w:w="7223" w:type="dxa"/>
            <w:tcBorders>
              <w:top w:val="single" w:sz="4" w:space="0" w:color="auto"/>
              <w:left w:val="single" w:sz="4" w:space="0" w:color="auto"/>
              <w:bottom w:val="single" w:sz="4" w:space="0" w:color="auto"/>
              <w:right w:val="single" w:sz="4" w:space="0" w:color="auto"/>
            </w:tcBorders>
          </w:tcPr>
          <w:p w14:paraId="6D376185" w14:textId="77777777" w:rsidR="00994A34" w:rsidRDefault="00994A34" w:rsidP="00994A34">
            <w:pPr>
              <w:jc w:val="both"/>
            </w:pPr>
          </w:p>
        </w:tc>
        <w:tc>
          <w:tcPr>
            <w:tcW w:w="810" w:type="dxa"/>
            <w:tcBorders>
              <w:top w:val="single" w:sz="4" w:space="0" w:color="auto"/>
              <w:left w:val="single" w:sz="4" w:space="0" w:color="auto"/>
              <w:bottom w:val="single" w:sz="4" w:space="0" w:color="auto"/>
              <w:right w:val="single" w:sz="4" w:space="0" w:color="auto"/>
            </w:tcBorders>
          </w:tcPr>
          <w:p w14:paraId="6D376186" w14:textId="77777777" w:rsidR="00994A34" w:rsidRDefault="00994A34" w:rsidP="00994A34">
            <w:pPr>
              <w:jc w:val="both"/>
            </w:pPr>
            <w:r>
              <w:t>15</w:t>
            </w:r>
          </w:p>
        </w:tc>
      </w:tr>
      <w:tr w:rsidR="00994A34" w14:paraId="6D37618B" w14:textId="77777777" w:rsidTr="00EE6914">
        <w:tc>
          <w:tcPr>
            <w:tcW w:w="1795" w:type="dxa"/>
            <w:tcBorders>
              <w:top w:val="single" w:sz="4" w:space="0" w:color="auto"/>
              <w:left w:val="single" w:sz="4" w:space="0" w:color="auto"/>
              <w:bottom w:val="single" w:sz="4" w:space="0" w:color="auto"/>
              <w:right w:val="single" w:sz="4" w:space="0" w:color="auto"/>
            </w:tcBorders>
          </w:tcPr>
          <w:p w14:paraId="6D376188" w14:textId="77777777" w:rsidR="00994A34" w:rsidRDefault="00994A34" w:rsidP="00994A34">
            <w:pPr>
              <w:jc w:val="both"/>
              <w:rPr>
                <w:b/>
              </w:rPr>
            </w:pPr>
          </w:p>
        </w:tc>
        <w:tc>
          <w:tcPr>
            <w:tcW w:w="7223" w:type="dxa"/>
            <w:tcBorders>
              <w:top w:val="single" w:sz="4" w:space="0" w:color="auto"/>
              <w:left w:val="single" w:sz="4" w:space="0" w:color="auto"/>
              <w:bottom w:val="single" w:sz="4" w:space="0" w:color="auto"/>
              <w:right w:val="single" w:sz="4" w:space="0" w:color="auto"/>
            </w:tcBorders>
          </w:tcPr>
          <w:p w14:paraId="6D376189" w14:textId="77777777" w:rsidR="00994A34" w:rsidRDefault="00994A34" w:rsidP="00994A34">
            <w:pPr>
              <w:jc w:val="both"/>
            </w:pPr>
          </w:p>
        </w:tc>
        <w:tc>
          <w:tcPr>
            <w:tcW w:w="810" w:type="dxa"/>
            <w:tcBorders>
              <w:top w:val="single" w:sz="4" w:space="0" w:color="auto"/>
              <w:left w:val="single" w:sz="4" w:space="0" w:color="auto"/>
              <w:bottom w:val="single" w:sz="4" w:space="0" w:color="auto"/>
              <w:right w:val="single" w:sz="4" w:space="0" w:color="auto"/>
            </w:tcBorders>
          </w:tcPr>
          <w:p w14:paraId="6D37618A" w14:textId="77777777" w:rsidR="00994A34" w:rsidRDefault="00994A34" w:rsidP="00994A34">
            <w:pPr>
              <w:jc w:val="both"/>
            </w:pPr>
          </w:p>
        </w:tc>
      </w:tr>
      <w:tr w:rsidR="005C157A" w14:paraId="00F34314" w14:textId="77777777" w:rsidTr="00EE6914">
        <w:tc>
          <w:tcPr>
            <w:tcW w:w="1795" w:type="dxa"/>
            <w:tcBorders>
              <w:top w:val="single" w:sz="4" w:space="0" w:color="auto"/>
              <w:left w:val="single" w:sz="4" w:space="0" w:color="auto"/>
              <w:bottom w:val="single" w:sz="4" w:space="0" w:color="auto"/>
              <w:right w:val="single" w:sz="4" w:space="0" w:color="auto"/>
            </w:tcBorders>
          </w:tcPr>
          <w:p w14:paraId="5C03B801" w14:textId="7502FA37" w:rsidR="005C157A" w:rsidRDefault="005C157A" w:rsidP="005C157A">
            <w:pPr>
              <w:jc w:val="both"/>
              <w:rPr>
                <w:b/>
              </w:rPr>
            </w:pPr>
            <w:r w:rsidRPr="00C224CC">
              <w:rPr>
                <w:rFonts w:cstheme="minorHAnsi"/>
                <w:b/>
              </w:rPr>
              <w:t>Total</w:t>
            </w:r>
          </w:p>
        </w:tc>
        <w:tc>
          <w:tcPr>
            <w:tcW w:w="7223" w:type="dxa"/>
            <w:tcBorders>
              <w:top w:val="single" w:sz="4" w:space="0" w:color="auto"/>
              <w:left w:val="single" w:sz="4" w:space="0" w:color="auto"/>
              <w:bottom w:val="single" w:sz="4" w:space="0" w:color="auto"/>
              <w:right w:val="single" w:sz="4" w:space="0" w:color="auto"/>
            </w:tcBorders>
          </w:tcPr>
          <w:p w14:paraId="15B6F14E" w14:textId="77777777" w:rsidR="005C157A" w:rsidRDefault="005C157A" w:rsidP="005C157A">
            <w:pPr>
              <w:jc w:val="both"/>
            </w:pPr>
          </w:p>
        </w:tc>
        <w:tc>
          <w:tcPr>
            <w:tcW w:w="810" w:type="dxa"/>
            <w:tcBorders>
              <w:top w:val="single" w:sz="4" w:space="0" w:color="auto"/>
              <w:left w:val="single" w:sz="4" w:space="0" w:color="auto"/>
              <w:bottom w:val="single" w:sz="4" w:space="0" w:color="auto"/>
              <w:right w:val="single" w:sz="4" w:space="0" w:color="auto"/>
            </w:tcBorders>
          </w:tcPr>
          <w:p w14:paraId="2654093D" w14:textId="0E46126F" w:rsidR="005C157A" w:rsidRDefault="005C157A" w:rsidP="005C157A">
            <w:pPr>
              <w:jc w:val="both"/>
            </w:pPr>
            <w:r w:rsidRPr="00C224CC">
              <w:rPr>
                <w:rFonts w:cstheme="minorHAnsi"/>
                <w:b/>
              </w:rPr>
              <w:t>30</w:t>
            </w:r>
          </w:p>
        </w:tc>
      </w:tr>
    </w:tbl>
    <w:p w14:paraId="6D376197" w14:textId="77777777" w:rsidR="00994A34" w:rsidRDefault="00994A34" w:rsidP="004F512C">
      <w:pPr>
        <w:autoSpaceDE w:val="0"/>
        <w:autoSpaceDN w:val="0"/>
        <w:adjustRightInd w:val="0"/>
        <w:spacing w:after="0"/>
      </w:pPr>
    </w:p>
    <w:p w14:paraId="55C3986A" w14:textId="77777777" w:rsidR="005C157A" w:rsidRDefault="005C157A" w:rsidP="00994A34">
      <w:pPr>
        <w:jc w:val="center"/>
        <w:rPr>
          <w:rStyle w:val="Strong"/>
          <w:sz w:val="36"/>
        </w:rPr>
      </w:pPr>
      <w:bookmarkStart w:id="4" w:name="_Hlk62469290"/>
    </w:p>
    <w:p w14:paraId="6008B74F" w14:textId="77777777" w:rsidR="005C157A" w:rsidRDefault="005C157A" w:rsidP="00994A34">
      <w:pPr>
        <w:jc w:val="center"/>
        <w:rPr>
          <w:rStyle w:val="Strong"/>
          <w:sz w:val="36"/>
        </w:rPr>
      </w:pPr>
    </w:p>
    <w:p w14:paraId="6D376198" w14:textId="4BBB0056" w:rsidR="00994A34" w:rsidRPr="005A0B35" w:rsidRDefault="00994A34" w:rsidP="00994A34">
      <w:pPr>
        <w:jc w:val="center"/>
        <w:rPr>
          <w:rStyle w:val="Strong"/>
          <w:sz w:val="36"/>
        </w:rPr>
      </w:pPr>
      <w:bookmarkStart w:id="5" w:name="_Hlk62469711"/>
      <w:r w:rsidRPr="005A0B35">
        <w:rPr>
          <w:rStyle w:val="Strong"/>
          <w:sz w:val="36"/>
        </w:rPr>
        <w:lastRenderedPageBreak/>
        <w:t>Peer Evaluation Form</w:t>
      </w:r>
    </w:p>
    <w:p w14:paraId="6D376199" w14:textId="77777777" w:rsidR="00994A34" w:rsidRDefault="00994A34" w:rsidP="00994A34">
      <w:pPr>
        <w:jc w:val="both"/>
      </w:pPr>
    </w:p>
    <w:p w14:paraId="6D37619A" w14:textId="110023E5" w:rsidR="00994A34" w:rsidRDefault="00994A34" w:rsidP="00994A34">
      <w:pPr>
        <w:jc w:val="both"/>
      </w:pPr>
      <w:r>
        <w:t xml:space="preserve">Please submit this page </w:t>
      </w:r>
      <w:r w:rsidRPr="005A0B35">
        <w:rPr>
          <w:b/>
        </w:rPr>
        <w:t>individually</w:t>
      </w:r>
      <w:r>
        <w:t xml:space="preserve"> to Blackboard.</w:t>
      </w:r>
      <w:r w:rsidR="005C157A">
        <w:t xml:space="preserve"> You don’t need to submit this if:</w:t>
      </w:r>
    </w:p>
    <w:p w14:paraId="4D6DCA6D" w14:textId="40681584" w:rsidR="005C157A" w:rsidRDefault="005C157A" w:rsidP="005C157A">
      <w:pPr>
        <w:pStyle w:val="ListParagraph"/>
        <w:numPr>
          <w:ilvl w:val="0"/>
          <w:numId w:val="8"/>
        </w:numPr>
        <w:jc w:val="both"/>
      </w:pPr>
      <w:bookmarkStart w:id="6" w:name="_Hlk62469338"/>
      <w:r>
        <w:rPr>
          <w:rFonts w:hint="eastAsia"/>
        </w:rPr>
        <w:t>Y</w:t>
      </w:r>
      <w:r>
        <w:t>ou did the project alone, OR</w:t>
      </w:r>
    </w:p>
    <w:p w14:paraId="0C5BF288" w14:textId="373056CF" w:rsidR="005C157A" w:rsidRDefault="005C157A" w:rsidP="005C157A">
      <w:pPr>
        <w:pStyle w:val="ListParagraph"/>
        <w:numPr>
          <w:ilvl w:val="0"/>
          <w:numId w:val="8"/>
        </w:numPr>
        <w:jc w:val="both"/>
        <w:rPr>
          <w:rFonts w:hint="eastAsia"/>
        </w:rPr>
      </w:pPr>
      <w:r>
        <w:rPr>
          <w:rFonts w:hint="eastAsia"/>
        </w:rPr>
        <w:t>Y</w:t>
      </w:r>
      <w:r>
        <w:t>ou are satisfied with the contributions of all the team members</w:t>
      </w:r>
    </w:p>
    <w:bookmarkEnd w:id="6"/>
    <w:bookmarkEnd w:id="5"/>
    <w:p w14:paraId="6D37619B" w14:textId="77777777" w:rsidR="00994A34" w:rsidRDefault="00994A34" w:rsidP="00994A34">
      <w:pPr>
        <w:jc w:val="both"/>
      </w:pPr>
    </w:p>
    <w:p w14:paraId="6D37619C" w14:textId="77777777" w:rsidR="00994A34" w:rsidRDefault="00994A34" w:rsidP="00994A34">
      <w:pPr>
        <w:jc w:val="both"/>
      </w:pPr>
      <w:r>
        <w:t>1: No contribution</w:t>
      </w:r>
    </w:p>
    <w:p w14:paraId="6D37619D" w14:textId="77777777" w:rsidR="00994A34" w:rsidRDefault="00994A34" w:rsidP="00994A34">
      <w:pPr>
        <w:jc w:val="both"/>
      </w:pPr>
      <w:r>
        <w:t>2: Little contribution</w:t>
      </w:r>
    </w:p>
    <w:p w14:paraId="6D37619E" w14:textId="77777777" w:rsidR="00994A34" w:rsidRDefault="00994A34" w:rsidP="00994A34">
      <w:pPr>
        <w:jc w:val="both"/>
      </w:pPr>
      <w:r>
        <w:t>3: Moderate contribution</w:t>
      </w:r>
    </w:p>
    <w:p w14:paraId="6D37619F" w14:textId="77777777" w:rsidR="00994A34" w:rsidRDefault="00994A34" w:rsidP="00994A34">
      <w:pPr>
        <w:jc w:val="both"/>
      </w:pPr>
      <w:r>
        <w:t>4. High contribution</w:t>
      </w:r>
    </w:p>
    <w:p w14:paraId="6D3761A0" w14:textId="77777777" w:rsidR="00994A34" w:rsidRDefault="00994A34" w:rsidP="00994A34">
      <w:pPr>
        <w:jc w:val="both"/>
      </w:pPr>
      <w:r>
        <w:t>5. Excellent contribution</w:t>
      </w:r>
    </w:p>
    <w:p w14:paraId="6D3761A1" w14:textId="77777777" w:rsidR="00994A34" w:rsidRDefault="00994A34" w:rsidP="00994A34">
      <w:pPr>
        <w:jc w:val="both"/>
      </w:pPr>
    </w:p>
    <w:p w14:paraId="6D3761A2" w14:textId="77777777" w:rsidR="00994A34" w:rsidRPr="005A0B35" w:rsidRDefault="00994A34" w:rsidP="00994A34">
      <w:pPr>
        <w:jc w:val="both"/>
        <w:rPr>
          <w:b/>
        </w:rPr>
      </w:pPr>
      <w:r>
        <w:t xml:space="preserve">                                                                                                                                                   </w:t>
      </w:r>
      <w:r>
        <w:rPr>
          <w:b/>
        </w:rPr>
        <w:t xml:space="preserve"> Evalua</w:t>
      </w:r>
      <w:r w:rsidRPr="005A0B35">
        <w:rPr>
          <w:b/>
        </w:rPr>
        <w:t>t</w:t>
      </w:r>
      <w:r>
        <w:rPr>
          <w:b/>
        </w:rPr>
        <w:t>i</w:t>
      </w:r>
      <w:r w:rsidRPr="005A0B35">
        <w:rPr>
          <w:b/>
        </w:rPr>
        <w:t>on (1~5)</w:t>
      </w:r>
    </w:p>
    <w:p w14:paraId="6D3761A3"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Cs/>
          <w:iCs/>
        </w:rPr>
      </w:pPr>
    </w:p>
    <w:p w14:paraId="6D3761A4"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
          <w:bCs/>
        </w:rPr>
      </w:pPr>
      <w:r w:rsidRPr="00E0502A">
        <w:rPr>
          <w:rFonts w:ascii="Times New Roman" w:eastAsia="Times New Roman" w:hAnsi="Times New Roman" w:cs="Times New Roman"/>
          <w:b/>
          <w:bCs/>
        </w:rPr>
        <w:t>Group Member _______________________________________</w:t>
      </w:r>
      <w:r>
        <w:rPr>
          <w:rFonts w:ascii="Times New Roman" w:eastAsia="Times New Roman" w:hAnsi="Times New Roman" w:cs="Times New Roman"/>
          <w:b/>
          <w:bCs/>
        </w:rPr>
        <w:t xml:space="preserve">                           ____________</w:t>
      </w:r>
    </w:p>
    <w:p w14:paraId="6D3761A5"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
          <w:bCs/>
        </w:rPr>
      </w:pPr>
    </w:p>
    <w:p w14:paraId="6D3761A6"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
          <w:bCs/>
        </w:rPr>
      </w:pPr>
    </w:p>
    <w:p w14:paraId="6D3761A7"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
          <w:bCs/>
        </w:rPr>
      </w:pPr>
      <w:r w:rsidRPr="00E0502A">
        <w:rPr>
          <w:rFonts w:ascii="Times New Roman" w:eastAsia="Times New Roman" w:hAnsi="Times New Roman" w:cs="Times New Roman"/>
          <w:b/>
          <w:bCs/>
        </w:rPr>
        <w:t>Group Member _______________________________________</w:t>
      </w:r>
      <w:r>
        <w:rPr>
          <w:rFonts w:ascii="Times New Roman" w:eastAsia="Times New Roman" w:hAnsi="Times New Roman" w:cs="Times New Roman"/>
          <w:b/>
          <w:bCs/>
        </w:rPr>
        <w:t xml:space="preserve">                           ____________</w:t>
      </w:r>
    </w:p>
    <w:p w14:paraId="6D3761A8"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
          <w:bCs/>
        </w:rPr>
      </w:pPr>
    </w:p>
    <w:p w14:paraId="6D3761A9" w14:textId="77777777" w:rsidR="00994A34" w:rsidRPr="00E0502A" w:rsidRDefault="00994A34" w:rsidP="00994A34">
      <w:pPr>
        <w:autoSpaceDE w:val="0"/>
        <w:autoSpaceDN w:val="0"/>
        <w:adjustRightInd w:val="0"/>
        <w:spacing w:after="0"/>
        <w:jc w:val="both"/>
        <w:rPr>
          <w:rFonts w:ascii="Times New Roman" w:eastAsia="Times New Roman" w:hAnsi="Times New Roman" w:cs="Times New Roman"/>
          <w:b/>
          <w:bCs/>
        </w:rPr>
      </w:pPr>
      <w:r>
        <w:rPr>
          <w:rFonts w:ascii="Times New Roman" w:eastAsia="Times New Roman" w:hAnsi="Times New Roman" w:cs="Times New Roman"/>
          <w:b/>
          <w:bCs/>
        </w:rPr>
        <w:t xml:space="preserve"> </w:t>
      </w:r>
    </w:p>
    <w:p w14:paraId="6D3761AA" w14:textId="77777777" w:rsidR="00050223" w:rsidRPr="009B7A14" w:rsidRDefault="00994A34" w:rsidP="009B7A14">
      <w:pPr>
        <w:autoSpaceDE w:val="0"/>
        <w:autoSpaceDN w:val="0"/>
        <w:adjustRightInd w:val="0"/>
        <w:spacing w:after="0"/>
        <w:jc w:val="both"/>
        <w:rPr>
          <w:rFonts w:ascii="Times New Roman" w:eastAsia="Times New Roman" w:hAnsi="Times New Roman" w:cs="Times New Roman"/>
          <w:b/>
          <w:bCs/>
        </w:rPr>
      </w:pPr>
      <w:r w:rsidRPr="00E0502A">
        <w:rPr>
          <w:rFonts w:ascii="Times New Roman" w:eastAsia="Times New Roman" w:hAnsi="Times New Roman" w:cs="Times New Roman"/>
          <w:b/>
          <w:bCs/>
        </w:rPr>
        <w:t>Group Member _______________________________________</w:t>
      </w:r>
      <w:r>
        <w:rPr>
          <w:rFonts w:ascii="Times New Roman" w:eastAsia="Times New Roman" w:hAnsi="Times New Roman" w:cs="Times New Roman"/>
          <w:b/>
          <w:bCs/>
        </w:rPr>
        <w:t xml:space="preserve">                           ____________</w:t>
      </w:r>
      <w:bookmarkEnd w:id="4"/>
    </w:p>
    <w:sectPr w:rsidR="00050223" w:rsidRPr="009B7A14" w:rsidSect="00F463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761AF" w14:textId="77777777" w:rsidR="00B9662B" w:rsidRDefault="00B9662B" w:rsidP="004262CC">
      <w:pPr>
        <w:spacing w:after="0" w:line="240" w:lineRule="auto"/>
      </w:pPr>
      <w:r>
        <w:separator/>
      </w:r>
    </w:p>
  </w:endnote>
  <w:endnote w:type="continuationSeparator" w:id="0">
    <w:p w14:paraId="6D3761B0" w14:textId="77777777" w:rsidR="00B9662B" w:rsidRDefault="00B9662B" w:rsidP="00426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761AD" w14:textId="77777777" w:rsidR="00B9662B" w:rsidRDefault="00B9662B" w:rsidP="004262CC">
      <w:pPr>
        <w:spacing w:after="0" w:line="240" w:lineRule="auto"/>
      </w:pPr>
      <w:r>
        <w:separator/>
      </w:r>
    </w:p>
  </w:footnote>
  <w:footnote w:type="continuationSeparator" w:id="0">
    <w:p w14:paraId="6D3761AE" w14:textId="77777777" w:rsidR="00B9662B" w:rsidRDefault="00B9662B" w:rsidP="00426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B4AAC"/>
    <w:multiLevelType w:val="hybridMultilevel"/>
    <w:tmpl w:val="28DA9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42C07"/>
    <w:multiLevelType w:val="hybridMultilevel"/>
    <w:tmpl w:val="DD0A47D6"/>
    <w:lvl w:ilvl="0" w:tplc="738899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353837"/>
    <w:multiLevelType w:val="hybridMultilevel"/>
    <w:tmpl w:val="1D827D4C"/>
    <w:lvl w:ilvl="0" w:tplc="FC2EF6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13812"/>
    <w:multiLevelType w:val="hybridMultilevel"/>
    <w:tmpl w:val="429A5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D667F"/>
    <w:multiLevelType w:val="hybridMultilevel"/>
    <w:tmpl w:val="A11883AA"/>
    <w:lvl w:ilvl="0" w:tplc="3FA4CD62">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5" w15:restartNumberingAfterBreak="0">
    <w:nsid w:val="51AF5ED3"/>
    <w:multiLevelType w:val="hybridMultilevel"/>
    <w:tmpl w:val="1DE08C48"/>
    <w:lvl w:ilvl="0" w:tplc="3FBA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5E1A3F"/>
    <w:multiLevelType w:val="hybridMultilevel"/>
    <w:tmpl w:val="4C828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375DA"/>
    <w:multiLevelType w:val="hybridMultilevel"/>
    <w:tmpl w:val="169827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wMzUxMTI2MDMwMLRU0lEKTi0uzszPAykwqgUAxMVQzCwAAAA="/>
  </w:docVars>
  <w:rsids>
    <w:rsidRoot w:val="004262CC"/>
    <w:rsid w:val="00050223"/>
    <w:rsid w:val="00082191"/>
    <w:rsid w:val="000D1AD3"/>
    <w:rsid w:val="000F1374"/>
    <w:rsid w:val="000F33B5"/>
    <w:rsid w:val="00107366"/>
    <w:rsid w:val="0012186E"/>
    <w:rsid w:val="00125499"/>
    <w:rsid w:val="00173F0E"/>
    <w:rsid w:val="00193581"/>
    <w:rsid w:val="001A675B"/>
    <w:rsid w:val="001D1514"/>
    <w:rsid w:val="001F7D57"/>
    <w:rsid w:val="002275E4"/>
    <w:rsid w:val="00227714"/>
    <w:rsid w:val="002377BB"/>
    <w:rsid w:val="002450E9"/>
    <w:rsid w:val="002A1010"/>
    <w:rsid w:val="002A76EF"/>
    <w:rsid w:val="002B4E08"/>
    <w:rsid w:val="002D74A9"/>
    <w:rsid w:val="002E62F1"/>
    <w:rsid w:val="002F5925"/>
    <w:rsid w:val="00316C49"/>
    <w:rsid w:val="00331DCD"/>
    <w:rsid w:val="00353DDA"/>
    <w:rsid w:val="003609E8"/>
    <w:rsid w:val="00361F5E"/>
    <w:rsid w:val="00363F3A"/>
    <w:rsid w:val="003807E8"/>
    <w:rsid w:val="00385A08"/>
    <w:rsid w:val="00413134"/>
    <w:rsid w:val="004262CC"/>
    <w:rsid w:val="00451178"/>
    <w:rsid w:val="00456182"/>
    <w:rsid w:val="004E5849"/>
    <w:rsid w:val="004F512C"/>
    <w:rsid w:val="00504DF5"/>
    <w:rsid w:val="00512703"/>
    <w:rsid w:val="00513910"/>
    <w:rsid w:val="00550F1A"/>
    <w:rsid w:val="0057784F"/>
    <w:rsid w:val="00585A9B"/>
    <w:rsid w:val="005C157A"/>
    <w:rsid w:val="005F3ECB"/>
    <w:rsid w:val="00620B25"/>
    <w:rsid w:val="00653F13"/>
    <w:rsid w:val="006B104D"/>
    <w:rsid w:val="006E6490"/>
    <w:rsid w:val="00702FAA"/>
    <w:rsid w:val="00714690"/>
    <w:rsid w:val="00752641"/>
    <w:rsid w:val="00752E4E"/>
    <w:rsid w:val="00763017"/>
    <w:rsid w:val="00795290"/>
    <w:rsid w:val="007C141E"/>
    <w:rsid w:val="007E79D1"/>
    <w:rsid w:val="00804E8D"/>
    <w:rsid w:val="00805190"/>
    <w:rsid w:val="008063EE"/>
    <w:rsid w:val="00834336"/>
    <w:rsid w:val="008467DF"/>
    <w:rsid w:val="008623FC"/>
    <w:rsid w:val="008C69B8"/>
    <w:rsid w:val="00913257"/>
    <w:rsid w:val="00994A34"/>
    <w:rsid w:val="009B7A14"/>
    <w:rsid w:val="009F73A4"/>
    <w:rsid w:val="00A42579"/>
    <w:rsid w:val="00A6082B"/>
    <w:rsid w:val="00A80E06"/>
    <w:rsid w:val="00AA0219"/>
    <w:rsid w:val="00AC16D7"/>
    <w:rsid w:val="00AD5834"/>
    <w:rsid w:val="00AD7D01"/>
    <w:rsid w:val="00AE1481"/>
    <w:rsid w:val="00AE6205"/>
    <w:rsid w:val="00B16E29"/>
    <w:rsid w:val="00B20DDB"/>
    <w:rsid w:val="00B37613"/>
    <w:rsid w:val="00B82BB8"/>
    <w:rsid w:val="00B9662B"/>
    <w:rsid w:val="00BB0F13"/>
    <w:rsid w:val="00C06131"/>
    <w:rsid w:val="00C2344E"/>
    <w:rsid w:val="00C40E87"/>
    <w:rsid w:val="00C54F85"/>
    <w:rsid w:val="00C621AB"/>
    <w:rsid w:val="00CA52E2"/>
    <w:rsid w:val="00CB5BDB"/>
    <w:rsid w:val="00CC016F"/>
    <w:rsid w:val="00CD06A8"/>
    <w:rsid w:val="00CD5C62"/>
    <w:rsid w:val="00D150C4"/>
    <w:rsid w:val="00D34F9F"/>
    <w:rsid w:val="00DA70FE"/>
    <w:rsid w:val="00DD4F2E"/>
    <w:rsid w:val="00DE13A7"/>
    <w:rsid w:val="00E27D3A"/>
    <w:rsid w:val="00E460A2"/>
    <w:rsid w:val="00EA1234"/>
    <w:rsid w:val="00EE6914"/>
    <w:rsid w:val="00EF11BB"/>
    <w:rsid w:val="00EF68EF"/>
    <w:rsid w:val="00F46317"/>
    <w:rsid w:val="00F6680B"/>
    <w:rsid w:val="00FD58E5"/>
    <w:rsid w:val="00FD7141"/>
    <w:rsid w:val="00FE729D"/>
    <w:rsid w:val="00FF3141"/>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376113"/>
  <w15:docId w15:val="{C99C6FA5-703F-439B-8C02-A88ABC25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2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2CC"/>
  </w:style>
  <w:style w:type="paragraph" w:styleId="Footer">
    <w:name w:val="footer"/>
    <w:basedOn w:val="Normal"/>
    <w:link w:val="FooterChar"/>
    <w:uiPriority w:val="99"/>
    <w:unhideWhenUsed/>
    <w:rsid w:val="004262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2CC"/>
  </w:style>
  <w:style w:type="paragraph" w:styleId="BalloonText">
    <w:name w:val="Balloon Text"/>
    <w:basedOn w:val="Normal"/>
    <w:link w:val="BalloonTextChar"/>
    <w:uiPriority w:val="99"/>
    <w:semiHidden/>
    <w:unhideWhenUsed/>
    <w:rsid w:val="004262CC"/>
    <w:pPr>
      <w:spacing w:after="0" w:line="240" w:lineRule="auto"/>
    </w:pPr>
    <w:rPr>
      <w:rFonts w:ascii="Microsoft YaHei" w:eastAsia="Microsoft YaHei"/>
      <w:sz w:val="18"/>
      <w:szCs w:val="18"/>
    </w:rPr>
  </w:style>
  <w:style w:type="character" w:customStyle="1" w:styleId="BalloonTextChar">
    <w:name w:val="Balloon Text Char"/>
    <w:basedOn w:val="DefaultParagraphFont"/>
    <w:link w:val="BalloonText"/>
    <w:uiPriority w:val="99"/>
    <w:semiHidden/>
    <w:rsid w:val="004262CC"/>
    <w:rPr>
      <w:rFonts w:ascii="Microsoft YaHei" w:eastAsia="Microsoft YaHei"/>
      <w:sz w:val="18"/>
      <w:szCs w:val="18"/>
    </w:rPr>
  </w:style>
  <w:style w:type="paragraph" w:styleId="ListParagraph">
    <w:name w:val="List Paragraph"/>
    <w:basedOn w:val="Normal"/>
    <w:uiPriority w:val="34"/>
    <w:qFormat/>
    <w:rsid w:val="00385A08"/>
    <w:pPr>
      <w:ind w:left="720"/>
      <w:contextualSpacing/>
    </w:pPr>
  </w:style>
  <w:style w:type="table" w:styleId="TableGrid">
    <w:name w:val="Table Grid"/>
    <w:basedOn w:val="TableNormal"/>
    <w:rsid w:val="00752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52641"/>
  </w:style>
  <w:style w:type="character" w:styleId="Hyperlink">
    <w:name w:val="Hyperlink"/>
    <w:basedOn w:val="DefaultParagraphFont"/>
    <w:uiPriority w:val="99"/>
    <w:semiHidden/>
    <w:unhideWhenUsed/>
    <w:rsid w:val="00752641"/>
    <w:rPr>
      <w:color w:val="0000FF"/>
      <w:u w:val="single"/>
    </w:rPr>
  </w:style>
  <w:style w:type="paragraph" w:styleId="Title">
    <w:name w:val="Title"/>
    <w:basedOn w:val="Normal"/>
    <w:next w:val="Normal"/>
    <w:link w:val="TitleChar"/>
    <w:uiPriority w:val="10"/>
    <w:qFormat/>
    <w:rsid w:val="001A67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75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94A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053178">
      <w:bodyDiv w:val="1"/>
      <w:marLeft w:val="0"/>
      <w:marRight w:val="0"/>
      <w:marTop w:val="0"/>
      <w:marBottom w:val="0"/>
      <w:divBdr>
        <w:top w:val="none" w:sz="0" w:space="0" w:color="auto"/>
        <w:left w:val="none" w:sz="0" w:space="0" w:color="auto"/>
        <w:bottom w:val="none" w:sz="0" w:space="0" w:color="auto"/>
        <w:right w:val="none" w:sz="0" w:space="0" w:color="auto"/>
      </w:divBdr>
    </w:div>
    <w:div w:id="14884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cirev.org/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T440S</dc:creator>
  <cp:keywords/>
  <dc:description/>
  <cp:lastModifiedBy>Jiang Shan</cp:lastModifiedBy>
  <cp:revision>11</cp:revision>
  <dcterms:created xsi:type="dcterms:W3CDTF">2020-01-27T16:10:00Z</dcterms:created>
  <dcterms:modified xsi:type="dcterms:W3CDTF">2021-01-25T17:23:00Z</dcterms:modified>
</cp:coreProperties>
</file>