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YouTube Comments Sentiment Analysis</w:t>
      </w:r>
    </w:p>
    <w:p>
      <w:pPr>
        <w:jc w:val="center"/>
      </w:pPr>
      <w:r>
        <w:rPr>
          <w:sz w:val="16"/>
        </w:rPr>
        <w:t>Student: [Your Name]  |  Course: [Course/Section]  |  Instructor: [Instructor Name]</w:t>
      </w:r>
    </w:p>
    <w:p>
      <w:r>
        <w:rPr>
          <w:b/>
        </w:rPr>
        <w:t xml:space="preserve">GitHub Repository: </w:t>
      </w:r>
      <w:r>
        <w:t>[Paste your repository URL after uploading]</w:t>
      </w:r>
    </w:p>
    <w:p>
      <w:pPr>
        <w:pStyle w:val="Heading2"/>
      </w:pPr>
      <w:r>
        <w:t>1. Introduction and Objective</w:t>
      </w:r>
    </w:p>
    <w:p>
      <w:r>
        <w:t>YouTube comments contain opinions and feedback about video content, but reviewing thousands of comments manually is time-consuming. This project aims to analyze up to 2,000 comments from the selected video (https://youtu.be/kAgAQ24_Jso) and classify each as positive, neutral, or negative using Natural Language Processing (NLP). Sentiment charts are generated to summarize the overall distribution.</w:t>
      </w:r>
    </w:p>
    <w:p>
      <w:pPr>
        <w:pStyle w:val="Heading2"/>
      </w:pPr>
      <w:r>
        <w:t>2. Tools and Methodology</w:t>
      </w:r>
    </w:p>
    <w:p>
      <w:r>
        <w:t>The project uses Python in Visual Studio Code, YouTube Data API v3, Pandas, Matplotlib, and Hugging Face Transformers. The API retrieves published top-level comments in pages of up to 100 items. Pagination continues until 2,000 unique comments are collected or no more are available. Duplicate IDs and empty comments are excluded. The pretrained lxyuan/distilbert-base-multilingual-cased-sentiments-student model assigns a sentiment label and confidence score to each comment. Results are exported to CSV and JSON, with bar and pie charts saved as PNG files.</w:t>
      </w:r>
    </w:p>
    <w:p>
      <w:pPr>
        <w:pStyle w:val="Heading2"/>
      </w:pPr>
      <w:r>
        <w:t>3. Results (fill after running the program)</w:t>
      </w:r>
    </w:p>
    <w:p>
      <w:r>
        <w:t>Comments analyzed: [actual count from outputs/summary.json]. Positive: [count] ([%]); Neutral: [count] ([%]); Negative: [count] ([%]). Most frequent sentiment: [derive from actual counts]. Insert the generated bar or pie chart and describe the observed distribution in one or two sentences. These fields are intentionally placeholders because results must come from a real run, not invented values.</w:t>
      </w:r>
    </w:p>
    <w:p>
      <w:pPr>
        <w:pStyle w:val="Heading2"/>
      </w:pPr>
      <w:r>
        <w:t>4. Conclusion and Limitations</w:t>
      </w:r>
    </w:p>
    <w:p>
      <w:r>
        <w:t>This project provides a reproducible workflow for collecting comments, estimating sentiment, and visualizing results. Predictions are not ground truth, and confidence scores are not accuracy measurements. The model card lists 12 languages but does not list Urdu, so Urdu/Roman Urdu, code-switching, sarcasm, slang, and emoji-heavy comments may be misclassified. The API collects top-level comments only, and fewer than 2,000 comments may be available. Future work could manually label a sample and compare models.</w:t>
      </w:r>
    </w:p>
    <w:p>
      <w:pPr>
        <w:pStyle w:val="Heading2"/>
      </w:pPr>
      <w:r>
        <w:t>References</w:t>
      </w:r>
    </w:p>
    <w:p>
      <w:r>
        <w:t>1. YouTube Data API v3, Comment Threads: List: https://developers.google.com/youtube/v3/docs/commentThreads/list</w:t>
        <w:br/>
        <w:t>2. Hugging Face model card: https://huggingface.co/lxyuan/distilbert-base-multilingual-cased-sentiments-student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