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44141" w14:textId="77777777" w:rsidR="00370425" w:rsidRDefault="00370425" w:rsidP="00D26E23">
      <w:pPr>
        <w:pStyle w:val="Heading4"/>
        <w:ind w:left="-284" w:right="-563"/>
        <w:jc w:val="center"/>
      </w:pPr>
      <w:bookmarkStart w:id="0" w:name="_Hlk88487864"/>
      <w:r w:rsidRPr="001A024D">
        <w:rPr>
          <w:noProof/>
          <w:lang w:eastAsia="en-US"/>
        </w:rPr>
        <w:drawing>
          <wp:inline distT="0" distB="0" distL="0" distR="0" wp14:anchorId="16B31A57" wp14:editId="70064A5A">
            <wp:extent cx="1876425" cy="2171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rotWithShape="1">
                    <a:blip r:embed="rId7">
                      <a:extLst>
                        <a:ext uri="{28A0092B-C50C-407E-A947-70E740481C1C}">
                          <a14:useLocalDpi xmlns:a14="http://schemas.microsoft.com/office/drawing/2010/main" val="0"/>
                        </a:ext>
                      </a:extLst>
                    </a:blip>
                    <a:srcRect t="5217" b="3478"/>
                    <a:stretch/>
                  </pic:blipFill>
                  <pic:spPr bwMode="auto">
                    <a:xfrm>
                      <a:off x="0" y="0"/>
                      <a:ext cx="1876425" cy="2171700"/>
                    </a:xfrm>
                    <a:prstGeom prst="rect">
                      <a:avLst/>
                    </a:prstGeom>
                    <a:ln>
                      <a:noFill/>
                    </a:ln>
                    <a:extLst>
                      <a:ext uri="{53640926-AAD7-44D8-BBD7-CCE9431645EC}">
                        <a14:shadowObscured xmlns:a14="http://schemas.microsoft.com/office/drawing/2010/main"/>
                      </a:ext>
                    </a:extLst>
                  </pic:spPr>
                </pic:pic>
              </a:graphicData>
            </a:graphic>
          </wp:inline>
        </w:drawing>
      </w:r>
    </w:p>
    <w:p w14:paraId="7C557843" w14:textId="77777777" w:rsidR="00341F01" w:rsidRPr="00341F01" w:rsidRDefault="00341F01" w:rsidP="00341F01"/>
    <w:p w14:paraId="3A881907" w14:textId="257F81B4" w:rsidR="00370425" w:rsidRPr="00341F01" w:rsidRDefault="00370425" w:rsidP="00D26E23">
      <w:pPr>
        <w:spacing w:line="360" w:lineRule="auto"/>
        <w:ind w:left="-284" w:right="-563"/>
        <w:jc w:val="center"/>
        <w:rPr>
          <w:b/>
          <w:bCs/>
          <w:sz w:val="40"/>
          <w:szCs w:val="40"/>
        </w:rPr>
      </w:pPr>
      <w:r w:rsidRPr="00341F01">
        <w:rPr>
          <w:b/>
          <w:bCs/>
          <w:sz w:val="40"/>
          <w:szCs w:val="40"/>
        </w:rPr>
        <w:t>Operating Syste</w:t>
      </w:r>
      <w:r w:rsidR="000357F1" w:rsidRPr="00341F01">
        <w:rPr>
          <w:b/>
          <w:bCs/>
          <w:sz w:val="40"/>
          <w:szCs w:val="40"/>
        </w:rPr>
        <w:t>m</w:t>
      </w:r>
    </w:p>
    <w:p w14:paraId="12350726" w14:textId="2019F7AC" w:rsidR="00370425" w:rsidRPr="00341F01" w:rsidRDefault="00370425" w:rsidP="00D26E23">
      <w:pPr>
        <w:spacing w:line="360" w:lineRule="auto"/>
        <w:ind w:left="-284" w:right="-563"/>
        <w:jc w:val="center"/>
        <w:rPr>
          <w:b/>
          <w:bCs/>
          <w:sz w:val="40"/>
          <w:szCs w:val="40"/>
        </w:rPr>
      </w:pPr>
      <w:r w:rsidRPr="00341F01">
        <w:rPr>
          <w:b/>
          <w:bCs/>
          <w:sz w:val="40"/>
          <w:szCs w:val="40"/>
        </w:rPr>
        <w:t xml:space="preserve">Lab </w:t>
      </w:r>
      <w:r w:rsidR="001C002E" w:rsidRPr="00341F01">
        <w:rPr>
          <w:b/>
          <w:bCs/>
          <w:sz w:val="40"/>
          <w:szCs w:val="40"/>
        </w:rPr>
        <w:t>1</w:t>
      </w:r>
      <w:r w:rsidR="00BD6F03" w:rsidRPr="00341F01">
        <w:rPr>
          <w:b/>
          <w:bCs/>
          <w:sz w:val="40"/>
          <w:szCs w:val="40"/>
        </w:rPr>
        <w:t>2</w:t>
      </w:r>
      <w:r w:rsidRPr="00341F01">
        <w:rPr>
          <w:b/>
          <w:bCs/>
          <w:sz w:val="40"/>
          <w:szCs w:val="40"/>
        </w:rPr>
        <w:t xml:space="preserve"> Tasks</w:t>
      </w:r>
    </w:p>
    <w:p w14:paraId="175FFBF9" w14:textId="59310343" w:rsidR="00370425" w:rsidRPr="00341F01" w:rsidRDefault="00370425" w:rsidP="00D26E23">
      <w:pPr>
        <w:pStyle w:val="Header"/>
        <w:tabs>
          <w:tab w:val="clear" w:pos="4320"/>
          <w:tab w:val="clear" w:pos="8640"/>
        </w:tabs>
        <w:spacing w:line="360" w:lineRule="auto"/>
        <w:ind w:left="-284" w:right="-563"/>
        <w:jc w:val="center"/>
        <w:rPr>
          <w:b/>
          <w:color w:val="000000"/>
          <w:sz w:val="32"/>
          <w:szCs w:val="32"/>
        </w:rPr>
      </w:pPr>
      <w:r w:rsidRPr="00341F01">
        <w:rPr>
          <w:b/>
          <w:color w:val="000000"/>
          <w:sz w:val="32"/>
          <w:szCs w:val="32"/>
        </w:rPr>
        <w:t xml:space="preserve">Name: </w:t>
      </w:r>
      <w:r w:rsidR="00AF5377" w:rsidRPr="00341F01">
        <w:rPr>
          <w:color w:val="000000"/>
          <w:sz w:val="32"/>
          <w:szCs w:val="32"/>
        </w:rPr>
        <w:t>Alishba Waqar</w:t>
      </w:r>
    </w:p>
    <w:p w14:paraId="585237A7" w14:textId="2501219D" w:rsidR="00370425" w:rsidRPr="00341F01" w:rsidRDefault="00370425" w:rsidP="00D26E23">
      <w:pPr>
        <w:pStyle w:val="Header"/>
        <w:tabs>
          <w:tab w:val="clear" w:pos="4320"/>
          <w:tab w:val="clear" w:pos="8640"/>
        </w:tabs>
        <w:spacing w:line="360" w:lineRule="auto"/>
        <w:ind w:left="-284" w:right="-563"/>
        <w:jc w:val="center"/>
        <w:rPr>
          <w:b/>
          <w:color w:val="000000"/>
          <w:sz w:val="32"/>
          <w:szCs w:val="32"/>
        </w:rPr>
      </w:pPr>
      <w:r w:rsidRPr="00341F01">
        <w:rPr>
          <w:b/>
          <w:color w:val="000000"/>
          <w:sz w:val="32"/>
          <w:szCs w:val="32"/>
        </w:rPr>
        <w:t xml:space="preserve">Sap ID: </w:t>
      </w:r>
      <w:r w:rsidRPr="00341F01">
        <w:rPr>
          <w:color w:val="000000"/>
          <w:sz w:val="32"/>
          <w:szCs w:val="32"/>
        </w:rPr>
        <w:t>4</w:t>
      </w:r>
      <w:r w:rsidR="00AF5377" w:rsidRPr="00341F01">
        <w:rPr>
          <w:color w:val="000000"/>
          <w:sz w:val="32"/>
          <w:szCs w:val="32"/>
        </w:rPr>
        <w:t>6997</w:t>
      </w:r>
    </w:p>
    <w:p w14:paraId="652DE459" w14:textId="77777777" w:rsidR="00370425" w:rsidRPr="00341F01" w:rsidRDefault="00370425" w:rsidP="00D26E23">
      <w:pPr>
        <w:pStyle w:val="Header"/>
        <w:tabs>
          <w:tab w:val="clear" w:pos="4320"/>
          <w:tab w:val="clear" w:pos="8640"/>
        </w:tabs>
        <w:spacing w:line="360" w:lineRule="auto"/>
        <w:ind w:left="-284" w:right="-563"/>
        <w:jc w:val="center"/>
        <w:rPr>
          <w:b/>
          <w:color w:val="000000"/>
          <w:sz w:val="32"/>
          <w:szCs w:val="32"/>
        </w:rPr>
      </w:pPr>
      <w:r w:rsidRPr="00341F01">
        <w:rPr>
          <w:b/>
          <w:color w:val="000000"/>
          <w:sz w:val="32"/>
          <w:szCs w:val="32"/>
        </w:rPr>
        <w:t xml:space="preserve">Batch: </w:t>
      </w:r>
      <w:r w:rsidRPr="00341F01">
        <w:rPr>
          <w:color w:val="000000"/>
          <w:sz w:val="32"/>
          <w:szCs w:val="32"/>
        </w:rPr>
        <w:t>BSCS-5</w:t>
      </w:r>
      <w:r w:rsidRPr="00341F01">
        <w:rPr>
          <w:color w:val="000000"/>
          <w:sz w:val="32"/>
          <w:szCs w:val="32"/>
          <w:vertAlign w:val="superscript"/>
        </w:rPr>
        <w:t>th</w:t>
      </w:r>
      <w:r w:rsidRPr="00341F01">
        <w:rPr>
          <w:color w:val="000000"/>
          <w:sz w:val="32"/>
          <w:szCs w:val="32"/>
        </w:rPr>
        <w:t xml:space="preserve"> semester</w:t>
      </w:r>
    </w:p>
    <w:p w14:paraId="2C9E0CA4" w14:textId="77777777" w:rsidR="00370425" w:rsidRPr="00341F01" w:rsidRDefault="00370425" w:rsidP="00D26E23">
      <w:pPr>
        <w:pStyle w:val="Header"/>
        <w:tabs>
          <w:tab w:val="clear" w:pos="4320"/>
          <w:tab w:val="clear" w:pos="8640"/>
        </w:tabs>
        <w:spacing w:line="360" w:lineRule="auto"/>
        <w:ind w:left="-284" w:right="-563"/>
        <w:jc w:val="center"/>
        <w:rPr>
          <w:b/>
          <w:color w:val="000000"/>
          <w:sz w:val="32"/>
          <w:szCs w:val="32"/>
        </w:rPr>
      </w:pPr>
      <w:r w:rsidRPr="00341F01">
        <w:rPr>
          <w:b/>
          <w:color w:val="000000"/>
          <w:sz w:val="32"/>
          <w:szCs w:val="32"/>
        </w:rPr>
        <w:t>Lab Instructor:</w:t>
      </w:r>
    </w:p>
    <w:p w14:paraId="4657AF0B" w14:textId="77777777" w:rsidR="00370425" w:rsidRPr="00341F01" w:rsidRDefault="00370425" w:rsidP="00D26E23">
      <w:pPr>
        <w:pStyle w:val="Header"/>
        <w:tabs>
          <w:tab w:val="clear" w:pos="4320"/>
          <w:tab w:val="clear" w:pos="8640"/>
        </w:tabs>
        <w:spacing w:line="360" w:lineRule="auto"/>
        <w:ind w:left="-284" w:right="-563"/>
        <w:jc w:val="center"/>
        <w:rPr>
          <w:color w:val="000000"/>
          <w:sz w:val="32"/>
          <w:szCs w:val="32"/>
        </w:rPr>
      </w:pPr>
      <w:r w:rsidRPr="00341F01">
        <w:rPr>
          <w:color w:val="000000"/>
          <w:sz w:val="32"/>
          <w:szCs w:val="32"/>
        </w:rPr>
        <w:t>Kausar Nasreen Khattak</w:t>
      </w:r>
    </w:p>
    <w:p w14:paraId="2CE30D11" w14:textId="77777777" w:rsidR="00370425" w:rsidRPr="001A024D" w:rsidRDefault="00370425" w:rsidP="00D26E23">
      <w:pPr>
        <w:ind w:left="-284" w:right="-563"/>
        <w:rPr>
          <w:rFonts w:asciiTheme="minorHAnsi" w:hAnsiTheme="minorHAnsi" w:cstheme="minorHAnsi"/>
        </w:rPr>
      </w:pPr>
    </w:p>
    <w:p w14:paraId="1D791760" w14:textId="77777777" w:rsidR="00370425" w:rsidRPr="001A024D" w:rsidRDefault="00370425" w:rsidP="00D26E23">
      <w:pPr>
        <w:ind w:left="-284" w:right="-563"/>
        <w:rPr>
          <w:rFonts w:asciiTheme="minorHAnsi" w:hAnsiTheme="minorHAnsi" w:cstheme="minorHAnsi"/>
        </w:rPr>
      </w:pPr>
    </w:p>
    <w:p w14:paraId="49827B51" w14:textId="77777777" w:rsidR="00370425" w:rsidRPr="001A024D" w:rsidRDefault="00370425" w:rsidP="00D26E23">
      <w:pPr>
        <w:ind w:left="-284" w:right="-563"/>
        <w:rPr>
          <w:rFonts w:asciiTheme="minorHAnsi" w:hAnsiTheme="minorHAnsi" w:cstheme="minorHAnsi"/>
        </w:rPr>
      </w:pPr>
    </w:p>
    <w:p w14:paraId="2DC1AA2B" w14:textId="77777777" w:rsidR="00370425" w:rsidRPr="001A024D" w:rsidRDefault="00370425" w:rsidP="00D26E23">
      <w:pPr>
        <w:ind w:left="-284" w:right="-563"/>
        <w:rPr>
          <w:rFonts w:asciiTheme="minorHAnsi" w:hAnsiTheme="minorHAnsi" w:cstheme="minorHAnsi"/>
        </w:rPr>
      </w:pPr>
    </w:p>
    <w:p w14:paraId="79AA01FE" w14:textId="77777777" w:rsidR="00370425" w:rsidRPr="001A024D" w:rsidRDefault="00370425" w:rsidP="00D26E23">
      <w:pPr>
        <w:ind w:left="-284" w:right="-563"/>
        <w:rPr>
          <w:rFonts w:asciiTheme="minorHAnsi" w:hAnsiTheme="minorHAnsi" w:cstheme="minorHAnsi"/>
        </w:rPr>
      </w:pPr>
    </w:p>
    <w:bookmarkEnd w:id="0"/>
    <w:p w14:paraId="0A1B6D54" w14:textId="77777777" w:rsidR="00370425" w:rsidRPr="001A024D" w:rsidRDefault="00370425" w:rsidP="00D26E23">
      <w:pPr>
        <w:ind w:left="-284" w:right="-563"/>
        <w:rPr>
          <w:rFonts w:asciiTheme="minorHAnsi" w:hAnsiTheme="minorHAnsi" w:cstheme="minorHAnsi"/>
        </w:rPr>
      </w:pPr>
    </w:p>
    <w:p w14:paraId="593DF353" w14:textId="77777777" w:rsidR="00370425" w:rsidRPr="001A024D" w:rsidRDefault="00370425" w:rsidP="00D26E23">
      <w:pPr>
        <w:ind w:left="-284" w:right="-563"/>
        <w:rPr>
          <w:rFonts w:asciiTheme="minorHAnsi" w:hAnsiTheme="minorHAnsi" w:cstheme="minorHAnsi"/>
        </w:rPr>
      </w:pPr>
    </w:p>
    <w:p w14:paraId="38AC9FC1" w14:textId="77777777" w:rsidR="00370425" w:rsidRPr="001A024D" w:rsidRDefault="00370425" w:rsidP="00D26E23">
      <w:pPr>
        <w:ind w:left="-284" w:right="-563"/>
        <w:rPr>
          <w:rFonts w:asciiTheme="minorHAnsi" w:hAnsiTheme="minorHAnsi" w:cstheme="minorHAnsi"/>
        </w:rPr>
      </w:pPr>
    </w:p>
    <w:p w14:paraId="51797878" w14:textId="77777777" w:rsidR="00370425" w:rsidRPr="001A024D" w:rsidRDefault="00370425" w:rsidP="00D26E23">
      <w:pPr>
        <w:ind w:left="-284" w:right="-563"/>
        <w:rPr>
          <w:rFonts w:asciiTheme="minorHAnsi" w:hAnsiTheme="minorHAnsi" w:cstheme="minorHAnsi"/>
        </w:rPr>
      </w:pPr>
    </w:p>
    <w:p w14:paraId="3C0F66C4" w14:textId="77777777" w:rsidR="00370425" w:rsidRPr="001A024D" w:rsidRDefault="00370425" w:rsidP="00D26E23">
      <w:pPr>
        <w:pStyle w:val="Header"/>
        <w:tabs>
          <w:tab w:val="left" w:pos="720"/>
        </w:tabs>
        <w:ind w:left="-284" w:right="-563"/>
        <w:jc w:val="both"/>
        <w:rPr>
          <w:rFonts w:asciiTheme="minorHAnsi" w:hAnsiTheme="minorHAnsi" w:cstheme="minorHAnsi"/>
        </w:rPr>
      </w:pPr>
    </w:p>
    <w:p w14:paraId="35E63882" w14:textId="77777777" w:rsidR="00370425" w:rsidRPr="001A024D" w:rsidRDefault="00370425" w:rsidP="00D26E23">
      <w:pPr>
        <w:pStyle w:val="Header"/>
        <w:tabs>
          <w:tab w:val="left" w:pos="720"/>
        </w:tabs>
        <w:ind w:left="-284" w:right="-563"/>
        <w:jc w:val="both"/>
        <w:rPr>
          <w:rFonts w:asciiTheme="minorHAnsi" w:hAnsiTheme="minorHAnsi" w:cstheme="minorHAnsi"/>
          <w:b/>
          <w:sz w:val="28"/>
          <w:szCs w:val="26"/>
        </w:rPr>
      </w:pPr>
    </w:p>
    <w:p w14:paraId="5C129BC1" w14:textId="77777777" w:rsidR="00370425" w:rsidRPr="001A024D" w:rsidRDefault="00370425" w:rsidP="00D26E23">
      <w:pPr>
        <w:pStyle w:val="Header"/>
        <w:tabs>
          <w:tab w:val="left" w:pos="720"/>
        </w:tabs>
        <w:ind w:left="-284" w:right="-563"/>
        <w:jc w:val="both"/>
        <w:rPr>
          <w:rFonts w:asciiTheme="minorHAnsi" w:hAnsiTheme="minorHAnsi" w:cstheme="minorHAnsi"/>
          <w:b/>
          <w:sz w:val="28"/>
          <w:szCs w:val="26"/>
        </w:rPr>
      </w:pPr>
    </w:p>
    <w:p w14:paraId="50EE34B9" w14:textId="77777777" w:rsidR="00370425" w:rsidRPr="001A024D" w:rsidRDefault="00370425" w:rsidP="00D26E23">
      <w:pPr>
        <w:pStyle w:val="Header"/>
        <w:tabs>
          <w:tab w:val="left" w:pos="720"/>
        </w:tabs>
        <w:ind w:left="-284" w:right="-563"/>
        <w:jc w:val="both"/>
        <w:rPr>
          <w:rFonts w:asciiTheme="minorHAnsi" w:hAnsiTheme="minorHAnsi" w:cstheme="minorHAnsi"/>
          <w:b/>
          <w:sz w:val="28"/>
          <w:szCs w:val="26"/>
        </w:rPr>
      </w:pPr>
    </w:p>
    <w:p w14:paraId="6B23BF40" w14:textId="1976ED53" w:rsidR="003E2B0A" w:rsidRDefault="003E2B0A" w:rsidP="00D26E23">
      <w:pPr>
        <w:pStyle w:val="Header"/>
        <w:tabs>
          <w:tab w:val="left" w:pos="720"/>
        </w:tabs>
        <w:ind w:left="-284" w:right="-563"/>
        <w:jc w:val="both"/>
        <w:rPr>
          <w:rFonts w:asciiTheme="minorHAnsi" w:hAnsiTheme="minorHAnsi" w:cstheme="minorHAnsi"/>
          <w:b/>
          <w:sz w:val="28"/>
          <w:szCs w:val="26"/>
        </w:rPr>
      </w:pPr>
    </w:p>
    <w:p w14:paraId="12292B27" w14:textId="77777777" w:rsidR="0079569D" w:rsidRPr="001A024D" w:rsidRDefault="0079569D" w:rsidP="00D26E23">
      <w:pPr>
        <w:pStyle w:val="Header"/>
        <w:tabs>
          <w:tab w:val="left" w:pos="720"/>
        </w:tabs>
        <w:ind w:left="-284" w:right="-563"/>
        <w:jc w:val="both"/>
        <w:rPr>
          <w:rFonts w:asciiTheme="minorHAnsi" w:hAnsiTheme="minorHAnsi" w:cstheme="minorHAnsi"/>
          <w:b/>
          <w:sz w:val="28"/>
          <w:szCs w:val="26"/>
        </w:rPr>
      </w:pPr>
    </w:p>
    <w:p w14:paraId="5E0E9E5D" w14:textId="77777777" w:rsidR="00223965" w:rsidRPr="001A024D" w:rsidRDefault="00223965" w:rsidP="00D26E23">
      <w:pPr>
        <w:pStyle w:val="Header"/>
        <w:tabs>
          <w:tab w:val="left" w:pos="720"/>
        </w:tabs>
        <w:ind w:left="-284" w:right="-563"/>
        <w:jc w:val="both"/>
        <w:rPr>
          <w:rFonts w:asciiTheme="minorHAnsi" w:hAnsiTheme="minorHAnsi" w:cstheme="minorHAnsi"/>
          <w:b/>
          <w:sz w:val="28"/>
          <w:szCs w:val="26"/>
        </w:rPr>
      </w:pPr>
    </w:p>
    <w:p w14:paraId="75782A6D" w14:textId="6855FF21" w:rsidR="001A024D" w:rsidRDefault="00B80EA3" w:rsidP="00D26E23">
      <w:pPr>
        <w:ind w:left="-284" w:right="-563"/>
        <w:rPr>
          <w:rFonts w:eastAsia="SimSun"/>
          <w:b/>
          <w:bCs/>
          <w:sz w:val="32"/>
          <w:szCs w:val="32"/>
        </w:rPr>
      </w:pPr>
      <w:r w:rsidRPr="00341F01">
        <w:rPr>
          <w:rFonts w:eastAsia="SimSun"/>
          <w:b/>
          <w:bCs/>
          <w:sz w:val="32"/>
          <w:szCs w:val="32"/>
        </w:rPr>
        <w:lastRenderedPageBreak/>
        <w:t>Task</w:t>
      </w:r>
      <w:r w:rsidR="001A024D" w:rsidRPr="00341F01">
        <w:rPr>
          <w:rFonts w:eastAsia="SimSun"/>
          <w:b/>
          <w:bCs/>
          <w:sz w:val="32"/>
          <w:szCs w:val="32"/>
        </w:rPr>
        <w:t xml:space="preserve"> 1: </w:t>
      </w:r>
    </w:p>
    <w:p w14:paraId="300EF85A" w14:textId="77777777" w:rsidR="00095ED9" w:rsidRPr="00341F01" w:rsidRDefault="00095ED9" w:rsidP="00C37519">
      <w:pPr>
        <w:ind w:left="-284" w:right="-563"/>
        <w:jc w:val="both"/>
        <w:rPr>
          <w:rFonts w:eastAsia="SimSun"/>
          <w:b/>
          <w:bCs/>
          <w:sz w:val="32"/>
          <w:szCs w:val="32"/>
        </w:rPr>
      </w:pPr>
    </w:p>
    <w:p w14:paraId="07A22EAD" w14:textId="55EE60C8" w:rsidR="00D26E23" w:rsidRPr="00341F01" w:rsidRDefault="00D26E23" w:rsidP="00C37519">
      <w:pPr>
        <w:tabs>
          <w:tab w:val="left" w:pos="7605"/>
        </w:tabs>
        <w:ind w:left="-284" w:right="-563"/>
        <w:jc w:val="both"/>
        <w:rPr>
          <w:rFonts w:eastAsia="SimSun"/>
          <w:sz w:val="28"/>
          <w:szCs w:val="28"/>
        </w:rPr>
      </w:pPr>
      <w:r w:rsidRPr="00341F01">
        <w:rPr>
          <w:rFonts w:eastAsia="SimSun"/>
          <w:sz w:val="28"/>
          <w:szCs w:val="28"/>
        </w:rPr>
        <w:t>Which command would you use to find the process ID (PID) of a process named OSLab without running it. After obtaining the PID, which command would you use to kill the process?</w:t>
      </w:r>
    </w:p>
    <w:p w14:paraId="73E552F3" w14:textId="77777777" w:rsidR="00D26E23" w:rsidRDefault="00D26E23" w:rsidP="00C37519">
      <w:pPr>
        <w:tabs>
          <w:tab w:val="left" w:pos="7605"/>
        </w:tabs>
        <w:ind w:left="-284" w:right="-563"/>
        <w:jc w:val="both"/>
        <w:rPr>
          <w:rFonts w:eastAsia="SimSun"/>
          <w:b/>
          <w:bCs/>
          <w:sz w:val="32"/>
          <w:szCs w:val="32"/>
        </w:rPr>
      </w:pPr>
      <w:r w:rsidRPr="00341F01">
        <w:rPr>
          <w:rFonts w:eastAsia="SimSun"/>
          <w:b/>
          <w:bCs/>
          <w:sz w:val="32"/>
          <w:szCs w:val="32"/>
        </w:rPr>
        <w:t>Solution:</w:t>
      </w:r>
    </w:p>
    <w:p w14:paraId="2CD853E8" w14:textId="77777777" w:rsidR="00095ED9" w:rsidRPr="00341F01" w:rsidRDefault="00095ED9" w:rsidP="00C37519">
      <w:pPr>
        <w:tabs>
          <w:tab w:val="left" w:pos="7605"/>
        </w:tabs>
        <w:ind w:left="-284" w:right="-563"/>
        <w:jc w:val="both"/>
        <w:rPr>
          <w:rFonts w:eastAsia="SimSun"/>
          <w:b/>
          <w:bCs/>
          <w:sz w:val="32"/>
          <w:szCs w:val="32"/>
        </w:rPr>
      </w:pPr>
    </w:p>
    <w:p w14:paraId="3FAC25A5" w14:textId="77777777" w:rsidR="00D26E23" w:rsidRPr="00341F01" w:rsidRDefault="00D26E23" w:rsidP="00C37519">
      <w:pPr>
        <w:tabs>
          <w:tab w:val="left" w:pos="7605"/>
        </w:tabs>
        <w:ind w:left="-284" w:right="-563"/>
        <w:jc w:val="both"/>
        <w:rPr>
          <w:rFonts w:eastAsia="SimSun"/>
          <w:sz w:val="28"/>
          <w:szCs w:val="28"/>
        </w:rPr>
      </w:pPr>
      <w:r w:rsidRPr="00341F01">
        <w:rPr>
          <w:rFonts w:eastAsia="SimSun"/>
          <w:sz w:val="28"/>
          <w:szCs w:val="28"/>
        </w:rPr>
        <w:t>Finding the Process ID (PID) of a Process Named "OSLab":</w:t>
      </w:r>
    </w:p>
    <w:p w14:paraId="4A2CFE09" w14:textId="77777777" w:rsidR="00D26E23" w:rsidRPr="00341F01" w:rsidRDefault="00D26E23" w:rsidP="00C37519">
      <w:pPr>
        <w:tabs>
          <w:tab w:val="left" w:pos="7605"/>
        </w:tabs>
        <w:ind w:left="-284" w:right="-563"/>
        <w:jc w:val="both"/>
        <w:rPr>
          <w:rFonts w:eastAsia="SimSun"/>
          <w:b/>
          <w:bCs/>
          <w:sz w:val="28"/>
          <w:szCs w:val="28"/>
        </w:rPr>
      </w:pPr>
      <w:r w:rsidRPr="00341F01">
        <w:rPr>
          <w:rFonts w:eastAsia="SimSun"/>
          <w:b/>
          <w:bCs/>
          <w:sz w:val="28"/>
          <w:szCs w:val="28"/>
        </w:rPr>
        <w:t>1. pgrep OSLab:</w:t>
      </w:r>
    </w:p>
    <w:p w14:paraId="1CCE6143" w14:textId="4745B761" w:rsidR="00D26E23" w:rsidRPr="00341F01" w:rsidRDefault="00D26E23" w:rsidP="00C37519">
      <w:pPr>
        <w:tabs>
          <w:tab w:val="left" w:pos="7605"/>
        </w:tabs>
        <w:ind w:left="-284" w:right="-563"/>
        <w:jc w:val="both"/>
        <w:rPr>
          <w:rFonts w:eastAsia="SimSun"/>
          <w:sz w:val="28"/>
          <w:szCs w:val="28"/>
        </w:rPr>
      </w:pPr>
      <w:r w:rsidRPr="00341F01">
        <w:rPr>
          <w:rFonts w:eastAsia="SimSun"/>
          <w:sz w:val="28"/>
          <w:szCs w:val="28"/>
        </w:rPr>
        <w:t>pgrep command is used to search for processes based on their names. When you run pgrep OSLab, it checks for any running processes that match the name "OSLab" and returns their Process ID (PID).</w:t>
      </w:r>
    </w:p>
    <w:p w14:paraId="3475F6C5" w14:textId="77777777" w:rsidR="00D26E23" w:rsidRPr="00341F01" w:rsidRDefault="00D26E23" w:rsidP="00C37519">
      <w:pPr>
        <w:tabs>
          <w:tab w:val="left" w:pos="7605"/>
        </w:tabs>
        <w:ind w:left="-284" w:right="-563"/>
        <w:jc w:val="both"/>
        <w:rPr>
          <w:rFonts w:eastAsia="SimSun"/>
          <w:b/>
          <w:bCs/>
          <w:sz w:val="28"/>
          <w:szCs w:val="28"/>
        </w:rPr>
      </w:pPr>
      <w:r w:rsidRPr="00341F01">
        <w:rPr>
          <w:rFonts w:eastAsia="SimSun"/>
          <w:b/>
          <w:bCs/>
          <w:sz w:val="28"/>
          <w:szCs w:val="28"/>
        </w:rPr>
        <w:t>Killing the Process after Finding the PID:</w:t>
      </w:r>
    </w:p>
    <w:p w14:paraId="2C88BC95" w14:textId="77777777" w:rsidR="00D26E23" w:rsidRPr="00341F01" w:rsidRDefault="00D26E23" w:rsidP="00C37519">
      <w:pPr>
        <w:tabs>
          <w:tab w:val="left" w:pos="7605"/>
        </w:tabs>
        <w:ind w:left="-284" w:right="-563"/>
        <w:jc w:val="both"/>
        <w:rPr>
          <w:rFonts w:eastAsia="SimSun"/>
          <w:b/>
          <w:bCs/>
          <w:sz w:val="28"/>
          <w:szCs w:val="28"/>
        </w:rPr>
      </w:pPr>
      <w:r w:rsidRPr="00341F01">
        <w:rPr>
          <w:rFonts w:eastAsia="SimSun"/>
          <w:b/>
          <w:bCs/>
          <w:sz w:val="28"/>
          <w:szCs w:val="28"/>
        </w:rPr>
        <w:t>2. kill &lt;PID&gt;:</w:t>
      </w:r>
    </w:p>
    <w:p w14:paraId="11669113" w14:textId="77777777" w:rsidR="00C37519" w:rsidRPr="00C37519" w:rsidRDefault="00C37519" w:rsidP="00C37519">
      <w:pPr>
        <w:tabs>
          <w:tab w:val="left" w:pos="7605"/>
        </w:tabs>
        <w:ind w:left="-284" w:right="-563"/>
        <w:jc w:val="both"/>
        <w:rPr>
          <w:rFonts w:eastAsia="SimSun"/>
          <w:sz w:val="28"/>
          <w:szCs w:val="28"/>
          <w:lang w:val="en-PK"/>
        </w:rPr>
      </w:pPr>
      <w:r w:rsidRPr="00C37519">
        <w:rPr>
          <w:rFonts w:eastAsia="SimSun"/>
          <w:sz w:val="28"/>
          <w:szCs w:val="28"/>
          <w:lang w:val="en-PK"/>
        </w:rPr>
        <w:t>After getting the PID (e.g., from the pgrep output), you can use the kill command to send a stop signal to that process. The kill command doesn’t instantly end the process; it sends a signal. By default, this signal is SIGTERM, which allows the process to stop smoothly.</w:t>
      </w:r>
    </w:p>
    <w:p w14:paraId="2AD8A950" w14:textId="079EE36F" w:rsidR="00B80EA3" w:rsidRDefault="00D26E23" w:rsidP="00C37519">
      <w:pPr>
        <w:tabs>
          <w:tab w:val="left" w:pos="7605"/>
        </w:tabs>
        <w:ind w:left="-284" w:right="-563"/>
        <w:jc w:val="both"/>
        <w:rPr>
          <w:rFonts w:eastAsia="SimSun"/>
          <w:sz w:val="28"/>
          <w:szCs w:val="28"/>
        </w:rPr>
      </w:pPr>
      <w:r w:rsidRPr="00341F01">
        <w:rPr>
          <w:rFonts w:eastAsia="SimSun"/>
          <w:b/>
          <w:bCs/>
          <w:sz w:val="28"/>
          <w:szCs w:val="28"/>
        </w:rPr>
        <w:t>Syntax:</w:t>
      </w:r>
      <w:r w:rsidRPr="00341F01">
        <w:rPr>
          <w:rFonts w:eastAsia="SimSun"/>
          <w:sz w:val="28"/>
          <w:szCs w:val="28"/>
        </w:rPr>
        <w:t xml:space="preserve"> kill &lt;PID&gt;</w:t>
      </w:r>
    </w:p>
    <w:p w14:paraId="0EE1C51D" w14:textId="77777777" w:rsidR="00E264E6" w:rsidRPr="00341F01" w:rsidRDefault="00E264E6" w:rsidP="00D26E23">
      <w:pPr>
        <w:tabs>
          <w:tab w:val="left" w:pos="7605"/>
        </w:tabs>
        <w:ind w:left="-284" w:right="-563"/>
        <w:rPr>
          <w:rFonts w:eastAsia="SimSun"/>
          <w:b/>
          <w:bCs/>
          <w:sz w:val="32"/>
          <w:szCs w:val="32"/>
        </w:rPr>
      </w:pPr>
    </w:p>
    <w:p w14:paraId="757EAB04" w14:textId="31607AD1" w:rsidR="00D26E23" w:rsidRDefault="00B80EA3" w:rsidP="00D26E23">
      <w:pPr>
        <w:ind w:left="-284" w:right="-563"/>
        <w:rPr>
          <w:rFonts w:eastAsia="SimSun"/>
          <w:b/>
          <w:bCs/>
          <w:sz w:val="32"/>
          <w:szCs w:val="32"/>
        </w:rPr>
      </w:pPr>
      <w:r w:rsidRPr="00341F01">
        <w:rPr>
          <w:rFonts w:eastAsia="SimSun"/>
          <w:b/>
          <w:bCs/>
          <w:sz w:val="32"/>
          <w:szCs w:val="32"/>
        </w:rPr>
        <w:t xml:space="preserve">Task </w:t>
      </w:r>
      <w:r w:rsidR="00D26E23" w:rsidRPr="00341F01">
        <w:rPr>
          <w:rFonts w:eastAsia="SimSun"/>
          <w:b/>
          <w:bCs/>
          <w:sz w:val="32"/>
          <w:szCs w:val="32"/>
        </w:rPr>
        <w:t>2</w:t>
      </w:r>
      <w:r w:rsidRPr="00341F01">
        <w:rPr>
          <w:rFonts w:eastAsia="SimSun"/>
          <w:b/>
          <w:bCs/>
          <w:sz w:val="32"/>
          <w:szCs w:val="32"/>
        </w:rPr>
        <w:t>:</w:t>
      </w:r>
    </w:p>
    <w:p w14:paraId="615A3CD1" w14:textId="77777777" w:rsidR="00095ED9" w:rsidRPr="00341F01" w:rsidRDefault="00095ED9" w:rsidP="00D26E23">
      <w:pPr>
        <w:ind w:left="-284" w:right="-563"/>
        <w:rPr>
          <w:rFonts w:eastAsia="SimSun"/>
          <w:b/>
          <w:bCs/>
          <w:sz w:val="32"/>
          <w:szCs w:val="32"/>
        </w:rPr>
      </w:pPr>
    </w:p>
    <w:p w14:paraId="6644098A" w14:textId="77777777" w:rsidR="00D26E23" w:rsidRPr="00341F01" w:rsidRDefault="00D26E23" w:rsidP="0009382B">
      <w:pPr>
        <w:ind w:left="-284" w:right="-563"/>
        <w:jc w:val="both"/>
        <w:rPr>
          <w:sz w:val="28"/>
          <w:szCs w:val="21"/>
        </w:rPr>
      </w:pPr>
      <w:r w:rsidRPr="00341F01">
        <w:rPr>
          <w:sz w:val="28"/>
          <w:szCs w:val="21"/>
        </w:rPr>
        <w:t xml:space="preserve">How would you write a script that uses a signal trap to handle specific signals, and what is the purpose of a signal trap in such a script? </w:t>
      </w:r>
    </w:p>
    <w:p w14:paraId="094209BB" w14:textId="5040F000" w:rsidR="00D26E23" w:rsidRDefault="00D26E23" w:rsidP="0009382B">
      <w:pPr>
        <w:ind w:left="-284" w:right="-563"/>
        <w:jc w:val="both"/>
        <w:rPr>
          <w:b/>
          <w:bCs/>
          <w:sz w:val="32"/>
          <w:szCs w:val="22"/>
        </w:rPr>
      </w:pPr>
      <w:r w:rsidRPr="00341F01">
        <w:rPr>
          <w:b/>
          <w:bCs/>
          <w:sz w:val="32"/>
          <w:szCs w:val="22"/>
        </w:rPr>
        <w:t>Solution:</w:t>
      </w:r>
    </w:p>
    <w:p w14:paraId="5F05A180" w14:textId="77777777" w:rsidR="00095ED9" w:rsidRPr="00341F01" w:rsidRDefault="00095ED9" w:rsidP="0009382B">
      <w:pPr>
        <w:ind w:left="-284" w:right="-563"/>
        <w:jc w:val="both"/>
        <w:rPr>
          <w:b/>
          <w:bCs/>
          <w:sz w:val="32"/>
          <w:szCs w:val="22"/>
        </w:rPr>
      </w:pPr>
    </w:p>
    <w:p w14:paraId="74E36E94" w14:textId="5D54620A" w:rsidR="00D26E23" w:rsidRPr="00341F01" w:rsidRDefault="00D26E23" w:rsidP="0009382B">
      <w:pPr>
        <w:ind w:left="-284" w:right="-563"/>
        <w:jc w:val="both"/>
        <w:rPr>
          <w:b/>
          <w:bCs/>
          <w:sz w:val="28"/>
          <w:szCs w:val="21"/>
        </w:rPr>
      </w:pPr>
      <w:r w:rsidRPr="00341F01">
        <w:rPr>
          <w:b/>
          <w:bCs/>
          <w:sz w:val="28"/>
          <w:szCs w:val="21"/>
        </w:rPr>
        <w:t>Signal Trap in a Script</w:t>
      </w:r>
    </w:p>
    <w:p w14:paraId="42F42DFC" w14:textId="77777777" w:rsidR="0009382B" w:rsidRDefault="0009382B" w:rsidP="0009382B">
      <w:pPr>
        <w:ind w:left="-284" w:right="-563"/>
        <w:jc w:val="both"/>
        <w:rPr>
          <w:sz w:val="28"/>
          <w:szCs w:val="21"/>
        </w:rPr>
      </w:pPr>
      <w:r w:rsidRPr="0009382B">
        <w:rPr>
          <w:sz w:val="28"/>
          <w:szCs w:val="21"/>
        </w:rPr>
        <w:t>A signal trap in a script is used to catch and handle certain signals sent to a process, like instructions to stop or end. With a signal trap, you can control how the process responds, rather than letting it stop or act in a way you didn't plan.</w:t>
      </w:r>
    </w:p>
    <w:p w14:paraId="15D36777" w14:textId="08E7E2CB" w:rsidR="00D26E23" w:rsidRPr="00341F01" w:rsidRDefault="00D26E23" w:rsidP="0009382B">
      <w:pPr>
        <w:ind w:left="-284" w:right="-563"/>
        <w:jc w:val="both"/>
        <w:rPr>
          <w:b/>
          <w:bCs/>
          <w:sz w:val="28"/>
          <w:szCs w:val="21"/>
        </w:rPr>
      </w:pPr>
      <w:r w:rsidRPr="00341F01">
        <w:rPr>
          <w:b/>
          <w:bCs/>
          <w:sz w:val="28"/>
          <w:szCs w:val="21"/>
        </w:rPr>
        <w:t>Purpose of a Signal Trap:</w:t>
      </w:r>
    </w:p>
    <w:p w14:paraId="03BE91DC" w14:textId="36E84761" w:rsidR="00B80EA3" w:rsidRPr="00341F01" w:rsidRDefault="00D26E23" w:rsidP="0009382B">
      <w:pPr>
        <w:ind w:left="-284" w:right="-563"/>
        <w:jc w:val="both"/>
        <w:rPr>
          <w:sz w:val="28"/>
          <w:szCs w:val="21"/>
        </w:rPr>
      </w:pPr>
      <w:r w:rsidRPr="00341F01">
        <w:rPr>
          <w:b/>
          <w:bCs/>
          <w:sz w:val="28"/>
          <w:szCs w:val="21"/>
        </w:rPr>
        <w:t>Custom Signal Handling:</w:t>
      </w:r>
      <w:r w:rsidRPr="00341F01">
        <w:rPr>
          <w:sz w:val="28"/>
          <w:szCs w:val="21"/>
        </w:rPr>
        <w:t xml:space="preserve"> Lets you define actions when a signal is received, such as cleaning up files or saving data, rather than letting the process handle it by default.</w:t>
      </w:r>
    </w:p>
    <w:p w14:paraId="01DA2494" w14:textId="77777777" w:rsidR="00D26E23" w:rsidRPr="00341F01" w:rsidRDefault="00D26E23" w:rsidP="0009382B">
      <w:pPr>
        <w:ind w:left="-284" w:right="-563"/>
        <w:jc w:val="both"/>
        <w:rPr>
          <w:sz w:val="28"/>
          <w:szCs w:val="21"/>
        </w:rPr>
      </w:pPr>
      <w:r w:rsidRPr="00341F01">
        <w:rPr>
          <w:b/>
          <w:bCs/>
          <w:sz w:val="28"/>
          <w:szCs w:val="21"/>
        </w:rPr>
        <w:t>Prevent Unintended Termination:</w:t>
      </w:r>
      <w:r w:rsidRPr="00341F01">
        <w:rPr>
          <w:sz w:val="28"/>
          <w:szCs w:val="21"/>
        </w:rPr>
        <w:t xml:space="preserve"> Helps stop the process from automatically quitting when it receives signals like SIGINT, allowing you to control the response. </w:t>
      </w:r>
    </w:p>
    <w:p w14:paraId="1E684BFD" w14:textId="78E4F00D" w:rsidR="00D26E23" w:rsidRPr="00341F01" w:rsidRDefault="00D26E23" w:rsidP="0009382B">
      <w:pPr>
        <w:ind w:left="-284" w:right="-563"/>
        <w:jc w:val="both"/>
        <w:rPr>
          <w:sz w:val="28"/>
          <w:szCs w:val="21"/>
        </w:rPr>
      </w:pPr>
      <w:r w:rsidRPr="00341F01">
        <w:rPr>
          <w:b/>
          <w:bCs/>
          <w:sz w:val="28"/>
          <w:szCs w:val="21"/>
        </w:rPr>
        <w:t>Graceful Shutdown:</w:t>
      </w:r>
      <w:r w:rsidRPr="00341F01">
        <w:rPr>
          <w:sz w:val="28"/>
          <w:szCs w:val="21"/>
        </w:rPr>
        <w:t xml:space="preserve"> Enables the script to handle signals like SIGTERM, so it can clean up resources or save progress before it ends.</w:t>
      </w:r>
    </w:p>
    <w:p w14:paraId="7FC5EB6B" w14:textId="47425736" w:rsidR="00D26E23" w:rsidRPr="00D26E23" w:rsidRDefault="00D26E23" w:rsidP="00E264E6">
      <w:pPr>
        <w:ind w:left="-284" w:right="-563"/>
        <w:jc w:val="center"/>
        <w:rPr>
          <w:rFonts w:asciiTheme="minorHAnsi" w:hAnsiTheme="minorHAnsi" w:cstheme="minorHAnsi"/>
          <w:sz w:val="28"/>
          <w:szCs w:val="21"/>
        </w:rPr>
      </w:pPr>
      <w:r>
        <w:rPr>
          <w:noProof/>
        </w:rPr>
        <w:lastRenderedPageBreak/>
        <w:drawing>
          <wp:inline distT="0" distB="0" distL="0" distR="0" wp14:anchorId="78F96A5E" wp14:editId="13728FF6">
            <wp:extent cx="5886450" cy="1819275"/>
            <wp:effectExtent l="0" t="0" r="0" b="9525"/>
            <wp:docPr id="103492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21016" name=""/>
                    <pic:cNvPicPr/>
                  </pic:nvPicPr>
                  <pic:blipFill>
                    <a:blip r:embed="rId8"/>
                    <a:stretch>
                      <a:fillRect/>
                    </a:stretch>
                  </pic:blipFill>
                  <pic:spPr>
                    <a:xfrm>
                      <a:off x="0" y="0"/>
                      <a:ext cx="5886450" cy="1819275"/>
                    </a:xfrm>
                    <a:prstGeom prst="rect">
                      <a:avLst/>
                    </a:prstGeom>
                  </pic:spPr>
                </pic:pic>
              </a:graphicData>
            </a:graphic>
          </wp:inline>
        </w:drawing>
      </w:r>
      <w:r>
        <w:rPr>
          <w:noProof/>
        </w:rPr>
        <w:drawing>
          <wp:inline distT="0" distB="0" distL="0" distR="0" wp14:anchorId="57187B5F" wp14:editId="7EC82888">
            <wp:extent cx="5867400" cy="1428750"/>
            <wp:effectExtent l="0" t="0" r="0" b="0"/>
            <wp:docPr id="19039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9369" name=""/>
                    <pic:cNvPicPr/>
                  </pic:nvPicPr>
                  <pic:blipFill>
                    <a:blip r:embed="rId9"/>
                    <a:stretch>
                      <a:fillRect/>
                    </a:stretch>
                  </pic:blipFill>
                  <pic:spPr>
                    <a:xfrm>
                      <a:off x="0" y="0"/>
                      <a:ext cx="5867400" cy="1428750"/>
                    </a:xfrm>
                    <a:prstGeom prst="rect">
                      <a:avLst/>
                    </a:prstGeom>
                  </pic:spPr>
                </pic:pic>
              </a:graphicData>
            </a:graphic>
          </wp:inline>
        </w:drawing>
      </w:r>
    </w:p>
    <w:p w14:paraId="38E60D76" w14:textId="08071BCC" w:rsidR="00FD2E73" w:rsidRPr="001A024D" w:rsidRDefault="00FD2E73" w:rsidP="00D26E23">
      <w:pPr>
        <w:pStyle w:val="Header"/>
        <w:tabs>
          <w:tab w:val="left" w:pos="720"/>
        </w:tabs>
        <w:ind w:left="-284" w:right="-563"/>
        <w:jc w:val="center"/>
        <w:rPr>
          <w:rFonts w:asciiTheme="minorHAnsi" w:hAnsiTheme="minorHAnsi" w:cstheme="minorHAnsi"/>
        </w:rPr>
      </w:pPr>
      <w:r w:rsidRPr="001A024D">
        <w:rPr>
          <w:rFonts w:asciiTheme="minorHAnsi" w:hAnsiTheme="minorHAnsi" w:cstheme="minorHAnsi"/>
        </w:rPr>
        <w:t>__________________________________</w:t>
      </w:r>
    </w:p>
    <w:p w14:paraId="2FEB042B" w14:textId="77777777" w:rsidR="00DC00E6" w:rsidRPr="001A024D" w:rsidRDefault="00DC00E6" w:rsidP="00D26E23">
      <w:pPr>
        <w:pStyle w:val="Header"/>
        <w:tabs>
          <w:tab w:val="left" w:pos="720"/>
        </w:tabs>
        <w:ind w:left="-284" w:right="-563"/>
        <w:jc w:val="both"/>
        <w:rPr>
          <w:rFonts w:asciiTheme="minorHAnsi" w:hAnsiTheme="minorHAnsi" w:cstheme="minorHAnsi"/>
          <w:szCs w:val="26"/>
        </w:rPr>
      </w:pPr>
    </w:p>
    <w:sectPr w:rsidR="00DC00E6" w:rsidRPr="001A024D" w:rsidSect="00AF5377">
      <w:footerReference w:type="default" r:id="rId10"/>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6D79B" w14:textId="77777777" w:rsidR="006D772E" w:rsidRDefault="006D772E" w:rsidP="000B47FC">
      <w:r>
        <w:separator/>
      </w:r>
    </w:p>
  </w:endnote>
  <w:endnote w:type="continuationSeparator" w:id="0">
    <w:p w14:paraId="0E6FC63E" w14:textId="77777777" w:rsidR="006D772E" w:rsidRDefault="006D772E" w:rsidP="000B4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A2A7C" w14:textId="58CE6754" w:rsidR="00FD2E73" w:rsidRPr="00FD2E73" w:rsidRDefault="00FD2E73">
    <w:pPr>
      <w:pStyle w:val="Footer"/>
      <w:jc w:val="right"/>
      <w:rPr>
        <w:rFonts w:asciiTheme="minorHAnsi" w:hAnsiTheme="minorHAnsi" w:cstheme="minorHAnsi"/>
      </w:rPr>
    </w:pPr>
  </w:p>
  <w:p w14:paraId="3E5EB380" w14:textId="77777777" w:rsidR="00FD2E73" w:rsidRPr="00FD2E73" w:rsidRDefault="00FD2E73">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648F4" w14:textId="77777777" w:rsidR="006D772E" w:rsidRDefault="006D772E" w:rsidP="000B47FC">
      <w:r>
        <w:separator/>
      </w:r>
    </w:p>
  </w:footnote>
  <w:footnote w:type="continuationSeparator" w:id="0">
    <w:p w14:paraId="3CFB7A40" w14:textId="77777777" w:rsidR="006D772E" w:rsidRDefault="006D772E" w:rsidP="000B4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67CC538"/>
    <w:multiLevelType w:val="multilevel"/>
    <w:tmpl w:val="30D82AB8"/>
    <w:lvl w:ilvl="0">
      <w:start w:val="1"/>
      <w:numFmt w:val="decimal"/>
      <w:lvlText w:val="%1."/>
      <w:lvlJc w:val="left"/>
      <w:pPr>
        <w:tabs>
          <w:tab w:val="left" w:pos="312"/>
        </w:tabs>
        <w:ind w:left="0" w:firstLine="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294975"/>
    <w:multiLevelType w:val="hybridMultilevel"/>
    <w:tmpl w:val="18FCB9E0"/>
    <w:lvl w:ilvl="0" w:tplc="489A917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94314"/>
    <w:multiLevelType w:val="hybridMultilevel"/>
    <w:tmpl w:val="512C6C0E"/>
    <w:lvl w:ilvl="0" w:tplc="8BD4D2E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pStyle w:val="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F6CF8"/>
    <w:multiLevelType w:val="hybridMultilevel"/>
    <w:tmpl w:val="49243E8E"/>
    <w:lvl w:ilvl="0" w:tplc="10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E5E68CF"/>
    <w:multiLevelType w:val="hybridMultilevel"/>
    <w:tmpl w:val="4C54A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14DAB"/>
    <w:multiLevelType w:val="hybridMultilevel"/>
    <w:tmpl w:val="6406CE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2D81698"/>
    <w:multiLevelType w:val="hybridMultilevel"/>
    <w:tmpl w:val="E8629C0E"/>
    <w:lvl w:ilvl="0" w:tplc="449C900A">
      <w:start w:val="1"/>
      <w:numFmt w:val="lowerLetter"/>
      <w:lvlText w:val="%1."/>
      <w:lvlJc w:val="left"/>
      <w:pPr>
        <w:ind w:left="81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40D91"/>
    <w:multiLevelType w:val="hybridMultilevel"/>
    <w:tmpl w:val="2C2AA2C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87450EF"/>
    <w:multiLevelType w:val="hybridMultilevel"/>
    <w:tmpl w:val="4E5C9A3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0" w15:restartNumberingAfterBreak="0">
    <w:nsid w:val="1EA85252"/>
    <w:multiLevelType w:val="hybridMultilevel"/>
    <w:tmpl w:val="CA4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65D0F"/>
    <w:multiLevelType w:val="hybridMultilevel"/>
    <w:tmpl w:val="A1A8409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2" w15:restartNumberingAfterBreak="0">
    <w:nsid w:val="357A5922"/>
    <w:multiLevelType w:val="hybridMultilevel"/>
    <w:tmpl w:val="66F080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9A233FC"/>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10DFC"/>
    <w:multiLevelType w:val="hybridMultilevel"/>
    <w:tmpl w:val="797E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03F46"/>
    <w:multiLevelType w:val="hybridMultilevel"/>
    <w:tmpl w:val="4D48368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6" w15:restartNumberingAfterBreak="0">
    <w:nsid w:val="53C02255"/>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2062B9"/>
    <w:multiLevelType w:val="hybridMultilevel"/>
    <w:tmpl w:val="3570551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 w15:restartNumberingAfterBreak="0">
    <w:nsid w:val="674B69B6"/>
    <w:multiLevelType w:val="hybridMultilevel"/>
    <w:tmpl w:val="7F6AA21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9" w15:restartNumberingAfterBreak="0">
    <w:nsid w:val="73322824"/>
    <w:multiLevelType w:val="hybridMultilevel"/>
    <w:tmpl w:val="6406C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58A096A"/>
    <w:multiLevelType w:val="hybridMultilevel"/>
    <w:tmpl w:val="922C4BC4"/>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61698897">
    <w:abstractNumId w:val="3"/>
  </w:num>
  <w:num w:numId="2" w16cid:durableId="1561400600">
    <w:abstractNumId w:val="14"/>
  </w:num>
  <w:num w:numId="3" w16cid:durableId="1940678912">
    <w:abstractNumId w:val="13"/>
  </w:num>
  <w:num w:numId="4" w16cid:durableId="999233319">
    <w:abstractNumId w:val="7"/>
  </w:num>
  <w:num w:numId="5" w16cid:durableId="387801548">
    <w:abstractNumId w:val="16"/>
  </w:num>
  <w:num w:numId="6" w16cid:durableId="794055670">
    <w:abstractNumId w:val="2"/>
  </w:num>
  <w:num w:numId="7" w16cid:durableId="1830249224">
    <w:abstractNumId w:val="10"/>
  </w:num>
  <w:num w:numId="8" w16cid:durableId="837765456">
    <w:abstractNumId w:val="1"/>
  </w:num>
  <w:num w:numId="9" w16cid:durableId="3754729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0883101">
    <w:abstractNumId w:val="5"/>
  </w:num>
  <w:num w:numId="11" w16cid:durableId="1408184106">
    <w:abstractNumId w:val="9"/>
  </w:num>
  <w:num w:numId="12" w16cid:durableId="804155593">
    <w:abstractNumId w:val="4"/>
  </w:num>
  <w:num w:numId="13" w16cid:durableId="934824595">
    <w:abstractNumId w:val="12"/>
  </w:num>
  <w:num w:numId="14" w16cid:durableId="1538277376">
    <w:abstractNumId w:val="8"/>
  </w:num>
  <w:num w:numId="15" w16cid:durableId="299117065">
    <w:abstractNumId w:val="15"/>
  </w:num>
  <w:num w:numId="16" w16cid:durableId="1409840365">
    <w:abstractNumId w:val="18"/>
  </w:num>
  <w:num w:numId="17" w16cid:durableId="596713412">
    <w:abstractNumId w:val="17"/>
  </w:num>
  <w:num w:numId="18" w16cid:durableId="1720126668">
    <w:abstractNumId w:val="11"/>
  </w:num>
  <w:num w:numId="19" w16cid:durableId="1148784950">
    <w:abstractNumId w:val="20"/>
  </w:num>
  <w:num w:numId="20" w16cid:durableId="860313858">
    <w:abstractNumId w:val="0"/>
    <w:lvlOverride w:ilvl="0">
      <w:startOverride w:val="1"/>
    </w:lvlOverride>
  </w:num>
  <w:num w:numId="21" w16cid:durableId="16517158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970744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UwMzMyNTU1MTEyNTdW0lEKTi0uzszPAykwrAUA7HKZWCwAAAA="/>
  </w:docVars>
  <w:rsids>
    <w:rsidRoot w:val="00257484"/>
    <w:rsid w:val="000013ED"/>
    <w:rsid w:val="0001158E"/>
    <w:rsid w:val="00015B5E"/>
    <w:rsid w:val="00034D48"/>
    <w:rsid w:val="000357F1"/>
    <w:rsid w:val="00045C4F"/>
    <w:rsid w:val="0006006D"/>
    <w:rsid w:val="0009382B"/>
    <w:rsid w:val="000957B5"/>
    <w:rsid w:val="00095C50"/>
    <w:rsid w:val="00095ED9"/>
    <w:rsid w:val="000B47FC"/>
    <w:rsid w:val="000C1195"/>
    <w:rsid w:val="000C159E"/>
    <w:rsid w:val="000D06CA"/>
    <w:rsid w:val="000E1367"/>
    <w:rsid w:val="000F4750"/>
    <w:rsid w:val="00103F20"/>
    <w:rsid w:val="0013431F"/>
    <w:rsid w:val="00172C8B"/>
    <w:rsid w:val="001A024D"/>
    <w:rsid w:val="001A4EB4"/>
    <w:rsid w:val="001C002E"/>
    <w:rsid w:val="001C349E"/>
    <w:rsid w:val="001D3E46"/>
    <w:rsid w:val="002120E0"/>
    <w:rsid w:val="00223965"/>
    <w:rsid w:val="0023689A"/>
    <w:rsid w:val="002407DD"/>
    <w:rsid w:val="00257484"/>
    <w:rsid w:val="00281855"/>
    <w:rsid w:val="002827CD"/>
    <w:rsid w:val="00283CDD"/>
    <w:rsid w:val="002A309C"/>
    <w:rsid w:val="002B7ABF"/>
    <w:rsid w:val="002E1931"/>
    <w:rsid w:val="002E3218"/>
    <w:rsid w:val="002F1AA2"/>
    <w:rsid w:val="002F45B8"/>
    <w:rsid w:val="002F549D"/>
    <w:rsid w:val="00300CAA"/>
    <w:rsid w:val="003031AD"/>
    <w:rsid w:val="00305159"/>
    <w:rsid w:val="00341F01"/>
    <w:rsid w:val="00354D2F"/>
    <w:rsid w:val="00355280"/>
    <w:rsid w:val="00370425"/>
    <w:rsid w:val="00376331"/>
    <w:rsid w:val="003C56CC"/>
    <w:rsid w:val="003E2B0A"/>
    <w:rsid w:val="003E2C94"/>
    <w:rsid w:val="003E6031"/>
    <w:rsid w:val="0042247D"/>
    <w:rsid w:val="00465F24"/>
    <w:rsid w:val="004B19AB"/>
    <w:rsid w:val="004C0EDE"/>
    <w:rsid w:val="004D0D8B"/>
    <w:rsid w:val="004F10FB"/>
    <w:rsid w:val="00547DB0"/>
    <w:rsid w:val="005D7595"/>
    <w:rsid w:val="005F05DA"/>
    <w:rsid w:val="00614408"/>
    <w:rsid w:val="00661FBA"/>
    <w:rsid w:val="00667F70"/>
    <w:rsid w:val="006755F8"/>
    <w:rsid w:val="00675A31"/>
    <w:rsid w:val="00677F60"/>
    <w:rsid w:val="006A0986"/>
    <w:rsid w:val="006A4B8E"/>
    <w:rsid w:val="006C2B27"/>
    <w:rsid w:val="006D772E"/>
    <w:rsid w:val="006E18B5"/>
    <w:rsid w:val="006E5800"/>
    <w:rsid w:val="006E7CF0"/>
    <w:rsid w:val="00701194"/>
    <w:rsid w:val="0070331B"/>
    <w:rsid w:val="007179E8"/>
    <w:rsid w:val="00730B43"/>
    <w:rsid w:val="00743939"/>
    <w:rsid w:val="00792B85"/>
    <w:rsid w:val="0079569D"/>
    <w:rsid w:val="007C75F2"/>
    <w:rsid w:val="007D3432"/>
    <w:rsid w:val="007E7157"/>
    <w:rsid w:val="00810BD5"/>
    <w:rsid w:val="0081179E"/>
    <w:rsid w:val="0082254F"/>
    <w:rsid w:val="0084454E"/>
    <w:rsid w:val="00853A1B"/>
    <w:rsid w:val="00855D79"/>
    <w:rsid w:val="0086653A"/>
    <w:rsid w:val="00871586"/>
    <w:rsid w:val="008B79EF"/>
    <w:rsid w:val="008D5E16"/>
    <w:rsid w:val="008D7A9D"/>
    <w:rsid w:val="008E4DBB"/>
    <w:rsid w:val="00924C93"/>
    <w:rsid w:val="00955144"/>
    <w:rsid w:val="00975258"/>
    <w:rsid w:val="00996F61"/>
    <w:rsid w:val="009C07D2"/>
    <w:rsid w:val="009C43EC"/>
    <w:rsid w:val="009D1D37"/>
    <w:rsid w:val="009F0D2B"/>
    <w:rsid w:val="00A06B19"/>
    <w:rsid w:val="00A15570"/>
    <w:rsid w:val="00A3594C"/>
    <w:rsid w:val="00AC222F"/>
    <w:rsid w:val="00AC698A"/>
    <w:rsid w:val="00AF5377"/>
    <w:rsid w:val="00B6434D"/>
    <w:rsid w:val="00B70296"/>
    <w:rsid w:val="00B710EC"/>
    <w:rsid w:val="00B80EA3"/>
    <w:rsid w:val="00BC67E9"/>
    <w:rsid w:val="00BD5C1D"/>
    <w:rsid w:val="00BD6F03"/>
    <w:rsid w:val="00BE1DE3"/>
    <w:rsid w:val="00C06655"/>
    <w:rsid w:val="00C06E76"/>
    <w:rsid w:val="00C07312"/>
    <w:rsid w:val="00C07C8F"/>
    <w:rsid w:val="00C175A0"/>
    <w:rsid w:val="00C2054D"/>
    <w:rsid w:val="00C37519"/>
    <w:rsid w:val="00C435A8"/>
    <w:rsid w:val="00C638BC"/>
    <w:rsid w:val="00C64DC8"/>
    <w:rsid w:val="00C65CE7"/>
    <w:rsid w:val="00C72C29"/>
    <w:rsid w:val="00C7660D"/>
    <w:rsid w:val="00C94135"/>
    <w:rsid w:val="00CA3573"/>
    <w:rsid w:val="00CB143D"/>
    <w:rsid w:val="00CF2D1F"/>
    <w:rsid w:val="00D00688"/>
    <w:rsid w:val="00D03119"/>
    <w:rsid w:val="00D07CAD"/>
    <w:rsid w:val="00D26E23"/>
    <w:rsid w:val="00D466D2"/>
    <w:rsid w:val="00D74810"/>
    <w:rsid w:val="00DA529B"/>
    <w:rsid w:val="00DC00E6"/>
    <w:rsid w:val="00DC1B90"/>
    <w:rsid w:val="00DE2F0F"/>
    <w:rsid w:val="00E22E67"/>
    <w:rsid w:val="00E264E6"/>
    <w:rsid w:val="00E26C08"/>
    <w:rsid w:val="00E45BF1"/>
    <w:rsid w:val="00E600C0"/>
    <w:rsid w:val="00E73C9F"/>
    <w:rsid w:val="00E90D51"/>
    <w:rsid w:val="00EA570B"/>
    <w:rsid w:val="00EE029C"/>
    <w:rsid w:val="00EE28BE"/>
    <w:rsid w:val="00EF1749"/>
    <w:rsid w:val="00EF5975"/>
    <w:rsid w:val="00EF61FE"/>
    <w:rsid w:val="00F81408"/>
    <w:rsid w:val="00F845AD"/>
    <w:rsid w:val="00FA1636"/>
    <w:rsid w:val="00FD2E73"/>
    <w:rsid w:val="00FD6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A0CEA"/>
  <w15:chartTrackingRefBased/>
  <w15:docId w15:val="{B5F7BCD4-8495-4617-ABBE-69EF744C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84"/>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qFormat/>
    <w:rsid w:val="00C07312"/>
    <w:pPr>
      <w:keepNext/>
      <w:numPr>
        <w:ilvl w:val="2"/>
        <w:numId w:val="1"/>
      </w:numPr>
      <w:tabs>
        <w:tab w:val="num" w:pos="0"/>
      </w:tabs>
      <w:ind w:left="720" w:hanging="720"/>
      <w:outlineLvl w:val="2"/>
    </w:pPr>
    <w:rPr>
      <w:b/>
      <w:sz w:val="26"/>
      <w:u w:val="single"/>
    </w:rPr>
  </w:style>
  <w:style w:type="paragraph" w:styleId="Heading4">
    <w:name w:val="heading 4"/>
    <w:basedOn w:val="Normal"/>
    <w:next w:val="Normal"/>
    <w:link w:val="Heading4Char"/>
    <w:uiPriority w:val="9"/>
    <w:unhideWhenUsed/>
    <w:qFormat/>
    <w:rsid w:val="00FA16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57484"/>
    <w:pPr>
      <w:tabs>
        <w:tab w:val="center" w:pos="4320"/>
        <w:tab w:val="right" w:pos="8640"/>
      </w:tabs>
    </w:pPr>
  </w:style>
  <w:style w:type="character" w:customStyle="1" w:styleId="HeaderChar">
    <w:name w:val="Header Char"/>
    <w:basedOn w:val="DefaultParagraphFont"/>
    <w:link w:val="Header"/>
    <w:rsid w:val="00257484"/>
    <w:rPr>
      <w:rFonts w:ascii="Times New Roman" w:eastAsia="Times New Roman" w:hAnsi="Times New Roman" w:cs="Times New Roman"/>
      <w:sz w:val="24"/>
      <w:szCs w:val="24"/>
      <w:lang w:eastAsia="ar-SA"/>
    </w:rPr>
  </w:style>
  <w:style w:type="paragraph" w:styleId="ListParagraph">
    <w:name w:val="List Paragraph"/>
    <w:basedOn w:val="Normal"/>
    <w:uiPriority w:val="99"/>
    <w:qFormat/>
    <w:rsid w:val="00C07C8F"/>
    <w:pPr>
      <w:ind w:left="720"/>
      <w:contextualSpacing/>
    </w:pPr>
  </w:style>
  <w:style w:type="character" w:styleId="Strong">
    <w:name w:val="Strong"/>
    <w:basedOn w:val="DefaultParagraphFont"/>
    <w:uiPriority w:val="22"/>
    <w:qFormat/>
    <w:rsid w:val="00A06B19"/>
    <w:rPr>
      <w:b/>
      <w:bCs/>
    </w:rPr>
  </w:style>
  <w:style w:type="paragraph" w:styleId="Footer">
    <w:name w:val="footer"/>
    <w:basedOn w:val="Normal"/>
    <w:link w:val="FooterChar"/>
    <w:uiPriority w:val="99"/>
    <w:unhideWhenUsed/>
    <w:rsid w:val="000B47FC"/>
    <w:pPr>
      <w:tabs>
        <w:tab w:val="center" w:pos="4680"/>
        <w:tab w:val="right" w:pos="9360"/>
      </w:tabs>
    </w:pPr>
  </w:style>
  <w:style w:type="character" w:customStyle="1" w:styleId="FooterChar">
    <w:name w:val="Footer Char"/>
    <w:basedOn w:val="DefaultParagraphFont"/>
    <w:link w:val="Footer"/>
    <w:uiPriority w:val="99"/>
    <w:rsid w:val="000B47FC"/>
    <w:rPr>
      <w:rFonts w:ascii="Times New Roman" w:eastAsia="Times New Roman" w:hAnsi="Times New Roman" w:cs="Times New Roman"/>
      <w:sz w:val="24"/>
      <w:szCs w:val="24"/>
      <w:lang w:eastAsia="ar-SA"/>
    </w:rPr>
  </w:style>
  <w:style w:type="paragraph" w:styleId="BodyText">
    <w:name w:val="Body Text"/>
    <w:basedOn w:val="Normal"/>
    <w:link w:val="BodyTextChar"/>
    <w:rsid w:val="00C65CE7"/>
    <w:rPr>
      <w:sz w:val="26"/>
    </w:rPr>
  </w:style>
  <w:style w:type="character" w:customStyle="1" w:styleId="BodyTextChar">
    <w:name w:val="Body Text Char"/>
    <w:basedOn w:val="DefaultParagraphFont"/>
    <w:link w:val="BodyText"/>
    <w:rsid w:val="00C65CE7"/>
    <w:rPr>
      <w:rFonts w:ascii="Times New Roman" w:eastAsia="Times New Roman" w:hAnsi="Times New Roman" w:cs="Times New Roman"/>
      <w:sz w:val="26"/>
      <w:szCs w:val="24"/>
      <w:lang w:eastAsia="ar-SA"/>
    </w:rPr>
  </w:style>
  <w:style w:type="paragraph" w:styleId="HTMLPreformatted">
    <w:name w:val="HTML Preformatted"/>
    <w:basedOn w:val="Normal"/>
    <w:link w:val="HTMLPreformattedChar"/>
    <w:rsid w:val="00C6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C65CE7"/>
    <w:rPr>
      <w:rFonts w:ascii="Courier New" w:eastAsia="Times New Roman" w:hAnsi="Courier New" w:cs="Courier New"/>
      <w:sz w:val="20"/>
      <w:szCs w:val="20"/>
      <w:lang w:eastAsia="ar-SA"/>
    </w:rPr>
  </w:style>
  <w:style w:type="character" w:customStyle="1" w:styleId="Heading3Char">
    <w:name w:val="Heading 3 Char"/>
    <w:basedOn w:val="DefaultParagraphFont"/>
    <w:link w:val="Heading3"/>
    <w:rsid w:val="00C07312"/>
    <w:rPr>
      <w:rFonts w:ascii="Times New Roman" w:eastAsia="Times New Roman" w:hAnsi="Times New Roman" w:cs="Times New Roman"/>
      <w:b/>
      <w:sz w:val="26"/>
      <w:szCs w:val="24"/>
      <w:u w:val="single"/>
      <w:lang w:eastAsia="ar-SA"/>
    </w:rPr>
  </w:style>
  <w:style w:type="character" w:styleId="HTMLCode">
    <w:name w:val="HTML Code"/>
    <w:basedOn w:val="DefaultParagraphFont"/>
    <w:uiPriority w:val="99"/>
    <w:semiHidden/>
    <w:unhideWhenUsed/>
    <w:rsid w:val="00871586"/>
    <w:rPr>
      <w:rFonts w:ascii="Courier New" w:eastAsia="Times New Roman" w:hAnsi="Courier New" w:cs="Courier New"/>
      <w:sz w:val="20"/>
      <w:szCs w:val="20"/>
    </w:rPr>
  </w:style>
  <w:style w:type="paragraph" w:styleId="NoSpacing">
    <w:name w:val="No Spacing"/>
    <w:uiPriority w:val="1"/>
    <w:qFormat/>
    <w:rsid w:val="00E73C9F"/>
    <w:pPr>
      <w:suppressAutoHyphens/>
      <w:spacing w:after="0" w:line="240" w:lineRule="auto"/>
    </w:pPr>
    <w:rPr>
      <w:rFonts w:ascii="Times New Roman" w:eastAsia="Times New Roman" w:hAnsi="Times New Roman" w:cs="Times New Roman"/>
      <w:sz w:val="24"/>
      <w:szCs w:val="24"/>
      <w:lang w:eastAsia="ar-SA"/>
    </w:rPr>
  </w:style>
  <w:style w:type="character" w:customStyle="1" w:styleId="Heading4Char">
    <w:name w:val="Heading 4 Char"/>
    <w:basedOn w:val="DefaultParagraphFont"/>
    <w:link w:val="Heading4"/>
    <w:uiPriority w:val="9"/>
    <w:rsid w:val="00FA1636"/>
    <w:rPr>
      <w:rFonts w:asciiTheme="majorHAnsi" w:eastAsiaTheme="majorEastAsia" w:hAnsiTheme="majorHAnsi" w:cstheme="majorBidi"/>
      <w:i/>
      <w:iCs/>
      <w:color w:val="2F5496" w:themeColor="accent1" w:themeShade="B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035958">
      <w:bodyDiv w:val="1"/>
      <w:marLeft w:val="0"/>
      <w:marRight w:val="0"/>
      <w:marTop w:val="0"/>
      <w:marBottom w:val="0"/>
      <w:divBdr>
        <w:top w:val="none" w:sz="0" w:space="0" w:color="auto"/>
        <w:left w:val="none" w:sz="0" w:space="0" w:color="auto"/>
        <w:bottom w:val="none" w:sz="0" w:space="0" w:color="auto"/>
        <w:right w:val="none" w:sz="0" w:space="0" w:color="auto"/>
      </w:divBdr>
    </w:div>
    <w:div w:id="948659943">
      <w:bodyDiv w:val="1"/>
      <w:marLeft w:val="0"/>
      <w:marRight w:val="0"/>
      <w:marTop w:val="0"/>
      <w:marBottom w:val="0"/>
      <w:divBdr>
        <w:top w:val="none" w:sz="0" w:space="0" w:color="auto"/>
        <w:left w:val="none" w:sz="0" w:space="0" w:color="auto"/>
        <w:bottom w:val="none" w:sz="0" w:space="0" w:color="auto"/>
        <w:right w:val="none" w:sz="0" w:space="0" w:color="auto"/>
      </w:divBdr>
      <w:divsChild>
        <w:div w:id="1582250450">
          <w:marLeft w:val="0"/>
          <w:marRight w:val="0"/>
          <w:marTop w:val="0"/>
          <w:marBottom w:val="0"/>
          <w:divBdr>
            <w:top w:val="none" w:sz="0" w:space="0" w:color="auto"/>
            <w:left w:val="none" w:sz="0" w:space="0" w:color="auto"/>
            <w:bottom w:val="none" w:sz="0" w:space="0" w:color="auto"/>
            <w:right w:val="none" w:sz="0" w:space="0" w:color="auto"/>
          </w:divBdr>
          <w:divsChild>
            <w:div w:id="1134714182">
              <w:marLeft w:val="0"/>
              <w:marRight w:val="0"/>
              <w:marTop w:val="0"/>
              <w:marBottom w:val="0"/>
              <w:divBdr>
                <w:top w:val="none" w:sz="0" w:space="0" w:color="auto"/>
                <w:left w:val="none" w:sz="0" w:space="0" w:color="auto"/>
                <w:bottom w:val="none" w:sz="0" w:space="0" w:color="auto"/>
                <w:right w:val="none" w:sz="0" w:space="0" w:color="auto"/>
              </w:divBdr>
              <w:divsChild>
                <w:div w:id="1977879548">
                  <w:marLeft w:val="0"/>
                  <w:marRight w:val="0"/>
                  <w:marTop w:val="0"/>
                  <w:marBottom w:val="0"/>
                  <w:divBdr>
                    <w:top w:val="none" w:sz="0" w:space="0" w:color="auto"/>
                    <w:left w:val="none" w:sz="0" w:space="0" w:color="auto"/>
                    <w:bottom w:val="none" w:sz="0" w:space="0" w:color="auto"/>
                    <w:right w:val="none" w:sz="0" w:space="0" w:color="auto"/>
                  </w:divBdr>
                  <w:divsChild>
                    <w:div w:id="429396743">
                      <w:marLeft w:val="0"/>
                      <w:marRight w:val="0"/>
                      <w:marTop w:val="0"/>
                      <w:marBottom w:val="0"/>
                      <w:divBdr>
                        <w:top w:val="none" w:sz="0" w:space="0" w:color="auto"/>
                        <w:left w:val="none" w:sz="0" w:space="0" w:color="auto"/>
                        <w:bottom w:val="none" w:sz="0" w:space="0" w:color="auto"/>
                        <w:right w:val="none" w:sz="0" w:space="0" w:color="auto"/>
                      </w:divBdr>
                      <w:divsChild>
                        <w:div w:id="291448675">
                          <w:marLeft w:val="0"/>
                          <w:marRight w:val="0"/>
                          <w:marTop w:val="0"/>
                          <w:marBottom w:val="0"/>
                          <w:divBdr>
                            <w:top w:val="none" w:sz="0" w:space="0" w:color="auto"/>
                            <w:left w:val="none" w:sz="0" w:space="0" w:color="auto"/>
                            <w:bottom w:val="none" w:sz="0" w:space="0" w:color="auto"/>
                            <w:right w:val="none" w:sz="0" w:space="0" w:color="auto"/>
                          </w:divBdr>
                          <w:divsChild>
                            <w:div w:id="17546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758374">
      <w:bodyDiv w:val="1"/>
      <w:marLeft w:val="0"/>
      <w:marRight w:val="0"/>
      <w:marTop w:val="0"/>
      <w:marBottom w:val="0"/>
      <w:divBdr>
        <w:top w:val="none" w:sz="0" w:space="0" w:color="auto"/>
        <w:left w:val="none" w:sz="0" w:space="0" w:color="auto"/>
        <w:bottom w:val="none" w:sz="0" w:space="0" w:color="auto"/>
        <w:right w:val="none" w:sz="0" w:space="0" w:color="auto"/>
      </w:divBdr>
      <w:divsChild>
        <w:div w:id="1928341565">
          <w:marLeft w:val="0"/>
          <w:marRight w:val="0"/>
          <w:marTop w:val="0"/>
          <w:marBottom w:val="0"/>
          <w:divBdr>
            <w:top w:val="none" w:sz="0" w:space="0" w:color="auto"/>
            <w:left w:val="none" w:sz="0" w:space="0" w:color="auto"/>
            <w:bottom w:val="none" w:sz="0" w:space="0" w:color="auto"/>
            <w:right w:val="none" w:sz="0" w:space="0" w:color="auto"/>
          </w:divBdr>
          <w:divsChild>
            <w:div w:id="1222059210">
              <w:marLeft w:val="0"/>
              <w:marRight w:val="0"/>
              <w:marTop w:val="0"/>
              <w:marBottom w:val="0"/>
              <w:divBdr>
                <w:top w:val="none" w:sz="0" w:space="0" w:color="auto"/>
                <w:left w:val="none" w:sz="0" w:space="0" w:color="auto"/>
                <w:bottom w:val="none" w:sz="0" w:space="0" w:color="auto"/>
                <w:right w:val="none" w:sz="0" w:space="0" w:color="auto"/>
              </w:divBdr>
              <w:divsChild>
                <w:div w:id="2110075682">
                  <w:marLeft w:val="0"/>
                  <w:marRight w:val="0"/>
                  <w:marTop w:val="0"/>
                  <w:marBottom w:val="0"/>
                  <w:divBdr>
                    <w:top w:val="none" w:sz="0" w:space="0" w:color="auto"/>
                    <w:left w:val="none" w:sz="0" w:space="0" w:color="auto"/>
                    <w:bottom w:val="none" w:sz="0" w:space="0" w:color="auto"/>
                    <w:right w:val="none" w:sz="0" w:space="0" w:color="auto"/>
                  </w:divBdr>
                  <w:divsChild>
                    <w:div w:id="39087465">
                      <w:marLeft w:val="0"/>
                      <w:marRight w:val="0"/>
                      <w:marTop w:val="0"/>
                      <w:marBottom w:val="0"/>
                      <w:divBdr>
                        <w:top w:val="none" w:sz="0" w:space="0" w:color="auto"/>
                        <w:left w:val="none" w:sz="0" w:space="0" w:color="auto"/>
                        <w:bottom w:val="none" w:sz="0" w:space="0" w:color="auto"/>
                        <w:right w:val="none" w:sz="0" w:space="0" w:color="auto"/>
                      </w:divBdr>
                      <w:divsChild>
                        <w:div w:id="1434397375">
                          <w:marLeft w:val="0"/>
                          <w:marRight w:val="0"/>
                          <w:marTop w:val="0"/>
                          <w:marBottom w:val="0"/>
                          <w:divBdr>
                            <w:top w:val="none" w:sz="0" w:space="0" w:color="auto"/>
                            <w:left w:val="none" w:sz="0" w:space="0" w:color="auto"/>
                            <w:bottom w:val="none" w:sz="0" w:space="0" w:color="auto"/>
                            <w:right w:val="none" w:sz="0" w:space="0" w:color="auto"/>
                          </w:divBdr>
                          <w:divsChild>
                            <w:div w:id="2297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286</Words>
  <Characters>1633</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ajaz</dc:creator>
  <cp:keywords/>
  <dc:description/>
  <cp:lastModifiedBy>Alishba waqar</cp:lastModifiedBy>
  <cp:revision>2</cp:revision>
  <cp:lastPrinted>2024-10-29T13:37:00Z</cp:lastPrinted>
  <dcterms:created xsi:type="dcterms:W3CDTF">2024-11-11T15:16:00Z</dcterms:created>
  <dcterms:modified xsi:type="dcterms:W3CDTF">2024-11-11T15:16:00Z</dcterms:modified>
</cp:coreProperties>
</file>