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2670" w14:textId="2FC8355C" w:rsidR="008B0233" w:rsidRDefault="00000000" w:rsidP="009915B4">
      <w:pPr>
        <w:jc w:val="center"/>
        <w:rPr>
          <w:b/>
        </w:rPr>
      </w:pPr>
      <w:r>
        <w:rPr>
          <w:b/>
          <w:sz w:val="56"/>
          <w:szCs w:val="56"/>
        </w:rPr>
        <w:t>BINARY ADDITION CALCULATOR</w:t>
      </w:r>
    </w:p>
    <w:p w14:paraId="6F29DEB5" w14:textId="2979A984" w:rsidR="008B0233" w:rsidRPr="009915B4" w:rsidRDefault="008B0233" w:rsidP="009915B4">
      <w:pPr>
        <w:jc w:val="center"/>
        <w:rPr>
          <w:b/>
          <w:sz w:val="32"/>
          <w:szCs w:val="32"/>
        </w:rPr>
      </w:pPr>
    </w:p>
    <w:p w14:paraId="3451A703" w14:textId="4256E38C" w:rsidR="008B0233" w:rsidRPr="009915B4" w:rsidRDefault="00000000" w:rsidP="009915B4">
      <w:pPr>
        <w:jc w:val="center"/>
        <w:rPr>
          <w:b/>
          <w:sz w:val="32"/>
          <w:szCs w:val="32"/>
        </w:rPr>
      </w:pPr>
      <w:r w:rsidRPr="009915B4">
        <w:rPr>
          <w:b/>
          <w:sz w:val="32"/>
          <w:szCs w:val="32"/>
        </w:rPr>
        <w:t>Alishba Siraj                  02-134222-005</w:t>
      </w:r>
    </w:p>
    <w:p w14:paraId="3B80EF3D" w14:textId="1A643CB7" w:rsidR="008B0233" w:rsidRPr="009915B4" w:rsidRDefault="00000000" w:rsidP="009915B4">
      <w:pPr>
        <w:jc w:val="center"/>
        <w:rPr>
          <w:b/>
          <w:sz w:val="32"/>
          <w:szCs w:val="32"/>
          <w:lang w:val="en-US"/>
        </w:rPr>
      </w:pPr>
      <w:r w:rsidRPr="009915B4">
        <w:rPr>
          <w:b/>
          <w:sz w:val="32"/>
          <w:szCs w:val="32"/>
          <w:lang w:val="en-US"/>
        </w:rPr>
        <w:t>Mohsin Ahmed              02-134222-063</w:t>
      </w:r>
    </w:p>
    <w:p w14:paraId="5C66C622" w14:textId="0F9A8DA9" w:rsidR="008B0233" w:rsidRPr="009915B4" w:rsidRDefault="00000000" w:rsidP="009915B4">
      <w:pPr>
        <w:jc w:val="center"/>
        <w:rPr>
          <w:b/>
          <w:sz w:val="32"/>
          <w:szCs w:val="32"/>
        </w:rPr>
      </w:pPr>
      <w:proofErr w:type="spellStart"/>
      <w:r w:rsidRPr="009915B4">
        <w:rPr>
          <w:b/>
          <w:sz w:val="32"/>
          <w:szCs w:val="32"/>
        </w:rPr>
        <w:t>Nahin</w:t>
      </w:r>
      <w:proofErr w:type="spellEnd"/>
      <w:r w:rsidRPr="009915B4">
        <w:rPr>
          <w:b/>
          <w:sz w:val="32"/>
          <w:szCs w:val="32"/>
        </w:rPr>
        <w:t xml:space="preserve"> Fatima                02-134222-10</w:t>
      </w:r>
      <w:r w:rsidRPr="009915B4">
        <w:rPr>
          <w:b/>
          <w:sz w:val="32"/>
          <w:szCs w:val="32"/>
          <w:lang w:val="en-US"/>
        </w:rPr>
        <w:t>2</w:t>
      </w:r>
    </w:p>
    <w:p w14:paraId="6DCBF16C" w14:textId="77777777" w:rsidR="008B0233" w:rsidRDefault="008B0233" w:rsidP="009915B4">
      <w:pPr>
        <w:jc w:val="center"/>
        <w:rPr>
          <w:b/>
        </w:rPr>
      </w:pPr>
    </w:p>
    <w:p w14:paraId="43F9ABBA" w14:textId="77777777" w:rsidR="008B0233" w:rsidRPr="009915B4" w:rsidRDefault="00000000" w:rsidP="009915B4">
      <w:pPr>
        <w:jc w:val="center"/>
        <w:rPr>
          <w:b/>
          <w:sz w:val="32"/>
          <w:szCs w:val="32"/>
        </w:rPr>
      </w:pPr>
      <w:r w:rsidRPr="009915B4">
        <w:rPr>
          <w:b/>
          <w:sz w:val="32"/>
          <w:szCs w:val="32"/>
        </w:rPr>
        <w:t>DIGITAL LOGIC DESIGN</w:t>
      </w:r>
    </w:p>
    <w:p w14:paraId="5C3DE333" w14:textId="77777777" w:rsidR="008B0233" w:rsidRDefault="008B0233" w:rsidP="009915B4">
      <w:pPr>
        <w:jc w:val="center"/>
        <w:rPr>
          <w:b/>
        </w:rPr>
      </w:pPr>
    </w:p>
    <w:p w14:paraId="4D41F331" w14:textId="074D80CA" w:rsidR="008B0233" w:rsidRDefault="009915B4">
      <w:pPr>
        <w:jc w:val="center"/>
        <w:rPr>
          <w:b/>
          <w:sz w:val="28"/>
          <w:szCs w:val="28"/>
        </w:rPr>
      </w:pPr>
      <w:r>
        <w:rPr>
          <w:b/>
          <w:noProof/>
          <w:sz w:val="28"/>
          <w:szCs w:val="28"/>
          <w:u w:val="single"/>
          <w:lang w:val="en-US" w:eastAsia="en-US"/>
        </w:rPr>
        <w:drawing>
          <wp:anchor distT="0" distB="0" distL="114300" distR="114300" simplePos="0" relativeHeight="2" behindDoc="0" locked="0" layoutInCell="1" allowOverlap="1" wp14:anchorId="71F02E5E" wp14:editId="435268E6">
            <wp:simplePos x="0" y="0"/>
            <wp:positionH relativeFrom="margin">
              <wp:align>center</wp:align>
            </wp:positionH>
            <wp:positionV relativeFrom="page">
              <wp:posOffset>4635500</wp:posOffset>
            </wp:positionV>
            <wp:extent cx="1628266" cy="1572259"/>
            <wp:effectExtent l="0" t="0" r="0" b="9525"/>
            <wp:wrapSquare wrapText="bothSides"/>
            <wp:docPr id="10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srcRect/>
                    <a:stretch/>
                  </pic:blipFill>
                  <pic:spPr>
                    <a:xfrm>
                      <a:off x="0" y="0"/>
                      <a:ext cx="1628266" cy="1572259"/>
                    </a:xfrm>
                    <a:prstGeom prst="rect">
                      <a:avLst/>
                    </a:prstGeom>
                    <a:ln>
                      <a:noFill/>
                    </a:ln>
                  </pic:spPr>
                </pic:pic>
              </a:graphicData>
            </a:graphic>
            <wp14:sizeRelH relativeFrom="margin">
              <wp14:pctWidth>0</wp14:pctWidth>
            </wp14:sizeRelH>
            <wp14:sizeRelV relativeFrom="margin">
              <wp14:pctHeight>0</wp14:pctHeight>
            </wp14:sizeRelV>
          </wp:anchor>
        </w:drawing>
      </w:r>
    </w:p>
    <w:p w14:paraId="761B8C91" w14:textId="51A6CE84" w:rsidR="008B0233" w:rsidRDefault="008B0233">
      <w:pPr>
        <w:jc w:val="center"/>
        <w:rPr>
          <w:b/>
          <w:sz w:val="28"/>
          <w:szCs w:val="28"/>
        </w:rPr>
      </w:pPr>
    </w:p>
    <w:p w14:paraId="19EC9ADA" w14:textId="77777777" w:rsidR="008B0233" w:rsidRDefault="008B0233">
      <w:pPr>
        <w:jc w:val="center"/>
        <w:rPr>
          <w:b/>
          <w:sz w:val="28"/>
          <w:szCs w:val="28"/>
        </w:rPr>
      </w:pPr>
    </w:p>
    <w:p w14:paraId="24FD608F" w14:textId="77777777" w:rsidR="008B0233" w:rsidRDefault="008B0233">
      <w:pPr>
        <w:jc w:val="center"/>
        <w:rPr>
          <w:b/>
          <w:sz w:val="28"/>
          <w:szCs w:val="28"/>
        </w:rPr>
      </w:pPr>
    </w:p>
    <w:p w14:paraId="276E0CBE" w14:textId="77777777" w:rsidR="008B0233" w:rsidRDefault="008B0233">
      <w:pPr>
        <w:jc w:val="center"/>
        <w:rPr>
          <w:b/>
          <w:sz w:val="28"/>
          <w:szCs w:val="28"/>
        </w:rPr>
      </w:pPr>
    </w:p>
    <w:p w14:paraId="43EB90BE" w14:textId="77777777" w:rsidR="008B0233" w:rsidRDefault="008B0233">
      <w:pPr>
        <w:jc w:val="center"/>
        <w:rPr>
          <w:b/>
          <w:sz w:val="28"/>
          <w:szCs w:val="28"/>
        </w:rPr>
      </w:pPr>
    </w:p>
    <w:p w14:paraId="3F1C99F2" w14:textId="77777777" w:rsidR="008B0233" w:rsidRDefault="008B0233">
      <w:pPr>
        <w:jc w:val="center"/>
        <w:rPr>
          <w:b/>
          <w:sz w:val="28"/>
          <w:szCs w:val="28"/>
        </w:rPr>
      </w:pPr>
    </w:p>
    <w:p w14:paraId="474AB959" w14:textId="77777777" w:rsidR="008B0233" w:rsidRDefault="008B0233">
      <w:pPr>
        <w:rPr>
          <w:b/>
          <w:sz w:val="28"/>
          <w:szCs w:val="28"/>
        </w:rPr>
      </w:pPr>
    </w:p>
    <w:p w14:paraId="18B55C68" w14:textId="77777777" w:rsidR="008B0233" w:rsidRPr="009915B4" w:rsidRDefault="00000000">
      <w:pPr>
        <w:jc w:val="center"/>
        <w:rPr>
          <w:b/>
          <w:sz w:val="32"/>
          <w:szCs w:val="32"/>
        </w:rPr>
      </w:pPr>
      <w:r w:rsidRPr="009915B4">
        <w:rPr>
          <w:b/>
          <w:sz w:val="32"/>
          <w:szCs w:val="32"/>
        </w:rPr>
        <w:t>Computer Science Department</w:t>
      </w:r>
    </w:p>
    <w:p w14:paraId="7A25EDBC" w14:textId="70124066" w:rsidR="008B0233" w:rsidRPr="009915B4" w:rsidRDefault="00000000" w:rsidP="009915B4">
      <w:pPr>
        <w:jc w:val="center"/>
        <w:rPr>
          <w:b/>
          <w:sz w:val="32"/>
          <w:szCs w:val="32"/>
        </w:rPr>
      </w:pPr>
      <w:r w:rsidRPr="009915B4">
        <w:rPr>
          <w:b/>
          <w:sz w:val="32"/>
          <w:szCs w:val="32"/>
        </w:rPr>
        <w:t>Bahria University, Karachi Campus</w:t>
      </w:r>
    </w:p>
    <w:p w14:paraId="1C1E38F4" w14:textId="77777777" w:rsidR="008B0233" w:rsidRDefault="00000000">
      <w:pPr>
        <w:jc w:val="center"/>
        <w:rPr>
          <w:b/>
          <w:sz w:val="28"/>
          <w:szCs w:val="28"/>
        </w:rPr>
      </w:pPr>
      <w:r>
        <w:rPr>
          <w:b/>
          <w:sz w:val="28"/>
          <w:szCs w:val="28"/>
        </w:rPr>
        <w:t>Fall 2023</w:t>
      </w:r>
    </w:p>
    <w:p w14:paraId="4E7B96DF" w14:textId="77777777" w:rsidR="008B0233" w:rsidRDefault="008B0233">
      <w:pPr>
        <w:jc w:val="left"/>
        <w:rPr>
          <w:b/>
          <w:sz w:val="28"/>
          <w:szCs w:val="28"/>
        </w:rPr>
      </w:pPr>
    </w:p>
    <w:p w14:paraId="7657C59F" w14:textId="77777777" w:rsidR="008B0233" w:rsidRDefault="008B0233">
      <w:pPr>
        <w:jc w:val="left"/>
        <w:rPr>
          <w:b/>
          <w:sz w:val="28"/>
          <w:szCs w:val="28"/>
        </w:rPr>
        <w:sectPr w:rsidR="008B0233">
          <w:footerReference w:type="default" r:id="rId9"/>
          <w:pgSz w:w="11909" w:h="16834" w:code="9"/>
          <w:pgMar w:top="1418" w:right="1418" w:bottom="1418" w:left="2268" w:header="851" w:footer="851"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0455216" w14:textId="77777777" w:rsidR="008B0233" w:rsidRDefault="00000000">
      <w:pPr>
        <w:pStyle w:val="Heading2"/>
        <w:tabs>
          <w:tab w:val="clear" w:pos="130"/>
        </w:tabs>
        <w:ind w:left="-144"/>
        <w:jc w:val="both"/>
        <w:rPr>
          <w:sz w:val="48"/>
          <w:szCs w:val="48"/>
        </w:rPr>
      </w:pPr>
      <w:r>
        <w:rPr>
          <w:sz w:val="48"/>
          <w:szCs w:val="48"/>
        </w:rPr>
        <w:lastRenderedPageBreak/>
        <w:t xml:space="preserve">                                    </w:t>
      </w:r>
    </w:p>
    <w:p w14:paraId="1E6ACA12" w14:textId="77777777" w:rsidR="008B0233" w:rsidRDefault="008B0233">
      <w:pPr>
        <w:pStyle w:val="Heading2"/>
        <w:tabs>
          <w:tab w:val="clear" w:pos="130"/>
        </w:tabs>
        <w:ind w:left="-144"/>
        <w:jc w:val="both"/>
        <w:rPr>
          <w:sz w:val="48"/>
          <w:szCs w:val="48"/>
        </w:rPr>
      </w:pPr>
    </w:p>
    <w:p w14:paraId="01D6D13C" w14:textId="5A7D6C20" w:rsidR="008B0233" w:rsidRDefault="00000000" w:rsidP="009915B4">
      <w:pPr>
        <w:pStyle w:val="Heading2"/>
        <w:tabs>
          <w:tab w:val="clear" w:pos="130"/>
        </w:tabs>
        <w:ind w:left="-144"/>
        <w:rPr>
          <w:sz w:val="48"/>
          <w:szCs w:val="48"/>
        </w:rPr>
      </w:pPr>
      <w:r>
        <w:rPr>
          <w:sz w:val="48"/>
          <w:szCs w:val="48"/>
        </w:rPr>
        <w:t>ABSTRACT</w:t>
      </w:r>
    </w:p>
    <w:p w14:paraId="2925A338" w14:textId="77777777" w:rsidR="008B0233" w:rsidRDefault="008B0233"/>
    <w:p w14:paraId="23F36C92" w14:textId="77777777" w:rsidR="008B0233" w:rsidRDefault="00000000">
      <w:r>
        <w:t>This project aims to design and construct a binary calculator on a breadboard using logic gates. The calculator will be capable of performing addition operations on binary numbers within a specified bit width. The project involves understanding the concepts of binary arithmetic, logic gates, and breadboard circuit design. By reviewing relevant literature and resources, the project aims to gather knowledge on the theoretical foundations, circuit construction techniques, and troubleshooting approaches for building an accurate and reliable binary calculator. The obtained results will be evaluated in terms of accuracy, errors, limitations, and benefits. The project's scope includes the implementation of logic gates, testing and debugging of the circuit, and documentation of the design and construction process. Through this project, practical learning opportunities in digital electronics and circuit design will be provided, while demonstrating the application of logic gates in binary arithmetic.</w:t>
      </w:r>
    </w:p>
    <w:p w14:paraId="4C98E39F" w14:textId="77777777" w:rsidR="008B0233" w:rsidRDefault="008B0233">
      <w:pPr>
        <w:jc w:val="center"/>
      </w:pPr>
    </w:p>
    <w:p w14:paraId="206128A6" w14:textId="77777777" w:rsidR="008B0233" w:rsidRDefault="008B0233">
      <w:pPr>
        <w:jc w:val="center"/>
      </w:pPr>
    </w:p>
    <w:p w14:paraId="4A6132A2" w14:textId="77777777" w:rsidR="008B0233" w:rsidRDefault="008B0233">
      <w:pPr>
        <w:jc w:val="center"/>
      </w:pPr>
    </w:p>
    <w:p w14:paraId="0DE051E3" w14:textId="77777777" w:rsidR="008B0233" w:rsidRDefault="008B0233">
      <w:pPr>
        <w:jc w:val="center"/>
      </w:pPr>
    </w:p>
    <w:p w14:paraId="71B22D8E" w14:textId="77777777" w:rsidR="008B0233" w:rsidRDefault="008B0233">
      <w:pPr>
        <w:jc w:val="center"/>
      </w:pPr>
    </w:p>
    <w:p w14:paraId="5B8A9459" w14:textId="77777777" w:rsidR="008B0233" w:rsidRDefault="008B0233">
      <w:pPr>
        <w:jc w:val="center"/>
      </w:pPr>
    </w:p>
    <w:p w14:paraId="6E6A0C98" w14:textId="77777777" w:rsidR="008B0233" w:rsidRDefault="008B0233">
      <w:pPr>
        <w:jc w:val="center"/>
      </w:pPr>
    </w:p>
    <w:p w14:paraId="7572237E" w14:textId="77777777" w:rsidR="008B0233" w:rsidRDefault="008B0233">
      <w:pPr>
        <w:jc w:val="center"/>
      </w:pPr>
    </w:p>
    <w:p w14:paraId="36C897C7" w14:textId="77777777" w:rsidR="008B0233" w:rsidRDefault="008B0233">
      <w:pPr>
        <w:jc w:val="center"/>
      </w:pPr>
    </w:p>
    <w:p w14:paraId="487382A3" w14:textId="77777777" w:rsidR="008B0233" w:rsidRDefault="008B0233">
      <w:pPr>
        <w:jc w:val="center"/>
      </w:pPr>
    </w:p>
    <w:p w14:paraId="12677CC9" w14:textId="77777777" w:rsidR="008B0233" w:rsidRDefault="008B0233">
      <w:pPr>
        <w:jc w:val="center"/>
      </w:pPr>
    </w:p>
    <w:p w14:paraId="272AEF22" w14:textId="77777777" w:rsidR="008B0233" w:rsidRDefault="008B0233">
      <w:pPr>
        <w:jc w:val="center"/>
      </w:pPr>
    </w:p>
    <w:p w14:paraId="3524A319" w14:textId="77777777" w:rsidR="008B0233" w:rsidRDefault="008B0233">
      <w:pPr>
        <w:jc w:val="center"/>
      </w:pPr>
    </w:p>
    <w:p w14:paraId="5BC394F0" w14:textId="77777777" w:rsidR="008B0233" w:rsidRDefault="008B0233"/>
    <w:p w14:paraId="793593C0" w14:textId="77777777" w:rsidR="008B0233" w:rsidRDefault="008B0233">
      <w:pPr>
        <w:jc w:val="center"/>
      </w:pPr>
    </w:p>
    <w:p w14:paraId="1772216B" w14:textId="77777777" w:rsidR="008B0233" w:rsidRPr="009915B4" w:rsidRDefault="00000000">
      <w:pPr>
        <w:jc w:val="center"/>
        <w:rPr>
          <w:sz w:val="36"/>
          <w:szCs w:val="36"/>
        </w:rPr>
      </w:pPr>
      <w:r w:rsidRPr="009915B4">
        <w:rPr>
          <w:b/>
          <w:sz w:val="36"/>
          <w:szCs w:val="36"/>
        </w:rPr>
        <w:t>BINARY ADDITION CALCULATOR</w:t>
      </w:r>
    </w:p>
    <w:p w14:paraId="1078B24F" w14:textId="77777777" w:rsidR="008B0233" w:rsidRDefault="00000000">
      <w:pPr>
        <w:rPr>
          <w:b/>
        </w:rPr>
      </w:pPr>
      <w:r>
        <w:rPr>
          <w:b/>
        </w:rPr>
        <w:t>CHAPTERS</w:t>
      </w:r>
    </w:p>
    <w:p w14:paraId="015D292A" w14:textId="77777777" w:rsidR="008B0233" w:rsidRDefault="00000000">
      <w:pPr>
        <w:pStyle w:val="TOC2"/>
        <w:shd w:val="clear" w:color="auto" w:fill="FFFFFF"/>
        <w:rPr>
          <w:rFonts w:ascii="Calibri" w:eastAsia="Malgun Gothic" w:hAnsi="Calibri" w:cs="SimSun"/>
          <w:b w:val="0"/>
          <w:noProof/>
          <w:color w:val="000000"/>
          <w:sz w:val="22"/>
          <w:szCs w:val="22"/>
          <w:lang w:eastAsia="ko-KR"/>
        </w:rPr>
      </w:pPr>
      <w:r>
        <w:rPr>
          <w:color w:val="000000"/>
        </w:rPr>
        <w:fldChar w:fldCharType="begin"/>
      </w:r>
      <w:r>
        <w:rPr>
          <w:color w:val="000000"/>
        </w:rPr>
        <w:instrText xml:space="preserve"> TOC \o "2-4" \h \z \u </w:instrText>
      </w:r>
      <w:r>
        <w:rPr>
          <w:color w:val="000000"/>
        </w:rPr>
        <w:fldChar w:fldCharType="separate"/>
      </w:r>
      <w:hyperlink w:anchor="_Toc122091702" w:history="1">
        <w:r>
          <w:rPr>
            <w:rStyle w:val="Hyperlink"/>
            <w:noProof/>
            <w:color w:val="000000"/>
          </w:rPr>
          <w:t>1</w:t>
        </w:r>
        <w:r>
          <w:rPr>
            <w:rFonts w:ascii="Calibri" w:eastAsia="Malgun Gothic" w:hAnsi="Calibri" w:cs="SimSun"/>
            <w:b w:val="0"/>
            <w:noProof/>
            <w:color w:val="000000"/>
            <w:sz w:val="22"/>
            <w:szCs w:val="22"/>
            <w:lang w:eastAsia="ko-KR"/>
          </w:rPr>
          <w:tab/>
        </w:r>
        <w:r>
          <w:rPr>
            <w:rStyle w:val="Hyperlink"/>
            <w:noProof/>
            <w:color w:val="000000"/>
          </w:rPr>
          <w:t>INTRODUCTION                                                                               5</w:t>
        </w:r>
      </w:hyperlink>
    </w:p>
    <w:p w14:paraId="6E00E707"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03" w:history="1">
        <w:r>
          <w:rPr>
            <w:rStyle w:val="Hyperlink"/>
            <w:noProof/>
            <w:color w:val="000000"/>
          </w:rPr>
          <w:t>1.1</w:t>
        </w:r>
        <w:r>
          <w:rPr>
            <w:rFonts w:ascii="Calibri" w:eastAsia="Malgun Gothic" w:hAnsi="Calibri" w:cs="SimSun"/>
            <w:noProof/>
            <w:color w:val="000000"/>
            <w:sz w:val="22"/>
            <w:szCs w:val="22"/>
            <w:lang w:eastAsia="ko-KR"/>
          </w:rPr>
          <w:tab/>
        </w:r>
        <w:r>
          <w:rPr>
            <w:rStyle w:val="Hyperlink"/>
            <w:noProof/>
            <w:color w:val="000000"/>
          </w:rPr>
          <w:t>Background</w:t>
        </w:r>
        <w:r>
          <w:rPr>
            <w:noProof/>
            <w:webHidden/>
            <w:color w:val="000000"/>
          </w:rPr>
          <w:tab/>
          <w:t>5</w:t>
        </w:r>
      </w:hyperlink>
    </w:p>
    <w:p w14:paraId="33ABEF48"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04" w:history="1">
        <w:r>
          <w:rPr>
            <w:rStyle w:val="Hyperlink"/>
            <w:noProof/>
            <w:color w:val="000000"/>
          </w:rPr>
          <w:t>1.2</w:t>
        </w:r>
        <w:r>
          <w:rPr>
            <w:rFonts w:ascii="Calibri" w:eastAsia="Malgun Gothic" w:hAnsi="Calibri" w:cs="SimSun"/>
            <w:noProof/>
            <w:color w:val="000000"/>
            <w:sz w:val="22"/>
            <w:szCs w:val="22"/>
            <w:lang w:eastAsia="ko-KR"/>
          </w:rPr>
          <w:tab/>
        </w:r>
        <w:r>
          <w:rPr>
            <w:rStyle w:val="Hyperlink"/>
            <w:noProof/>
            <w:color w:val="000000"/>
          </w:rPr>
          <w:t>Literature Review</w:t>
        </w:r>
        <w:r>
          <w:rPr>
            <w:noProof/>
            <w:webHidden/>
            <w:color w:val="000000"/>
          </w:rPr>
          <w:tab/>
          <w:t>5</w:t>
        </w:r>
      </w:hyperlink>
    </w:p>
    <w:p w14:paraId="66076636"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05" w:history="1">
        <w:r>
          <w:rPr>
            <w:rStyle w:val="Hyperlink"/>
            <w:noProof/>
            <w:color w:val="000000"/>
          </w:rPr>
          <w:t>1.3</w:t>
        </w:r>
        <w:r>
          <w:rPr>
            <w:rFonts w:ascii="Calibri" w:eastAsia="Malgun Gothic" w:hAnsi="Calibri" w:cs="SimSun"/>
            <w:noProof/>
            <w:color w:val="000000"/>
            <w:sz w:val="22"/>
            <w:szCs w:val="22"/>
            <w:lang w:eastAsia="ko-KR"/>
          </w:rPr>
          <w:tab/>
        </w:r>
        <w:r>
          <w:rPr>
            <w:rStyle w:val="Hyperlink"/>
            <w:noProof/>
            <w:color w:val="000000"/>
          </w:rPr>
          <w:t>Problem Statement</w:t>
        </w:r>
        <w:r>
          <w:rPr>
            <w:noProof/>
            <w:webHidden/>
            <w:color w:val="000000"/>
          </w:rPr>
          <w:tab/>
          <w:t>5</w:t>
        </w:r>
      </w:hyperlink>
    </w:p>
    <w:p w14:paraId="44E90347"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06" w:history="1">
        <w:r>
          <w:rPr>
            <w:rStyle w:val="Hyperlink"/>
            <w:noProof/>
            <w:color w:val="000000"/>
          </w:rPr>
          <w:t>1.4</w:t>
        </w:r>
        <w:r>
          <w:rPr>
            <w:rFonts w:ascii="Calibri" w:eastAsia="Malgun Gothic" w:hAnsi="Calibri" w:cs="SimSun"/>
            <w:noProof/>
            <w:color w:val="000000"/>
            <w:sz w:val="22"/>
            <w:szCs w:val="22"/>
            <w:lang w:eastAsia="ko-KR"/>
          </w:rPr>
          <w:tab/>
        </w:r>
        <w:r>
          <w:rPr>
            <w:rStyle w:val="Hyperlink"/>
            <w:noProof/>
            <w:color w:val="000000"/>
          </w:rPr>
          <w:t>Aims and Objectives</w:t>
        </w:r>
        <w:r>
          <w:rPr>
            <w:noProof/>
            <w:webHidden/>
            <w:color w:val="000000"/>
          </w:rPr>
          <w:tab/>
          <w:t>6</w:t>
        </w:r>
      </w:hyperlink>
    </w:p>
    <w:p w14:paraId="3A2F9695"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07" w:history="1">
        <w:r>
          <w:rPr>
            <w:rStyle w:val="Hyperlink"/>
            <w:noProof/>
            <w:color w:val="000000"/>
          </w:rPr>
          <w:t>1.5</w:t>
        </w:r>
        <w:r>
          <w:rPr>
            <w:rFonts w:ascii="Calibri" w:eastAsia="Malgun Gothic" w:hAnsi="Calibri" w:cs="SimSun"/>
            <w:noProof/>
            <w:color w:val="000000"/>
            <w:sz w:val="22"/>
            <w:szCs w:val="22"/>
            <w:lang w:eastAsia="ko-KR"/>
          </w:rPr>
          <w:tab/>
        </w:r>
        <w:r>
          <w:rPr>
            <w:rStyle w:val="Hyperlink"/>
            <w:noProof/>
            <w:color w:val="000000"/>
          </w:rPr>
          <w:t>Scope of Project</w:t>
        </w:r>
        <w:r>
          <w:rPr>
            <w:noProof/>
            <w:webHidden/>
            <w:color w:val="000000"/>
          </w:rPr>
          <w:tab/>
          <w:t>7</w:t>
        </w:r>
      </w:hyperlink>
    </w:p>
    <w:p w14:paraId="4EB09929"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08" w:history="1">
        <w:r>
          <w:rPr>
            <w:rStyle w:val="Hyperlink"/>
            <w:noProof/>
            <w:color w:val="000000"/>
          </w:rPr>
          <w:t>1.6</w:t>
        </w:r>
        <w:r>
          <w:rPr>
            <w:rFonts w:ascii="Calibri" w:eastAsia="Malgun Gothic" w:hAnsi="Calibri" w:cs="SimSun"/>
            <w:noProof/>
            <w:color w:val="000000"/>
            <w:sz w:val="22"/>
            <w:szCs w:val="22"/>
            <w:lang w:eastAsia="ko-KR"/>
          </w:rPr>
          <w:tab/>
        </w:r>
        <w:r>
          <w:rPr>
            <w:rStyle w:val="Hyperlink"/>
            <w:noProof/>
            <w:color w:val="000000"/>
          </w:rPr>
          <w:t>Environmental Aspects of Project</w:t>
        </w:r>
        <w:r>
          <w:rPr>
            <w:noProof/>
            <w:webHidden/>
            <w:color w:val="000000"/>
          </w:rPr>
          <w:tab/>
          <w:t>7</w:t>
        </w:r>
      </w:hyperlink>
    </w:p>
    <w:p w14:paraId="67F09B39" w14:textId="77777777" w:rsidR="008B0233" w:rsidRDefault="00000000">
      <w:pPr>
        <w:pStyle w:val="TOC2"/>
        <w:shd w:val="clear" w:color="auto" w:fill="FFFFFF"/>
        <w:rPr>
          <w:rFonts w:ascii="Calibri" w:eastAsia="Malgun Gothic" w:hAnsi="Calibri" w:cs="SimSun"/>
          <w:b w:val="0"/>
          <w:noProof/>
          <w:color w:val="000000"/>
          <w:sz w:val="22"/>
          <w:szCs w:val="22"/>
          <w:lang w:eastAsia="ko-KR"/>
        </w:rPr>
      </w:pPr>
      <w:hyperlink w:anchor="_Toc122091709" w:history="1">
        <w:r>
          <w:rPr>
            <w:rStyle w:val="Hyperlink"/>
            <w:noProof/>
            <w:color w:val="000000"/>
          </w:rPr>
          <w:t>2</w:t>
        </w:r>
        <w:r>
          <w:rPr>
            <w:rFonts w:ascii="Calibri" w:eastAsia="Malgun Gothic" w:hAnsi="Calibri" w:cs="SimSun"/>
            <w:b w:val="0"/>
            <w:noProof/>
            <w:color w:val="000000"/>
            <w:sz w:val="22"/>
            <w:szCs w:val="22"/>
            <w:lang w:eastAsia="ko-KR"/>
          </w:rPr>
          <w:tab/>
        </w:r>
        <w:r>
          <w:rPr>
            <w:rStyle w:val="Hyperlink"/>
            <w:noProof/>
            <w:color w:val="000000"/>
          </w:rPr>
          <w:t>DESIGN AND METHODOLOGY</w:t>
        </w:r>
        <w:r>
          <w:rPr>
            <w:noProof/>
            <w:webHidden/>
            <w:color w:val="000000"/>
          </w:rPr>
          <w:tab/>
          <w:t>9</w:t>
        </w:r>
      </w:hyperlink>
    </w:p>
    <w:p w14:paraId="147FD80A"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10" w:history="1">
        <w:r>
          <w:rPr>
            <w:rStyle w:val="Hyperlink"/>
            <w:noProof/>
            <w:color w:val="000000"/>
          </w:rPr>
          <w:t>2.1</w:t>
        </w:r>
        <w:r>
          <w:rPr>
            <w:rFonts w:ascii="Calibri" w:eastAsia="Malgun Gothic" w:hAnsi="Calibri" w:cs="SimSun"/>
            <w:noProof/>
            <w:color w:val="000000"/>
            <w:sz w:val="22"/>
            <w:szCs w:val="22"/>
            <w:lang w:eastAsia="ko-KR"/>
          </w:rPr>
          <w:tab/>
        </w:r>
        <w:r>
          <w:rPr>
            <w:rStyle w:val="Hyperlink"/>
            <w:noProof/>
            <w:color w:val="000000"/>
          </w:rPr>
          <w:t>Equipment / Materials Used</w:t>
        </w:r>
        <w:r>
          <w:rPr>
            <w:noProof/>
            <w:webHidden/>
            <w:color w:val="000000"/>
          </w:rPr>
          <w:tab/>
          <w:t>9</w:t>
        </w:r>
      </w:hyperlink>
    </w:p>
    <w:p w14:paraId="078FB48E"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12" w:history="1">
        <w:r>
          <w:rPr>
            <w:rStyle w:val="Hyperlink"/>
            <w:noProof/>
            <w:color w:val="000000"/>
          </w:rPr>
          <w:t>2.2</w:t>
        </w:r>
        <w:r>
          <w:rPr>
            <w:rFonts w:ascii="Calibri" w:eastAsia="Malgun Gothic" w:hAnsi="Calibri" w:cs="SimSun"/>
            <w:noProof/>
            <w:color w:val="000000"/>
            <w:sz w:val="22"/>
            <w:szCs w:val="22"/>
            <w:lang w:eastAsia="ko-KR"/>
          </w:rPr>
          <w:tab/>
        </w:r>
        <w:r>
          <w:rPr>
            <w:rStyle w:val="Hyperlink"/>
            <w:noProof/>
            <w:color w:val="000000"/>
          </w:rPr>
          <w:t>Circuit Diagram</w:t>
        </w:r>
        <w:r>
          <w:rPr>
            <w:noProof/>
            <w:webHidden/>
            <w:color w:val="000000"/>
          </w:rPr>
          <w:tab/>
          <w:t>9</w:t>
        </w:r>
      </w:hyperlink>
    </w:p>
    <w:p w14:paraId="2F0E528D" w14:textId="77777777" w:rsidR="008B0233" w:rsidRDefault="00000000">
      <w:pPr>
        <w:pStyle w:val="TOC2"/>
        <w:shd w:val="clear" w:color="auto" w:fill="FFFFFF"/>
        <w:rPr>
          <w:rFonts w:ascii="Calibri" w:eastAsia="Malgun Gothic" w:hAnsi="Calibri" w:cs="SimSun"/>
          <w:b w:val="0"/>
          <w:noProof/>
          <w:color w:val="000000"/>
          <w:sz w:val="22"/>
          <w:szCs w:val="22"/>
          <w:lang w:eastAsia="ko-KR"/>
        </w:rPr>
      </w:pPr>
      <w:hyperlink w:anchor="_Toc122091713" w:history="1">
        <w:r>
          <w:rPr>
            <w:rStyle w:val="Hyperlink"/>
            <w:noProof/>
            <w:color w:val="000000"/>
          </w:rPr>
          <w:t>3</w:t>
        </w:r>
        <w:r>
          <w:rPr>
            <w:rFonts w:ascii="Calibri" w:eastAsia="Malgun Gothic" w:hAnsi="Calibri" w:cs="SimSun"/>
            <w:b w:val="0"/>
            <w:noProof/>
            <w:color w:val="000000"/>
            <w:sz w:val="22"/>
            <w:szCs w:val="22"/>
            <w:lang w:eastAsia="ko-KR"/>
          </w:rPr>
          <w:tab/>
        </w:r>
        <w:r>
          <w:rPr>
            <w:rStyle w:val="Hyperlink"/>
            <w:noProof/>
            <w:color w:val="000000"/>
          </w:rPr>
          <w:t>DESIGN IMPLMENTATION</w:t>
        </w:r>
        <w:r>
          <w:rPr>
            <w:noProof/>
            <w:webHidden/>
            <w:color w:val="000000"/>
          </w:rPr>
          <w:tab/>
          <w:t>10</w:t>
        </w:r>
      </w:hyperlink>
    </w:p>
    <w:p w14:paraId="5381B015"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15" w:history="1">
        <w:r>
          <w:rPr>
            <w:rStyle w:val="Hyperlink"/>
            <w:noProof/>
            <w:color w:val="000000"/>
          </w:rPr>
          <w:t>3.1</w:t>
        </w:r>
        <w:r>
          <w:rPr>
            <w:rFonts w:ascii="Calibri" w:eastAsia="Malgun Gothic" w:hAnsi="Calibri" w:cs="SimSun"/>
            <w:noProof/>
            <w:color w:val="000000"/>
            <w:sz w:val="22"/>
            <w:szCs w:val="22"/>
            <w:lang w:eastAsia="ko-KR"/>
          </w:rPr>
          <w:tab/>
        </w:r>
        <w:r>
          <w:rPr>
            <w:rStyle w:val="Hyperlink"/>
            <w:noProof/>
            <w:color w:val="000000"/>
          </w:rPr>
          <w:t>Implementation</w:t>
        </w:r>
        <w:r>
          <w:rPr>
            <w:noProof/>
            <w:webHidden/>
            <w:color w:val="000000"/>
          </w:rPr>
          <w:tab/>
          <w:t>10</w:t>
        </w:r>
      </w:hyperlink>
    </w:p>
    <w:p w14:paraId="314CECB2" w14:textId="77777777" w:rsidR="008B0233" w:rsidRDefault="00000000">
      <w:pPr>
        <w:pStyle w:val="TOC2"/>
        <w:shd w:val="clear" w:color="auto" w:fill="FFFFFF"/>
        <w:rPr>
          <w:rFonts w:ascii="Calibri" w:eastAsia="Malgun Gothic" w:hAnsi="Calibri" w:cs="SimSun"/>
          <w:b w:val="0"/>
          <w:noProof/>
          <w:color w:val="000000"/>
          <w:sz w:val="22"/>
          <w:szCs w:val="22"/>
          <w:lang w:eastAsia="ko-KR"/>
        </w:rPr>
      </w:pPr>
      <w:hyperlink w:anchor="_Toc122091717" w:history="1">
        <w:r>
          <w:rPr>
            <w:rStyle w:val="Hyperlink"/>
            <w:noProof/>
            <w:color w:val="000000"/>
          </w:rPr>
          <w:t>4</w:t>
        </w:r>
        <w:r>
          <w:rPr>
            <w:rFonts w:ascii="Calibri" w:eastAsia="Malgun Gothic" w:hAnsi="Calibri" w:cs="SimSun"/>
            <w:b w:val="0"/>
            <w:noProof/>
            <w:color w:val="000000"/>
            <w:sz w:val="22"/>
            <w:szCs w:val="22"/>
            <w:lang w:eastAsia="ko-KR"/>
          </w:rPr>
          <w:tab/>
        </w:r>
        <w:r>
          <w:rPr>
            <w:rStyle w:val="Hyperlink"/>
            <w:noProof/>
            <w:color w:val="000000"/>
          </w:rPr>
          <w:t>RESULTS AND DISCUSSIONS</w:t>
        </w:r>
        <w:r>
          <w:rPr>
            <w:noProof/>
            <w:webHidden/>
            <w:color w:val="000000"/>
          </w:rPr>
          <w:tab/>
          <w:t>11</w:t>
        </w:r>
      </w:hyperlink>
    </w:p>
    <w:p w14:paraId="6F21450C"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18" w:history="1">
        <w:r>
          <w:rPr>
            <w:rStyle w:val="Hyperlink"/>
            <w:noProof/>
            <w:color w:val="000000"/>
          </w:rPr>
          <w:t>4.1</w:t>
        </w:r>
        <w:r>
          <w:rPr>
            <w:rFonts w:ascii="Calibri" w:eastAsia="Malgun Gothic" w:hAnsi="Calibri" w:cs="SimSun"/>
            <w:noProof/>
            <w:color w:val="000000"/>
            <w:sz w:val="22"/>
            <w:szCs w:val="22"/>
            <w:lang w:eastAsia="ko-KR"/>
          </w:rPr>
          <w:tab/>
        </w:r>
        <w:r>
          <w:rPr>
            <w:rStyle w:val="Hyperlink"/>
            <w:noProof/>
            <w:color w:val="000000"/>
          </w:rPr>
          <w:t>Results</w:t>
        </w:r>
        <w:r>
          <w:rPr>
            <w:noProof/>
            <w:webHidden/>
            <w:color w:val="000000"/>
          </w:rPr>
          <w:tab/>
          <w:t>11</w:t>
        </w:r>
      </w:hyperlink>
    </w:p>
    <w:p w14:paraId="6A62DC23" w14:textId="77777777" w:rsidR="008B0233" w:rsidRDefault="00000000">
      <w:pPr>
        <w:pStyle w:val="TOC3"/>
        <w:shd w:val="clear" w:color="auto" w:fill="FFFFFF"/>
        <w:rPr>
          <w:rFonts w:ascii="Calibri" w:eastAsia="Malgun Gothic" w:hAnsi="Calibri" w:cs="SimSun"/>
          <w:noProof/>
          <w:color w:val="000000"/>
          <w:sz w:val="22"/>
          <w:szCs w:val="22"/>
          <w:lang w:eastAsia="ko-KR"/>
        </w:rPr>
      </w:pPr>
      <w:hyperlink w:anchor="_Toc122091719" w:history="1">
        <w:r>
          <w:rPr>
            <w:rStyle w:val="Hyperlink"/>
            <w:noProof/>
            <w:color w:val="000000"/>
          </w:rPr>
          <w:t>4.2</w:t>
        </w:r>
        <w:r>
          <w:rPr>
            <w:rFonts w:ascii="Calibri" w:eastAsia="Malgun Gothic" w:hAnsi="Calibri" w:cs="SimSun"/>
            <w:noProof/>
            <w:color w:val="000000"/>
            <w:sz w:val="22"/>
            <w:szCs w:val="22"/>
            <w:lang w:eastAsia="ko-KR"/>
          </w:rPr>
          <w:tab/>
        </w:r>
        <w:r>
          <w:rPr>
            <w:rStyle w:val="Hyperlink"/>
            <w:noProof/>
            <w:color w:val="000000"/>
          </w:rPr>
          <w:t>Discussion</w:t>
        </w:r>
        <w:r>
          <w:rPr>
            <w:noProof/>
            <w:webHidden/>
            <w:color w:val="000000"/>
          </w:rPr>
          <w:tab/>
          <w:t>12</w:t>
        </w:r>
      </w:hyperlink>
    </w:p>
    <w:p w14:paraId="6DA41170" w14:textId="77777777" w:rsidR="008B0233" w:rsidRDefault="00000000">
      <w:pPr>
        <w:pStyle w:val="TOC2"/>
        <w:shd w:val="clear" w:color="auto" w:fill="FFFFFF"/>
        <w:rPr>
          <w:rFonts w:ascii="Calibri" w:eastAsia="Malgun Gothic" w:hAnsi="Calibri" w:cs="SimSun"/>
          <w:b w:val="0"/>
          <w:noProof/>
          <w:color w:val="000000"/>
          <w:sz w:val="22"/>
          <w:szCs w:val="22"/>
          <w:lang w:eastAsia="ko-KR"/>
        </w:rPr>
      </w:pPr>
      <w:hyperlink w:anchor="_Toc122091721" w:history="1">
        <w:r>
          <w:rPr>
            <w:rStyle w:val="Hyperlink"/>
            <w:noProof/>
            <w:color w:val="000000"/>
          </w:rPr>
          <w:t>5</w:t>
        </w:r>
        <w:r>
          <w:rPr>
            <w:rFonts w:ascii="Calibri" w:eastAsia="Malgun Gothic" w:hAnsi="Calibri" w:cs="SimSun"/>
            <w:b w:val="0"/>
            <w:noProof/>
            <w:color w:val="000000"/>
            <w:sz w:val="22"/>
            <w:szCs w:val="22"/>
            <w:lang w:eastAsia="ko-KR"/>
          </w:rPr>
          <w:tab/>
        </w:r>
        <w:r>
          <w:rPr>
            <w:rStyle w:val="Hyperlink"/>
            <w:noProof/>
            <w:color w:val="000000"/>
          </w:rPr>
          <w:t>CONCLUSIONS AND RECOMMENDATIONS</w:t>
        </w:r>
        <w:r>
          <w:rPr>
            <w:noProof/>
            <w:webHidden/>
            <w:color w:val="000000"/>
          </w:rPr>
          <w:tab/>
          <w:t>13</w:t>
        </w:r>
      </w:hyperlink>
    </w:p>
    <w:p w14:paraId="4A3DF703" w14:textId="77777777" w:rsidR="008B0233" w:rsidRDefault="00000000">
      <w:pPr>
        <w:pStyle w:val="TOC2"/>
        <w:shd w:val="clear" w:color="auto" w:fill="FFFFFF"/>
        <w:rPr>
          <w:rFonts w:ascii="Calibri" w:eastAsia="Malgun Gothic" w:hAnsi="Calibri" w:cs="SimSun"/>
          <w:b w:val="0"/>
          <w:noProof/>
          <w:color w:val="000000"/>
          <w:sz w:val="22"/>
          <w:szCs w:val="22"/>
          <w:lang w:eastAsia="ko-KR"/>
        </w:rPr>
      </w:pPr>
      <w:hyperlink w:anchor="_Toc122091722" w:history="1">
        <w:r>
          <w:rPr>
            <w:rStyle w:val="Hyperlink"/>
            <w:noProof/>
            <w:color w:val="000000"/>
          </w:rPr>
          <w:t>REFERENCES</w:t>
        </w:r>
        <w:r>
          <w:rPr>
            <w:noProof/>
            <w:webHidden/>
            <w:color w:val="000000"/>
          </w:rPr>
          <w:tab/>
          <w:t>14</w:t>
        </w:r>
      </w:hyperlink>
    </w:p>
    <w:p w14:paraId="463A1BB6" w14:textId="77777777" w:rsidR="008B0233" w:rsidRDefault="00000000">
      <w:pPr>
        <w:pStyle w:val="Heading9"/>
        <w:shd w:val="clear" w:color="auto" w:fill="FFFFFF"/>
      </w:pPr>
      <w:r>
        <w:rPr>
          <w:color w:val="000000"/>
        </w:rPr>
        <w:fldChar w:fldCharType="end"/>
      </w:r>
      <w:r>
        <w:t xml:space="preserve"> </w:t>
      </w:r>
    </w:p>
    <w:p w14:paraId="3E45E4FE" w14:textId="77777777" w:rsidR="008B0233" w:rsidRDefault="008B0233"/>
    <w:p w14:paraId="1A6EAFE1" w14:textId="77777777" w:rsidR="008B0233" w:rsidRDefault="008B0233"/>
    <w:p w14:paraId="235E08C8" w14:textId="77777777" w:rsidR="008B0233" w:rsidRDefault="008B0233"/>
    <w:p w14:paraId="6983A36A" w14:textId="77777777" w:rsidR="008B0233" w:rsidRDefault="008B0233">
      <w:pPr>
        <w:sectPr w:rsidR="008B0233">
          <w:headerReference w:type="even" r:id="rId10"/>
          <w:headerReference w:type="default" r:id="rId11"/>
          <w:pgSz w:w="11909" w:h="16834" w:code="9"/>
          <w:pgMar w:top="1418" w:right="1418" w:bottom="1418" w:left="2268" w:header="851" w:footer="851"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7A2113A3" w14:textId="77777777" w:rsidR="008B0233" w:rsidRDefault="00000000">
      <w:pPr>
        <w:pStyle w:val="Heading1"/>
        <w:numPr>
          <w:ilvl w:val="0"/>
          <w:numId w:val="0"/>
        </w:numPr>
        <w:jc w:val="both"/>
      </w:pPr>
      <w:r>
        <w:lastRenderedPageBreak/>
        <w:t xml:space="preserve">                                                       CHAPTER 1</w:t>
      </w:r>
    </w:p>
    <w:p w14:paraId="61FB5743" w14:textId="77777777" w:rsidR="008B0233" w:rsidRDefault="008B0233">
      <w:pPr>
        <w:jc w:val="center"/>
      </w:pPr>
    </w:p>
    <w:p w14:paraId="024F99B5" w14:textId="77777777" w:rsidR="008B0233" w:rsidRDefault="00000000">
      <w:pPr>
        <w:pStyle w:val="Heading2"/>
        <w:tabs>
          <w:tab w:val="clear" w:pos="130"/>
        </w:tabs>
        <w:ind w:left="-144"/>
        <w:jc w:val="both"/>
        <w:rPr>
          <w:sz w:val="48"/>
          <w:szCs w:val="48"/>
        </w:rPr>
      </w:pPr>
      <w:bookmarkStart w:id="0" w:name="_Toc122091702"/>
      <w:bookmarkStart w:id="1" w:name="_Hlk138282467"/>
      <w:r>
        <w:rPr>
          <w:sz w:val="48"/>
          <w:szCs w:val="48"/>
        </w:rPr>
        <w:t xml:space="preserve">            INTRODUCTION</w:t>
      </w:r>
      <w:bookmarkEnd w:id="0"/>
    </w:p>
    <w:bookmarkEnd w:id="1"/>
    <w:p w14:paraId="42C86B9A" w14:textId="77777777" w:rsidR="008B0233" w:rsidRDefault="008B0233"/>
    <w:p w14:paraId="1DD4CB4A" w14:textId="77777777" w:rsidR="008B0233" w:rsidRDefault="00000000">
      <w:pPr>
        <w:pStyle w:val="Heading3"/>
        <w:ind w:hanging="864"/>
        <w:rPr>
          <w:sz w:val="32"/>
          <w:szCs w:val="32"/>
        </w:rPr>
      </w:pPr>
      <w:bookmarkStart w:id="2" w:name="_Toc216161117"/>
      <w:bookmarkStart w:id="3" w:name="_Toc122091703"/>
      <w:r>
        <w:rPr>
          <w:sz w:val="32"/>
          <w:szCs w:val="32"/>
        </w:rPr>
        <w:t>Background</w:t>
      </w:r>
      <w:bookmarkEnd w:id="2"/>
      <w:bookmarkEnd w:id="3"/>
    </w:p>
    <w:p w14:paraId="0787A649" w14:textId="77777777" w:rsidR="008B0233" w:rsidRDefault="00000000">
      <w:r>
        <w:t>The addition of binary numbers using logic gates relies on the principles of Boolean algebra, which is a mathematical system for working with binary values (0s and 1s) and logic operations (such as AND, OR, and NOT). The fundamental component used in binary addition is the XOR (Exclusive OR) gate. An XOR gate outputs a logical high (1) when the number of input 1s is odd, and a logical low (0) when the number of input 1s is even. In other words, it performs addition without carrying over to the next bit.</w:t>
      </w:r>
    </w:p>
    <w:p w14:paraId="7A02EE2C" w14:textId="77777777" w:rsidR="008B0233" w:rsidRDefault="008B0233"/>
    <w:p w14:paraId="5D77FBE7" w14:textId="77777777" w:rsidR="008B0233" w:rsidRDefault="00000000">
      <w:pPr>
        <w:pStyle w:val="Heading3"/>
        <w:ind w:hanging="864"/>
        <w:rPr>
          <w:sz w:val="32"/>
          <w:szCs w:val="32"/>
        </w:rPr>
      </w:pPr>
      <w:bookmarkStart w:id="4" w:name="_Toc122091704"/>
      <w:r>
        <w:rPr>
          <w:sz w:val="32"/>
          <w:szCs w:val="32"/>
        </w:rPr>
        <w:t>Literature Review</w:t>
      </w:r>
      <w:bookmarkEnd w:id="4"/>
    </w:p>
    <w:p w14:paraId="5F07B8BD" w14:textId="77777777" w:rsidR="008B0233" w:rsidRDefault="00000000">
      <w:r>
        <w:t>The literature review for the project on building a binary calculator on a breadboard using logic gates involves reviewing academic sources, research papers, textbooks, and online resources. The review aims to gather information on binary arithmetic, logic gates, breadboard circuit design, and similar projects. It is important to understand the theoretical concepts of binary arithmetic and logic gates, explore breadboard circuit design principles and techniques, study logic gate integrated circuits (ICs) and component selection, examine previous binary calculator implementations, consider circuit optimization methods, and explore troubleshooting techniques specific to breadboard circuits and logic gate-based systems. By conducting a comprehensive literature review, valuable insights can be gained to inform the design, implementation, and documentation of the project.</w:t>
      </w:r>
    </w:p>
    <w:p w14:paraId="4647131C" w14:textId="77777777" w:rsidR="008B0233" w:rsidRDefault="008B0233"/>
    <w:p w14:paraId="2FB4FAF4" w14:textId="77777777" w:rsidR="008B0233" w:rsidRDefault="008B0233"/>
    <w:p w14:paraId="4D0C3E0D" w14:textId="77777777" w:rsidR="008B0233" w:rsidRDefault="008B0233"/>
    <w:p w14:paraId="69B569A3" w14:textId="77777777" w:rsidR="008B0233" w:rsidRDefault="00000000">
      <w:pPr>
        <w:pStyle w:val="Heading3"/>
        <w:tabs>
          <w:tab w:val="clear" w:pos="828"/>
        </w:tabs>
        <w:ind w:hanging="864"/>
        <w:rPr>
          <w:sz w:val="32"/>
          <w:szCs w:val="32"/>
        </w:rPr>
      </w:pPr>
      <w:bookmarkStart w:id="5" w:name="_Toc122091705"/>
      <w:r>
        <w:rPr>
          <w:sz w:val="32"/>
          <w:szCs w:val="32"/>
        </w:rPr>
        <w:t>Problem Statement</w:t>
      </w:r>
      <w:bookmarkEnd w:id="5"/>
    </w:p>
    <w:p w14:paraId="6FA28826" w14:textId="77777777" w:rsidR="008B0233" w:rsidRDefault="00000000">
      <w:r>
        <w:t xml:space="preserve">The problem statement encapsulates the objective of the project and identifies the main challenge or task to be addressed. In this case, the goal is to create a binary calculator </w:t>
      </w:r>
      <w:r>
        <w:lastRenderedPageBreak/>
        <w:t>that can perform addition operations on binary numbers. The use of a breadboard and logic gates introduces the requirement of constructing a physical circuit that accurately performs the arithmetic calculations.</w:t>
      </w:r>
    </w:p>
    <w:p w14:paraId="494E1643" w14:textId="77777777" w:rsidR="008B0233" w:rsidRDefault="008B0233"/>
    <w:p w14:paraId="53B8D6F0" w14:textId="77777777" w:rsidR="008B0233" w:rsidRDefault="00000000">
      <w:pPr>
        <w:pStyle w:val="Heading3"/>
        <w:ind w:hanging="864"/>
        <w:rPr>
          <w:sz w:val="32"/>
          <w:szCs w:val="32"/>
        </w:rPr>
      </w:pPr>
      <w:bookmarkStart w:id="6" w:name="_Toc122091706"/>
      <w:r>
        <w:rPr>
          <w:sz w:val="32"/>
          <w:szCs w:val="32"/>
        </w:rPr>
        <w:t>Aims and Objectives</w:t>
      </w:r>
      <w:bookmarkEnd w:id="6"/>
    </w:p>
    <w:p w14:paraId="751AA3C7" w14:textId="77777777" w:rsidR="008B0233" w:rsidRDefault="00000000">
      <w:pPr>
        <w:rPr>
          <w:b/>
          <w:bCs/>
          <w:sz w:val="28"/>
          <w:szCs w:val="28"/>
        </w:rPr>
      </w:pPr>
      <w:r>
        <w:rPr>
          <w:b/>
          <w:bCs/>
          <w:sz w:val="28"/>
          <w:szCs w:val="28"/>
        </w:rPr>
        <w:t>Aims:</w:t>
      </w:r>
    </w:p>
    <w:p w14:paraId="1A0A0D65" w14:textId="77777777" w:rsidR="008B0233" w:rsidRDefault="00000000">
      <w:pPr>
        <w:numPr>
          <w:ilvl w:val="0"/>
          <w:numId w:val="29"/>
        </w:numPr>
        <w:shd w:val="clear" w:color="auto" w:fill="FFFFFF"/>
        <w:jc w:val="left"/>
        <w:rPr>
          <w:rFonts w:eastAsia="Times New Roman"/>
          <w:lang w:val="en-US" w:eastAsia="en-US"/>
        </w:rPr>
      </w:pPr>
      <w:r>
        <w:rPr>
          <w:rFonts w:eastAsia="Times New Roman"/>
          <w:lang w:val="en-US" w:eastAsia="en-US"/>
        </w:rPr>
        <w:t>To design and construct a functional binary calculator using logic gates on a breadboard.</w:t>
      </w:r>
    </w:p>
    <w:p w14:paraId="0EB09829" w14:textId="77777777" w:rsidR="008B0233" w:rsidRDefault="00000000">
      <w:pPr>
        <w:numPr>
          <w:ilvl w:val="0"/>
          <w:numId w:val="29"/>
        </w:numPr>
        <w:shd w:val="clear" w:color="auto" w:fill="FFFFFF"/>
        <w:jc w:val="left"/>
        <w:rPr>
          <w:rFonts w:eastAsia="Times New Roman"/>
          <w:lang w:val="en-US" w:eastAsia="en-US"/>
        </w:rPr>
      </w:pPr>
      <w:r>
        <w:rPr>
          <w:rFonts w:eastAsia="Times New Roman"/>
          <w:lang w:val="en-US" w:eastAsia="en-US"/>
        </w:rPr>
        <w:t>To gain practical experience in digital electronics and circuit design.</w:t>
      </w:r>
    </w:p>
    <w:p w14:paraId="27CA26C7" w14:textId="77777777" w:rsidR="008B0233" w:rsidRDefault="00000000">
      <w:pPr>
        <w:numPr>
          <w:ilvl w:val="0"/>
          <w:numId w:val="29"/>
        </w:numPr>
        <w:shd w:val="clear" w:color="auto" w:fill="FFFFFF"/>
        <w:jc w:val="left"/>
        <w:rPr>
          <w:rFonts w:eastAsia="Times New Roman"/>
          <w:lang w:val="en-US" w:eastAsia="en-US"/>
        </w:rPr>
      </w:pPr>
      <w:r>
        <w:rPr>
          <w:rFonts w:eastAsia="Times New Roman"/>
          <w:lang w:val="en-US" w:eastAsia="en-US"/>
        </w:rPr>
        <w:t>To understand the principles of binary arithmetic and logic gates through hands-on implementation.</w:t>
      </w:r>
    </w:p>
    <w:p w14:paraId="113E5785" w14:textId="77777777" w:rsidR="008B0233" w:rsidRDefault="00000000">
      <w:pPr>
        <w:numPr>
          <w:ilvl w:val="0"/>
          <w:numId w:val="29"/>
        </w:numPr>
        <w:shd w:val="clear" w:color="auto" w:fill="FFFFFF"/>
        <w:jc w:val="left"/>
        <w:rPr>
          <w:rFonts w:ascii="Segoe UI" w:eastAsia="Times New Roman" w:hAnsi="Segoe UI" w:cs="Segoe UI"/>
          <w:color w:val="374151"/>
          <w:lang w:val="en-US" w:eastAsia="en-US"/>
        </w:rPr>
      </w:pPr>
      <w:r>
        <w:rPr>
          <w:rFonts w:eastAsia="Times New Roman"/>
          <w:lang w:val="en-US" w:eastAsia="en-US"/>
        </w:rPr>
        <w:t>To demonstrate the ability to perform arithmetic operations on binary numbers using physical components.</w:t>
      </w:r>
    </w:p>
    <w:p w14:paraId="1FB037C6" w14:textId="77777777" w:rsidR="008B0233" w:rsidRDefault="00000000">
      <w:pPr>
        <w:shd w:val="clear" w:color="auto" w:fill="FFFFFF"/>
        <w:spacing w:before="300" w:after="300"/>
        <w:jc w:val="left"/>
        <w:rPr>
          <w:rFonts w:ascii="Segoe UI" w:eastAsia="Times New Roman" w:hAnsi="Segoe UI" w:cs="Segoe UI"/>
          <w:b/>
          <w:bCs/>
          <w:sz w:val="28"/>
          <w:szCs w:val="28"/>
          <w:lang w:val="en-US" w:eastAsia="en-US"/>
        </w:rPr>
      </w:pPr>
      <w:r>
        <w:rPr>
          <w:rFonts w:ascii="Segoe UI" w:eastAsia="Times New Roman" w:hAnsi="Segoe UI" w:cs="Segoe UI"/>
          <w:b/>
          <w:bCs/>
          <w:sz w:val="28"/>
          <w:szCs w:val="28"/>
          <w:lang w:val="en-US" w:eastAsia="en-US"/>
        </w:rPr>
        <w:t>Objectives:</w:t>
      </w:r>
    </w:p>
    <w:p w14:paraId="46587215" w14:textId="77777777" w:rsidR="008B0233" w:rsidRDefault="00000000">
      <w:pPr>
        <w:numPr>
          <w:ilvl w:val="0"/>
          <w:numId w:val="30"/>
        </w:numPr>
        <w:shd w:val="clear" w:color="auto" w:fill="FFFFFF"/>
        <w:jc w:val="left"/>
        <w:rPr>
          <w:rFonts w:eastAsia="Times New Roman"/>
          <w:lang w:val="en-US" w:eastAsia="en-US"/>
        </w:rPr>
      </w:pPr>
      <w:r>
        <w:rPr>
          <w:rFonts w:eastAsia="Times New Roman"/>
          <w:lang w:val="en-US" w:eastAsia="en-US"/>
        </w:rPr>
        <w:t>Research and understand the principles of binary arithmetic, logic gates, and breadboard circuit design.</w:t>
      </w:r>
    </w:p>
    <w:p w14:paraId="4A1D7096" w14:textId="77777777" w:rsidR="008B0233" w:rsidRDefault="00000000">
      <w:pPr>
        <w:numPr>
          <w:ilvl w:val="0"/>
          <w:numId w:val="30"/>
        </w:numPr>
        <w:shd w:val="clear" w:color="auto" w:fill="FFFFFF"/>
        <w:jc w:val="left"/>
        <w:rPr>
          <w:rFonts w:eastAsia="Times New Roman"/>
          <w:lang w:val="en-US" w:eastAsia="en-US"/>
        </w:rPr>
      </w:pPr>
      <w:r>
        <w:rPr>
          <w:rFonts w:eastAsia="Times New Roman"/>
          <w:lang w:val="en-US" w:eastAsia="en-US"/>
        </w:rPr>
        <w:t>Select and acquire the necessary components, including logic gate ICs, breadboard, switches, LEDs or displays, and power supply.</w:t>
      </w:r>
    </w:p>
    <w:p w14:paraId="667505FA" w14:textId="77777777" w:rsidR="008B0233" w:rsidRDefault="00000000">
      <w:pPr>
        <w:numPr>
          <w:ilvl w:val="0"/>
          <w:numId w:val="30"/>
        </w:numPr>
        <w:shd w:val="clear" w:color="auto" w:fill="FFFFFF"/>
        <w:jc w:val="left"/>
        <w:rPr>
          <w:rFonts w:eastAsia="Times New Roman"/>
          <w:lang w:val="en-US" w:eastAsia="en-US"/>
        </w:rPr>
      </w:pPr>
      <w:r>
        <w:rPr>
          <w:rFonts w:eastAsia="Times New Roman"/>
          <w:lang w:val="en-US" w:eastAsia="en-US"/>
        </w:rPr>
        <w:t>Design and implement the circuit for single-bit addition using XOR and AND gates, considering proper wiring, connections, and power supply management.</w:t>
      </w:r>
    </w:p>
    <w:p w14:paraId="32733FB5" w14:textId="77777777" w:rsidR="008B0233" w:rsidRDefault="00000000">
      <w:pPr>
        <w:numPr>
          <w:ilvl w:val="0"/>
          <w:numId w:val="30"/>
        </w:numPr>
        <w:shd w:val="clear" w:color="auto" w:fill="FFFFFF"/>
        <w:jc w:val="left"/>
        <w:rPr>
          <w:rFonts w:eastAsia="Times New Roman"/>
          <w:lang w:val="en-US" w:eastAsia="en-US"/>
        </w:rPr>
      </w:pPr>
      <w:r>
        <w:rPr>
          <w:rFonts w:eastAsia="Times New Roman"/>
          <w:lang w:val="en-US" w:eastAsia="en-US"/>
        </w:rPr>
        <w:t>Expand the circuit to perform multi-bit addition by cascading full-adder circuits and incorporating carry-over functionality.</w:t>
      </w:r>
    </w:p>
    <w:p w14:paraId="0A5FCE36" w14:textId="77777777" w:rsidR="008B0233" w:rsidRDefault="00000000">
      <w:pPr>
        <w:numPr>
          <w:ilvl w:val="0"/>
          <w:numId w:val="30"/>
        </w:numPr>
        <w:shd w:val="clear" w:color="auto" w:fill="FFFFFF"/>
        <w:jc w:val="left"/>
        <w:rPr>
          <w:rFonts w:eastAsia="Times New Roman"/>
          <w:lang w:val="en-US" w:eastAsia="en-US"/>
        </w:rPr>
      </w:pPr>
      <w:r>
        <w:rPr>
          <w:rFonts w:eastAsia="Times New Roman"/>
          <w:lang w:val="en-US" w:eastAsia="en-US"/>
        </w:rPr>
        <w:t>Integrate input switches for binary number input and output displays (LEDs or displays) to visualize the results.</w:t>
      </w:r>
    </w:p>
    <w:p w14:paraId="18769DB9" w14:textId="77777777" w:rsidR="008B0233" w:rsidRDefault="00000000">
      <w:pPr>
        <w:numPr>
          <w:ilvl w:val="0"/>
          <w:numId w:val="30"/>
        </w:numPr>
        <w:shd w:val="clear" w:color="auto" w:fill="FFFFFF"/>
        <w:jc w:val="left"/>
        <w:rPr>
          <w:rFonts w:eastAsia="Times New Roman"/>
          <w:lang w:val="en-US" w:eastAsia="en-US"/>
        </w:rPr>
      </w:pPr>
      <w:r>
        <w:rPr>
          <w:rFonts w:eastAsia="Times New Roman"/>
          <w:lang w:val="en-US" w:eastAsia="en-US"/>
        </w:rPr>
        <w:t>Test and validate the functionality of the binary calculator circuit by performing addition operations on different binary numbers.</w:t>
      </w:r>
    </w:p>
    <w:p w14:paraId="198D8D37" w14:textId="77777777" w:rsidR="008B0233" w:rsidRDefault="008B0233"/>
    <w:p w14:paraId="666F23A3" w14:textId="77777777" w:rsidR="008B0233" w:rsidRDefault="008B0233"/>
    <w:p w14:paraId="50B707F2" w14:textId="77777777" w:rsidR="008B0233" w:rsidRDefault="00000000">
      <w:pPr>
        <w:pStyle w:val="Heading3"/>
        <w:ind w:hanging="864"/>
        <w:rPr>
          <w:sz w:val="32"/>
          <w:szCs w:val="32"/>
        </w:rPr>
      </w:pPr>
      <w:bookmarkStart w:id="7" w:name="_Toc122091707"/>
      <w:r>
        <w:rPr>
          <w:sz w:val="32"/>
          <w:szCs w:val="32"/>
        </w:rPr>
        <w:lastRenderedPageBreak/>
        <w:t>Scope of Project</w:t>
      </w:r>
      <w:bookmarkEnd w:id="7"/>
    </w:p>
    <w:p w14:paraId="18B89FB1" w14:textId="77777777" w:rsidR="008B0233" w:rsidRDefault="00000000">
      <w:pPr>
        <w:shd w:val="clear" w:color="auto" w:fill="FFFFFF"/>
      </w:pPr>
      <w:r>
        <w:t>The scope of the project is to design and construct a binary calculator using logic gates on a breadboard. The primary objective is to create a functional calculator capable of performing addition operations on binary numbers. The scope includes selecting and integrating appropriate logic gate ICs, wiring the circuit on a breadboard, and incorporating input switches and output displays for user interaction. The project focuses on a specific bit width for the binary numbers, and the circuit will be optimized for efficiency and accuracy. Documentation of the project, including circuit diagrams, explanations, and test results, will be provided to ensure clarity and facilitate future reference. The project does not include complex operations such as subtraction, multiplication, or division, but rather emphasizes the successful implementation of a binary addition calculator</w:t>
      </w:r>
      <w:r>
        <w:rPr>
          <w:color w:val="000000"/>
          <w:shd w:val="clear" w:color="auto" w:fill="F7F7F8"/>
        </w:rPr>
        <w:t xml:space="preserve"> </w:t>
      </w:r>
      <w:r>
        <w:t>using logic gates on a breadboard.</w:t>
      </w:r>
    </w:p>
    <w:p w14:paraId="7DD2F56E" w14:textId="77777777" w:rsidR="008B0233" w:rsidRDefault="008B0233">
      <w:pPr>
        <w:shd w:val="clear" w:color="auto" w:fill="FFFFFF"/>
        <w:rPr>
          <w:color w:val="000000"/>
        </w:rPr>
      </w:pPr>
    </w:p>
    <w:p w14:paraId="211E7CA4" w14:textId="77777777" w:rsidR="008B0233" w:rsidRDefault="00000000">
      <w:pPr>
        <w:pStyle w:val="Heading3"/>
        <w:ind w:hanging="864"/>
        <w:rPr>
          <w:sz w:val="32"/>
          <w:szCs w:val="32"/>
        </w:rPr>
      </w:pPr>
      <w:bookmarkStart w:id="8" w:name="_Toc122091708"/>
      <w:r>
        <w:rPr>
          <w:sz w:val="32"/>
          <w:szCs w:val="32"/>
        </w:rPr>
        <w:t>Environmental Aspects of Project</w:t>
      </w:r>
      <w:bookmarkEnd w:id="8"/>
    </w:p>
    <w:p w14:paraId="29A066D6" w14:textId="77777777" w:rsidR="008B0233" w:rsidRDefault="00000000">
      <w:pPr>
        <w:pStyle w:val="NormalWeb"/>
        <w:shd w:val="clear" w:color="auto" w:fill="FFFFFF"/>
        <w:spacing w:before="0" w:beforeAutospacing="0" w:after="300" w:afterAutospacing="0" w:line="360" w:lineRule="auto"/>
      </w:pPr>
      <w:r>
        <w:t>The environmental aspects of the project of building a binary calculator on a breadboard using logic gates mainly revolve around the materials and energy consumption involved in the project. Here are some environmental considerations to keep in mind:</w:t>
      </w:r>
    </w:p>
    <w:p w14:paraId="0995EF9F" w14:textId="77777777" w:rsidR="008B0233" w:rsidRDefault="00000000">
      <w:pPr>
        <w:pStyle w:val="NormalWeb"/>
        <w:numPr>
          <w:ilvl w:val="0"/>
          <w:numId w:val="31"/>
        </w:numPr>
        <w:shd w:val="clear" w:color="auto" w:fill="FFFFFF"/>
        <w:spacing w:before="0" w:beforeAutospacing="0" w:after="0" w:afterAutospacing="0" w:line="360" w:lineRule="auto"/>
      </w:pPr>
      <w:r>
        <w:t>Material Selection: Consider using components and materials that are environmentally friendly. Look for options that have minimal environmental impact during production, use, and disposal. Choose components that are RoHS (Restriction of Hazardous Substances) compliant and free from harmful substances.</w:t>
      </w:r>
    </w:p>
    <w:p w14:paraId="58164C00" w14:textId="77777777" w:rsidR="008B0233" w:rsidRDefault="00000000">
      <w:pPr>
        <w:pStyle w:val="NormalWeb"/>
        <w:numPr>
          <w:ilvl w:val="0"/>
          <w:numId w:val="31"/>
        </w:numPr>
        <w:shd w:val="clear" w:color="auto" w:fill="FFFFFF"/>
        <w:spacing w:before="0" w:beforeAutospacing="0" w:after="0" w:afterAutospacing="0" w:line="360" w:lineRule="auto"/>
      </w:pPr>
      <w:r>
        <w:t>Energy Efficiency: Design the circuit to be energy-efficient by minimizing power consumption. Optimize the circuit to reduce unnecessary power usage and ensure that the power supply is appropriately regulated. This helps conserve energy and reduce environmental impact.</w:t>
      </w:r>
    </w:p>
    <w:p w14:paraId="6A6E8067" w14:textId="77777777" w:rsidR="008B0233" w:rsidRDefault="00000000">
      <w:pPr>
        <w:pStyle w:val="NormalWeb"/>
        <w:numPr>
          <w:ilvl w:val="0"/>
          <w:numId w:val="31"/>
        </w:numPr>
        <w:shd w:val="clear" w:color="auto" w:fill="FFFFFF"/>
        <w:spacing w:before="0" w:beforeAutospacing="0" w:after="0" w:afterAutospacing="0" w:line="360" w:lineRule="auto"/>
      </w:pPr>
      <w:r>
        <w:t>Component Lifecycle: Consider the lifecycle of the components used in the project. Use components that have a long operational life to reduce the frequency of replacements and waste generation. Additionally, consider recycling or disposing of components responsibly at the end of their lifecycle.</w:t>
      </w:r>
    </w:p>
    <w:p w14:paraId="2C40D88B" w14:textId="77777777" w:rsidR="008B0233" w:rsidRDefault="00000000">
      <w:pPr>
        <w:pStyle w:val="NormalWeb"/>
        <w:numPr>
          <w:ilvl w:val="0"/>
          <w:numId w:val="31"/>
        </w:numPr>
        <w:shd w:val="clear" w:color="auto" w:fill="FFFFFF"/>
        <w:spacing w:before="0" w:beforeAutospacing="0" w:after="0" w:afterAutospacing="0" w:line="360" w:lineRule="auto"/>
      </w:pPr>
      <w:r>
        <w:lastRenderedPageBreak/>
        <w:t>Power Source: Utilize a power supply that is energy-efficient and has a low environmental impact. Consider using a regulated power supply that meets efficiency standards and is designed to minimize energy waste.</w:t>
      </w:r>
    </w:p>
    <w:p w14:paraId="4EC02044" w14:textId="77777777" w:rsidR="008B0233" w:rsidRDefault="008B0233"/>
    <w:p w14:paraId="3BA2AD64" w14:textId="77777777" w:rsidR="008B0233" w:rsidRDefault="008B0233">
      <w:pPr>
        <w:sectPr w:rsidR="008B0233">
          <w:headerReference w:type="even" r:id="rId12"/>
          <w:headerReference w:type="default" r:id="rId13"/>
          <w:pgSz w:w="11909" w:h="16834" w:code="9"/>
          <w:pgMar w:top="1418" w:right="1418" w:bottom="1418" w:left="2268" w:header="851" w:footer="851"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AE2A340" w14:textId="77777777" w:rsidR="008B0233" w:rsidRDefault="008B0233">
      <w:pPr>
        <w:pStyle w:val="Heading1"/>
      </w:pPr>
    </w:p>
    <w:p w14:paraId="139DCADC" w14:textId="77777777" w:rsidR="008B0233" w:rsidRDefault="008B0233">
      <w:pPr>
        <w:pStyle w:val="Heading1"/>
        <w:numPr>
          <w:ilvl w:val="0"/>
          <w:numId w:val="0"/>
        </w:numPr>
        <w:jc w:val="both"/>
      </w:pPr>
    </w:p>
    <w:p w14:paraId="277C1019" w14:textId="77777777" w:rsidR="008B0233" w:rsidRDefault="00000000">
      <w:pPr>
        <w:pStyle w:val="Heading2"/>
        <w:rPr>
          <w:sz w:val="48"/>
          <w:szCs w:val="48"/>
        </w:rPr>
      </w:pPr>
      <w:bookmarkStart w:id="9" w:name="_Toc122091709"/>
      <w:r>
        <w:rPr>
          <w:sz w:val="48"/>
          <w:szCs w:val="48"/>
        </w:rPr>
        <w:t>DESIGN AND METHODOLOGY</w:t>
      </w:r>
      <w:bookmarkStart w:id="10" w:name="_Toc216161124"/>
      <w:bookmarkEnd w:id="9"/>
    </w:p>
    <w:p w14:paraId="5D824F12" w14:textId="77777777" w:rsidR="008B0233" w:rsidRDefault="008B0233"/>
    <w:p w14:paraId="6B204405" w14:textId="77777777" w:rsidR="008B0233" w:rsidRDefault="00000000">
      <w:pPr>
        <w:pStyle w:val="Heading3"/>
        <w:rPr>
          <w:sz w:val="32"/>
          <w:szCs w:val="32"/>
        </w:rPr>
      </w:pPr>
      <w:bookmarkStart w:id="11" w:name="_Toc122091710"/>
      <w:bookmarkEnd w:id="10"/>
      <w:r>
        <w:rPr>
          <w:sz w:val="32"/>
          <w:szCs w:val="32"/>
        </w:rPr>
        <w:t>Equipment / Materials Used</w:t>
      </w:r>
      <w:bookmarkEnd w:id="11"/>
    </w:p>
    <w:p w14:paraId="4FDE75E4" w14:textId="77777777" w:rsidR="008B0233" w:rsidRDefault="00000000">
      <w:pPr>
        <w:pStyle w:val="Heading3"/>
        <w:numPr>
          <w:ilvl w:val="0"/>
          <w:numId w:val="0"/>
        </w:numPr>
        <w:ind w:left="216"/>
        <w:rPr>
          <w:rFonts w:cs="Times New Roman"/>
          <w:b w:val="0"/>
          <w:bCs w:val="0"/>
          <w:szCs w:val="24"/>
        </w:rPr>
      </w:pPr>
      <w:r>
        <w:rPr>
          <w:rFonts w:eastAsia="Times New Roman" w:cs="Times New Roman"/>
          <w:b w:val="0"/>
          <w:bCs w:val="0"/>
          <w:color w:val="333333"/>
          <w:szCs w:val="24"/>
          <w:lang w:val="en-US" w:eastAsia="en-US"/>
        </w:rPr>
        <w:t xml:space="preserve">        1.Breadboard</w:t>
      </w:r>
    </w:p>
    <w:p w14:paraId="245D9242"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2.XOR gates - HD74LS86P chips from Texas Instruments</w:t>
      </w:r>
    </w:p>
    <w:p w14:paraId="34C0AD11"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3.AND gates - SN74LS08N chips from TI</w:t>
      </w:r>
    </w:p>
    <w:p w14:paraId="5EBC3CC4"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4.OR gates - SN74LS32N chips from TI</w:t>
      </w:r>
    </w:p>
    <w:p w14:paraId="76741200"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5.DIP switches – preferably 2 x 4 DIP switches.</w:t>
      </w:r>
    </w:p>
    <w:p w14:paraId="5DE3924B"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6.Wires to make the connections</w:t>
      </w:r>
    </w:p>
    <w:p w14:paraId="7E7030AB"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7.LEDs for the output</w:t>
      </w:r>
    </w:p>
    <w:p w14:paraId="3107FFC4" w14:textId="77777777" w:rsidR="008B0233" w:rsidRDefault="00000000">
      <w:pPr>
        <w:pStyle w:val="Heading3"/>
        <w:numPr>
          <w:ilvl w:val="0"/>
          <w:numId w:val="0"/>
        </w:numPr>
        <w:ind w:left="864" w:hanging="648"/>
        <w:rPr>
          <w:rFonts w:eastAsia="Times New Roman" w:cs="Times New Roman"/>
          <w:b w:val="0"/>
          <w:bCs w:val="0"/>
          <w:color w:val="333333"/>
          <w:szCs w:val="24"/>
          <w:lang w:val="en-US" w:eastAsia="en-US"/>
        </w:rPr>
      </w:pPr>
      <w:r>
        <w:rPr>
          <w:rFonts w:eastAsia="Times New Roman" w:cs="Times New Roman"/>
          <w:b w:val="0"/>
          <w:bCs w:val="0"/>
          <w:color w:val="333333"/>
          <w:szCs w:val="24"/>
          <w:lang w:val="en-US" w:eastAsia="en-US"/>
        </w:rPr>
        <w:t xml:space="preserve">        8.Power Supply, a battery of around 5-9v</w:t>
      </w:r>
    </w:p>
    <w:p w14:paraId="1AEBCE8F" w14:textId="77777777" w:rsidR="008B0233" w:rsidRDefault="008B0233">
      <w:pPr>
        <w:rPr>
          <w:lang w:val="en-US" w:eastAsia="en-US"/>
        </w:rPr>
      </w:pPr>
    </w:p>
    <w:p w14:paraId="635FFAF2" w14:textId="77777777" w:rsidR="008B0233" w:rsidRDefault="00000000">
      <w:pPr>
        <w:pStyle w:val="Heading3"/>
        <w:rPr>
          <w:sz w:val="32"/>
          <w:szCs w:val="32"/>
        </w:rPr>
      </w:pPr>
      <w:bookmarkStart w:id="12" w:name="_Toc122091712"/>
      <w:r>
        <w:rPr>
          <w:sz w:val="32"/>
          <w:szCs w:val="32"/>
        </w:rPr>
        <w:t>Circuit Diagram</w:t>
      </w:r>
      <w:bookmarkEnd w:id="12"/>
    </w:p>
    <w:p w14:paraId="742AFC30" w14:textId="77777777" w:rsidR="008B0233" w:rsidRDefault="00000000">
      <w:r>
        <w:rPr>
          <w:noProof/>
        </w:rPr>
        <w:drawing>
          <wp:inline distT="0" distB="0" distL="0" distR="0" wp14:anchorId="12F60810" wp14:editId="03A00D35">
            <wp:extent cx="5221605" cy="2292985"/>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srcRect/>
                    <a:stretch/>
                  </pic:blipFill>
                  <pic:spPr>
                    <a:xfrm>
                      <a:off x="0" y="0"/>
                      <a:ext cx="5221605" cy="2292985"/>
                    </a:xfrm>
                    <a:prstGeom prst="rect">
                      <a:avLst/>
                    </a:prstGeom>
                  </pic:spPr>
                </pic:pic>
              </a:graphicData>
            </a:graphic>
          </wp:inline>
        </w:drawing>
      </w:r>
    </w:p>
    <w:p w14:paraId="3019BB51" w14:textId="77777777" w:rsidR="008B0233" w:rsidRDefault="008B0233">
      <w:pPr>
        <w:pStyle w:val="Heading1"/>
        <w:numPr>
          <w:ilvl w:val="0"/>
          <w:numId w:val="0"/>
        </w:numPr>
        <w:jc w:val="both"/>
      </w:pPr>
    </w:p>
    <w:p w14:paraId="6633F242" w14:textId="77777777" w:rsidR="008B0233" w:rsidRDefault="008B0233">
      <w:pPr>
        <w:pStyle w:val="Heading2"/>
        <w:numPr>
          <w:ilvl w:val="0"/>
          <w:numId w:val="0"/>
        </w:numPr>
        <w:rPr>
          <w:b w:val="0"/>
          <w:bCs/>
        </w:rPr>
      </w:pPr>
      <w:bookmarkStart w:id="13" w:name="_Toc122091713"/>
    </w:p>
    <w:p w14:paraId="71E1B407" w14:textId="77777777" w:rsidR="008B0233" w:rsidRDefault="008B0233">
      <w:pPr>
        <w:pStyle w:val="Heading2"/>
        <w:numPr>
          <w:ilvl w:val="0"/>
          <w:numId w:val="0"/>
        </w:numPr>
        <w:rPr>
          <w:b w:val="0"/>
          <w:bCs/>
        </w:rPr>
      </w:pPr>
    </w:p>
    <w:p w14:paraId="7AC45984" w14:textId="77777777" w:rsidR="008B0233" w:rsidRDefault="008B0233">
      <w:pPr>
        <w:pStyle w:val="Heading2"/>
        <w:numPr>
          <w:ilvl w:val="0"/>
          <w:numId w:val="0"/>
        </w:numPr>
        <w:rPr>
          <w:b w:val="0"/>
          <w:bCs/>
        </w:rPr>
      </w:pPr>
    </w:p>
    <w:p w14:paraId="59AB0939" w14:textId="77777777" w:rsidR="008B0233" w:rsidRDefault="008B0233">
      <w:pPr>
        <w:pStyle w:val="Heading2"/>
        <w:numPr>
          <w:ilvl w:val="0"/>
          <w:numId w:val="0"/>
        </w:numPr>
        <w:rPr>
          <w:b w:val="0"/>
          <w:bCs/>
        </w:rPr>
      </w:pPr>
    </w:p>
    <w:p w14:paraId="118DBBAF" w14:textId="77777777" w:rsidR="008B0233" w:rsidRDefault="008B0233">
      <w:pPr>
        <w:pStyle w:val="Heading2"/>
        <w:numPr>
          <w:ilvl w:val="0"/>
          <w:numId w:val="0"/>
        </w:numPr>
        <w:rPr>
          <w:b w:val="0"/>
          <w:bCs/>
        </w:rPr>
      </w:pPr>
    </w:p>
    <w:p w14:paraId="0565D23D" w14:textId="77777777" w:rsidR="008B0233" w:rsidRDefault="008B0233">
      <w:pPr>
        <w:pStyle w:val="Heading2"/>
        <w:numPr>
          <w:ilvl w:val="0"/>
          <w:numId w:val="0"/>
        </w:numPr>
        <w:rPr>
          <w:b w:val="0"/>
          <w:bCs/>
        </w:rPr>
      </w:pPr>
    </w:p>
    <w:p w14:paraId="2E3F2156" w14:textId="77777777" w:rsidR="008B0233" w:rsidRDefault="00000000">
      <w:pPr>
        <w:pStyle w:val="Heading2"/>
        <w:numPr>
          <w:ilvl w:val="0"/>
          <w:numId w:val="0"/>
        </w:numPr>
      </w:pPr>
      <w:r>
        <w:lastRenderedPageBreak/>
        <w:t>CHAPTER 3</w:t>
      </w:r>
    </w:p>
    <w:p w14:paraId="46EEBC67" w14:textId="77777777" w:rsidR="008B0233" w:rsidRDefault="008B0233"/>
    <w:p w14:paraId="4FBEA54A" w14:textId="77777777" w:rsidR="008B0233" w:rsidRDefault="00000000">
      <w:pPr>
        <w:pStyle w:val="Heading2"/>
        <w:numPr>
          <w:ilvl w:val="0"/>
          <w:numId w:val="0"/>
        </w:numPr>
        <w:rPr>
          <w:sz w:val="48"/>
          <w:szCs w:val="48"/>
        </w:rPr>
      </w:pPr>
      <w:r>
        <w:rPr>
          <w:sz w:val="48"/>
          <w:szCs w:val="48"/>
        </w:rPr>
        <w:t>DESIGN IMPLMENTATION</w:t>
      </w:r>
      <w:bookmarkEnd w:id="13"/>
    </w:p>
    <w:p w14:paraId="5FD7FAF9" w14:textId="77777777" w:rsidR="008B0233" w:rsidRDefault="008B0233"/>
    <w:p w14:paraId="7BC3FC4B" w14:textId="77777777" w:rsidR="008B0233" w:rsidRDefault="00000000">
      <w:pPr>
        <w:pStyle w:val="Heading3"/>
        <w:numPr>
          <w:ilvl w:val="0"/>
          <w:numId w:val="0"/>
        </w:numPr>
        <w:rPr>
          <w:sz w:val="32"/>
          <w:szCs w:val="32"/>
        </w:rPr>
      </w:pPr>
      <w:bookmarkStart w:id="14" w:name="_Toc122091715"/>
      <w:r>
        <w:rPr>
          <w:sz w:val="32"/>
          <w:szCs w:val="32"/>
        </w:rPr>
        <w:t xml:space="preserve"> 3.1  Implementation</w:t>
      </w:r>
      <w:bookmarkEnd w:id="14"/>
    </w:p>
    <w:p w14:paraId="28B2C148" w14:textId="77777777" w:rsidR="008B0233" w:rsidRDefault="00000000">
      <w:pPr>
        <w:pStyle w:val="ListParagraph"/>
        <w:numPr>
          <w:ilvl w:val="0"/>
          <w:numId w:val="32"/>
        </w:numPr>
      </w:pPr>
      <w:r>
        <w:rPr>
          <w:color w:val="333333"/>
          <w:shd w:val="clear" w:color="auto" w:fill="FFFFFF"/>
        </w:rPr>
        <w:t>First insert all the logic gates, XOR, AND and OR respectively. The number of chips needed will depend on the number of full adders you are planning to cascade. Each chip has four gates respectively.</w:t>
      </w:r>
    </w:p>
    <w:p w14:paraId="6CADC0B1" w14:textId="77777777" w:rsidR="008B0233" w:rsidRDefault="00000000">
      <w:pPr>
        <w:pStyle w:val="ListParagraph"/>
        <w:numPr>
          <w:ilvl w:val="0"/>
          <w:numId w:val="32"/>
        </w:numPr>
      </w:pPr>
      <w:r>
        <w:rPr>
          <w:color w:val="333333"/>
          <w:shd w:val="clear" w:color="auto" w:fill="FFFFFF"/>
        </w:rPr>
        <w:t>Connect the VCC and GND of all the pins to power and ground.</w:t>
      </w:r>
    </w:p>
    <w:p w14:paraId="60C648D3" w14:textId="77777777" w:rsidR="008B0233" w:rsidRDefault="00000000">
      <w:pPr>
        <w:pStyle w:val="ListParagraph"/>
        <w:numPr>
          <w:ilvl w:val="0"/>
          <w:numId w:val="32"/>
        </w:numPr>
      </w:pPr>
      <w:r>
        <w:rPr>
          <w:color w:val="333333"/>
          <w:shd w:val="clear" w:color="auto" w:fill="FFFFFF"/>
        </w:rPr>
        <w:t>then connect the first five gates to from a single full adder circuit. Refer to the circuit often and have the datasheet of the chips you're using nearby too. Use wires of necessary length and this shouldn't be much of a challenge.</w:t>
      </w:r>
    </w:p>
    <w:p w14:paraId="31E4B0AD" w14:textId="77777777" w:rsidR="008B0233" w:rsidRDefault="00000000">
      <w:pPr>
        <w:pStyle w:val="ListParagraph"/>
        <w:numPr>
          <w:ilvl w:val="0"/>
          <w:numId w:val="32"/>
        </w:numPr>
      </w:pPr>
      <w:r>
        <w:rPr>
          <w:color w:val="333333"/>
          <w:shd w:val="clear" w:color="auto" w:fill="FFFFFF"/>
        </w:rPr>
        <w:t>wired up two full adders, which can calculate the sums of all two bit numbers. It could add numbers from 0 to 3, and the maximum it could display was 3 + 3 = 6</w:t>
      </w:r>
    </w:p>
    <w:p w14:paraId="2D5AB783" w14:textId="77777777" w:rsidR="008B0233" w:rsidRDefault="00000000">
      <w:pPr>
        <w:pStyle w:val="NormalWeb"/>
        <w:numPr>
          <w:ilvl w:val="0"/>
          <w:numId w:val="32"/>
        </w:numPr>
        <w:shd w:val="clear" w:color="auto" w:fill="FFFFFF"/>
        <w:spacing w:line="432" w:lineRule="atLeast"/>
        <w:rPr>
          <w:color w:val="333333"/>
        </w:rPr>
      </w:pPr>
      <w:r>
        <w:rPr>
          <w:color w:val="333333"/>
        </w:rPr>
        <w:t>The three LEDs are the two sums of the adders and the left most one is the carry of the last adder circuit.</w:t>
      </w:r>
    </w:p>
    <w:p w14:paraId="0C3EEE31" w14:textId="77777777" w:rsidR="008B0233" w:rsidRDefault="00000000">
      <w:pPr>
        <w:pStyle w:val="NormalWeb"/>
        <w:numPr>
          <w:ilvl w:val="0"/>
          <w:numId w:val="32"/>
        </w:numPr>
        <w:shd w:val="clear" w:color="auto" w:fill="FFFFFF"/>
        <w:spacing w:line="432" w:lineRule="atLeast"/>
        <w:rPr>
          <w:color w:val="333333"/>
        </w:rPr>
      </w:pPr>
      <w:r>
        <w:rPr>
          <w:color w:val="333333"/>
        </w:rPr>
        <w:t>The DIP switches are used to input the binary numbers. When it is switched on, it represents a 1 and a 0 when its switched off.</w:t>
      </w:r>
    </w:p>
    <w:p w14:paraId="654479DB" w14:textId="77777777" w:rsidR="008B0233" w:rsidRDefault="008B0233"/>
    <w:p w14:paraId="0F03BF45" w14:textId="77777777" w:rsidR="008B0233" w:rsidRDefault="008B0233"/>
    <w:p w14:paraId="1DCD8572" w14:textId="77777777" w:rsidR="008B0233" w:rsidRDefault="008B0233"/>
    <w:p w14:paraId="708535E9" w14:textId="77777777" w:rsidR="008B0233" w:rsidRDefault="008B0233"/>
    <w:p w14:paraId="41722122" w14:textId="77777777" w:rsidR="008B0233" w:rsidRDefault="008B0233"/>
    <w:p w14:paraId="526DE7FF" w14:textId="77777777" w:rsidR="008B0233" w:rsidRDefault="008B0233"/>
    <w:p w14:paraId="5D6A08E3" w14:textId="77777777" w:rsidR="008B0233" w:rsidRDefault="00000000">
      <w:r>
        <w:t xml:space="preserve">                                              </w:t>
      </w:r>
    </w:p>
    <w:p w14:paraId="47E3D1D8" w14:textId="77777777" w:rsidR="008B0233" w:rsidRDefault="008B0233"/>
    <w:p w14:paraId="09F61C18" w14:textId="77777777" w:rsidR="008B0233" w:rsidRDefault="008B0233"/>
    <w:p w14:paraId="41A08947" w14:textId="77777777" w:rsidR="008B0233" w:rsidRDefault="008B0233"/>
    <w:p w14:paraId="46BF4A59" w14:textId="77777777" w:rsidR="008B0233" w:rsidRDefault="008B0233"/>
    <w:p w14:paraId="33942534" w14:textId="77777777" w:rsidR="008B0233" w:rsidRDefault="008B0233"/>
    <w:p w14:paraId="556412CE" w14:textId="77777777" w:rsidR="008B0233" w:rsidRDefault="00000000">
      <w:pPr>
        <w:rPr>
          <w:b/>
          <w:bCs/>
        </w:rPr>
      </w:pPr>
      <w:r>
        <w:lastRenderedPageBreak/>
        <w:t xml:space="preserve">                                            </w:t>
      </w:r>
      <w:r>
        <w:rPr>
          <w:b/>
          <w:bCs/>
        </w:rPr>
        <w:t>CHAPTER 4</w:t>
      </w:r>
    </w:p>
    <w:p w14:paraId="7B325DA5" w14:textId="77777777" w:rsidR="008B0233" w:rsidRDefault="008B0233"/>
    <w:p w14:paraId="475E471B" w14:textId="77777777" w:rsidR="00F11A9B" w:rsidRDefault="00000000" w:rsidP="00F11A9B">
      <w:pPr>
        <w:pStyle w:val="Heading2"/>
        <w:numPr>
          <w:ilvl w:val="0"/>
          <w:numId w:val="0"/>
        </w:numPr>
        <w:jc w:val="both"/>
        <w:rPr>
          <w:sz w:val="48"/>
          <w:szCs w:val="48"/>
        </w:rPr>
      </w:pPr>
      <w:bookmarkStart w:id="15" w:name="_Toc122091717"/>
      <w:r>
        <w:rPr>
          <w:sz w:val="48"/>
          <w:szCs w:val="48"/>
        </w:rPr>
        <w:t xml:space="preserve">    RESULTS AND DISCUSSIONS</w:t>
      </w:r>
      <w:bookmarkStart w:id="16" w:name="_Toc122091719"/>
      <w:bookmarkEnd w:id="15"/>
    </w:p>
    <w:p w14:paraId="68D771E3" w14:textId="50CC441F" w:rsidR="008B0233" w:rsidRDefault="00F11A9B" w:rsidP="00F11A9B">
      <w:pPr>
        <w:pStyle w:val="Heading2"/>
        <w:numPr>
          <w:ilvl w:val="0"/>
          <w:numId w:val="0"/>
        </w:numPr>
        <w:jc w:val="both"/>
        <w:rPr>
          <w:sz w:val="32"/>
          <w:szCs w:val="32"/>
        </w:rPr>
      </w:pPr>
      <w:r>
        <w:rPr>
          <w:sz w:val="32"/>
          <w:szCs w:val="32"/>
        </w:rPr>
        <w:t xml:space="preserve"> 4.1 Results</w:t>
      </w:r>
    </w:p>
    <w:p w14:paraId="105B4F19" w14:textId="2516BAE3" w:rsidR="00F11A9B" w:rsidRDefault="00F11A9B" w:rsidP="00F11A9B">
      <w:pPr>
        <w:jc w:val="center"/>
      </w:pPr>
      <w:r>
        <w:rPr>
          <w:noProof/>
        </w:rPr>
        <w:drawing>
          <wp:inline distT="0" distB="0" distL="0" distR="0" wp14:anchorId="740C575A" wp14:editId="12594B9A">
            <wp:extent cx="4514850" cy="4333875"/>
            <wp:effectExtent l="0" t="0" r="0" b="9525"/>
            <wp:docPr id="286034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34840" name="Picture 286034840"/>
                    <pic:cNvPicPr/>
                  </pic:nvPicPr>
                  <pic:blipFill>
                    <a:blip r:embed="rId15">
                      <a:extLst>
                        <a:ext uri="{28A0092B-C50C-407E-A947-70E740481C1C}">
                          <a14:useLocalDpi xmlns:a14="http://schemas.microsoft.com/office/drawing/2010/main" val="0"/>
                        </a:ext>
                      </a:extLst>
                    </a:blip>
                    <a:stretch>
                      <a:fillRect/>
                    </a:stretch>
                  </pic:blipFill>
                  <pic:spPr>
                    <a:xfrm>
                      <a:off x="0" y="0"/>
                      <a:ext cx="4514850" cy="4333875"/>
                    </a:xfrm>
                    <a:prstGeom prst="rect">
                      <a:avLst/>
                    </a:prstGeom>
                  </pic:spPr>
                </pic:pic>
              </a:graphicData>
            </a:graphic>
          </wp:inline>
        </w:drawing>
      </w:r>
    </w:p>
    <w:p w14:paraId="633EF52B" w14:textId="77777777" w:rsidR="00F11A9B" w:rsidRDefault="00F11A9B" w:rsidP="00F11A9B">
      <w:pPr>
        <w:rPr>
          <w:noProof/>
        </w:rPr>
      </w:pPr>
    </w:p>
    <w:p w14:paraId="69F2D2B5" w14:textId="30AF43C1" w:rsidR="00F11A9B" w:rsidRDefault="00F11A9B" w:rsidP="00F11A9B">
      <w:r>
        <w:rPr>
          <w:noProof/>
        </w:rPr>
        <w:lastRenderedPageBreak/>
        <w:drawing>
          <wp:inline distT="0" distB="0" distL="0" distR="0" wp14:anchorId="3AC2AD9E" wp14:editId="2CA1CAF1">
            <wp:extent cx="4857750" cy="3200400"/>
            <wp:effectExtent l="0" t="0" r="0" b="0"/>
            <wp:docPr id="1687293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3578" name="Picture 16872935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7750" cy="3200400"/>
                    </a:xfrm>
                    <a:prstGeom prst="rect">
                      <a:avLst/>
                    </a:prstGeom>
                  </pic:spPr>
                </pic:pic>
              </a:graphicData>
            </a:graphic>
          </wp:inline>
        </w:drawing>
      </w:r>
      <w:r>
        <w:rPr>
          <w:noProof/>
        </w:rPr>
        <w:drawing>
          <wp:inline distT="0" distB="0" distL="0" distR="0" wp14:anchorId="7BE09614" wp14:editId="074F52CB">
            <wp:extent cx="4838700" cy="3095625"/>
            <wp:effectExtent l="0" t="0" r="0" b="9525"/>
            <wp:docPr id="158268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656" name="Picture 158268656"/>
                    <pic:cNvPicPr/>
                  </pic:nvPicPr>
                  <pic:blipFill>
                    <a:blip r:embed="rId17">
                      <a:extLst>
                        <a:ext uri="{28A0092B-C50C-407E-A947-70E740481C1C}">
                          <a14:useLocalDpi xmlns:a14="http://schemas.microsoft.com/office/drawing/2010/main" val="0"/>
                        </a:ext>
                      </a:extLst>
                    </a:blip>
                    <a:stretch>
                      <a:fillRect/>
                    </a:stretch>
                  </pic:blipFill>
                  <pic:spPr>
                    <a:xfrm>
                      <a:off x="0" y="0"/>
                      <a:ext cx="4838700" cy="3095625"/>
                    </a:xfrm>
                    <a:prstGeom prst="rect">
                      <a:avLst/>
                    </a:prstGeom>
                  </pic:spPr>
                </pic:pic>
              </a:graphicData>
            </a:graphic>
          </wp:inline>
        </w:drawing>
      </w:r>
    </w:p>
    <w:p w14:paraId="77F48095" w14:textId="77777777" w:rsidR="00F11A9B" w:rsidRPr="00F11A9B" w:rsidRDefault="00F11A9B" w:rsidP="00F11A9B"/>
    <w:bookmarkEnd w:id="16"/>
    <w:p w14:paraId="2C39017C" w14:textId="3DF8B79E" w:rsidR="008B0233" w:rsidRDefault="00000000" w:rsidP="00F11A9B">
      <w:pPr>
        <w:pStyle w:val="Heading3"/>
        <w:numPr>
          <w:ilvl w:val="0"/>
          <w:numId w:val="0"/>
        </w:numPr>
        <w:rPr>
          <w:sz w:val="32"/>
          <w:szCs w:val="32"/>
        </w:rPr>
      </w:pPr>
      <w:r>
        <w:rPr>
          <w:sz w:val="32"/>
          <w:szCs w:val="32"/>
          <w:lang w:val="en-US"/>
        </w:rPr>
        <w:t>4.</w:t>
      </w:r>
      <w:r w:rsidR="00F11A9B">
        <w:rPr>
          <w:sz w:val="32"/>
          <w:szCs w:val="32"/>
          <w:lang w:val="en-US"/>
        </w:rPr>
        <w:t>2</w:t>
      </w:r>
      <w:r>
        <w:rPr>
          <w:sz w:val="32"/>
          <w:szCs w:val="32"/>
          <w:lang w:val="en-US"/>
        </w:rPr>
        <w:t xml:space="preserve"> Discussion</w:t>
      </w:r>
    </w:p>
    <w:p w14:paraId="21FAC85E" w14:textId="77777777" w:rsidR="008B0233" w:rsidRDefault="00000000">
      <w:pPr>
        <w:rPr>
          <w:color w:val="000000"/>
        </w:rPr>
      </w:pPr>
      <w:r>
        <w:rPr>
          <w:color w:val="000000"/>
        </w:rPr>
        <w:t xml:space="preserve">The obtained results from the project of building a binary calculator on a breadboard using logic gates were accurate when the circuit was designed and implemented correctly. Errors that occurred were due to issues such as incorrect wiring, faulty components, or mishandling of carry-over during addition operations. The project had limitations, including the inability to handle numbers beyond the specified bit width and the lack of support for operations other than addition. Despite these limitations, </w:t>
      </w:r>
      <w:r>
        <w:rPr>
          <w:color w:val="000000"/>
        </w:rPr>
        <w:lastRenderedPageBreak/>
        <w:t>the project offered benefits such as hands-on learning in digital electronics, logic gate implementation, and circuit design. The accuracy of the results depended on the proper functioning of components, precise circuit connections, and correct interpretation of input signals by the logic gates. Thorough testing, attention to detail, and adherence to design guidelines were crucial in obtaining reliable and accurate results from the binary calculator project.</w:t>
      </w:r>
    </w:p>
    <w:p w14:paraId="2CE57B37" w14:textId="77777777" w:rsidR="008B0233" w:rsidRDefault="008B0233">
      <w:pPr>
        <w:ind w:firstLine="720"/>
      </w:pPr>
    </w:p>
    <w:p w14:paraId="7AB4C83D" w14:textId="4030CA8B" w:rsidR="008B0233" w:rsidRDefault="008B0233">
      <w:pPr>
        <w:ind w:firstLine="720"/>
      </w:pPr>
    </w:p>
    <w:p w14:paraId="0472D582" w14:textId="066C54E6" w:rsidR="008B0233" w:rsidRDefault="008B0233">
      <w:pPr>
        <w:ind w:firstLine="720"/>
      </w:pPr>
    </w:p>
    <w:p w14:paraId="44758DC1" w14:textId="77777777" w:rsidR="008B0233" w:rsidRDefault="008B0233">
      <w:pPr>
        <w:ind w:firstLine="720"/>
      </w:pPr>
    </w:p>
    <w:p w14:paraId="6CCC016C" w14:textId="6D820654" w:rsidR="008B0233" w:rsidRDefault="008B0233">
      <w:pPr>
        <w:ind w:firstLine="720"/>
      </w:pPr>
    </w:p>
    <w:p w14:paraId="695F840B" w14:textId="362FF6A2" w:rsidR="008B0233" w:rsidRDefault="008B0233">
      <w:pPr>
        <w:ind w:firstLine="720"/>
      </w:pPr>
    </w:p>
    <w:p w14:paraId="105984EC" w14:textId="11A5138C" w:rsidR="008B0233" w:rsidRDefault="008B0233">
      <w:pPr>
        <w:ind w:firstLine="720"/>
      </w:pPr>
    </w:p>
    <w:p w14:paraId="554D0CED" w14:textId="77777777" w:rsidR="008B0233" w:rsidRDefault="008B0233">
      <w:pPr>
        <w:ind w:firstLine="720"/>
      </w:pPr>
    </w:p>
    <w:p w14:paraId="07F5CCF9" w14:textId="77777777" w:rsidR="008B0233" w:rsidRDefault="008B0233">
      <w:pPr>
        <w:ind w:firstLine="720"/>
      </w:pPr>
    </w:p>
    <w:p w14:paraId="7BC51D02" w14:textId="47275F6C" w:rsidR="008B0233" w:rsidRDefault="008B0233">
      <w:pPr>
        <w:pStyle w:val="Heading1"/>
        <w:numPr>
          <w:ilvl w:val="0"/>
          <w:numId w:val="0"/>
        </w:numPr>
        <w:jc w:val="both"/>
      </w:pPr>
    </w:p>
    <w:p w14:paraId="5FDEEBD7" w14:textId="77777777" w:rsidR="009915B4" w:rsidRDefault="009915B4" w:rsidP="009915B4"/>
    <w:p w14:paraId="5E9AEC09" w14:textId="77777777" w:rsidR="009915B4" w:rsidRDefault="009915B4" w:rsidP="009915B4"/>
    <w:p w14:paraId="30396A48" w14:textId="77777777" w:rsidR="009915B4" w:rsidRPr="009915B4" w:rsidRDefault="009915B4" w:rsidP="009915B4"/>
    <w:p w14:paraId="53F6CA8A" w14:textId="4B8CCAF0" w:rsidR="008B0233" w:rsidRDefault="008B0233"/>
    <w:p w14:paraId="3DC4F0DE" w14:textId="77777777" w:rsidR="008B0233" w:rsidRDefault="00000000">
      <w:pPr>
        <w:rPr>
          <w:b/>
          <w:bCs/>
        </w:rPr>
      </w:pPr>
      <w:r>
        <w:rPr>
          <w:b/>
          <w:bCs/>
        </w:rPr>
        <w:t xml:space="preserve">                                                  CHAPTER 5</w:t>
      </w:r>
    </w:p>
    <w:p w14:paraId="47593B3B" w14:textId="77777777" w:rsidR="008B0233" w:rsidRDefault="008B0233"/>
    <w:p w14:paraId="45422452" w14:textId="77777777" w:rsidR="008B0233" w:rsidRDefault="00000000">
      <w:pPr>
        <w:rPr>
          <w:b/>
          <w:bCs/>
          <w:sz w:val="36"/>
          <w:szCs w:val="36"/>
        </w:rPr>
      </w:pPr>
      <w:r>
        <w:rPr>
          <w:b/>
          <w:bCs/>
          <w:sz w:val="36"/>
          <w:szCs w:val="36"/>
        </w:rPr>
        <w:t>CONCLUSIONS AND RECOMMENDATIONS</w:t>
      </w:r>
    </w:p>
    <w:p w14:paraId="1578281F" w14:textId="77777777" w:rsidR="008B0233" w:rsidRDefault="00000000">
      <w:pPr>
        <w:rPr>
          <w:b/>
          <w:bCs/>
          <w:sz w:val="36"/>
          <w:szCs w:val="36"/>
        </w:rPr>
      </w:pPr>
      <w:r>
        <w:rPr>
          <w:b/>
          <w:bCs/>
          <w:sz w:val="36"/>
          <w:szCs w:val="36"/>
        </w:rPr>
        <w:t xml:space="preserve"> </w:t>
      </w:r>
    </w:p>
    <w:p w14:paraId="3DA7E7EE" w14:textId="77777777" w:rsidR="008B0233" w:rsidRDefault="00000000">
      <w:pPr>
        <w:rPr>
          <w:b/>
          <w:bCs/>
          <w:sz w:val="32"/>
          <w:szCs w:val="32"/>
        </w:rPr>
      </w:pPr>
      <w:r>
        <w:rPr>
          <w:b/>
          <w:bCs/>
          <w:sz w:val="32"/>
          <w:szCs w:val="32"/>
        </w:rPr>
        <w:t>5.1   Conclusion</w:t>
      </w:r>
    </w:p>
    <w:p w14:paraId="6D7977EA" w14:textId="77777777" w:rsidR="008B0233" w:rsidRDefault="00000000">
      <w:pPr>
        <w:rPr>
          <w:b/>
          <w:bCs/>
          <w:sz w:val="36"/>
          <w:szCs w:val="36"/>
        </w:rPr>
      </w:pPr>
      <w:r>
        <w:t xml:space="preserve">In conclusion, the above project on building a binary calculator on a breadboard using logic gates was successfully implemented and achieved its objectives. The calculator demonstrated accuracy and reliability in performing binary addition operations within the specified bit width. Although there were limitations in handling numbers beyond the specified range and supporting additional operations, the project provided valuable practical learning opportunities in digital electronics and circuit design. The project served as a foundation for future improvements, potentially expanding its capabilities </w:t>
      </w:r>
      <w:r>
        <w:lastRenderedPageBreak/>
        <w:t>and accommodating larger binary numbers. Overall, the project showcased the feasibility and practicality of constructing a binary calculator using logic gates on a breadboard, contributing to a deeper understanding of binary arithmetic and logic gate functionality</w:t>
      </w:r>
      <w:r>
        <w:rPr>
          <w:rFonts w:ascii="Segoe UI" w:hAnsi="Segoe UI" w:cs="Segoe UI"/>
          <w:color w:val="374151"/>
          <w:shd w:val="clear" w:color="auto" w:fill="F7F7F8"/>
        </w:rPr>
        <w:t>.</w:t>
      </w:r>
    </w:p>
    <w:p w14:paraId="67FA3FC5" w14:textId="77777777" w:rsidR="008B0233" w:rsidRDefault="008B0233">
      <w:pPr>
        <w:rPr>
          <w:b/>
          <w:bCs/>
          <w:sz w:val="32"/>
          <w:szCs w:val="32"/>
        </w:rPr>
      </w:pPr>
    </w:p>
    <w:p w14:paraId="066D5AD6" w14:textId="77777777" w:rsidR="008B0233" w:rsidRDefault="008B0233">
      <w:pPr>
        <w:rPr>
          <w:b/>
          <w:bCs/>
          <w:sz w:val="32"/>
          <w:szCs w:val="32"/>
        </w:rPr>
      </w:pPr>
    </w:p>
    <w:p w14:paraId="2C42774B" w14:textId="77777777" w:rsidR="008B0233" w:rsidRDefault="00000000">
      <w:pPr>
        <w:rPr>
          <w:b/>
          <w:bCs/>
          <w:sz w:val="32"/>
          <w:szCs w:val="32"/>
        </w:rPr>
      </w:pPr>
      <w:r>
        <w:rPr>
          <w:b/>
          <w:bCs/>
          <w:sz w:val="32"/>
          <w:szCs w:val="32"/>
        </w:rPr>
        <w:t>5.2    Recommendations</w:t>
      </w:r>
    </w:p>
    <w:p w14:paraId="0CE750E4" w14:textId="77777777" w:rsidR="008B0233" w:rsidRDefault="00000000">
      <w:r>
        <w:rPr>
          <w:shd w:val="clear" w:color="auto" w:fill="FFFFFF"/>
        </w:rPr>
        <w:t>This is really fun project to do and you will learn a lot in digital electronics, like we did, while making this project. It is fairly simple and can be finished in half a day if you have all the components handy. It can also be improved upon a lot. You can add more full adders and increase the bits in the input number. You can further study about other operations such as binary subtraction and multiplication with logic gates and try to implement it also, although they would take up more space and will need more wiring.</w:t>
      </w:r>
    </w:p>
    <w:p w14:paraId="2116E9BC" w14:textId="77777777" w:rsidR="008B0233" w:rsidRDefault="008B0233"/>
    <w:p w14:paraId="07119FE7" w14:textId="77777777" w:rsidR="008B0233" w:rsidRDefault="008B0233"/>
    <w:p w14:paraId="4A3002C9" w14:textId="77777777" w:rsidR="008B0233" w:rsidRDefault="008B0233"/>
    <w:p w14:paraId="2EE7B6C2" w14:textId="77777777" w:rsidR="008B0233" w:rsidRDefault="008B0233">
      <w:pPr>
        <w:pStyle w:val="Heading2"/>
        <w:numPr>
          <w:ilvl w:val="0"/>
          <w:numId w:val="0"/>
        </w:numPr>
      </w:pPr>
      <w:bookmarkStart w:id="17" w:name="_Toc122091722"/>
    </w:p>
    <w:p w14:paraId="0A5AECDF" w14:textId="77777777" w:rsidR="008B0233" w:rsidRDefault="008B0233">
      <w:pPr>
        <w:pStyle w:val="Heading2"/>
        <w:numPr>
          <w:ilvl w:val="0"/>
          <w:numId w:val="0"/>
        </w:numPr>
      </w:pPr>
    </w:p>
    <w:p w14:paraId="5D3DE9EC" w14:textId="77777777" w:rsidR="008B0233" w:rsidRDefault="00000000">
      <w:pPr>
        <w:pStyle w:val="Heading2"/>
        <w:numPr>
          <w:ilvl w:val="0"/>
          <w:numId w:val="0"/>
        </w:numPr>
      </w:pPr>
      <w:r>
        <w:t>REFERENCES</w:t>
      </w:r>
      <w:bookmarkEnd w:id="17"/>
    </w:p>
    <w:p w14:paraId="2B43E471" w14:textId="77777777" w:rsidR="008B0233" w:rsidRDefault="008B0233"/>
    <w:p w14:paraId="669F977E" w14:textId="77777777" w:rsidR="008B0233" w:rsidRDefault="00000000">
      <w:pPr>
        <w:pStyle w:val="ListParagraph"/>
        <w:numPr>
          <w:ilvl w:val="0"/>
          <w:numId w:val="33"/>
        </w:numPr>
      </w:pPr>
      <w:hyperlink r:id="rId18" w:history="1">
        <w:r>
          <w:rPr>
            <w:rStyle w:val="Hyperlink"/>
          </w:rPr>
          <w:t>https://steemit.com/steemmakers/@filler/make-a-calculator-with-logic-gates-digital-electronics-series-part-3</w:t>
        </w:r>
      </w:hyperlink>
    </w:p>
    <w:p w14:paraId="1383B1D1" w14:textId="77777777" w:rsidR="008B0233" w:rsidRDefault="00000000">
      <w:pPr>
        <w:pStyle w:val="ListParagraph"/>
        <w:numPr>
          <w:ilvl w:val="0"/>
          <w:numId w:val="33"/>
        </w:numPr>
      </w:pPr>
      <w:hyperlink r:id="rId19" w:history="1">
        <w:r>
          <w:rPr>
            <w:rStyle w:val="Hyperlink"/>
          </w:rPr>
          <w:t>https://www.instructables.com/4-Bit-Binary-Adder-Mini-Calculator/</w:t>
        </w:r>
      </w:hyperlink>
    </w:p>
    <w:p w14:paraId="3E4947C3" w14:textId="77777777" w:rsidR="008B0233" w:rsidRDefault="00000000">
      <w:pPr>
        <w:pStyle w:val="ListParagraph"/>
        <w:numPr>
          <w:ilvl w:val="0"/>
          <w:numId w:val="33"/>
        </w:numPr>
      </w:pPr>
      <w:hyperlink r:id="rId20" w:history="1">
        <w:r>
          <w:rPr>
            <w:rStyle w:val="Hyperlink"/>
          </w:rPr>
          <w:t>https://www.chegg.com/homework-help/questions-and-answers/binary-calculator--part-1-multisim-create-simple-1-bit-adding-circuit-circuit-sum-inputs-b-q35245009</w:t>
        </w:r>
      </w:hyperlink>
    </w:p>
    <w:p w14:paraId="1C52DD75" w14:textId="77777777" w:rsidR="008B0233" w:rsidRDefault="008B0233">
      <w:pPr>
        <w:pStyle w:val="ListParagraph"/>
      </w:pPr>
    </w:p>
    <w:p w14:paraId="32068E46" w14:textId="77777777" w:rsidR="008B0233" w:rsidRDefault="008B0233">
      <w:pPr>
        <w:pStyle w:val="ListParagraph"/>
      </w:pPr>
    </w:p>
    <w:p w14:paraId="408CD2D2" w14:textId="77777777" w:rsidR="008B0233" w:rsidRDefault="008B0233"/>
    <w:p w14:paraId="75808F63" w14:textId="77777777" w:rsidR="008B0233" w:rsidRDefault="008B0233">
      <w:pPr>
        <w:sectPr w:rsidR="008B0233">
          <w:headerReference w:type="even" r:id="rId21"/>
          <w:headerReference w:type="default" r:id="rId22"/>
          <w:pgSz w:w="11909" w:h="16834" w:code="9"/>
          <w:pgMar w:top="1418" w:right="1418" w:bottom="1418" w:left="2268" w:header="851" w:footer="851"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009C5A5" w14:textId="77777777" w:rsidR="008B0233" w:rsidRDefault="008B0233">
      <w:pPr>
        <w:spacing w:line="240" w:lineRule="auto"/>
        <w:jc w:val="left"/>
      </w:pPr>
    </w:p>
    <w:sectPr w:rsidR="008B0233">
      <w:headerReference w:type="default" r:id="rId23"/>
      <w:pgSz w:w="11909" w:h="16834" w:code="9"/>
      <w:pgMar w:top="1418" w:right="1418" w:bottom="1418" w:left="2268" w:header="851" w:footer="85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58AB" w14:textId="77777777" w:rsidR="00375354" w:rsidRDefault="00375354">
      <w:pPr>
        <w:spacing w:line="240" w:lineRule="auto"/>
      </w:pPr>
      <w:r>
        <w:separator/>
      </w:r>
    </w:p>
  </w:endnote>
  <w:endnote w:type="continuationSeparator" w:id="0">
    <w:p w14:paraId="5C616729" w14:textId="77777777" w:rsidR="00375354" w:rsidRDefault="00375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rlito">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CA44" w14:textId="77777777" w:rsidR="008B0233"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p w14:paraId="02F45CE3" w14:textId="77777777" w:rsidR="008B0233" w:rsidRDefault="008B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9E57" w14:textId="77777777" w:rsidR="00375354" w:rsidRDefault="00375354">
      <w:pPr>
        <w:spacing w:line="240" w:lineRule="auto"/>
      </w:pPr>
      <w:r>
        <w:separator/>
      </w:r>
    </w:p>
  </w:footnote>
  <w:footnote w:type="continuationSeparator" w:id="0">
    <w:p w14:paraId="467414E5" w14:textId="77777777" w:rsidR="00375354" w:rsidRDefault="003753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F1DD" w14:textId="77777777" w:rsidR="008B0233" w:rsidRDefault="008B0233"/>
  <w:p w14:paraId="23038F04" w14:textId="77777777" w:rsidR="008B0233" w:rsidRDefault="008B02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4C91" w14:textId="77777777" w:rsidR="008B0233" w:rsidRDefault="008B0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EA88" w14:textId="77777777" w:rsidR="008B0233" w:rsidRDefault="008B0233"/>
  <w:p w14:paraId="4DDC3347" w14:textId="77777777" w:rsidR="008B0233" w:rsidRDefault="008B023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22E2" w14:textId="77777777" w:rsidR="008B0233" w:rsidRDefault="0000000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C40F" w14:textId="77777777" w:rsidR="008B0233" w:rsidRDefault="008B0233"/>
  <w:p w14:paraId="31EC29C6" w14:textId="77777777" w:rsidR="008B0233" w:rsidRDefault="008B023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CDCC" w14:textId="77777777" w:rsidR="008B0233" w:rsidRDefault="0000000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95B" w14:textId="77777777" w:rsidR="008B0233" w:rsidRDefault="008B0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6CF865A"/>
    <w:lvl w:ilvl="0" w:tplc="05B0B232">
      <w:start w:val="1"/>
      <w:numFmt w:val="decimal"/>
      <w:lvlText w:val=""/>
      <w:lvlJc w:val="left"/>
    </w:lvl>
    <w:lvl w:ilvl="1" w:tplc="C1E867A8">
      <w:start w:val="1"/>
      <w:numFmt w:val="decimal"/>
      <w:lvlText w:val=""/>
      <w:lvlJc w:val="left"/>
    </w:lvl>
    <w:lvl w:ilvl="2" w:tplc="154C63C2">
      <w:start w:val="1"/>
      <w:numFmt w:val="decimal"/>
      <w:lvlText w:val=""/>
      <w:lvlJc w:val="left"/>
    </w:lvl>
    <w:lvl w:ilvl="3" w:tplc="80A47B24">
      <w:start w:val="1"/>
      <w:numFmt w:val="decimal"/>
      <w:lvlText w:val=""/>
      <w:lvlJc w:val="left"/>
    </w:lvl>
    <w:lvl w:ilvl="4" w:tplc="B66E4528">
      <w:start w:val="1"/>
      <w:numFmt w:val="decimal"/>
      <w:lvlText w:val=""/>
      <w:lvlJc w:val="left"/>
    </w:lvl>
    <w:lvl w:ilvl="5" w:tplc="5F887598">
      <w:start w:val="1"/>
      <w:numFmt w:val="decimal"/>
      <w:lvlText w:val=""/>
      <w:lvlJc w:val="left"/>
    </w:lvl>
    <w:lvl w:ilvl="6" w:tplc="E8E63F5E">
      <w:start w:val="1"/>
      <w:numFmt w:val="decimal"/>
      <w:lvlText w:val=""/>
      <w:lvlJc w:val="left"/>
    </w:lvl>
    <w:lvl w:ilvl="7" w:tplc="8982AB62">
      <w:start w:val="1"/>
      <w:numFmt w:val="decimal"/>
      <w:lvlText w:val=""/>
      <w:lvlJc w:val="left"/>
    </w:lvl>
    <w:lvl w:ilvl="8" w:tplc="51106B8E">
      <w:start w:val="1"/>
      <w:numFmt w:val="decimal"/>
      <w:lvlText w:val=""/>
      <w:lvlJc w:val="left"/>
    </w:lvl>
  </w:abstractNum>
  <w:abstractNum w:abstractNumId="1" w15:restartNumberingAfterBreak="0">
    <w:nsid w:val="00000002"/>
    <w:multiLevelType w:val="hybridMultilevel"/>
    <w:tmpl w:val="76C31B84"/>
    <w:lvl w:ilvl="0" w:tplc="052CC0D4">
      <w:start w:val="1"/>
      <w:numFmt w:val="decimal"/>
      <w:lvlText w:val=""/>
      <w:lvlJc w:val="left"/>
    </w:lvl>
    <w:lvl w:ilvl="1" w:tplc="15001B8A">
      <w:start w:val="1"/>
      <w:numFmt w:val="decimal"/>
      <w:lvlText w:val=""/>
      <w:lvlJc w:val="left"/>
    </w:lvl>
    <w:lvl w:ilvl="2" w:tplc="E0441D8E">
      <w:start w:val="1"/>
      <w:numFmt w:val="decimal"/>
      <w:lvlText w:val=""/>
      <w:lvlJc w:val="left"/>
    </w:lvl>
    <w:lvl w:ilvl="3" w:tplc="4BAEB70A">
      <w:start w:val="1"/>
      <w:numFmt w:val="decimal"/>
      <w:lvlText w:val=""/>
      <w:lvlJc w:val="left"/>
    </w:lvl>
    <w:lvl w:ilvl="4" w:tplc="6DE0BB56">
      <w:start w:val="1"/>
      <w:numFmt w:val="decimal"/>
      <w:lvlText w:val=""/>
      <w:lvlJc w:val="left"/>
    </w:lvl>
    <w:lvl w:ilvl="5" w:tplc="62D4EB8E">
      <w:start w:val="1"/>
      <w:numFmt w:val="decimal"/>
      <w:lvlText w:val=""/>
      <w:lvlJc w:val="left"/>
    </w:lvl>
    <w:lvl w:ilvl="6" w:tplc="3806AF6C">
      <w:start w:val="1"/>
      <w:numFmt w:val="decimal"/>
      <w:lvlText w:val=""/>
      <w:lvlJc w:val="left"/>
    </w:lvl>
    <w:lvl w:ilvl="7" w:tplc="6562C6AA">
      <w:start w:val="1"/>
      <w:numFmt w:val="decimal"/>
      <w:lvlText w:val=""/>
      <w:lvlJc w:val="left"/>
    </w:lvl>
    <w:lvl w:ilvl="8" w:tplc="E7FC35F8">
      <w:start w:val="1"/>
      <w:numFmt w:val="decimal"/>
      <w:lvlText w:val=""/>
      <w:lvlJc w:val="left"/>
    </w:lvl>
  </w:abstractNum>
  <w:abstractNum w:abstractNumId="2" w15:restartNumberingAfterBreak="0">
    <w:nsid w:val="00000003"/>
    <w:multiLevelType w:val="hybridMultilevel"/>
    <w:tmpl w:val="961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075216D8"/>
    <w:lvl w:ilvl="0">
      <w:start w:val="1"/>
      <w:numFmt w:val="decimal"/>
      <w:pStyle w:val="Heading1"/>
      <w:suff w:val="nothing"/>
      <w:lvlText w:val="CHAPTER %1"/>
      <w:lvlJc w:val="left"/>
      <w:rPr>
        <w:rFonts w:ascii="Times New Roman" w:hAnsi="Times New Roman" w:cs="Times New Roman" w:hint="default"/>
        <w:b/>
        <w:bCs/>
        <w:i w:val="0"/>
        <w:iCs w:val="0"/>
        <w:caps w:val="0"/>
        <w:smallCaps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none"/>
      <w:lvlText w:val="%1"/>
      <w:lvlJc w:val="left"/>
      <w:pPr>
        <w:tabs>
          <w:tab w:val="left" w:pos="0"/>
        </w:tabs>
        <w:ind w:left="0" w:firstLine="0"/>
      </w:pPr>
      <w:rPr>
        <w:rFonts w:hint="default"/>
        <w:color w:val="FFFFFF"/>
      </w:rPr>
    </w:lvl>
    <w:lvl w:ilvl="2">
      <w:start w:val="1"/>
      <w:numFmt w:val="decimal"/>
      <w:pStyle w:val="Heading3"/>
      <w:lvlText w:val="%1.%3"/>
      <w:lvlJc w:val="left"/>
      <w:pPr>
        <w:tabs>
          <w:tab w:val="left" w:pos="828"/>
        </w:tabs>
        <w:ind w:left="828" w:hanging="648"/>
      </w:pPr>
      <w:rPr>
        <w:rFonts w:hint="default"/>
      </w:rPr>
    </w:lvl>
    <w:lvl w:ilvl="3">
      <w:start w:val="1"/>
      <w:numFmt w:val="decimal"/>
      <w:pStyle w:val="Heading4"/>
      <w:lvlText w:val="%1.%3.%4"/>
      <w:lvlJc w:val="left"/>
      <w:pPr>
        <w:tabs>
          <w:tab w:val="left" w:pos="1121"/>
        </w:tabs>
        <w:ind w:left="1121" w:hanging="851"/>
      </w:pPr>
      <w:rPr>
        <w:rFonts w:hint="default"/>
      </w:rPr>
    </w:lvl>
    <w:lvl w:ilvl="4">
      <w:start w:val="1"/>
      <w:numFmt w:val="decimal"/>
      <w:pStyle w:val="Heading5"/>
      <w:lvlText w:val="%1%2.%3.%4.%5"/>
      <w:lvlJc w:val="left"/>
      <w:pPr>
        <w:tabs>
          <w:tab w:val="left" w:pos="851"/>
        </w:tabs>
        <w:ind w:left="851" w:hanging="851"/>
      </w:pPr>
      <w:rPr>
        <w:rFonts w:hint="default"/>
      </w:rPr>
    </w:lvl>
    <w:lvl w:ilvl="5">
      <w:start w:val="1"/>
      <w:numFmt w:val="decimal"/>
      <w:pStyle w:val="Heading6"/>
      <w:lvlText w:val="%1.%3.%4.%5.%6"/>
      <w:lvlJc w:val="left"/>
      <w:pPr>
        <w:tabs>
          <w:tab w:val="left" w:pos="851"/>
        </w:tabs>
        <w:ind w:left="851" w:hanging="851"/>
      </w:pPr>
      <w:rPr>
        <w:rFonts w:hint="default"/>
      </w:rPr>
    </w:lvl>
    <w:lvl w:ilvl="6">
      <w:start w:val="1"/>
      <w:numFmt w:val="upperLetter"/>
      <w:pStyle w:val="Heading7"/>
      <w:lvlText w:val="Appendix %7"/>
      <w:lvlJc w:val="left"/>
      <w:pPr>
        <w:tabs>
          <w:tab w:val="left" w:pos="1872"/>
        </w:tabs>
        <w:ind w:left="4968" w:hanging="4968"/>
      </w:pPr>
      <w:rPr>
        <w:rFonts w:hint="default"/>
      </w:rPr>
    </w:lvl>
    <w:lvl w:ilvl="7">
      <w:start w:val="1"/>
      <w:numFmt w:val="lowerLetter"/>
      <w:lvlText w:val="(%8)"/>
      <w:lvlJc w:val="left"/>
      <w:pPr>
        <w:tabs>
          <w:tab w:val="left" w:pos="5400"/>
        </w:tabs>
        <w:ind w:left="5040" w:firstLine="0"/>
      </w:pPr>
      <w:rPr>
        <w:rFonts w:hint="default"/>
      </w:rPr>
    </w:lvl>
    <w:lvl w:ilvl="8">
      <w:start w:val="1"/>
      <w:numFmt w:val="lowerRoman"/>
      <w:lvlText w:val="(%9)"/>
      <w:lvlJc w:val="left"/>
      <w:pPr>
        <w:tabs>
          <w:tab w:val="left" w:pos="6120"/>
        </w:tabs>
        <w:ind w:left="5760" w:firstLine="0"/>
      </w:pPr>
      <w:rPr>
        <w:rFonts w:hint="default"/>
      </w:rPr>
    </w:lvl>
  </w:abstractNum>
  <w:abstractNum w:abstractNumId="4" w15:restartNumberingAfterBreak="0">
    <w:nsid w:val="00000005"/>
    <w:multiLevelType w:val="hybridMultilevel"/>
    <w:tmpl w:val="03260F2C"/>
    <w:lvl w:ilvl="0" w:tplc="0409000B">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5" w15:restartNumberingAfterBreak="0">
    <w:nsid w:val="00000006"/>
    <w:multiLevelType w:val="multilevel"/>
    <w:tmpl w:val="3AC894A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5CF812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693CA8B2"/>
    <w:lvl w:ilvl="0" w:tplc="0409000F">
      <w:start w:val="1"/>
      <w:numFmt w:val="decimal"/>
      <w:lvlText w:val="%1."/>
      <w:lvlJc w:val="left"/>
      <w:pPr>
        <w:tabs>
          <w:tab w:val="left" w:pos="360"/>
        </w:tabs>
        <w:ind w:left="360" w:hanging="360"/>
      </w:p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8" w15:restartNumberingAfterBreak="0">
    <w:nsid w:val="00000009"/>
    <w:multiLevelType w:val="hybridMultilevel"/>
    <w:tmpl w:val="04EC4E5C"/>
    <w:lvl w:ilvl="0" w:tplc="77C079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0000000A"/>
    <w:multiLevelType w:val="multilevel"/>
    <w:tmpl w:val="A13AB66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000000B"/>
    <w:multiLevelType w:val="hybridMultilevel"/>
    <w:tmpl w:val="EC6EB666"/>
    <w:lvl w:ilvl="0" w:tplc="EFF893D2">
      <w:start w:val="1"/>
      <w:numFmt w:val="lowerRoman"/>
      <w:lvlText w:val="%1)"/>
      <w:lvlJc w:val="left"/>
      <w:pPr>
        <w:tabs>
          <w:tab w:val="left" w:pos="680"/>
        </w:tabs>
        <w:ind w:left="680" w:hanging="396"/>
      </w:pPr>
      <w:rPr>
        <w:rFonts w:hint="default"/>
        <w:b w:val="0"/>
      </w:rPr>
    </w:lvl>
    <w:lvl w:ilvl="1" w:tplc="08090019" w:tentative="1">
      <w:start w:val="1"/>
      <w:numFmt w:val="lowerLetter"/>
      <w:lvlText w:val="%2."/>
      <w:lvlJc w:val="left"/>
      <w:pPr>
        <w:tabs>
          <w:tab w:val="left" w:pos="1440"/>
        </w:tabs>
        <w:ind w:left="1440" w:hanging="360"/>
      </w:pPr>
    </w:lvl>
    <w:lvl w:ilvl="2" w:tplc="0809001B" w:tentative="1">
      <w:start w:val="1"/>
      <w:numFmt w:val="lowerRoman"/>
      <w:lvlText w:val="%3."/>
      <w:lvlJc w:val="right"/>
      <w:pPr>
        <w:tabs>
          <w:tab w:val="left" w:pos="2160"/>
        </w:tabs>
        <w:ind w:left="2160" w:hanging="180"/>
      </w:pPr>
    </w:lvl>
    <w:lvl w:ilvl="3" w:tplc="0809000F" w:tentative="1">
      <w:start w:val="1"/>
      <w:numFmt w:val="decimal"/>
      <w:lvlText w:val="%4."/>
      <w:lvlJc w:val="left"/>
      <w:pPr>
        <w:tabs>
          <w:tab w:val="left" w:pos="2880"/>
        </w:tabs>
        <w:ind w:left="2880" w:hanging="360"/>
      </w:pPr>
    </w:lvl>
    <w:lvl w:ilvl="4" w:tplc="08090019" w:tentative="1">
      <w:start w:val="1"/>
      <w:numFmt w:val="lowerLetter"/>
      <w:lvlText w:val="%5."/>
      <w:lvlJc w:val="left"/>
      <w:pPr>
        <w:tabs>
          <w:tab w:val="left" w:pos="3600"/>
        </w:tabs>
        <w:ind w:left="3600" w:hanging="360"/>
      </w:pPr>
    </w:lvl>
    <w:lvl w:ilvl="5" w:tplc="0809001B" w:tentative="1">
      <w:start w:val="1"/>
      <w:numFmt w:val="lowerRoman"/>
      <w:lvlText w:val="%6."/>
      <w:lvlJc w:val="right"/>
      <w:pPr>
        <w:tabs>
          <w:tab w:val="left" w:pos="4320"/>
        </w:tabs>
        <w:ind w:left="4320" w:hanging="180"/>
      </w:pPr>
    </w:lvl>
    <w:lvl w:ilvl="6" w:tplc="0809000F" w:tentative="1">
      <w:start w:val="1"/>
      <w:numFmt w:val="decimal"/>
      <w:lvlText w:val="%7."/>
      <w:lvlJc w:val="left"/>
      <w:pPr>
        <w:tabs>
          <w:tab w:val="left" w:pos="5040"/>
        </w:tabs>
        <w:ind w:left="5040" w:hanging="360"/>
      </w:pPr>
    </w:lvl>
    <w:lvl w:ilvl="7" w:tplc="08090019" w:tentative="1">
      <w:start w:val="1"/>
      <w:numFmt w:val="lowerLetter"/>
      <w:lvlText w:val="%8."/>
      <w:lvlJc w:val="left"/>
      <w:pPr>
        <w:tabs>
          <w:tab w:val="left" w:pos="5760"/>
        </w:tabs>
        <w:ind w:left="5760" w:hanging="360"/>
      </w:pPr>
    </w:lvl>
    <w:lvl w:ilvl="8" w:tplc="0809001B" w:tentative="1">
      <w:start w:val="1"/>
      <w:numFmt w:val="lowerRoman"/>
      <w:lvlText w:val="%9."/>
      <w:lvlJc w:val="right"/>
      <w:pPr>
        <w:tabs>
          <w:tab w:val="left" w:pos="6480"/>
        </w:tabs>
        <w:ind w:left="6480" w:hanging="180"/>
      </w:pPr>
    </w:lvl>
  </w:abstractNum>
  <w:abstractNum w:abstractNumId="11" w15:restartNumberingAfterBreak="0">
    <w:nsid w:val="0000000C"/>
    <w:multiLevelType w:val="multilevel"/>
    <w:tmpl w:val="644ADC5C"/>
    <w:lvl w:ilvl="0">
      <w:start w:val="1"/>
      <w:numFmt w:val="decimal"/>
      <w:suff w:val="nothing"/>
      <w:lvlText w:val="CHAPTER %1"/>
      <w:lvlJc w:val="left"/>
      <w:rPr>
        <w:rFonts w:ascii="Times New Roman" w:hAnsi="Times New Roman" w:cs="Times New Roman" w:hint="default"/>
        <w:b w:val="0"/>
        <w:bCs w:val="0"/>
        <w:i w:val="0"/>
        <w:iCs w:val="0"/>
        <w:caps w:val="0"/>
        <w:smallCaps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none"/>
      <w:lvlText w:val="%1"/>
      <w:lvlJc w:val="left"/>
      <w:pPr>
        <w:tabs>
          <w:tab w:val="left" w:pos="0"/>
        </w:tabs>
        <w:ind w:left="0" w:firstLine="0"/>
      </w:pPr>
      <w:rPr>
        <w:rFonts w:hint="default"/>
        <w:color w:val="FFFFFF"/>
      </w:rPr>
    </w:lvl>
    <w:lvl w:ilvl="2">
      <w:start w:val="1"/>
      <w:numFmt w:val="decimal"/>
      <w:lvlText w:val="%1.%3"/>
      <w:lvlJc w:val="left"/>
      <w:pPr>
        <w:tabs>
          <w:tab w:val="left" w:pos="1067"/>
        </w:tabs>
        <w:ind w:left="1067" w:hanging="851"/>
      </w:pPr>
      <w:rPr>
        <w:rFonts w:hint="default"/>
      </w:rPr>
    </w:lvl>
    <w:lvl w:ilvl="3">
      <w:start w:val="1"/>
      <w:numFmt w:val="decimal"/>
      <w:lvlText w:val="%1.%3.%4"/>
      <w:lvlJc w:val="left"/>
      <w:pPr>
        <w:tabs>
          <w:tab w:val="left" w:pos="851"/>
        </w:tabs>
        <w:ind w:left="851" w:hanging="851"/>
      </w:pPr>
      <w:rPr>
        <w:rFonts w:hint="default"/>
      </w:rPr>
    </w:lvl>
    <w:lvl w:ilvl="4">
      <w:start w:val="1"/>
      <w:numFmt w:val="decimal"/>
      <w:lvlText w:val="%1%2.%3.%4.%5"/>
      <w:lvlJc w:val="left"/>
      <w:pPr>
        <w:tabs>
          <w:tab w:val="left" w:pos="851"/>
        </w:tabs>
        <w:ind w:left="851" w:hanging="851"/>
      </w:pPr>
      <w:rPr>
        <w:rFonts w:hint="default"/>
      </w:rPr>
    </w:lvl>
    <w:lvl w:ilvl="5">
      <w:start w:val="1"/>
      <w:numFmt w:val="decimal"/>
      <w:lvlText w:val="%1.%3.%4.%5.%6"/>
      <w:lvlJc w:val="left"/>
      <w:pPr>
        <w:tabs>
          <w:tab w:val="left" w:pos="851"/>
        </w:tabs>
        <w:ind w:left="851" w:hanging="851"/>
      </w:pPr>
      <w:rPr>
        <w:rFonts w:hint="default"/>
      </w:rPr>
    </w:lvl>
    <w:lvl w:ilvl="6">
      <w:start w:val="1"/>
      <w:numFmt w:val="upperLetter"/>
      <w:lvlText w:val="Appendix %7"/>
      <w:lvlJc w:val="left"/>
      <w:pPr>
        <w:tabs>
          <w:tab w:val="left" w:pos="1872"/>
        </w:tabs>
        <w:ind w:left="4968" w:hanging="4968"/>
      </w:pPr>
      <w:rPr>
        <w:rFonts w:hint="default"/>
      </w:rPr>
    </w:lvl>
    <w:lvl w:ilvl="7">
      <w:start w:val="1"/>
      <w:numFmt w:val="lowerLetter"/>
      <w:lvlText w:val="(%8)"/>
      <w:lvlJc w:val="left"/>
      <w:pPr>
        <w:tabs>
          <w:tab w:val="left" w:pos="5400"/>
        </w:tabs>
        <w:ind w:left="5040" w:firstLine="0"/>
      </w:pPr>
      <w:rPr>
        <w:rFonts w:hint="default"/>
      </w:rPr>
    </w:lvl>
    <w:lvl w:ilvl="8">
      <w:start w:val="1"/>
      <w:numFmt w:val="lowerRoman"/>
      <w:lvlText w:val="(%9)"/>
      <w:lvlJc w:val="left"/>
      <w:pPr>
        <w:tabs>
          <w:tab w:val="left" w:pos="6120"/>
        </w:tabs>
        <w:ind w:left="5760" w:firstLine="0"/>
      </w:pPr>
      <w:rPr>
        <w:rFonts w:hint="default"/>
      </w:rPr>
    </w:lvl>
  </w:abstractNum>
  <w:abstractNum w:abstractNumId="12" w15:restartNumberingAfterBreak="0">
    <w:nsid w:val="0000000D"/>
    <w:multiLevelType w:val="multilevel"/>
    <w:tmpl w:val="C6682CAE"/>
    <w:styleLink w:val="CurrentList1"/>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0000000E"/>
    <w:multiLevelType w:val="multilevel"/>
    <w:tmpl w:val="644ADC5C"/>
    <w:lvl w:ilvl="0">
      <w:start w:val="1"/>
      <w:numFmt w:val="decimal"/>
      <w:suff w:val="nothing"/>
      <w:lvlText w:val="CHAPTER %1"/>
      <w:lvlJc w:val="left"/>
      <w:rPr>
        <w:rFonts w:ascii="Times New Roman" w:hAnsi="Times New Roman" w:cs="Times New Roman" w:hint="default"/>
        <w:b w:val="0"/>
        <w:bCs w:val="0"/>
        <w:i w:val="0"/>
        <w:iCs w:val="0"/>
        <w:caps w:val="0"/>
        <w:smallCaps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none"/>
      <w:lvlText w:val="%1"/>
      <w:lvlJc w:val="left"/>
      <w:pPr>
        <w:tabs>
          <w:tab w:val="left" w:pos="0"/>
        </w:tabs>
        <w:ind w:left="0" w:firstLine="0"/>
      </w:pPr>
      <w:rPr>
        <w:rFonts w:hint="default"/>
        <w:color w:val="FFFFFF"/>
      </w:rPr>
    </w:lvl>
    <w:lvl w:ilvl="2">
      <w:start w:val="1"/>
      <w:numFmt w:val="decimal"/>
      <w:lvlText w:val="%1.%3"/>
      <w:lvlJc w:val="left"/>
      <w:pPr>
        <w:tabs>
          <w:tab w:val="left" w:pos="1067"/>
        </w:tabs>
        <w:ind w:left="1067" w:hanging="851"/>
      </w:pPr>
      <w:rPr>
        <w:rFonts w:hint="default"/>
      </w:rPr>
    </w:lvl>
    <w:lvl w:ilvl="3">
      <w:start w:val="1"/>
      <w:numFmt w:val="decimal"/>
      <w:lvlText w:val="%1.%3.%4"/>
      <w:lvlJc w:val="left"/>
      <w:pPr>
        <w:tabs>
          <w:tab w:val="left" w:pos="851"/>
        </w:tabs>
        <w:ind w:left="851" w:hanging="851"/>
      </w:pPr>
      <w:rPr>
        <w:rFonts w:hint="default"/>
      </w:rPr>
    </w:lvl>
    <w:lvl w:ilvl="4">
      <w:start w:val="1"/>
      <w:numFmt w:val="decimal"/>
      <w:lvlText w:val="%1%2.%3.%4.%5"/>
      <w:lvlJc w:val="left"/>
      <w:pPr>
        <w:tabs>
          <w:tab w:val="left" w:pos="851"/>
        </w:tabs>
        <w:ind w:left="851" w:hanging="851"/>
      </w:pPr>
      <w:rPr>
        <w:rFonts w:hint="default"/>
      </w:rPr>
    </w:lvl>
    <w:lvl w:ilvl="5">
      <w:start w:val="1"/>
      <w:numFmt w:val="decimal"/>
      <w:lvlText w:val="%1.%3.%4.%5.%6"/>
      <w:lvlJc w:val="left"/>
      <w:pPr>
        <w:tabs>
          <w:tab w:val="left" w:pos="851"/>
        </w:tabs>
        <w:ind w:left="851" w:hanging="851"/>
      </w:pPr>
      <w:rPr>
        <w:rFonts w:hint="default"/>
      </w:rPr>
    </w:lvl>
    <w:lvl w:ilvl="6">
      <w:start w:val="1"/>
      <w:numFmt w:val="upperLetter"/>
      <w:lvlText w:val="Appendix %7"/>
      <w:lvlJc w:val="left"/>
      <w:pPr>
        <w:tabs>
          <w:tab w:val="left" w:pos="1872"/>
        </w:tabs>
        <w:ind w:left="4968" w:hanging="4968"/>
      </w:pPr>
      <w:rPr>
        <w:rFonts w:hint="default"/>
      </w:rPr>
    </w:lvl>
    <w:lvl w:ilvl="7">
      <w:start w:val="1"/>
      <w:numFmt w:val="lowerLetter"/>
      <w:lvlText w:val="(%8)"/>
      <w:lvlJc w:val="left"/>
      <w:pPr>
        <w:tabs>
          <w:tab w:val="left" w:pos="5400"/>
        </w:tabs>
        <w:ind w:left="5040" w:firstLine="0"/>
      </w:pPr>
      <w:rPr>
        <w:rFonts w:hint="default"/>
      </w:rPr>
    </w:lvl>
    <w:lvl w:ilvl="8">
      <w:start w:val="1"/>
      <w:numFmt w:val="lowerRoman"/>
      <w:lvlText w:val="(%9)"/>
      <w:lvlJc w:val="left"/>
      <w:pPr>
        <w:tabs>
          <w:tab w:val="left" w:pos="6120"/>
        </w:tabs>
        <w:ind w:left="5760" w:firstLine="0"/>
      </w:pPr>
      <w:rPr>
        <w:rFonts w:hint="default"/>
      </w:rPr>
    </w:lvl>
  </w:abstractNum>
  <w:abstractNum w:abstractNumId="14" w15:restartNumberingAfterBreak="0">
    <w:nsid w:val="000000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multilevel"/>
    <w:tmpl w:val="5C0458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F222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multilevel"/>
    <w:tmpl w:val="E7345D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0000013"/>
    <w:multiLevelType w:val="hybridMultilevel"/>
    <w:tmpl w:val="7EDF05DA"/>
    <w:lvl w:ilvl="0" w:tplc="BEC06636">
      <w:start w:val="1"/>
      <w:numFmt w:val="decimal"/>
      <w:lvlText w:val=""/>
      <w:lvlJc w:val="left"/>
    </w:lvl>
    <w:lvl w:ilvl="1" w:tplc="BFA82468">
      <w:start w:val="1"/>
      <w:numFmt w:val="decimal"/>
      <w:lvlText w:val=""/>
      <w:lvlJc w:val="left"/>
    </w:lvl>
    <w:lvl w:ilvl="2" w:tplc="EE12CE80">
      <w:start w:val="1"/>
      <w:numFmt w:val="decimal"/>
      <w:lvlText w:val=""/>
      <w:lvlJc w:val="left"/>
    </w:lvl>
    <w:lvl w:ilvl="3" w:tplc="8C38E7AE">
      <w:start w:val="1"/>
      <w:numFmt w:val="decimal"/>
      <w:lvlText w:val=""/>
      <w:lvlJc w:val="left"/>
    </w:lvl>
    <w:lvl w:ilvl="4" w:tplc="AE7AFA80">
      <w:start w:val="1"/>
      <w:numFmt w:val="decimal"/>
      <w:lvlText w:val=""/>
      <w:lvlJc w:val="left"/>
    </w:lvl>
    <w:lvl w:ilvl="5" w:tplc="A1D62678">
      <w:start w:val="1"/>
      <w:numFmt w:val="decimal"/>
      <w:lvlText w:val=""/>
      <w:lvlJc w:val="left"/>
    </w:lvl>
    <w:lvl w:ilvl="6" w:tplc="152EC2DE">
      <w:start w:val="1"/>
      <w:numFmt w:val="decimal"/>
      <w:lvlText w:val=""/>
      <w:lvlJc w:val="left"/>
    </w:lvl>
    <w:lvl w:ilvl="7" w:tplc="6EE00D66">
      <w:start w:val="1"/>
      <w:numFmt w:val="decimal"/>
      <w:lvlText w:val=""/>
      <w:lvlJc w:val="left"/>
    </w:lvl>
    <w:lvl w:ilvl="8" w:tplc="593CAA64">
      <w:start w:val="1"/>
      <w:numFmt w:val="decimal"/>
      <w:lvlText w:val=""/>
      <w:lvlJc w:val="left"/>
    </w:lvl>
  </w:abstractNum>
  <w:abstractNum w:abstractNumId="19" w15:restartNumberingAfterBreak="0">
    <w:nsid w:val="00000014"/>
    <w:multiLevelType w:val="multilevel"/>
    <w:tmpl w:val="644ADC5C"/>
    <w:lvl w:ilvl="0">
      <w:start w:val="1"/>
      <w:numFmt w:val="decimal"/>
      <w:suff w:val="nothing"/>
      <w:lvlText w:val="CHAPTER %1"/>
      <w:lvlJc w:val="left"/>
      <w:rPr>
        <w:rFonts w:ascii="Times New Roman" w:hAnsi="Times New Roman" w:cs="Times New Roman" w:hint="default"/>
        <w:b w:val="0"/>
        <w:bCs w:val="0"/>
        <w:i w:val="0"/>
        <w:iCs w:val="0"/>
        <w:caps w:val="0"/>
        <w:smallCaps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none"/>
      <w:lvlText w:val="%1"/>
      <w:lvlJc w:val="left"/>
      <w:pPr>
        <w:tabs>
          <w:tab w:val="left" w:pos="0"/>
        </w:tabs>
        <w:ind w:left="0" w:firstLine="0"/>
      </w:pPr>
      <w:rPr>
        <w:rFonts w:hint="default"/>
        <w:color w:val="FFFFFF"/>
      </w:rPr>
    </w:lvl>
    <w:lvl w:ilvl="2">
      <w:start w:val="1"/>
      <w:numFmt w:val="decimal"/>
      <w:lvlText w:val="%1.%3"/>
      <w:lvlJc w:val="left"/>
      <w:pPr>
        <w:tabs>
          <w:tab w:val="left" w:pos="1067"/>
        </w:tabs>
        <w:ind w:left="1067" w:hanging="851"/>
      </w:pPr>
      <w:rPr>
        <w:rFonts w:hint="default"/>
      </w:rPr>
    </w:lvl>
    <w:lvl w:ilvl="3">
      <w:start w:val="1"/>
      <w:numFmt w:val="decimal"/>
      <w:lvlText w:val="%1.%3.%4"/>
      <w:lvlJc w:val="left"/>
      <w:pPr>
        <w:tabs>
          <w:tab w:val="left" w:pos="851"/>
        </w:tabs>
        <w:ind w:left="851" w:hanging="851"/>
      </w:pPr>
      <w:rPr>
        <w:rFonts w:hint="default"/>
      </w:rPr>
    </w:lvl>
    <w:lvl w:ilvl="4">
      <w:start w:val="1"/>
      <w:numFmt w:val="decimal"/>
      <w:lvlText w:val="%1%2.%3.%4.%5"/>
      <w:lvlJc w:val="left"/>
      <w:pPr>
        <w:tabs>
          <w:tab w:val="left" w:pos="851"/>
        </w:tabs>
        <w:ind w:left="851" w:hanging="851"/>
      </w:pPr>
      <w:rPr>
        <w:rFonts w:hint="default"/>
      </w:rPr>
    </w:lvl>
    <w:lvl w:ilvl="5">
      <w:start w:val="1"/>
      <w:numFmt w:val="decimal"/>
      <w:lvlText w:val="%1.%3.%4.%5.%6"/>
      <w:lvlJc w:val="left"/>
      <w:pPr>
        <w:tabs>
          <w:tab w:val="left" w:pos="851"/>
        </w:tabs>
        <w:ind w:left="851" w:hanging="851"/>
      </w:pPr>
      <w:rPr>
        <w:rFonts w:hint="default"/>
      </w:rPr>
    </w:lvl>
    <w:lvl w:ilvl="6">
      <w:start w:val="1"/>
      <w:numFmt w:val="upperLetter"/>
      <w:lvlText w:val="Appendix %7"/>
      <w:lvlJc w:val="left"/>
      <w:pPr>
        <w:tabs>
          <w:tab w:val="left" w:pos="1872"/>
        </w:tabs>
        <w:ind w:left="4968" w:hanging="4968"/>
      </w:pPr>
      <w:rPr>
        <w:rFonts w:hint="default"/>
      </w:rPr>
    </w:lvl>
    <w:lvl w:ilvl="7">
      <w:start w:val="1"/>
      <w:numFmt w:val="lowerLetter"/>
      <w:lvlText w:val="(%8)"/>
      <w:lvlJc w:val="left"/>
      <w:pPr>
        <w:tabs>
          <w:tab w:val="left" w:pos="5400"/>
        </w:tabs>
        <w:ind w:left="5040" w:firstLine="0"/>
      </w:pPr>
      <w:rPr>
        <w:rFonts w:hint="default"/>
      </w:rPr>
    </w:lvl>
    <w:lvl w:ilvl="8">
      <w:start w:val="1"/>
      <w:numFmt w:val="lowerRoman"/>
      <w:lvlText w:val="(%9)"/>
      <w:lvlJc w:val="left"/>
      <w:pPr>
        <w:tabs>
          <w:tab w:val="left" w:pos="6120"/>
        </w:tabs>
        <w:ind w:left="5760" w:firstLine="0"/>
      </w:pPr>
      <w:rPr>
        <w:rFonts w:hint="default"/>
      </w:rPr>
    </w:lvl>
  </w:abstractNum>
  <w:abstractNum w:abstractNumId="20" w15:restartNumberingAfterBreak="0">
    <w:nsid w:val="00000015"/>
    <w:multiLevelType w:val="hybridMultilevel"/>
    <w:tmpl w:val="6F14DEFC"/>
    <w:lvl w:ilvl="0" w:tplc="69EC10CC">
      <w:start w:val="1"/>
      <w:numFmt w:val="decimal"/>
      <w:pStyle w:val="ListNumber"/>
      <w:lvlText w:val="[%1]."/>
      <w:lvlJc w:val="left"/>
      <w:pPr>
        <w:tabs>
          <w:tab w:val="left" w:pos="360"/>
        </w:tabs>
        <w:ind w:left="36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1" w15:restartNumberingAfterBreak="0">
    <w:nsid w:val="00000016"/>
    <w:multiLevelType w:val="hybridMultilevel"/>
    <w:tmpl w:val="00E64F6A"/>
    <w:lvl w:ilvl="0" w:tplc="1430C1C4">
      <w:start w:val="1"/>
      <w:numFmt w:val="decimal"/>
      <w:lvlText w:val=""/>
      <w:lvlJc w:val="left"/>
    </w:lvl>
    <w:lvl w:ilvl="1" w:tplc="F3D03354">
      <w:start w:val="1"/>
      <w:numFmt w:val="decimal"/>
      <w:lvlText w:val=""/>
      <w:lvlJc w:val="left"/>
    </w:lvl>
    <w:lvl w:ilvl="2" w:tplc="688A11FC">
      <w:start w:val="1"/>
      <w:numFmt w:val="decimal"/>
      <w:lvlText w:val=""/>
      <w:lvlJc w:val="left"/>
    </w:lvl>
    <w:lvl w:ilvl="3" w:tplc="2EF84AF2">
      <w:start w:val="1"/>
      <w:numFmt w:val="decimal"/>
      <w:lvlText w:val=""/>
      <w:lvlJc w:val="left"/>
    </w:lvl>
    <w:lvl w:ilvl="4" w:tplc="A80C7290">
      <w:start w:val="1"/>
      <w:numFmt w:val="decimal"/>
      <w:lvlText w:val=""/>
      <w:lvlJc w:val="left"/>
    </w:lvl>
    <w:lvl w:ilvl="5" w:tplc="9EA0064E">
      <w:start w:val="1"/>
      <w:numFmt w:val="decimal"/>
      <w:lvlText w:val=""/>
      <w:lvlJc w:val="left"/>
    </w:lvl>
    <w:lvl w:ilvl="6" w:tplc="35D46AC0">
      <w:start w:val="1"/>
      <w:numFmt w:val="decimal"/>
      <w:lvlText w:val=""/>
      <w:lvlJc w:val="left"/>
    </w:lvl>
    <w:lvl w:ilvl="7" w:tplc="B0785928">
      <w:start w:val="1"/>
      <w:numFmt w:val="decimal"/>
      <w:lvlText w:val=""/>
      <w:lvlJc w:val="left"/>
    </w:lvl>
    <w:lvl w:ilvl="8" w:tplc="D79C2638">
      <w:start w:val="1"/>
      <w:numFmt w:val="decimal"/>
      <w:lvlText w:val=""/>
      <w:lvlJc w:val="left"/>
    </w:lvl>
  </w:abstractNum>
  <w:abstractNum w:abstractNumId="22" w15:restartNumberingAfterBreak="0">
    <w:nsid w:val="00000017"/>
    <w:multiLevelType w:val="hybridMultilevel"/>
    <w:tmpl w:val="F8F2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9526D"/>
    <w:multiLevelType w:val="hybridMultilevel"/>
    <w:tmpl w:val="86FAE27A"/>
    <w:lvl w:ilvl="0" w:tplc="A896EC4A">
      <w:start w:val="1"/>
      <w:numFmt w:val="decimal"/>
      <w:lvlText w:val=""/>
      <w:lvlJc w:val="left"/>
    </w:lvl>
    <w:lvl w:ilvl="1" w:tplc="524EE466">
      <w:start w:val="1"/>
      <w:numFmt w:val="decimal"/>
      <w:lvlText w:val=""/>
      <w:lvlJc w:val="left"/>
    </w:lvl>
    <w:lvl w:ilvl="2" w:tplc="D7BA934E">
      <w:start w:val="1"/>
      <w:numFmt w:val="decimal"/>
      <w:lvlText w:val=""/>
      <w:lvlJc w:val="left"/>
    </w:lvl>
    <w:lvl w:ilvl="3" w:tplc="8EFCFEB4">
      <w:start w:val="1"/>
      <w:numFmt w:val="decimal"/>
      <w:lvlText w:val=""/>
      <w:lvlJc w:val="left"/>
    </w:lvl>
    <w:lvl w:ilvl="4" w:tplc="E9A029C2">
      <w:start w:val="1"/>
      <w:numFmt w:val="decimal"/>
      <w:lvlText w:val=""/>
      <w:lvlJc w:val="left"/>
    </w:lvl>
    <w:lvl w:ilvl="5" w:tplc="7D721806">
      <w:start w:val="1"/>
      <w:numFmt w:val="decimal"/>
      <w:lvlText w:val=""/>
      <w:lvlJc w:val="left"/>
    </w:lvl>
    <w:lvl w:ilvl="6" w:tplc="0FAEC7C2">
      <w:start w:val="1"/>
      <w:numFmt w:val="decimal"/>
      <w:lvlText w:val=""/>
      <w:lvlJc w:val="left"/>
    </w:lvl>
    <w:lvl w:ilvl="7" w:tplc="0F50E8FE">
      <w:start w:val="1"/>
      <w:numFmt w:val="decimal"/>
      <w:lvlText w:val=""/>
      <w:lvlJc w:val="left"/>
    </w:lvl>
    <w:lvl w:ilvl="8" w:tplc="04F446BE">
      <w:start w:val="1"/>
      <w:numFmt w:val="decimal"/>
      <w:lvlText w:val=""/>
      <w:lvlJc w:val="left"/>
    </w:lvl>
  </w:abstractNum>
  <w:num w:numId="1" w16cid:durableId="1692758832">
    <w:abstractNumId w:val="3"/>
  </w:num>
  <w:num w:numId="2" w16cid:durableId="2058698691">
    <w:abstractNumId w:val="12"/>
  </w:num>
  <w:num w:numId="3" w16cid:durableId="669404649">
    <w:abstractNumId w:val="20"/>
  </w:num>
  <w:num w:numId="4" w16cid:durableId="1275792530">
    <w:abstractNumId w:val="7"/>
  </w:num>
  <w:num w:numId="5" w16cid:durableId="1234313468">
    <w:abstractNumId w:val="4"/>
  </w:num>
  <w:num w:numId="6" w16cid:durableId="1955021556">
    <w:abstractNumId w:val="10"/>
  </w:num>
  <w:num w:numId="7" w16cid:durableId="158008339">
    <w:abstractNumId w:val="13"/>
  </w:num>
  <w:num w:numId="8" w16cid:durableId="365062385">
    <w:abstractNumId w:val="19"/>
  </w:num>
  <w:num w:numId="9" w16cid:durableId="1382293090">
    <w:abstractNumId w:val="11"/>
  </w:num>
  <w:num w:numId="10" w16cid:durableId="499124751">
    <w:abstractNumId w:val="21"/>
  </w:num>
  <w:num w:numId="11" w16cid:durableId="1672830201">
    <w:abstractNumId w:val="23"/>
  </w:num>
  <w:num w:numId="12" w16cid:durableId="2092501290">
    <w:abstractNumId w:val="0"/>
  </w:num>
  <w:num w:numId="13" w16cid:durableId="1642734797">
    <w:abstractNumId w:val="18"/>
  </w:num>
  <w:num w:numId="14" w16cid:durableId="1498107690">
    <w:abstractNumId w:val="1"/>
  </w:num>
  <w:num w:numId="15" w16cid:durableId="281956670">
    <w:abstractNumId w:val="14"/>
  </w:num>
  <w:num w:numId="16" w16cid:durableId="1244342535">
    <w:abstractNumId w:val="17"/>
  </w:num>
  <w:num w:numId="17" w16cid:durableId="1569461381">
    <w:abstractNumId w:val="22"/>
  </w:num>
  <w:num w:numId="18" w16cid:durableId="1264529794">
    <w:abstractNumId w:val="9"/>
  </w:num>
  <w:num w:numId="19" w16cid:durableId="1780641022">
    <w:abstractNumId w:val="3"/>
  </w:num>
  <w:num w:numId="20" w16cid:durableId="968122363">
    <w:abstractNumId w:val="3"/>
  </w:num>
  <w:num w:numId="21" w16cid:durableId="1681588863">
    <w:abstractNumId w:val="3"/>
  </w:num>
  <w:num w:numId="22" w16cid:durableId="219706776">
    <w:abstractNumId w:val="3"/>
  </w:num>
  <w:num w:numId="23" w16cid:durableId="1738743900">
    <w:abstractNumId w:val="3"/>
  </w:num>
  <w:num w:numId="24" w16cid:durableId="1203787819">
    <w:abstractNumId w:val="3"/>
  </w:num>
  <w:num w:numId="25" w16cid:durableId="1954050718">
    <w:abstractNumId w:val="3"/>
  </w:num>
  <w:num w:numId="26" w16cid:durableId="701171283">
    <w:abstractNumId w:val="3"/>
  </w:num>
  <w:num w:numId="27" w16cid:durableId="691105709">
    <w:abstractNumId w:val="8"/>
  </w:num>
  <w:num w:numId="28" w16cid:durableId="2006737082">
    <w:abstractNumId w:val="3"/>
  </w:num>
  <w:num w:numId="29" w16cid:durableId="1220556868">
    <w:abstractNumId w:val="6"/>
  </w:num>
  <w:num w:numId="30" w16cid:durableId="1287152013">
    <w:abstractNumId w:val="5"/>
  </w:num>
  <w:num w:numId="31" w16cid:durableId="743375021">
    <w:abstractNumId w:val="15"/>
  </w:num>
  <w:num w:numId="32" w16cid:durableId="1384792230">
    <w:abstractNumId w:val="2"/>
  </w:num>
  <w:num w:numId="33" w16cid:durableId="2123960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33"/>
    <w:rsid w:val="00375354"/>
    <w:rsid w:val="006E2520"/>
    <w:rsid w:val="008B0233"/>
    <w:rsid w:val="009915B4"/>
    <w:rsid w:val="00F11A9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ABC9F"/>
  <w15:docId w15:val="{14651B1F-012A-464C-AB63-79D67DBF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szCs w:val="24"/>
      <w:lang w:val="en-GB" w:eastAsia="zh-CN"/>
    </w:rPr>
  </w:style>
  <w:style w:type="paragraph" w:styleId="Heading1">
    <w:name w:val="heading 1"/>
    <w:basedOn w:val="Normal"/>
    <w:next w:val="Normal"/>
    <w:uiPriority w:val="9"/>
    <w:qFormat/>
    <w:pPr>
      <w:numPr>
        <w:numId w:val="1"/>
      </w:numPr>
      <w:jc w:val="center"/>
      <w:outlineLvl w:val="0"/>
    </w:pPr>
    <w:rPr>
      <w:b/>
    </w:rPr>
  </w:style>
  <w:style w:type="paragraph" w:styleId="Heading2">
    <w:name w:val="heading 2"/>
    <w:basedOn w:val="Heading1"/>
    <w:next w:val="Normal"/>
    <w:uiPriority w:val="9"/>
    <w:unhideWhenUsed/>
    <w:qFormat/>
    <w:pPr>
      <w:numPr>
        <w:ilvl w:val="1"/>
        <w:numId w:val="0"/>
      </w:numPr>
      <w:tabs>
        <w:tab w:val="left" w:pos="130"/>
      </w:tabs>
      <w:outlineLvl w:val="1"/>
    </w:pPr>
  </w:style>
  <w:style w:type="paragraph" w:styleId="Heading3">
    <w:name w:val="heading 3"/>
    <w:basedOn w:val="Normal"/>
    <w:next w:val="Normal"/>
    <w:link w:val="Heading3Char"/>
    <w:uiPriority w:val="9"/>
    <w:unhideWhenUsed/>
    <w:qFormat/>
    <w:pPr>
      <w:keepNext/>
      <w:numPr>
        <w:ilvl w:val="2"/>
        <w:numId w:val="1"/>
      </w:numPr>
      <w:outlineLvl w:val="2"/>
    </w:pPr>
    <w:rPr>
      <w:rFonts w:cs="Arial"/>
      <w:b/>
      <w:bCs/>
      <w:szCs w:val="26"/>
    </w:rPr>
  </w:style>
  <w:style w:type="paragraph" w:styleId="Heading4">
    <w:name w:val="heading 4"/>
    <w:basedOn w:val="Normal"/>
    <w:next w:val="Normal"/>
    <w:uiPriority w:val="9"/>
    <w:semiHidden/>
    <w:unhideWhenUsed/>
    <w:qFormat/>
    <w:pPr>
      <w:keepNext/>
      <w:numPr>
        <w:ilvl w:val="3"/>
        <w:numId w:val="1"/>
      </w:numPr>
      <w:tabs>
        <w:tab w:val="clear" w:pos="1121"/>
      </w:tabs>
      <w:ind w:left="851"/>
      <w:outlineLvl w:val="3"/>
    </w:pPr>
    <w:rPr>
      <w:b/>
      <w:bCs/>
      <w:szCs w:val="28"/>
    </w:rPr>
  </w:style>
  <w:style w:type="paragraph" w:styleId="Heading5">
    <w:name w:val="heading 5"/>
    <w:basedOn w:val="Normal"/>
    <w:next w:val="Normal"/>
    <w:uiPriority w:val="9"/>
    <w:semiHidden/>
    <w:unhideWhenUsed/>
    <w:qFormat/>
    <w:pPr>
      <w:numPr>
        <w:ilvl w:val="4"/>
        <w:numId w:val="1"/>
      </w:numPr>
      <w:outlineLvl w:val="4"/>
    </w:pPr>
    <w:rPr>
      <w:b/>
      <w:bCs/>
      <w:iCs/>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jc w:val="center"/>
      <w:outlineLvl w:val="7"/>
    </w:pPr>
    <w:rPr>
      <w:b/>
    </w:rPr>
  </w:style>
  <w:style w:type="paragraph" w:styleId="Heading9">
    <w:name w:val="heading 9"/>
    <w:basedOn w:val="Normal"/>
    <w:next w:val="Normal"/>
    <w:qFormat/>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right"/>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tabs>
        <w:tab w:val="left" w:pos="1440"/>
      </w:tabs>
      <w:ind w:left="510"/>
    </w:pPr>
    <w:rPr>
      <w:b/>
    </w:rPr>
  </w:style>
  <w:style w:type="character" w:styleId="Hyperlink">
    <w:name w:val="Hyperlink"/>
    <w:basedOn w:val="DefaultParagraphFont"/>
    <w:uiPriority w:val="99"/>
    <w:rPr>
      <w:color w:val="0000FF"/>
      <w:u w:val="single"/>
    </w:rPr>
  </w:style>
  <w:style w:type="numbering" w:customStyle="1" w:styleId="CurrentList1">
    <w:name w:val="Current List1"/>
    <w:pPr>
      <w:numPr>
        <w:numId w:val="2"/>
      </w:numPr>
    </w:pPr>
  </w:style>
  <w:style w:type="paragraph" w:styleId="Caption">
    <w:name w:val="caption"/>
    <w:basedOn w:val="Normal"/>
    <w:next w:val="Normal"/>
    <w:link w:val="CaptionChar"/>
    <w:qFormat/>
    <w:rPr>
      <w:bCs/>
      <w:szCs w:val="20"/>
    </w:rPr>
  </w:style>
  <w:style w:type="character" w:customStyle="1" w:styleId="CaptionChar">
    <w:name w:val="Caption Char"/>
    <w:basedOn w:val="DefaultParagraphFont"/>
    <w:link w:val="Caption"/>
    <w:rPr>
      <w:bCs/>
      <w:sz w:val="24"/>
      <w:lang w:val="en-GB" w:eastAsia="zh-CN"/>
    </w:rPr>
  </w:style>
  <w:style w:type="paragraph" w:styleId="TOC2">
    <w:name w:val="toc 2"/>
    <w:basedOn w:val="Normal"/>
    <w:next w:val="Normal"/>
    <w:uiPriority w:val="39"/>
    <w:pPr>
      <w:tabs>
        <w:tab w:val="left" w:pos="1440"/>
        <w:tab w:val="right" w:pos="8213"/>
      </w:tabs>
      <w:spacing w:before="240"/>
      <w:ind w:left="510"/>
    </w:pPr>
    <w:rPr>
      <w:b/>
    </w:rPr>
  </w:style>
  <w:style w:type="paragraph" w:styleId="TOC3">
    <w:name w:val="toc 3"/>
    <w:basedOn w:val="Normal"/>
    <w:next w:val="Normal"/>
    <w:uiPriority w:val="39"/>
    <w:pPr>
      <w:tabs>
        <w:tab w:val="left" w:pos="2268"/>
        <w:tab w:val="right" w:pos="8210"/>
      </w:tabs>
      <w:ind w:left="1440"/>
    </w:pPr>
  </w:style>
  <w:style w:type="paragraph" w:styleId="TOC9">
    <w:name w:val="toc 9"/>
    <w:basedOn w:val="Normal"/>
    <w:next w:val="Normal"/>
    <w:uiPriority w:val="39"/>
    <w:pPr>
      <w:tabs>
        <w:tab w:val="right" w:pos="8213"/>
      </w:tabs>
    </w:pPr>
    <w:rPr>
      <w:b/>
    </w:rPr>
  </w:style>
  <w:style w:type="paragraph" w:styleId="TableofFigures">
    <w:name w:val="table of figures"/>
    <w:basedOn w:val="Normal"/>
    <w:next w:val="Normal"/>
    <w:uiPriority w:val="99"/>
    <w:pPr>
      <w:tabs>
        <w:tab w:val="left" w:pos="1871"/>
        <w:tab w:val="right" w:pos="7938"/>
      </w:tabs>
      <w:spacing w:before="280" w:line="240" w:lineRule="auto"/>
      <w:ind w:left="1872" w:right="1418" w:hanging="1418"/>
    </w:pPr>
  </w:style>
  <w:style w:type="paragraph" w:styleId="TOC4">
    <w:name w:val="toc 4"/>
    <w:basedOn w:val="Normal"/>
    <w:next w:val="Normal"/>
    <w:uiPriority w:val="39"/>
    <w:pPr>
      <w:tabs>
        <w:tab w:val="left" w:pos="3119"/>
        <w:tab w:val="right" w:pos="8210"/>
      </w:tabs>
      <w:ind w:left="2268"/>
    </w:pPr>
  </w:style>
  <w:style w:type="paragraph" w:customStyle="1" w:styleId="ListofTable">
    <w:name w:val="List of Table"/>
    <w:basedOn w:val="TableofFigures"/>
    <w:next w:val="Normal"/>
    <w:pPr>
      <w:tabs>
        <w:tab w:val="right" w:leader="dot" w:pos="8213"/>
      </w:tabs>
    </w:pPr>
  </w:style>
  <w:style w:type="paragraph" w:styleId="TOCHeading">
    <w:name w:val="TOC Heading"/>
    <w:basedOn w:val="Heading1"/>
    <w:next w:val="Normal"/>
    <w:uiPriority w:val="39"/>
    <w:qFormat/>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pPr>
      <w:autoSpaceDE w:val="0"/>
      <w:autoSpaceDN w:val="0"/>
      <w:adjustRightInd w:val="0"/>
    </w:pPr>
    <w:rPr>
      <w:color w:val="000000"/>
      <w:sz w:val="24"/>
      <w:szCs w:val="24"/>
    </w:rPr>
  </w:style>
  <w:style w:type="paragraph" w:styleId="ListNumber">
    <w:name w:val="List Number"/>
    <w:basedOn w:val="Normal"/>
    <w:pPr>
      <w:numPr>
        <w:numId w:val="3"/>
      </w:numPr>
      <w:tabs>
        <w:tab w:val="left" w:pos="720"/>
      </w:tabs>
      <w:spacing w:after="240" w:line="240" w:lineRule="auto"/>
      <w:jc w:val="left"/>
    </w:pPr>
    <w:rPr>
      <w:rFonts w:eastAsia="Times New Roman"/>
      <w:sz w:val="22"/>
      <w:szCs w:val="22"/>
      <w:lang w:val="en-US" w:eastAsia="en-US"/>
    </w:rPr>
  </w:style>
  <w:style w:type="paragraph" w:customStyle="1" w:styleId="TableParagraph">
    <w:name w:val="Table Paragraph"/>
    <w:basedOn w:val="Normal"/>
    <w:uiPriority w:val="1"/>
    <w:qFormat/>
    <w:pPr>
      <w:widowControl w:val="0"/>
      <w:autoSpaceDE w:val="0"/>
      <w:autoSpaceDN w:val="0"/>
      <w:spacing w:line="240" w:lineRule="auto"/>
      <w:jc w:val="left"/>
    </w:pPr>
    <w:rPr>
      <w:rFonts w:ascii="Carlito" w:eastAsia="Carlito" w:hAnsi="Carlito" w:cs="Carlito"/>
      <w:sz w:val="22"/>
      <w:szCs w:val="22"/>
      <w:lang w:val="en-US" w:eastAsia="en-US"/>
    </w:rPr>
  </w:style>
  <w:style w:type="paragraph" w:styleId="BalloonText">
    <w:name w:val="Balloon Text"/>
    <w:basedOn w:val="Normal"/>
    <w:link w:val="BalloonTextChar"/>
    <w:pPr>
      <w:spacing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GB" w:eastAsia="zh-CN"/>
    </w:rPr>
  </w:style>
  <w:style w:type="paragraph" w:styleId="NormalWeb">
    <w:name w:val="Normal (Web)"/>
    <w:basedOn w:val="Normal"/>
    <w:uiPriority w:val="99"/>
    <w:pPr>
      <w:spacing w:before="100" w:beforeAutospacing="1" w:after="100" w:afterAutospacing="1" w:line="240" w:lineRule="auto"/>
      <w:jc w:val="left"/>
    </w:pPr>
    <w:rPr>
      <w:rFonts w:eastAsia="Times New Roman"/>
      <w:lang w:val="en-US" w:eastAsia="en-US"/>
    </w:rPr>
  </w:style>
  <w:style w:type="character" w:customStyle="1" w:styleId="FooterChar">
    <w:name w:val="Footer Char"/>
    <w:basedOn w:val="DefaultParagraphFont"/>
    <w:link w:val="Footer"/>
    <w:uiPriority w:val="99"/>
    <w:rPr>
      <w:sz w:val="24"/>
      <w:szCs w:val="24"/>
      <w:lang w:val="en-GB" w:eastAsia="zh-C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Pr>
      <w:rFonts w:cs="Arial"/>
      <w:b/>
      <w:bCs/>
      <w:sz w:val="24"/>
      <w:szCs w:val="26"/>
      <w:lang w:val="en-GB" w:eastAsia="zh-CN"/>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lang w:val="en-GB"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lang w:val="en-GB" w:eastAsia="zh-CN"/>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steemit.com/steemmakers/@filler/make-a-calculator-with-logic-gates-digital-electronics-series-part-3"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chegg.com/homework-help/questions-and-answers/binary-calculator--part-1-multisim-create-simple-1-bit-adding-circuit-circuit-sum-inputs-b-q35245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yperlink" Target="https://www.instructables.com/4-Bit-Binary-Adder-Mini-Calculat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A3E7-9502-4683-AC02-67866B9C2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1883</Words>
  <Characters>10738</Characters>
  <Application>Microsoft Office Word</Application>
  <DocSecurity>0</DocSecurity>
  <Lines>89</Lines>
  <Paragraphs>25</Paragraphs>
  <ScaleCrop>false</ScaleCrop>
  <Company>UTAR</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Hareem Siraj</cp:lastModifiedBy>
  <cp:revision>6</cp:revision>
  <cp:lastPrinted>2022-02-11T16:36:00Z</cp:lastPrinted>
  <dcterms:created xsi:type="dcterms:W3CDTF">2023-06-21T21:20:00Z</dcterms:created>
  <dcterms:modified xsi:type="dcterms:W3CDTF">2023-06-25T15:09:00Z</dcterms:modified>
</cp:coreProperties>
</file>