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B295D" w14:textId="77777777" w:rsidR="007B7425" w:rsidRDefault="007B7425"/>
    <w:p w14:paraId="0CEE8A23" w14:textId="77777777" w:rsidR="007B7425" w:rsidRDefault="007B7425"/>
    <w:p w14:paraId="363620C8" w14:textId="77777777" w:rsidR="007B7425" w:rsidRDefault="007B7425"/>
    <w:p w14:paraId="559457BF" w14:textId="77777777" w:rsidR="007B7425" w:rsidRDefault="00000000">
      <w:pPr>
        <w:spacing w:after="100"/>
        <w:jc w:val="center"/>
      </w:pPr>
      <w:r>
        <w:rPr>
          <w:rFonts w:ascii="Calibri Light" w:eastAsia="Calibri Light" w:hAnsi="Calibri Light" w:cs="Calibri Light"/>
          <w:b/>
          <w:bCs/>
          <w:color w:val="12365B"/>
          <w:spacing w:val="20"/>
          <w:sz w:val="30"/>
          <w:szCs w:val="30"/>
        </w:rPr>
        <w:t>DECODE LABS</w:t>
      </w:r>
    </w:p>
    <w:p w14:paraId="36F711FB" w14:textId="77777777" w:rsidR="007B7425" w:rsidRDefault="00000000">
      <w:pPr>
        <w:pBdr>
          <w:bottom w:val="single" w:sz="12" w:space="10" w:color="1F5C99"/>
        </w:pBdr>
        <w:spacing w:after="600"/>
        <w:jc w:val="center"/>
      </w:pPr>
      <w:r>
        <w:rPr>
          <w:i/>
          <w:iCs/>
          <w:color w:val="1F5C99"/>
        </w:rPr>
        <w:t>Internship Program</w:t>
      </w:r>
    </w:p>
    <w:p w14:paraId="3F798A9F" w14:textId="77777777" w:rsidR="007B7425" w:rsidRDefault="007B7425">
      <w:pPr>
        <w:spacing w:after="300"/>
      </w:pPr>
    </w:p>
    <w:p w14:paraId="34C7D7B2" w14:textId="77777777" w:rsidR="007B7425" w:rsidRDefault="00000000">
      <w:pPr>
        <w:spacing w:after="100"/>
        <w:jc w:val="center"/>
      </w:pPr>
      <w:r>
        <w:rPr>
          <w:rFonts w:ascii="Calibri Light" w:eastAsia="Calibri Light" w:hAnsi="Calibri Light" w:cs="Calibri Light"/>
          <w:b/>
          <w:bCs/>
          <w:color w:val="12365B"/>
          <w:sz w:val="52"/>
          <w:szCs w:val="52"/>
        </w:rPr>
        <w:t>UI/UX DESIGN INTERNSHIP REPORT</w:t>
      </w:r>
    </w:p>
    <w:p w14:paraId="71AA8AA6" w14:textId="5111FA32" w:rsidR="007B7425" w:rsidRDefault="00000000">
      <w:pPr>
        <w:spacing w:after="600"/>
        <w:jc w:val="center"/>
        <w:rPr>
          <w:rFonts w:ascii="Calibri Light" w:eastAsia="Calibri Light" w:hAnsi="Calibri Light" w:cs="Calibri Light"/>
          <w:b/>
          <w:bCs/>
          <w:color w:val="1F5C99"/>
          <w:sz w:val="36"/>
          <w:szCs w:val="36"/>
        </w:rPr>
      </w:pPr>
      <w:r>
        <w:rPr>
          <w:rFonts w:ascii="Calibri Light" w:eastAsia="Calibri Light" w:hAnsi="Calibri Light" w:cs="Calibri Light"/>
          <w:b/>
          <w:bCs/>
          <w:color w:val="1F5C99"/>
          <w:sz w:val="36"/>
          <w:szCs w:val="36"/>
        </w:rPr>
        <w:t>Cartify — E-Commerce Mobile App</w:t>
      </w:r>
    </w:p>
    <w:p w14:paraId="50A66554" w14:textId="52300082" w:rsidR="00C7303A" w:rsidRDefault="00C7303A" w:rsidP="00C7303A">
      <w:pPr>
        <w:spacing w:after="140"/>
      </w:pPr>
      <w:r>
        <w:rPr>
          <w:rFonts w:ascii="Poppins" w:eastAsia="Poppins" w:hAnsi="Poppins" w:cs="Poppins"/>
          <w:b/>
          <w:bCs/>
          <w:color w:val="1E2A4A"/>
        </w:rPr>
        <w:t xml:space="preserve">                                                                               Intern Name:  </w:t>
      </w:r>
      <w:r>
        <w:rPr>
          <w:color w:val="2B2B2B"/>
        </w:rPr>
        <w:t>Alishba</w:t>
      </w:r>
      <w:r>
        <w:t xml:space="preserve"> Umar</w:t>
      </w:r>
    </w:p>
    <w:p w14:paraId="1A8A24A7" w14:textId="77777777" w:rsidR="00C7303A" w:rsidRDefault="00C7303A" w:rsidP="00C7303A">
      <w:pPr>
        <w:spacing w:after="140"/>
      </w:pPr>
      <w:r>
        <w:rPr>
          <w:rFonts w:ascii="Poppins" w:eastAsia="Poppins" w:hAnsi="Poppins" w:cs="Poppins"/>
          <w:b/>
          <w:bCs/>
          <w:color w:val="1E2A4A"/>
        </w:rPr>
        <w:t xml:space="preserve">                                                                        Email:</w:t>
      </w:r>
      <w:r>
        <w:t xml:space="preserve"> hafizaalishba.umar@gmail.com</w:t>
      </w:r>
    </w:p>
    <w:p w14:paraId="30646F95" w14:textId="0CF45FE6" w:rsidR="007B7425" w:rsidRDefault="00C7303A" w:rsidP="00C7303A">
      <w:pPr>
        <w:spacing w:after="140"/>
        <w:jc w:val="center"/>
      </w:pPr>
      <w:r>
        <w:rPr>
          <w:rFonts w:ascii="Poppins" w:eastAsia="Poppins" w:hAnsi="Poppins" w:cs="Poppins"/>
          <w:b/>
          <w:bCs/>
          <w:color w:val="1E2A4A"/>
        </w:rPr>
        <w:t xml:space="preserve">Role:  </w:t>
      </w:r>
      <w:r>
        <w:rPr>
          <w:color w:val="2B2B2B"/>
        </w:rPr>
        <w:t>UI/UX Design Intern</w:t>
      </w:r>
    </w:p>
    <w:tbl>
      <w:tblPr>
        <w:tblW w:w="7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2"/>
        <w:gridCol w:w="4043"/>
      </w:tblGrid>
      <w:tr w:rsidR="007B7425" w14:paraId="2F12CF2C" w14:textId="77777777" w:rsidTr="00C7303A">
        <w:tblPrEx>
          <w:tblCellMar>
            <w:top w:w="0" w:type="dxa"/>
            <w:bottom w:w="0" w:type="dxa"/>
          </w:tblCellMar>
        </w:tblPrEx>
        <w:trPr>
          <w:trHeight w:val="253"/>
          <w:jc w:val="center"/>
        </w:trPr>
        <w:tc>
          <w:tcPr>
            <w:tcW w:w="3032" w:type="dxa"/>
            <w:shd w:val="clear" w:color="auto" w:fill="12365B"/>
            <w:tcMar>
              <w:top w:w="120" w:type="dxa"/>
              <w:left w:w="150" w:type="dxa"/>
              <w:bottom w:w="120" w:type="dxa"/>
              <w:right w:w="150" w:type="dxa"/>
            </w:tcMar>
          </w:tcPr>
          <w:p w14:paraId="18197D26" w14:textId="77777777" w:rsidR="007B7425" w:rsidRDefault="00000000">
            <w:r>
              <w:rPr>
                <w:b/>
                <w:bCs/>
                <w:color w:val="FFFFFF"/>
                <w:sz w:val="21"/>
                <w:szCs w:val="21"/>
              </w:rPr>
              <w:t>Internship Role</w:t>
            </w:r>
          </w:p>
        </w:tc>
        <w:tc>
          <w:tcPr>
            <w:tcW w:w="4043" w:type="dxa"/>
            <w:shd w:val="clear" w:color="auto" w:fill="F2F8FD"/>
            <w:tcMar>
              <w:top w:w="120" w:type="dxa"/>
              <w:left w:w="150" w:type="dxa"/>
              <w:bottom w:w="120" w:type="dxa"/>
              <w:right w:w="150" w:type="dxa"/>
            </w:tcMar>
          </w:tcPr>
          <w:p w14:paraId="24E2E25D" w14:textId="77777777" w:rsidR="007B7425" w:rsidRDefault="00000000">
            <w:r>
              <w:rPr>
                <w:sz w:val="21"/>
                <w:szCs w:val="21"/>
              </w:rPr>
              <w:t>UI/UX Design Intern</w:t>
            </w:r>
          </w:p>
        </w:tc>
      </w:tr>
      <w:tr w:rsidR="007B7425" w14:paraId="1BDF265F" w14:textId="77777777" w:rsidTr="00C7303A">
        <w:tblPrEx>
          <w:tblCellMar>
            <w:top w:w="0" w:type="dxa"/>
            <w:bottom w:w="0" w:type="dxa"/>
          </w:tblCellMar>
        </w:tblPrEx>
        <w:trPr>
          <w:trHeight w:val="264"/>
          <w:jc w:val="center"/>
        </w:trPr>
        <w:tc>
          <w:tcPr>
            <w:tcW w:w="3032" w:type="dxa"/>
            <w:shd w:val="clear" w:color="auto" w:fill="12365B"/>
            <w:tcMar>
              <w:top w:w="120" w:type="dxa"/>
              <w:left w:w="150" w:type="dxa"/>
              <w:bottom w:w="120" w:type="dxa"/>
              <w:right w:w="150" w:type="dxa"/>
            </w:tcMar>
          </w:tcPr>
          <w:p w14:paraId="7FA28619" w14:textId="77777777" w:rsidR="007B7425" w:rsidRDefault="00000000">
            <w:r>
              <w:rPr>
                <w:b/>
                <w:bCs/>
                <w:color w:val="FFFFFF"/>
                <w:sz w:val="21"/>
                <w:szCs w:val="21"/>
              </w:rPr>
              <w:t>Project Name</w:t>
            </w:r>
          </w:p>
        </w:tc>
        <w:tc>
          <w:tcPr>
            <w:tcW w:w="4043" w:type="dxa"/>
            <w:shd w:val="clear" w:color="auto" w:fill="FFFFFF"/>
            <w:tcMar>
              <w:top w:w="120" w:type="dxa"/>
              <w:left w:w="150" w:type="dxa"/>
              <w:bottom w:w="120" w:type="dxa"/>
              <w:right w:w="150" w:type="dxa"/>
            </w:tcMar>
          </w:tcPr>
          <w:p w14:paraId="18FF795A" w14:textId="77777777" w:rsidR="007B7425" w:rsidRDefault="00000000">
            <w:r>
              <w:rPr>
                <w:sz w:val="21"/>
                <w:szCs w:val="21"/>
              </w:rPr>
              <w:t>Cartify – E-Commerce Mobile App</w:t>
            </w:r>
          </w:p>
        </w:tc>
      </w:tr>
      <w:tr w:rsidR="007B7425" w14:paraId="1E9C58B5" w14:textId="77777777" w:rsidTr="00C7303A">
        <w:tblPrEx>
          <w:tblCellMar>
            <w:top w:w="0" w:type="dxa"/>
            <w:bottom w:w="0" w:type="dxa"/>
          </w:tblCellMar>
        </w:tblPrEx>
        <w:trPr>
          <w:trHeight w:val="253"/>
          <w:jc w:val="center"/>
        </w:trPr>
        <w:tc>
          <w:tcPr>
            <w:tcW w:w="3032" w:type="dxa"/>
            <w:shd w:val="clear" w:color="auto" w:fill="12365B"/>
            <w:tcMar>
              <w:top w:w="120" w:type="dxa"/>
              <w:left w:w="150" w:type="dxa"/>
              <w:bottom w:w="120" w:type="dxa"/>
              <w:right w:w="150" w:type="dxa"/>
            </w:tcMar>
          </w:tcPr>
          <w:p w14:paraId="5ACFD896" w14:textId="77777777" w:rsidR="007B7425" w:rsidRDefault="00000000">
            <w:r>
              <w:rPr>
                <w:b/>
                <w:bCs/>
                <w:color w:val="FFFFFF"/>
                <w:sz w:val="21"/>
                <w:szCs w:val="21"/>
              </w:rPr>
              <w:t>Organization</w:t>
            </w:r>
          </w:p>
        </w:tc>
        <w:tc>
          <w:tcPr>
            <w:tcW w:w="4043" w:type="dxa"/>
            <w:shd w:val="clear" w:color="auto" w:fill="F2F8FD"/>
            <w:tcMar>
              <w:top w:w="120" w:type="dxa"/>
              <w:left w:w="150" w:type="dxa"/>
              <w:bottom w:w="120" w:type="dxa"/>
              <w:right w:w="150" w:type="dxa"/>
            </w:tcMar>
          </w:tcPr>
          <w:p w14:paraId="72B4D6AB" w14:textId="77777777" w:rsidR="007B7425" w:rsidRDefault="00000000">
            <w:r>
              <w:rPr>
                <w:sz w:val="21"/>
                <w:szCs w:val="21"/>
              </w:rPr>
              <w:t>Decode Labs</w:t>
            </w:r>
          </w:p>
        </w:tc>
      </w:tr>
      <w:tr w:rsidR="007B7425" w14:paraId="43F96C2A" w14:textId="77777777" w:rsidTr="00C7303A">
        <w:tblPrEx>
          <w:tblCellMar>
            <w:top w:w="0" w:type="dxa"/>
            <w:bottom w:w="0" w:type="dxa"/>
          </w:tblCellMar>
        </w:tblPrEx>
        <w:trPr>
          <w:trHeight w:val="264"/>
          <w:jc w:val="center"/>
        </w:trPr>
        <w:tc>
          <w:tcPr>
            <w:tcW w:w="3032" w:type="dxa"/>
            <w:shd w:val="clear" w:color="auto" w:fill="12365B"/>
            <w:tcMar>
              <w:top w:w="120" w:type="dxa"/>
              <w:left w:w="150" w:type="dxa"/>
              <w:bottom w:w="120" w:type="dxa"/>
              <w:right w:w="150" w:type="dxa"/>
            </w:tcMar>
          </w:tcPr>
          <w:p w14:paraId="6F03D185" w14:textId="77777777" w:rsidR="007B7425" w:rsidRDefault="00000000">
            <w:r>
              <w:rPr>
                <w:b/>
                <w:bCs/>
                <w:color w:val="FFFFFF"/>
                <w:sz w:val="21"/>
                <w:szCs w:val="21"/>
              </w:rPr>
              <w:t>Duration</w:t>
            </w:r>
          </w:p>
        </w:tc>
        <w:tc>
          <w:tcPr>
            <w:tcW w:w="4043" w:type="dxa"/>
            <w:shd w:val="clear" w:color="auto" w:fill="FFFFFF"/>
            <w:tcMar>
              <w:top w:w="120" w:type="dxa"/>
              <w:left w:w="150" w:type="dxa"/>
              <w:bottom w:w="120" w:type="dxa"/>
              <w:right w:w="150" w:type="dxa"/>
            </w:tcMar>
          </w:tcPr>
          <w:p w14:paraId="0089DD3F" w14:textId="77777777" w:rsidR="007B7425" w:rsidRDefault="00000000">
            <w:r>
              <w:rPr>
                <w:sz w:val="21"/>
                <w:szCs w:val="21"/>
              </w:rPr>
              <w:t>Week 1</w:t>
            </w:r>
          </w:p>
        </w:tc>
      </w:tr>
      <w:tr w:rsidR="007B7425" w14:paraId="5416CF62" w14:textId="77777777" w:rsidTr="00C7303A">
        <w:tblPrEx>
          <w:tblCellMar>
            <w:top w:w="0" w:type="dxa"/>
            <w:bottom w:w="0" w:type="dxa"/>
          </w:tblCellMar>
        </w:tblPrEx>
        <w:trPr>
          <w:trHeight w:val="253"/>
          <w:jc w:val="center"/>
        </w:trPr>
        <w:tc>
          <w:tcPr>
            <w:tcW w:w="3032" w:type="dxa"/>
            <w:shd w:val="clear" w:color="auto" w:fill="12365B"/>
            <w:tcMar>
              <w:top w:w="120" w:type="dxa"/>
              <w:left w:w="150" w:type="dxa"/>
              <w:bottom w:w="120" w:type="dxa"/>
              <w:right w:w="150" w:type="dxa"/>
            </w:tcMar>
          </w:tcPr>
          <w:p w14:paraId="52B75C87" w14:textId="77777777" w:rsidR="007B7425" w:rsidRDefault="00000000">
            <w:r>
              <w:rPr>
                <w:b/>
                <w:bCs/>
                <w:color w:val="FFFFFF"/>
                <w:sz w:val="21"/>
                <w:szCs w:val="21"/>
              </w:rPr>
              <w:t>Design Tool</w:t>
            </w:r>
          </w:p>
        </w:tc>
        <w:tc>
          <w:tcPr>
            <w:tcW w:w="4043" w:type="dxa"/>
            <w:shd w:val="clear" w:color="auto" w:fill="F2F8FD"/>
            <w:tcMar>
              <w:top w:w="120" w:type="dxa"/>
              <w:left w:w="150" w:type="dxa"/>
              <w:bottom w:w="120" w:type="dxa"/>
              <w:right w:w="150" w:type="dxa"/>
            </w:tcMar>
          </w:tcPr>
          <w:p w14:paraId="5F65811B" w14:textId="22AD78B2" w:rsidR="00C7303A" w:rsidRPr="00C7303A" w:rsidRDefault="00000000">
            <w:pPr>
              <w:rPr>
                <w:sz w:val="21"/>
                <w:szCs w:val="21"/>
              </w:rPr>
            </w:pPr>
            <w:r>
              <w:rPr>
                <w:sz w:val="21"/>
                <w:szCs w:val="21"/>
              </w:rPr>
              <w:t>Figma</w:t>
            </w:r>
          </w:p>
        </w:tc>
      </w:tr>
    </w:tbl>
    <w:p w14:paraId="0A1ED5FF" w14:textId="77777777" w:rsidR="007B7425" w:rsidRDefault="007B7425">
      <w:pPr>
        <w:spacing w:after="800"/>
      </w:pPr>
    </w:p>
    <w:p w14:paraId="5C04409F" w14:textId="77777777" w:rsidR="007B7425" w:rsidRDefault="007B7425">
      <w:pPr>
        <w:spacing w:after="800"/>
      </w:pPr>
    </w:p>
    <w:p w14:paraId="2A2FFB50" w14:textId="77777777" w:rsidR="007B7425" w:rsidRDefault="00000000">
      <w:pPr>
        <w:pBdr>
          <w:top w:val="single" w:sz="8" w:space="10" w:color="1F5C99"/>
        </w:pBdr>
        <w:spacing w:before="400"/>
        <w:jc w:val="center"/>
      </w:pPr>
      <w:r>
        <w:rPr>
          <w:i/>
          <w:iCs/>
          <w:color w:val="5A6672"/>
          <w:sz w:val="20"/>
          <w:szCs w:val="20"/>
        </w:rPr>
        <w:t>Submitted as part of the UI/UX Design Internship Program</w:t>
      </w:r>
    </w:p>
    <w:p w14:paraId="0DC906F4" w14:textId="77777777" w:rsidR="007B7425" w:rsidRDefault="00000000">
      <w:pPr>
        <w:jc w:val="center"/>
      </w:pPr>
      <w:r>
        <w:rPr>
          <w:i/>
          <w:iCs/>
          <w:color w:val="5A6672"/>
          <w:sz w:val="20"/>
          <w:szCs w:val="20"/>
        </w:rPr>
        <w:t>July 2026</w:t>
      </w:r>
    </w:p>
    <w:p w14:paraId="741C7EC7" w14:textId="77777777" w:rsidR="007B7425" w:rsidRDefault="00000000">
      <w:r>
        <w:br w:type="page"/>
      </w:r>
    </w:p>
    <w:p w14:paraId="043884B8" w14:textId="77777777" w:rsidR="007B7425" w:rsidRDefault="007B7425">
      <w:pPr>
        <w:sectPr w:rsidR="007B7425">
          <w:pgSz w:w="12240" w:h="15840"/>
          <w:pgMar w:top="1080" w:right="1080" w:bottom="1080" w:left="1080" w:header="708" w:footer="708" w:gutter="0"/>
          <w:cols w:space="720"/>
          <w:titlePg/>
          <w:docGrid w:linePitch="360"/>
        </w:sectPr>
      </w:pPr>
    </w:p>
    <w:p w14:paraId="07483408" w14:textId="77777777" w:rsidR="007B7425" w:rsidRDefault="00000000">
      <w:pPr>
        <w:pStyle w:val="Heading1"/>
        <w:spacing w:after="300"/>
      </w:pPr>
      <w:bookmarkStart w:id="0" w:name="_Toc234214427"/>
      <w:r>
        <w:rPr>
          <w:sz w:val="34"/>
          <w:szCs w:val="34"/>
        </w:rPr>
        <w:lastRenderedPageBreak/>
        <w:t>Table of Contents</w:t>
      </w:r>
      <w:bookmarkEnd w:id="0"/>
    </w:p>
    <w:sdt>
      <w:sdtPr>
        <w:alias w:val="Table of Contents"/>
        <w:id w:val="1148776777"/>
      </w:sdtPr>
      <w:sdtContent>
        <w:p w14:paraId="7800B852" w14:textId="77777777" w:rsidR="00024BB8" w:rsidRDefault="00000000">
          <w:pPr>
            <w:pStyle w:val="TOC1"/>
            <w:tabs>
              <w:tab w:val="right" w:leader="dot" w:pos="9710"/>
            </w:tabs>
            <w:rPr>
              <w:noProof/>
            </w:rPr>
          </w:pPr>
          <w:r>
            <w:fldChar w:fldCharType="begin"/>
            <w:instrText>TOC \h \o "1-2"</w:instrText>
            <w:fldChar w:fldCharType="separate"/>
          </w:r>
          <w:hyperlink w:anchor="_Toc234214427" w:history="1">
            <w:r>
              <w:rPr>
                <w:rStyle w:val="Hyperlink"/>
                <w:noProof/>
              </w:rPr>
              <w:t>Table of Contents</w:t>
            </w:r>
            <w:r>
              <w:rPr>
                <w:noProof/>
              </w:rPr>
              <w:tab/>
              <w:fldChar w:fldCharType="begin"/>
              <w:instrText xml:space="preserve"> PAGEREF _Toc234214427 \h </w:instrText>
              <w:fldChar w:fldCharType="separate"/>
              <w:t>2</w:t>
              <w:fldChar w:fldCharType="end"/>
            </w:r>
          </w:hyperlink>
        </w:p>
        <w:p w14:paraId="4EAC2271" w14:textId="77777777" w:rsidR="00024BB8" w:rsidRDefault="00024BB8">
          <w:pPr>
            <w:pStyle w:val="TOC1"/>
            <w:tabs>
              <w:tab w:val="right" w:leader="dot" w:pos="9710"/>
            </w:tabs>
            <w:rPr>
              <w:noProof/>
            </w:rPr>
          </w:pPr>
          <w:hyperlink w:anchor="_Toc234214428" w:history="1">
            <w:r>
              <w:rPr>
                <w:rStyle w:val="Hyperlink"/>
                <w:noProof/>
              </w:rPr>
              <w:t>1. Introduction</w:t>
            </w:r>
            <w:r>
              <w:rPr>
                <w:noProof/>
              </w:rPr>
              <w:tab/>
              <w:fldChar w:fldCharType="begin"/>
              <w:instrText xml:space="preserve"> PAGEREF _Toc234214428 \h </w:instrText>
              <w:fldChar w:fldCharType="separate"/>
              <w:t>3</w:t>
              <w:fldChar w:fldCharType="end"/>
            </w:r>
          </w:hyperlink>
        </w:p>
        <w:p w14:paraId="3CB21E3F" w14:textId="77777777" w:rsidR="00024BB8" w:rsidRDefault="00024BB8">
          <w:pPr>
            <w:pStyle w:val="TOC1"/>
            <w:tabs>
              <w:tab w:val="right" w:leader="dot" w:pos="9710"/>
            </w:tabs>
            <w:rPr>
              <w:noProof/>
            </w:rPr>
          </w:pPr>
          <w:hyperlink w:anchor="_Toc234214429" w:history="1">
            <w:r>
              <w:rPr>
                <w:rStyle w:val="Hyperlink"/>
                <w:noProof/>
              </w:rPr>
              <w:t>2. Internship Objectives</w:t>
            </w:r>
            <w:r>
              <w:rPr>
                <w:noProof/>
              </w:rPr>
              <w:tab/>
              <w:fldChar w:fldCharType="begin"/>
              <w:instrText xml:space="preserve"> PAGEREF _Toc234214429 \h </w:instrText>
              <w:fldChar w:fldCharType="separate"/>
              <w:t>3</w:t>
              <w:fldChar w:fldCharType="end"/>
            </w:r>
          </w:hyperlink>
        </w:p>
        <w:p w14:paraId="183F1E85" w14:textId="77777777" w:rsidR="00024BB8" w:rsidRDefault="00024BB8">
          <w:pPr>
            <w:pStyle w:val="TOC1"/>
            <w:tabs>
              <w:tab w:val="right" w:leader="dot" w:pos="9710"/>
            </w:tabs>
            <w:rPr>
              <w:noProof/>
            </w:rPr>
          </w:pPr>
          <w:hyperlink w:anchor="_Toc234214430" w:history="1">
            <w:r>
              <w:rPr>
                <w:rStyle w:val="Hyperlink"/>
                <w:noProof/>
              </w:rPr>
              <w:t>3. Project Overview</w:t>
            </w:r>
            <w:r>
              <w:rPr>
                <w:noProof/>
              </w:rPr>
              <w:tab/>
              <w:fldChar w:fldCharType="begin"/>
              <w:instrText xml:space="preserve"> PAGEREF _Toc234214430 \h </w:instrText>
              <w:fldChar w:fldCharType="separate"/>
              <w:t>3</w:t>
              <w:fldChar w:fldCharType="end"/>
            </w:r>
          </w:hyperlink>
        </w:p>
        <w:p w14:paraId="4882A0AB" w14:textId="77777777" w:rsidR="00024BB8" w:rsidRDefault="00024BB8">
          <w:pPr>
            <w:pStyle w:val="TOC1"/>
            <w:tabs>
              <w:tab w:val="right" w:leader="dot" w:pos="9710"/>
            </w:tabs>
            <w:rPr>
              <w:noProof/>
            </w:rPr>
          </w:pPr>
          <w:hyperlink w:anchor="_Toc234214431" w:history="1">
            <w:r>
              <w:rPr>
                <w:rStyle w:val="Hyperlink"/>
                <w:noProof/>
              </w:rPr>
              <w:t>4. Problem Statement</w:t>
            </w:r>
            <w:r>
              <w:rPr>
                <w:noProof/>
              </w:rPr>
              <w:tab/>
              <w:fldChar w:fldCharType="begin"/>
              <w:instrText xml:space="preserve"> PAGEREF _Toc234214431 \h </w:instrText>
              <w:fldChar w:fldCharType="separate"/>
              <w:t>3</w:t>
              <w:fldChar w:fldCharType="end"/>
            </w:r>
          </w:hyperlink>
        </w:p>
        <w:p w14:paraId="565A9D7B" w14:textId="77777777" w:rsidR="00024BB8" w:rsidRDefault="00024BB8">
          <w:pPr>
            <w:pStyle w:val="TOC1"/>
            <w:tabs>
              <w:tab w:val="right" w:leader="dot" w:pos="9710"/>
            </w:tabs>
            <w:rPr>
              <w:noProof/>
            </w:rPr>
          </w:pPr>
          <w:hyperlink w:anchor="_Toc234214432" w:history="1">
            <w:r>
              <w:rPr>
                <w:rStyle w:val="Hyperlink"/>
                <w:noProof/>
              </w:rPr>
              <w:t>5. Design Process</w:t>
            </w:r>
            <w:r>
              <w:rPr>
                <w:noProof/>
              </w:rPr>
              <w:tab/>
              <w:fldChar w:fldCharType="begin"/>
              <w:instrText xml:space="preserve"> PAGEREF _Toc234214432 \h </w:instrText>
              <w:fldChar w:fldCharType="separate"/>
              <w:t>5</w:t>
              <w:fldChar w:fldCharType="end"/>
            </w:r>
          </w:hyperlink>
        </w:p>
        <w:p w14:paraId="6D585DF5" w14:textId="77777777" w:rsidR="00024BB8" w:rsidRDefault="00024BB8">
          <w:pPr>
            <w:pStyle w:val="TOC2"/>
            <w:tabs>
              <w:tab w:val="right" w:leader="dot" w:pos="9710"/>
            </w:tabs>
            <w:rPr>
              <w:noProof/>
            </w:rPr>
          </w:pPr>
          <w:hyperlink w:anchor="_Toc234214433" w:history="1">
            <w:r>
              <w:rPr>
                <w:rStyle w:val="Hyperlink"/>
                <w:noProof/>
              </w:rPr>
              <w:t>5.1 Research</w:t>
            </w:r>
            <w:r>
              <w:rPr>
                <w:noProof/>
              </w:rPr>
              <w:tab/>
              <w:fldChar w:fldCharType="begin"/>
              <w:instrText xml:space="preserve"> PAGEREF _Toc234214433 \h </w:instrText>
              <w:fldChar w:fldCharType="separate"/>
              <w:t>5</w:t>
              <w:fldChar w:fldCharType="end"/>
            </w:r>
          </w:hyperlink>
        </w:p>
        <w:p w14:paraId="72197DE1" w14:textId="77777777" w:rsidR="00024BB8" w:rsidRDefault="00024BB8">
          <w:pPr>
            <w:pStyle w:val="TOC2"/>
            <w:tabs>
              <w:tab w:val="right" w:leader="dot" w:pos="9710"/>
            </w:tabs>
            <w:rPr>
              <w:noProof/>
            </w:rPr>
          </w:pPr>
          <w:hyperlink w:anchor="_Toc234214434" w:history="1">
            <w:r>
              <w:rPr>
                <w:rStyle w:val="Hyperlink"/>
                <w:noProof/>
              </w:rPr>
              <w:t>5.2 User Flow</w:t>
            </w:r>
            <w:r>
              <w:rPr>
                <w:noProof/>
              </w:rPr>
              <w:tab/>
              <w:fldChar w:fldCharType="begin"/>
              <w:instrText xml:space="preserve"> PAGEREF _Toc234214434 \h </w:instrText>
              <w:fldChar w:fldCharType="separate"/>
              <w:t>5</w:t>
              <w:fldChar w:fldCharType="end"/>
            </w:r>
          </w:hyperlink>
        </w:p>
        <w:p w14:paraId="56FF26EF" w14:textId="77777777" w:rsidR="00024BB8" w:rsidRDefault="00024BB8">
          <w:pPr>
            <w:pStyle w:val="TOC2"/>
            <w:tabs>
              <w:tab w:val="right" w:leader="dot" w:pos="9710"/>
            </w:tabs>
            <w:rPr>
              <w:noProof/>
            </w:rPr>
          </w:pPr>
          <w:hyperlink w:anchor="_Toc234214435" w:history="1">
            <w:r>
              <w:rPr>
                <w:rStyle w:val="Hyperlink"/>
                <w:noProof/>
              </w:rPr>
              <w:t>5.3 Wireframing</w:t>
            </w:r>
            <w:r>
              <w:rPr>
                <w:noProof/>
              </w:rPr>
              <w:tab/>
              <w:fldChar w:fldCharType="begin"/>
              <w:instrText xml:space="preserve"> PAGEREF _Toc234214435 \h </w:instrText>
              <w:fldChar w:fldCharType="separate"/>
              <w:t>6</w:t>
              <w:fldChar w:fldCharType="end"/>
            </w:r>
          </w:hyperlink>
        </w:p>
        <w:p w14:paraId="158584F4" w14:textId="77777777" w:rsidR="00024BB8" w:rsidRDefault="00024BB8">
          <w:pPr>
            <w:pStyle w:val="TOC2"/>
            <w:tabs>
              <w:tab w:val="right" w:leader="dot" w:pos="9710"/>
            </w:tabs>
            <w:rPr>
              <w:noProof/>
            </w:rPr>
          </w:pPr>
          <w:hyperlink w:anchor="_Toc234214436" w:history="1">
            <w:r>
              <w:rPr>
                <w:rStyle w:val="Hyperlink"/>
                <w:noProof/>
              </w:rPr>
              <w:t>5.4 High-Fidelity UI Design</w:t>
            </w:r>
            <w:r>
              <w:rPr>
                <w:noProof/>
              </w:rPr>
              <w:tab/>
              <w:fldChar w:fldCharType="begin"/>
              <w:instrText xml:space="preserve"> PAGEREF _Toc234214436 \h </w:instrText>
              <w:fldChar w:fldCharType="separate"/>
              <w:t>6</w:t>
              <w:fldChar w:fldCharType="end"/>
            </w:r>
          </w:hyperlink>
        </w:p>
        <w:p w14:paraId="3E4A4E38" w14:textId="77777777" w:rsidR="00024BB8" w:rsidRDefault="00024BB8">
          <w:pPr>
            <w:pStyle w:val="TOC2"/>
            <w:tabs>
              <w:tab w:val="right" w:leader="dot" w:pos="9710"/>
            </w:tabs>
            <w:rPr>
              <w:noProof/>
            </w:rPr>
          </w:pPr>
          <w:hyperlink w:anchor="_Toc234214437" w:history="1">
            <w:r>
              <w:rPr>
                <w:rStyle w:val="Hyperlink"/>
                <w:noProof/>
              </w:rPr>
              <w:t>5.5 Prototyping</w:t>
            </w:r>
            <w:r>
              <w:rPr>
                <w:noProof/>
              </w:rPr>
              <w:tab/>
              <w:fldChar w:fldCharType="begin"/>
              <w:instrText xml:space="preserve"> PAGEREF _Toc234214437 \h </w:instrText>
              <w:fldChar w:fldCharType="separate"/>
              <w:t>6</w:t>
              <w:fldChar w:fldCharType="end"/>
            </w:r>
          </w:hyperlink>
        </w:p>
        <w:p w14:paraId="43A7A26B" w14:textId="77777777" w:rsidR="00024BB8" w:rsidRDefault="00024BB8">
          <w:pPr>
            <w:pStyle w:val="TOC1"/>
            <w:tabs>
              <w:tab w:val="right" w:leader="dot" w:pos="9710"/>
            </w:tabs>
            <w:rPr>
              <w:noProof/>
            </w:rPr>
          </w:pPr>
          <w:hyperlink w:anchor="_Toc234214438" w:history="1">
            <w:r>
              <w:rPr>
                <w:rStyle w:val="Hyperlink"/>
                <w:noProof/>
              </w:rPr>
              <w:t>6. Design Decisions</w:t>
            </w:r>
            <w:r>
              <w:rPr>
                <w:noProof/>
              </w:rPr>
              <w:tab/>
              <w:fldChar w:fldCharType="begin"/>
              <w:instrText xml:space="preserve"> PAGEREF _Toc234214438 \h </w:instrText>
              <w:fldChar w:fldCharType="separate"/>
              <w:t>8</w:t>
              <w:fldChar w:fldCharType="end"/>
            </w:r>
          </w:hyperlink>
        </w:p>
        <w:p w14:paraId="110EC82D" w14:textId="77777777" w:rsidR="00024BB8" w:rsidRDefault="00024BB8">
          <w:pPr>
            <w:pStyle w:val="TOC2"/>
            <w:tabs>
              <w:tab w:val="right" w:leader="dot" w:pos="9710"/>
            </w:tabs>
            <w:rPr>
              <w:noProof/>
            </w:rPr>
          </w:pPr>
          <w:hyperlink w:anchor="_Toc234214439" w:history="1">
            <w:r>
              <w:rPr>
                <w:rStyle w:val="Hyperlink"/>
                <w:noProof/>
              </w:rPr>
              <w:t>6.1 Typography</w:t>
            </w:r>
            <w:r>
              <w:rPr>
                <w:noProof/>
              </w:rPr>
              <w:tab/>
              <w:fldChar w:fldCharType="begin"/>
              <w:instrText xml:space="preserve"> PAGEREF _Toc234214439 \h </w:instrText>
              <w:fldChar w:fldCharType="separate"/>
              <w:t>8</w:t>
              <w:fldChar w:fldCharType="end"/>
            </w:r>
          </w:hyperlink>
        </w:p>
        <w:p w14:paraId="7F223000" w14:textId="77777777" w:rsidR="00024BB8" w:rsidRDefault="00024BB8">
          <w:pPr>
            <w:pStyle w:val="TOC2"/>
            <w:tabs>
              <w:tab w:val="right" w:leader="dot" w:pos="9710"/>
            </w:tabs>
            <w:rPr>
              <w:noProof/>
            </w:rPr>
          </w:pPr>
          <w:hyperlink w:anchor="_Toc234214440" w:history="1">
            <w:r>
              <w:rPr>
                <w:rStyle w:val="Hyperlink"/>
                <w:noProof/>
              </w:rPr>
              <w:t>6.2 Color Palette</w:t>
            </w:r>
            <w:r>
              <w:rPr>
                <w:noProof/>
              </w:rPr>
              <w:tab/>
              <w:fldChar w:fldCharType="begin"/>
              <w:instrText xml:space="preserve"> PAGEREF _Toc234214440 \h </w:instrText>
              <w:fldChar w:fldCharType="separate"/>
              <w:t>8</w:t>
              <w:fldChar w:fldCharType="end"/>
            </w:r>
          </w:hyperlink>
        </w:p>
        <w:p w14:paraId="5D985F0B" w14:textId="77777777" w:rsidR="00024BB8" w:rsidRDefault="00024BB8">
          <w:pPr>
            <w:pStyle w:val="TOC2"/>
            <w:tabs>
              <w:tab w:val="right" w:leader="dot" w:pos="9710"/>
            </w:tabs>
            <w:rPr>
              <w:noProof/>
            </w:rPr>
          </w:pPr>
          <w:hyperlink w:anchor="_Toc234214441" w:history="1">
            <w:r>
              <w:rPr>
                <w:rStyle w:val="Hyperlink"/>
                <w:noProof/>
              </w:rPr>
              <w:t>6.3 Icons</w:t>
            </w:r>
            <w:r>
              <w:rPr>
                <w:noProof/>
              </w:rPr>
              <w:tab/>
              <w:fldChar w:fldCharType="begin"/>
              <w:instrText xml:space="preserve"> PAGEREF _Toc234214441 \h </w:instrText>
              <w:fldChar w:fldCharType="separate"/>
              <w:t>8</w:t>
              <w:fldChar w:fldCharType="end"/>
            </w:r>
          </w:hyperlink>
        </w:p>
        <w:p w14:paraId="39830A54" w14:textId="77777777" w:rsidR="00024BB8" w:rsidRDefault="00024BB8">
          <w:pPr>
            <w:pStyle w:val="TOC2"/>
            <w:tabs>
              <w:tab w:val="right" w:leader="dot" w:pos="9710"/>
            </w:tabs>
            <w:rPr>
              <w:noProof/>
            </w:rPr>
          </w:pPr>
          <w:hyperlink w:anchor="_Toc234214442" w:history="1">
            <w:r>
              <w:rPr>
                <w:rStyle w:val="Hyperlink"/>
                <w:noProof/>
              </w:rPr>
              <w:t>6.4 Components</w:t>
            </w:r>
            <w:r>
              <w:rPr>
                <w:noProof/>
              </w:rPr>
              <w:tab/>
              <w:fldChar w:fldCharType="begin"/>
              <w:instrText xml:space="preserve"> PAGEREF _Toc234214442 \h </w:instrText>
              <w:fldChar w:fldCharType="separate"/>
              <w:t>8</w:t>
              <w:fldChar w:fldCharType="end"/>
            </w:r>
          </w:hyperlink>
        </w:p>
        <w:p w14:paraId="7330107B" w14:textId="77777777" w:rsidR="00024BB8" w:rsidRDefault="00024BB8">
          <w:pPr>
            <w:pStyle w:val="TOC2"/>
            <w:tabs>
              <w:tab w:val="right" w:leader="dot" w:pos="9710"/>
            </w:tabs>
            <w:rPr>
              <w:noProof/>
            </w:rPr>
          </w:pPr>
          <w:hyperlink w:anchor="_Toc234214443" w:history="1">
            <w:r>
              <w:rPr>
                <w:rStyle w:val="Hyperlink"/>
                <w:noProof/>
              </w:rPr>
              <w:t>6.5 Visual Hierarchy</w:t>
            </w:r>
            <w:r>
              <w:rPr>
                <w:noProof/>
              </w:rPr>
              <w:tab/>
              <w:fldChar w:fldCharType="begin"/>
              <w:instrText xml:space="preserve"> PAGEREF _Toc234214443 \h </w:instrText>
              <w:fldChar w:fldCharType="separate"/>
              <w:t>8</w:t>
              <w:fldChar w:fldCharType="end"/>
            </w:r>
          </w:hyperlink>
        </w:p>
        <w:p w14:paraId="15F521F7" w14:textId="77777777" w:rsidR="00024BB8" w:rsidRDefault="00024BB8">
          <w:pPr>
            <w:pStyle w:val="TOC2"/>
            <w:tabs>
              <w:tab w:val="right" w:leader="dot" w:pos="9710"/>
            </w:tabs>
            <w:rPr>
              <w:noProof/>
            </w:rPr>
          </w:pPr>
          <w:hyperlink w:anchor="_Toc234214444" w:history="1">
            <w:r>
              <w:rPr>
                <w:rStyle w:val="Hyperlink"/>
                <w:noProof/>
              </w:rPr>
              <w:t>6.6 Consistency</w:t>
            </w:r>
            <w:r>
              <w:rPr>
                <w:noProof/>
              </w:rPr>
              <w:tab/>
              <w:fldChar w:fldCharType="begin"/>
              <w:instrText xml:space="preserve"> PAGEREF _Toc234214444 \h </w:instrText>
              <w:fldChar w:fldCharType="separate"/>
              <w:t>8</w:t>
              <w:fldChar w:fldCharType="end"/>
            </w:r>
          </w:hyperlink>
        </w:p>
        <w:p w14:paraId="7824CE21" w14:textId="77777777" w:rsidR="00024BB8" w:rsidRDefault="00024BB8">
          <w:pPr>
            <w:pStyle w:val="TOC1"/>
            <w:tabs>
              <w:tab w:val="right" w:leader="dot" w:pos="9710"/>
            </w:tabs>
            <w:rPr>
              <w:noProof/>
            </w:rPr>
          </w:pPr>
          <w:hyperlink w:anchor="_Toc234214445" w:history="1">
            <w:r>
              <w:rPr>
                <w:rStyle w:val="Hyperlink"/>
                <w:noProof/>
              </w:rPr>
              <w:t>7. Features Designed</w:t>
            </w:r>
            <w:r>
              <w:rPr>
                <w:noProof/>
              </w:rPr>
              <w:tab/>
              <w:fldChar w:fldCharType="begin"/>
              <w:instrText xml:space="preserve"> PAGEREF _Toc234214445 \h </w:instrText>
              <w:fldChar w:fldCharType="separate"/>
              <w:t>10</w:t>
              <w:fldChar w:fldCharType="end"/>
            </w:r>
          </w:hyperlink>
        </w:p>
        <w:p w14:paraId="3704BA2E" w14:textId="77777777" w:rsidR="00024BB8" w:rsidRDefault="00024BB8">
          <w:pPr>
            <w:pStyle w:val="TOC1"/>
            <w:tabs>
              <w:tab w:val="right" w:leader="dot" w:pos="9710"/>
            </w:tabs>
            <w:rPr>
              <w:noProof/>
            </w:rPr>
          </w:pPr>
          <w:hyperlink w:anchor="_Toc234214446" w:history="1">
            <w:r>
              <w:rPr>
                <w:rStyle w:val="Hyperlink"/>
                <w:noProof/>
              </w:rPr>
              <w:t>8. Tools Used</w:t>
            </w:r>
            <w:r>
              <w:rPr>
                <w:noProof/>
              </w:rPr>
              <w:tab/>
              <w:fldChar w:fldCharType="begin"/>
              <w:instrText xml:space="preserve"> PAGEREF _Toc234214446 \h </w:instrText>
              <w:fldChar w:fldCharType="separate"/>
              <w:t>12</w:t>
              <w:fldChar w:fldCharType="end"/>
            </w:r>
          </w:hyperlink>
        </w:p>
        <w:p w14:paraId="4B6749A8" w14:textId="77777777" w:rsidR="00024BB8" w:rsidRDefault="00024BB8">
          <w:pPr>
            <w:pStyle w:val="TOC1"/>
            <w:tabs>
              <w:tab w:val="right" w:leader="dot" w:pos="9710"/>
            </w:tabs>
            <w:rPr>
              <w:noProof/>
            </w:rPr>
          </w:pPr>
          <w:hyperlink w:anchor="_Toc234214447" w:history="1">
            <w:r>
              <w:rPr>
                <w:rStyle w:val="Hyperlink"/>
                <w:noProof/>
              </w:rPr>
              <w:t>9. Challenges Faced</w:t>
            </w:r>
            <w:r>
              <w:rPr>
                <w:noProof/>
              </w:rPr>
              <w:tab/>
              <w:fldChar w:fldCharType="begin"/>
              <w:instrText xml:space="preserve"> PAGEREF _Toc234214447 \h </w:instrText>
              <w:fldChar w:fldCharType="separate"/>
              <w:t>12</w:t>
              <w:fldChar w:fldCharType="end"/>
            </w:r>
          </w:hyperlink>
        </w:p>
        <w:p w14:paraId="54818ECB" w14:textId="77777777" w:rsidR="00024BB8" w:rsidRDefault="00024BB8">
          <w:pPr>
            <w:pStyle w:val="TOC1"/>
            <w:tabs>
              <w:tab w:val="right" w:leader="dot" w:pos="9710"/>
            </w:tabs>
            <w:rPr>
              <w:noProof/>
            </w:rPr>
          </w:pPr>
          <w:hyperlink w:anchor="_Toc234214448" w:history="1">
            <w:r>
              <w:rPr>
                <w:rStyle w:val="Hyperlink"/>
                <w:noProof/>
              </w:rPr>
              <w:t>10. Solutions Implemented</w:t>
            </w:r>
            <w:r>
              <w:rPr>
                <w:noProof/>
              </w:rPr>
              <w:tab/>
              <w:fldChar w:fldCharType="begin"/>
              <w:instrText xml:space="preserve"> PAGEREF _Toc234214448 \h </w:instrText>
              <w:fldChar w:fldCharType="separate"/>
              <w:t>12</w:t>
              <w:fldChar w:fldCharType="end"/>
            </w:r>
          </w:hyperlink>
        </w:p>
        <w:p w14:paraId="094FD6A5" w14:textId="77777777" w:rsidR="00024BB8" w:rsidRDefault="00024BB8">
          <w:pPr>
            <w:pStyle w:val="TOC1"/>
            <w:tabs>
              <w:tab w:val="right" w:leader="dot" w:pos="9710"/>
            </w:tabs>
            <w:rPr>
              <w:noProof/>
            </w:rPr>
          </w:pPr>
          <w:hyperlink w:anchor="_Toc234214449" w:history="1">
            <w:r>
              <w:rPr>
                <w:rStyle w:val="Hyperlink"/>
                <w:noProof/>
              </w:rPr>
              <w:t>11. Skills Learned</w:t>
            </w:r>
            <w:r>
              <w:rPr>
                <w:noProof/>
              </w:rPr>
              <w:tab/>
              <w:fldChar w:fldCharType="begin"/>
              <w:instrText xml:space="preserve"> PAGEREF _Toc234214449 \h </w:instrText>
              <w:fldChar w:fldCharType="separate"/>
              <w:t>12</w:t>
              <w:fldChar w:fldCharType="end"/>
            </w:r>
          </w:hyperlink>
        </w:p>
        <w:p w14:paraId="56EA23B3" w14:textId="77777777" w:rsidR="00024BB8" w:rsidRDefault="00024BB8">
          <w:pPr>
            <w:pStyle w:val="TOC1"/>
            <w:tabs>
              <w:tab w:val="right" w:leader="dot" w:pos="9710"/>
            </w:tabs>
            <w:rPr>
              <w:noProof/>
            </w:rPr>
          </w:pPr>
          <w:hyperlink w:anchor="_Toc234214450" w:history="1">
            <w:r>
              <w:rPr>
                <w:rStyle w:val="Hyperlink"/>
                <w:noProof/>
              </w:rPr>
              <w:t>12. Conclusion</w:t>
            </w:r>
            <w:r>
              <w:rPr>
                <w:noProof/>
              </w:rPr>
              <w:tab/>
              <w:fldChar w:fldCharType="begin"/>
              <w:instrText xml:space="preserve"> PAGEREF _Toc234214450 \h </w:instrText>
              <w:fldChar w:fldCharType="separate"/>
              <w:t>13</w:t>
              <w:fldChar w:fldCharType="end"/>
            </w:r>
          </w:hyperlink>
        </w:p>
        <w:p w14:paraId="6F6866DC" w14:textId="77777777" w:rsidR="00024BB8" w:rsidRDefault="00024BB8">
          <w:pPr>
            <w:pStyle w:val="TOC1"/>
            <w:tabs>
              <w:tab w:val="right" w:leader="dot" w:pos="9710"/>
            </w:tabs>
            <w:rPr>
              <w:noProof/>
            </w:rPr>
          </w:pPr>
          <w:hyperlink w:anchor="_Toc234214451" w:history="1">
            <w:r>
              <w:rPr>
                <w:rStyle w:val="Hyperlink"/>
                <w:noProof/>
              </w:rPr>
              <w:t>13. References</w:t>
            </w:r>
            <w:r>
              <w:rPr>
                <w:noProof/>
              </w:rPr>
              <w:tab/>
              <w:fldChar w:fldCharType="begin"/>
              <w:instrText xml:space="preserve"> PAGEREF _Toc234214451 \h </w:instrText>
              <w:fldChar w:fldCharType="separate"/>
              <w:t>13</w:t>
              <w:fldChar w:fldCharType="end"/>
            </w:r>
          </w:hyperlink>
        </w:p>
        <w:p w14:paraId="133F0826" w14:textId="77777777" w:rsidR="007B7425" w:rsidRDefault="00000000">
          <w:r>
            <w:fldChar w:fldCharType="end"/>
          </w:r>
        </w:p>
      </w:sdtContent>
    </w:sdt>
    <w:p w14:paraId="742867F4" w14:textId="77777777" w:rsidR="007B7425" w:rsidRDefault="00000000">
      <w:r>
        <w:br w:type="page"/>
      </w:r>
    </w:p>
    <w:p w14:paraId="4D28E6CA" w14:textId="77777777" w:rsidR="007B7425" w:rsidRDefault="00000000">
      <w:pPr>
        <w:pStyle w:val="Heading1"/>
        <w:pBdr>
          <w:bottom w:val="single" w:sz="8" w:space="6" w:color="1F5C99"/>
        </w:pBdr>
      </w:pPr>
      <w:bookmarkStart w:id="1" w:name="_Toc234214428"/>
      <w:r>
        <w:lastRenderedPageBreak/>
        <w:t>1. Introduction</w:t>
      </w:r>
      <w:bookmarkEnd w:id="1"/>
    </w:p>
    <w:p w14:paraId="352AA3A2" w14:textId="77777777" w:rsidR="007B7425" w:rsidRDefault="00000000">
      <w:pPr>
        <w:spacing w:after="200" w:line="300" w:lineRule="auto"/>
        <w:jc w:val="both"/>
      </w:pPr>
      <w:r>
        <w:t>This report documents the work completed during Week 1 of the UI/UX Design Internship at Decode Labs. The internship focuses on strengthening practical design skills through the creation of a complete mobile application experience from concept to interactive prototype. The project selected for this internship is Cartify, an e-commerce mobile application designed to provide users with a smooth, modern, and intuitive shopping experience.</w:t>
      </w:r>
    </w:p>
    <w:p w14:paraId="3FD445EF" w14:textId="77777777" w:rsidR="007B7425" w:rsidRDefault="00000000">
      <w:pPr>
        <w:spacing w:after="200" w:line="300" w:lineRule="auto"/>
        <w:jc w:val="both"/>
      </w:pPr>
      <w:r>
        <w:t>Over the course of the first week, the internship involved research into current e-commerce design trends, structuring the user flow and information architecture, translating ideas into low-fidelity wireframes, and finally producing high-fidelity UI screens and an interactive prototype in Figma. This document summarizes the objectives, process, decisions, and outcomes of that work.</w:t>
      </w:r>
    </w:p>
    <w:p w14:paraId="4D8BB19F" w14:textId="77777777" w:rsidR="007B7425" w:rsidRDefault="00000000">
      <w:pPr>
        <w:pStyle w:val="Heading1"/>
        <w:pBdr>
          <w:bottom w:val="single" w:sz="8" w:space="6" w:color="1F5C99"/>
        </w:pBdr>
      </w:pPr>
      <w:bookmarkStart w:id="2" w:name="_Toc234214429"/>
      <w:r>
        <w:t>2. Internship Objectives</w:t>
      </w:r>
      <w:bookmarkEnd w:id="2"/>
    </w:p>
    <w:p w14:paraId="032A0BC3" w14:textId="77777777" w:rsidR="007B7425" w:rsidRDefault="00000000">
      <w:pPr>
        <w:spacing w:after="200" w:line="300" w:lineRule="auto"/>
        <w:jc w:val="both"/>
      </w:pPr>
      <w:r>
        <w:t>The key objectives set for this internship phase were as follows:</w:t>
      </w:r>
    </w:p>
    <w:p w14:paraId="7F11F9FF" w14:textId="77777777" w:rsidR="007B7425" w:rsidRDefault="00000000">
      <w:pPr>
        <w:pStyle w:val="ListParagraph"/>
        <w:numPr>
          <w:ilvl w:val="0"/>
          <w:numId w:val="2"/>
        </w:numPr>
        <w:spacing w:after="120"/>
      </w:pPr>
      <w:r>
        <w:t>To understand and apply the end-to-end UI/UX design process used in real-world product teams.</w:t>
      </w:r>
    </w:p>
    <w:p w14:paraId="6FB0BAC0" w14:textId="77777777" w:rsidR="007B7425" w:rsidRDefault="00000000">
      <w:pPr>
        <w:pStyle w:val="ListParagraph"/>
        <w:numPr>
          <w:ilvl w:val="0"/>
          <w:numId w:val="2"/>
        </w:numPr>
        <w:spacing w:after="120"/>
      </w:pPr>
      <w:r>
        <w:t>To research and analyze modern e-commerce mobile applications and identify best practices.</w:t>
      </w:r>
    </w:p>
    <w:p w14:paraId="69F9461E" w14:textId="77777777" w:rsidR="007B7425" w:rsidRDefault="00000000">
      <w:pPr>
        <w:pStyle w:val="ListParagraph"/>
        <w:numPr>
          <w:ilvl w:val="0"/>
          <w:numId w:val="2"/>
        </w:numPr>
        <w:spacing w:after="120"/>
      </w:pPr>
      <w:r>
        <w:t>To plan a clear and logical user flow and information architecture for an e-commerce app.</w:t>
      </w:r>
    </w:p>
    <w:p w14:paraId="1B03DC2B" w14:textId="77777777" w:rsidR="007B7425" w:rsidRDefault="00000000">
      <w:pPr>
        <w:pStyle w:val="ListParagraph"/>
        <w:numPr>
          <w:ilvl w:val="0"/>
          <w:numId w:val="2"/>
        </w:numPr>
        <w:spacing w:after="120"/>
      </w:pPr>
      <w:r>
        <w:t>To translate research and planning into low-fidelity wireframes for early validation.</w:t>
      </w:r>
    </w:p>
    <w:p w14:paraId="7E222D57" w14:textId="77777777" w:rsidR="007B7425" w:rsidRDefault="00000000">
      <w:pPr>
        <w:pStyle w:val="ListParagraph"/>
        <w:numPr>
          <w:ilvl w:val="0"/>
          <w:numId w:val="2"/>
        </w:numPr>
        <w:spacing w:after="120"/>
      </w:pPr>
      <w:r>
        <w:t>To design high-fidelity, visually consistent UI screens using Figma.</w:t>
      </w:r>
    </w:p>
    <w:p w14:paraId="00326D01" w14:textId="77777777" w:rsidR="007B7425" w:rsidRDefault="00000000">
      <w:pPr>
        <w:pStyle w:val="ListParagraph"/>
        <w:numPr>
          <w:ilvl w:val="0"/>
          <w:numId w:val="2"/>
        </w:numPr>
        <w:spacing w:after="120"/>
      </w:pPr>
      <w:r>
        <w:t>To build an interactive prototype that demonstrates realistic navigation and user interaction.</w:t>
      </w:r>
    </w:p>
    <w:p w14:paraId="298C5F5C" w14:textId="77777777" w:rsidR="007B7425" w:rsidRDefault="00000000">
      <w:pPr>
        <w:pStyle w:val="ListParagraph"/>
        <w:numPr>
          <w:ilvl w:val="0"/>
          <w:numId w:val="2"/>
        </w:numPr>
        <w:spacing w:after="120"/>
      </w:pPr>
      <w:r>
        <w:t>To apply core design principles including visual hierarchy, spacing, typography, and color consistency.</w:t>
      </w:r>
    </w:p>
    <w:p w14:paraId="09331568" w14:textId="77777777" w:rsidR="007B7425" w:rsidRDefault="00000000">
      <w:pPr>
        <w:pStyle w:val="Heading1"/>
        <w:pBdr>
          <w:bottom w:val="single" w:sz="8" w:space="6" w:color="1F5C99"/>
        </w:pBdr>
      </w:pPr>
      <w:bookmarkStart w:id="3" w:name="_Toc234214430"/>
      <w:r>
        <w:t>3. Project Overview</w:t>
      </w:r>
      <w:bookmarkEnd w:id="3"/>
    </w:p>
    <w:p w14:paraId="07C8F580" w14:textId="77777777" w:rsidR="007B7425" w:rsidRDefault="00000000">
      <w:pPr>
        <w:spacing w:after="200" w:line="300" w:lineRule="auto"/>
        <w:jc w:val="both"/>
      </w:pPr>
      <w:r>
        <w:t>Cartify is a mobile e-commerce application designed to allow users to browse products, view detailed product information, manage a shopping cart, and complete purchases through a streamlined checkout process. The application targets everyday online shoppers who value a fast, clean, and trustworthy interface.</w:t>
      </w:r>
    </w:p>
    <w:p w14:paraId="437EE440" w14:textId="77777777" w:rsidR="007B7425" w:rsidRDefault="00000000">
      <w:pPr>
        <w:spacing w:after="200" w:line="300" w:lineRule="auto"/>
        <w:jc w:val="both"/>
      </w:pPr>
      <w:r>
        <w:t>The scope of Week 1 covered the foundational design work: research, planning, wireframing, high-fidelity UI design, and prototyping. The result is a cohesive design system and a set of interactive screens that represent the core shopping journey, from opening the app to receiving order confirmation.</w:t>
      </w:r>
    </w:p>
    <w:p w14:paraId="7607404A" w14:textId="77777777" w:rsidR="007B7425" w:rsidRDefault="00000000">
      <w:pPr>
        <w:pStyle w:val="Heading1"/>
        <w:pBdr>
          <w:bottom w:val="single" w:sz="8" w:space="6" w:color="1F5C99"/>
        </w:pBdr>
      </w:pPr>
      <w:bookmarkStart w:id="4" w:name="_Toc234214431"/>
      <w:r>
        <w:t>4. Problem Statement</w:t>
      </w:r>
      <w:bookmarkEnd w:id="4"/>
    </w:p>
    <w:p w14:paraId="0F3A5D4F" w14:textId="77777777" w:rsidR="007B7425" w:rsidRDefault="00000000">
      <w:pPr>
        <w:spacing w:after="200" w:line="300" w:lineRule="auto"/>
        <w:jc w:val="both"/>
      </w:pPr>
      <w:r>
        <w:lastRenderedPageBreak/>
        <w:t>Many existing e-commerce mobile applications suffer from cluttered layouts, inconsistent visual language, and shopping flows that require too many steps to complete a purchase. Users often abandon carts due to confusing navigation, unclear product information, or a checkout process that feels lengthy and untrustworthy.</w:t>
      </w:r>
    </w:p>
    <w:p w14:paraId="4D1A4E14" w14:textId="77777777" w:rsidR="007B7425" w:rsidRDefault="00000000">
      <w:pPr>
        <w:spacing w:after="200" w:line="300" w:lineRule="auto"/>
        <w:jc w:val="both"/>
      </w:pPr>
      <w:r>
        <w:t>Cartify aims to address these problems by offering a clean visual layout, a simplified and predictable navigation structure, clear product presentation, and a checkout flow that minimizes friction while maintaining user confidence at every step.</w:t>
      </w:r>
    </w:p>
    <w:p w14:paraId="05323FD1" w14:textId="77777777" w:rsidR="007B7425" w:rsidRDefault="00000000">
      <w:r>
        <w:br w:type="page"/>
      </w:r>
    </w:p>
    <w:p w14:paraId="73C6F3A3" w14:textId="77777777" w:rsidR="007B7425" w:rsidRDefault="00000000">
      <w:pPr>
        <w:pStyle w:val="Heading1"/>
        <w:pBdr>
          <w:bottom w:val="single" w:sz="8" w:space="6" w:color="1F5C99"/>
        </w:pBdr>
      </w:pPr>
      <w:bookmarkStart w:id="5" w:name="_Toc234214432"/>
      <w:r>
        <w:lastRenderedPageBreak/>
        <w:t>5. Design Process</w:t>
      </w:r>
      <w:bookmarkEnd w:id="5"/>
    </w:p>
    <w:p w14:paraId="327DB5B1" w14:textId="77777777" w:rsidR="007B7425" w:rsidRDefault="00000000">
      <w:pPr>
        <w:pStyle w:val="Heading2"/>
      </w:pPr>
      <w:bookmarkStart w:id="6" w:name="_Toc234214433"/>
      <w:r>
        <w:t>5.1 Research</w:t>
      </w:r>
      <w:bookmarkEnd w:id="6"/>
    </w:p>
    <w:p w14:paraId="06BF017A" w14:textId="1B5ED67B" w:rsidR="007B7425" w:rsidRDefault="00000000" w:rsidP="00024BB8">
      <w:pPr>
        <w:spacing w:after="200" w:line="300" w:lineRule="auto"/>
        <w:jc w:val="both"/>
      </w:pPr>
      <w:r>
        <w:t>The design process began with research into popular e-commerce mobile applications to identify common patterns, layout conventions, and interaction styles that users are already familiar with. This included studying home screen layouts, product card designs, filtering and category navigation, cart structures, and checkout flows. Key takeaways from this research directly informed the structure and visual language of Cartify.</w:t>
      </w:r>
    </w:p>
    <w:p w14:paraId="68A85952" w14:textId="77777777" w:rsidR="007B7425" w:rsidRDefault="00000000">
      <w:pPr>
        <w:pStyle w:val="Heading2"/>
      </w:pPr>
      <w:bookmarkStart w:id="7" w:name="_Toc234214434"/>
      <w:r>
        <w:t>5.2 User Flow</w:t>
      </w:r>
      <w:bookmarkEnd w:id="7"/>
    </w:p>
    <w:p w14:paraId="1D777AE1" w14:textId="77777777" w:rsidR="007B7425" w:rsidRDefault="00000000">
      <w:pPr>
        <w:spacing w:after="200" w:line="300" w:lineRule="auto"/>
        <w:jc w:val="both"/>
      </w:pPr>
      <w:r>
        <w:t>Based on the research findings, a complete user flow was mapped out to define how a user would move through the application, from the splash screen to order confirmation. The flow was designed to keep the number of steps to purchase as low as possible while still providing users with enough information to make confident decisions.</w:t>
      </w:r>
    </w:p>
    <w:p w14:paraId="3BF6B540" w14:textId="77777777" w:rsidR="007B7425" w:rsidRDefault="00000000">
      <w:pPr>
        <w:pStyle w:val="Heading2"/>
      </w:pPr>
      <w:bookmarkStart w:id="8" w:name="_Toc234214435"/>
      <w:r>
        <w:t>5.3 Wireframing</w:t>
      </w:r>
      <w:bookmarkEnd w:id="8"/>
    </w:p>
    <w:p w14:paraId="2C332261" w14:textId="2056F8D0" w:rsidR="007B7425" w:rsidRDefault="00000000" w:rsidP="00024BB8">
      <w:pPr>
        <w:spacing w:after="200" w:line="300" w:lineRule="auto"/>
        <w:jc w:val="both"/>
      </w:pPr>
      <w:r>
        <w:t>Low-fidelity wireframes were created to quickly test layout ideas and screen structure before investing time in visual design. These wireframes focused purely on content placement, hierarchy, and flow, without color or detailed styling, allowing for fast iteration on structure.</w:t>
      </w:r>
    </w:p>
    <w:p w14:paraId="40BAB85B" w14:textId="77777777" w:rsidR="007B7425" w:rsidRDefault="00000000">
      <w:pPr>
        <w:pStyle w:val="Heading2"/>
      </w:pPr>
      <w:bookmarkStart w:id="9" w:name="_Toc234214436"/>
      <w:r>
        <w:t>5.4 High-Fidelity UI Design</w:t>
      </w:r>
      <w:bookmarkEnd w:id="9"/>
    </w:p>
    <w:p w14:paraId="3385396A" w14:textId="43940C05" w:rsidR="007B7425" w:rsidRDefault="00000000" w:rsidP="00024BB8">
      <w:pPr>
        <w:spacing w:after="200" w:line="300" w:lineRule="auto"/>
        <w:jc w:val="both"/>
      </w:pPr>
      <w:r>
        <w:t>Once the wireframe structure was validated, high-fidelity UI screens were designed in Figma. This stage introduced the final color palette, typography, iconography, imagery, and component styling. Special attention was given to consistency across screens so that the app feels unified from screen to screen.</w:t>
      </w:r>
    </w:p>
    <w:p w14:paraId="18F87578" w14:textId="77777777" w:rsidR="007B7425" w:rsidRDefault="00000000">
      <w:pPr>
        <w:pStyle w:val="Heading2"/>
      </w:pPr>
      <w:bookmarkStart w:id="10" w:name="_Toc234214437"/>
      <w:r>
        <w:t>5.5 Prototyping</w:t>
      </w:r>
      <w:bookmarkEnd w:id="10"/>
    </w:p>
    <w:p w14:paraId="0EBF4DE5" w14:textId="77777777" w:rsidR="007B7425" w:rsidRDefault="00000000">
      <w:pPr>
        <w:spacing w:after="200" w:line="300" w:lineRule="auto"/>
        <w:jc w:val="both"/>
      </w:pPr>
      <w:r>
        <w:t>An interactive prototype was built in Figma to connect the high-fidelity screens using realistic navigation, transitions, and tap interactions. This allows the design to be experienced as if it were a functioning application, making it easier to evaluate the flow and usability before development begins.</w:t>
      </w:r>
    </w:p>
    <w:p w14:paraId="38E0B26F" w14:textId="77777777" w:rsidR="007B7425" w:rsidRDefault="00000000">
      <w:r>
        <w:br w:type="page"/>
      </w:r>
    </w:p>
    <w:p w14:paraId="1F2A177B" w14:textId="77777777" w:rsidR="007B7425" w:rsidRDefault="00000000">
      <w:pPr>
        <w:pStyle w:val="Heading1"/>
        <w:pBdr>
          <w:bottom w:val="single" w:sz="8" w:space="6" w:color="1F5C99"/>
        </w:pBdr>
      </w:pPr>
      <w:bookmarkStart w:id="11" w:name="_Toc234214438"/>
      <w:r>
        <w:lastRenderedPageBreak/>
        <w:t>6. Design Decisions</w:t>
      </w:r>
      <w:bookmarkEnd w:id="11"/>
    </w:p>
    <w:p w14:paraId="2CD38447" w14:textId="77777777" w:rsidR="007B7425" w:rsidRDefault="00000000">
      <w:pPr>
        <w:pStyle w:val="Heading2"/>
      </w:pPr>
      <w:bookmarkStart w:id="12" w:name="_Toc234214439"/>
      <w:r>
        <w:t>6.1 Typography</w:t>
      </w:r>
      <w:bookmarkEnd w:id="12"/>
    </w:p>
    <w:p w14:paraId="49867348" w14:textId="77777777" w:rsidR="007B7425" w:rsidRDefault="00000000">
      <w:pPr>
        <w:spacing w:after="200" w:line="300" w:lineRule="auto"/>
        <w:jc w:val="both"/>
      </w:pPr>
      <w:r>
        <w:t>A clean, highly legible sans-serif typeface was used throughout Cartify to maintain a modern and professional feel. A clear type scale was established for headings, subheadings, body text, and captions, ensuring readability across all screen sizes while keeping the interface visually consistent.</w:t>
      </w:r>
    </w:p>
    <w:p w14:paraId="460162AE" w14:textId="77777777" w:rsidR="007B7425" w:rsidRDefault="00000000">
      <w:pPr>
        <w:pStyle w:val="Heading2"/>
      </w:pPr>
      <w:bookmarkStart w:id="13" w:name="_Toc234214440"/>
      <w:r>
        <w:t>6.2 Color Palette</w:t>
      </w:r>
      <w:bookmarkEnd w:id="13"/>
    </w:p>
    <w:p w14:paraId="3E3378AA" w14:textId="77777777" w:rsidR="007B7425" w:rsidRDefault="00000000">
      <w:pPr>
        <w:spacing w:after="200" w:line="300" w:lineRule="auto"/>
        <w:jc w:val="both"/>
      </w:pPr>
      <w:r>
        <w:t>The color palette was built around a blue and white theme to convey trust, professionalism, and clarity, which are important qualities for a shopping application. Blue tones are used for primary actions and navigation, while white and light neutral tones form the background to keep the interface feeling open and uncluttered.</w:t>
      </w:r>
    </w:p>
    <w:p w14:paraId="57A8E839" w14:textId="77777777" w:rsidR="007B7425" w:rsidRDefault="007B7425">
      <w:pPr>
        <w:spacing w:after="12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400"/>
        <w:gridCol w:w="2700"/>
      </w:tblGrid>
      <w:tr w:rsidR="007B7425" w14:paraId="52C6AADC" w14:textId="77777777">
        <w:tblPrEx>
          <w:tblCellMar>
            <w:top w:w="0" w:type="dxa"/>
            <w:bottom w:w="0" w:type="dxa"/>
          </w:tblCellMar>
        </w:tblPrEx>
        <w:trPr>
          <w:tblHeader/>
        </w:trPr>
        <w:tc>
          <w:tcPr>
            <w:tcW w:w="1600" w:type="dxa"/>
            <w:shd w:val="clear" w:color="auto" w:fill="12365B"/>
          </w:tcPr>
          <w:p w14:paraId="05E1C414" w14:textId="77777777" w:rsidR="007B7425" w:rsidRDefault="00000000">
            <w:r>
              <w:rPr>
                <w:b/>
                <w:bCs/>
                <w:color w:val="FFFFFF"/>
                <w:sz w:val="20"/>
                <w:szCs w:val="20"/>
              </w:rPr>
              <w:t>Swatch</w:t>
            </w:r>
          </w:p>
        </w:tc>
        <w:tc>
          <w:tcPr>
            <w:tcW w:w="2600" w:type="dxa"/>
            <w:shd w:val="clear" w:color="auto" w:fill="12365B"/>
          </w:tcPr>
          <w:p w14:paraId="412BDFEC" w14:textId="77777777" w:rsidR="007B7425" w:rsidRDefault="00000000">
            <w:r>
              <w:rPr>
                <w:b/>
                <w:bCs/>
                <w:color w:val="FFFFFF"/>
                <w:sz w:val="20"/>
                <w:szCs w:val="20"/>
              </w:rPr>
              <w:t>Name</w:t>
            </w:r>
          </w:p>
        </w:tc>
        <w:tc>
          <w:tcPr>
            <w:tcW w:w="2400" w:type="dxa"/>
            <w:shd w:val="clear" w:color="auto" w:fill="12365B"/>
          </w:tcPr>
          <w:p w14:paraId="4B3A4477" w14:textId="77777777" w:rsidR="007B7425" w:rsidRDefault="00000000">
            <w:r>
              <w:rPr>
                <w:b/>
                <w:bCs/>
                <w:color w:val="FFFFFF"/>
                <w:sz w:val="20"/>
                <w:szCs w:val="20"/>
              </w:rPr>
              <w:t>Hex Code</w:t>
            </w:r>
          </w:p>
        </w:tc>
        <w:tc>
          <w:tcPr>
            <w:tcW w:w="2700" w:type="dxa"/>
            <w:shd w:val="clear" w:color="auto" w:fill="12365B"/>
          </w:tcPr>
          <w:p w14:paraId="15615A02" w14:textId="77777777" w:rsidR="007B7425" w:rsidRDefault="00000000">
            <w:r>
              <w:rPr>
                <w:b/>
                <w:bCs/>
                <w:color w:val="FFFFFF"/>
                <w:sz w:val="20"/>
                <w:szCs w:val="20"/>
              </w:rPr>
              <w:t>Usage</w:t>
            </w:r>
          </w:p>
        </w:tc>
      </w:tr>
      <w:tr w:rsidR="007B7425" w14:paraId="065F8251" w14:textId="77777777">
        <w:tblPrEx>
          <w:tblCellMar>
            <w:top w:w="0" w:type="dxa"/>
            <w:bottom w:w="0" w:type="dxa"/>
          </w:tblCellMar>
        </w:tblPrEx>
        <w:tc>
          <w:tcPr>
            <w:tcW w:w="1600" w:type="dxa"/>
            <w:shd w:val="clear" w:color="auto" w:fill="1F5C99"/>
          </w:tcPr>
          <w:p w14:paraId="2A95933D" w14:textId="77777777" w:rsidR="007B7425" w:rsidRDefault="00000000">
            <w:r>
              <w:rPr>
                <w:sz w:val="20"/>
                <w:szCs w:val="20"/>
              </w:rPr>
              <w:t xml:space="preserve"> </w:t>
            </w:r>
          </w:p>
        </w:tc>
        <w:tc>
          <w:tcPr>
            <w:tcW w:w="2600" w:type="dxa"/>
            <w:shd w:val="clear" w:color="auto" w:fill="FFFFFF"/>
          </w:tcPr>
          <w:p w14:paraId="473E526B" w14:textId="77777777" w:rsidR="007B7425" w:rsidRDefault="00000000">
            <w:r>
              <w:rPr>
                <w:b/>
                <w:bCs/>
                <w:color w:val="12365B"/>
                <w:sz w:val="20"/>
                <w:szCs w:val="20"/>
              </w:rPr>
              <w:t>Primary Blue</w:t>
            </w:r>
          </w:p>
        </w:tc>
        <w:tc>
          <w:tcPr>
            <w:tcW w:w="2400" w:type="dxa"/>
            <w:shd w:val="clear" w:color="auto" w:fill="FFFFFF"/>
          </w:tcPr>
          <w:p w14:paraId="3CECA2BF" w14:textId="77777777" w:rsidR="007B7425" w:rsidRDefault="00000000">
            <w:r>
              <w:rPr>
                <w:sz w:val="20"/>
                <w:szCs w:val="20"/>
              </w:rPr>
              <w:t>#1F5C99</w:t>
            </w:r>
          </w:p>
        </w:tc>
        <w:tc>
          <w:tcPr>
            <w:tcW w:w="2700" w:type="dxa"/>
            <w:shd w:val="clear" w:color="auto" w:fill="FFFFFF"/>
          </w:tcPr>
          <w:p w14:paraId="5D2C44FD" w14:textId="77777777" w:rsidR="007B7425" w:rsidRDefault="00000000">
            <w:r>
              <w:rPr>
                <w:sz w:val="20"/>
                <w:szCs w:val="20"/>
              </w:rPr>
              <w:t>Headers, buttons, navigation bar</w:t>
            </w:r>
          </w:p>
        </w:tc>
      </w:tr>
      <w:tr w:rsidR="007B7425" w14:paraId="6481AB90" w14:textId="77777777">
        <w:tblPrEx>
          <w:tblCellMar>
            <w:top w:w="0" w:type="dxa"/>
            <w:bottom w:w="0" w:type="dxa"/>
          </w:tblCellMar>
        </w:tblPrEx>
        <w:tc>
          <w:tcPr>
            <w:tcW w:w="1600" w:type="dxa"/>
            <w:shd w:val="clear" w:color="auto" w:fill="12365B"/>
          </w:tcPr>
          <w:p w14:paraId="19172031" w14:textId="77777777" w:rsidR="007B7425" w:rsidRDefault="00000000">
            <w:r>
              <w:rPr>
                <w:sz w:val="20"/>
                <w:szCs w:val="20"/>
              </w:rPr>
              <w:t xml:space="preserve"> </w:t>
            </w:r>
          </w:p>
        </w:tc>
        <w:tc>
          <w:tcPr>
            <w:tcW w:w="2600" w:type="dxa"/>
            <w:shd w:val="clear" w:color="auto" w:fill="F2F8FD"/>
          </w:tcPr>
          <w:p w14:paraId="273AA536" w14:textId="77777777" w:rsidR="007B7425" w:rsidRDefault="00000000">
            <w:r>
              <w:rPr>
                <w:b/>
                <w:bCs/>
                <w:color w:val="12365B"/>
                <w:sz w:val="20"/>
                <w:szCs w:val="20"/>
              </w:rPr>
              <w:t>Deep Navy</w:t>
            </w:r>
          </w:p>
        </w:tc>
        <w:tc>
          <w:tcPr>
            <w:tcW w:w="2400" w:type="dxa"/>
            <w:shd w:val="clear" w:color="auto" w:fill="F2F8FD"/>
          </w:tcPr>
          <w:p w14:paraId="0FE0BEF2" w14:textId="77777777" w:rsidR="007B7425" w:rsidRDefault="00000000">
            <w:r>
              <w:rPr>
                <w:sz w:val="20"/>
                <w:szCs w:val="20"/>
              </w:rPr>
              <w:t>#12365B</w:t>
            </w:r>
          </w:p>
        </w:tc>
        <w:tc>
          <w:tcPr>
            <w:tcW w:w="2700" w:type="dxa"/>
            <w:shd w:val="clear" w:color="auto" w:fill="F2F8FD"/>
          </w:tcPr>
          <w:p w14:paraId="3C09F17A" w14:textId="77777777" w:rsidR="007B7425" w:rsidRDefault="00000000">
            <w:r>
              <w:rPr>
                <w:sz w:val="20"/>
                <w:szCs w:val="20"/>
              </w:rPr>
              <w:t>Headings, top bar, emphasis text</w:t>
            </w:r>
          </w:p>
        </w:tc>
      </w:tr>
      <w:tr w:rsidR="007B7425" w14:paraId="09BEAE75" w14:textId="77777777">
        <w:tblPrEx>
          <w:tblCellMar>
            <w:top w:w="0" w:type="dxa"/>
            <w:bottom w:w="0" w:type="dxa"/>
          </w:tblCellMar>
        </w:tblPrEx>
        <w:tc>
          <w:tcPr>
            <w:tcW w:w="1600" w:type="dxa"/>
            <w:shd w:val="clear" w:color="auto" w:fill="6FA8DC"/>
          </w:tcPr>
          <w:p w14:paraId="5D9F8FC6" w14:textId="77777777" w:rsidR="007B7425" w:rsidRDefault="00000000">
            <w:r>
              <w:rPr>
                <w:sz w:val="20"/>
                <w:szCs w:val="20"/>
              </w:rPr>
              <w:t xml:space="preserve"> </w:t>
            </w:r>
          </w:p>
        </w:tc>
        <w:tc>
          <w:tcPr>
            <w:tcW w:w="2600" w:type="dxa"/>
            <w:shd w:val="clear" w:color="auto" w:fill="FFFFFF"/>
          </w:tcPr>
          <w:p w14:paraId="4D5B7E50" w14:textId="77777777" w:rsidR="007B7425" w:rsidRDefault="00000000">
            <w:r>
              <w:rPr>
                <w:b/>
                <w:bCs/>
                <w:color w:val="12365B"/>
                <w:sz w:val="20"/>
                <w:szCs w:val="20"/>
              </w:rPr>
              <w:t>Sky Accent</w:t>
            </w:r>
          </w:p>
        </w:tc>
        <w:tc>
          <w:tcPr>
            <w:tcW w:w="2400" w:type="dxa"/>
            <w:shd w:val="clear" w:color="auto" w:fill="FFFFFF"/>
          </w:tcPr>
          <w:p w14:paraId="4A09A5AB" w14:textId="77777777" w:rsidR="007B7425" w:rsidRDefault="00000000">
            <w:r>
              <w:rPr>
                <w:sz w:val="20"/>
                <w:szCs w:val="20"/>
              </w:rPr>
              <w:t>#6FA8DC</w:t>
            </w:r>
          </w:p>
        </w:tc>
        <w:tc>
          <w:tcPr>
            <w:tcW w:w="2700" w:type="dxa"/>
            <w:shd w:val="clear" w:color="auto" w:fill="FFFFFF"/>
          </w:tcPr>
          <w:p w14:paraId="6F256C75" w14:textId="77777777" w:rsidR="007B7425" w:rsidRDefault="00000000">
            <w:r>
              <w:rPr>
                <w:sz w:val="20"/>
                <w:szCs w:val="20"/>
              </w:rPr>
              <w:t>Highlights, active states, icons</w:t>
            </w:r>
          </w:p>
        </w:tc>
      </w:tr>
      <w:tr w:rsidR="007B7425" w14:paraId="0E9DDFE1" w14:textId="77777777">
        <w:tblPrEx>
          <w:tblCellMar>
            <w:top w:w="0" w:type="dxa"/>
            <w:bottom w:w="0" w:type="dxa"/>
          </w:tblCellMar>
        </w:tblPrEx>
        <w:tc>
          <w:tcPr>
            <w:tcW w:w="1600" w:type="dxa"/>
            <w:shd w:val="clear" w:color="auto" w:fill="5A6672"/>
          </w:tcPr>
          <w:p w14:paraId="73376BFC" w14:textId="77777777" w:rsidR="007B7425" w:rsidRDefault="00000000">
            <w:r>
              <w:rPr>
                <w:sz w:val="20"/>
                <w:szCs w:val="20"/>
              </w:rPr>
              <w:t xml:space="preserve"> </w:t>
            </w:r>
          </w:p>
        </w:tc>
        <w:tc>
          <w:tcPr>
            <w:tcW w:w="2600" w:type="dxa"/>
            <w:shd w:val="clear" w:color="auto" w:fill="F2F8FD"/>
          </w:tcPr>
          <w:p w14:paraId="30368634" w14:textId="77777777" w:rsidR="007B7425" w:rsidRDefault="00000000">
            <w:r>
              <w:rPr>
                <w:b/>
                <w:bCs/>
                <w:color w:val="12365B"/>
                <w:sz w:val="20"/>
                <w:szCs w:val="20"/>
              </w:rPr>
              <w:t>Neutral Grey</w:t>
            </w:r>
          </w:p>
        </w:tc>
        <w:tc>
          <w:tcPr>
            <w:tcW w:w="2400" w:type="dxa"/>
            <w:shd w:val="clear" w:color="auto" w:fill="F2F8FD"/>
          </w:tcPr>
          <w:p w14:paraId="36C742D9" w14:textId="77777777" w:rsidR="007B7425" w:rsidRDefault="00000000">
            <w:r>
              <w:rPr>
                <w:sz w:val="20"/>
                <w:szCs w:val="20"/>
              </w:rPr>
              <w:t>#5A6672</w:t>
            </w:r>
          </w:p>
        </w:tc>
        <w:tc>
          <w:tcPr>
            <w:tcW w:w="2700" w:type="dxa"/>
            <w:shd w:val="clear" w:color="auto" w:fill="F2F8FD"/>
          </w:tcPr>
          <w:p w14:paraId="155C3D07" w14:textId="77777777" w:rsidR="007B7425" w:rsidRDefault="00000000">
            <w:r>
              <w:rPr>
                <w:sz w:val="20"/>
                <w:szCs w:val="20"/>
              </w:rPr>
              <w:t>Secondary text, captions</w:t>
            </w:r>
          </w:p>
        </w:tc>
      </w:tr>
      <w:tr w:rsidR="007B7425" w14:paraId="0256780D" w14:textId="77777777">
        <w:tblPrEx>
          <w:tblCellMar>
            <w:top w:w="0" w:type="dxa"/>
            <w:bottom w:w="0" w:type="dxa"/>
          </w:tblCellMar>
        </w:tblPrEx>
        <w:tc>
          <w:tcPr>
            <w:tcW w:w="1600" w:type="dxa"/>
            <w:shd w:val="clear" w:color="auto" w:fill="FFFFFF"/>
          </w:tcPr>
          <w:p w14:paraId="59A28644" w14:textId="77777777" w:rsidR="007B7425" w:rsidRDefault="00000000">
            <w:r>
              <w:rPr>
                <w:sz w:val="20"/>
                <w:szCs w:val="20"/>
              </w:rPr>
              <w:t xml:space="preserve"> </w:t>
            </w:r>
          </w:p>
        </w:tc>
        <w:tc>
          <w:tcPr>
            <w:tcW w:w="2600" w:type="dxa"/>
            <w:shd w:val="clear" w:color="auto" w:fill="FFFFFF"/>
          </w:tcPr>
          <w:p w14:paraId="4B05BC23" w14:textId="77777777" w:rsidR="007B7425" w:rsidRDefault="00000000">
            <w:r>
              <w:rPr>
                <w:b/>
                <w:bCs/>
                <w:color w:val="12365B"/>
                <w:sz w:val="20"/>
                <w:szCs w:val="20"/>
              </w:rPr>
              <w:t>Pure White</w:t>
            </w:r>
          </w:p>
        </w:tc>
        <w:tc>
          <w:tcPr>
            <w:tcW w:w="2400" w:type="dxa"/>
            <w:shd w:val="clear" w:color="auto" w:fill="FFFFFF"/>
          </w:tcPr>
          <w:p w14:paraId="360F77F6" w14:textId="77777777" w:rsidR="007B7425" w:rsidRDefault="00000000">
            <w:r>
              <w:rPr>
                <w:sz w:val="20"/>
                <w:szCs w:val="20"/>
              </w:rPr>
              <w:t>#FFFFFF</w:t>
            </w:r>
          </w:p>
        </w:tc>
        <w:tc>
          <w:tcPr>
            <w:tcW w:w="2700" w:type="dxa"/>
            <w:shd w:val="clear" w:color="auto" w:fill="FFFFFF"/>
          </w:tcPr>
          <w:p w14:paraId="0A79EBC4" w14:textId="77777777" w:rsidR="007B7425" w:rsidRDefault="00000000">
            <w:r>
              <w:rPr>
                <w:sz w:val="20"/>
                <w:szCs w:val="20"/>
              </w:rPr>
              <w:t>Backgrounds, cards, negative space</w:t>
            </w:r>
          </w:p>
        </w:tc>
      </w:tr>
    </w:tbl>
    <w:p w14:paraId="4A4846E4" w14:textId="77777777" w:rsidR="007B7425" w:rsidRDefault="007B7425">
      <w:pPr>
        <w:spacing w:after="300"/>
      </w:pPr>
    </w:p>
    <w:p w14:paraId="51D46D33" w14:textId="77777777" w:rsidR="007B7425" w:rsidRDefault="00000000">
      <w:pPr>
        <w:pStyle w:val="Heading2"/>
      </w:pPr>
      <w:bookmarkStart w:id="14" w:name="_Toc234214441"/>
      <w:r>
        <w:t>6.3 Icons</w:t>
      </w:r>
      <w:bookmarkEnd w:id="14"/>
    </w:p>
    <w:p w14:paraId="5D6E1C3C" w14:textId="77777777" w:rsidR="007B7425" w:rsidRDefault="00000000">
      <w:pPr>
        <w:spacing w:after="200" w:line="300" w:lineRule="auto"/>
        <w:jc w:val="both"/>
      </w:pPr>
      <w:r>
        <w:t>A consistent icon set was used across the application for navigation, actions, and categories. Icons were kept simple and outline-based to match the clean aesthetic of the app, with a filled state used to indicate active or selected items such as the bottom navigation bar.</w:t>
      </w:r>
    </w:p>
    <w:p w14:paraId="643E1A6A" w14:textId="77777777" w:rsidR="007B7425" w:rsidRDefault="00000000">
      <w:pPr>
        <w:pStyle w:val="Heading2"/>
      </w:pPr>
      <w:bookmarkStart w:id="15" w:name="_Toc234214442"/>
      <w:r>
        <w:t>6.4 Components</w:t>
      </w:r>
      <w:bookmarkEnd w:id="15"/>
    </w:p>
    <w:p w14:paraId="3D882E92" w14:textId="77777777" w:rsidR="007B7425" w:rsidRDefault="00000000">
      <w:pPr>
        <w:spacing w:after="200" w:line="300" w:lineRule="auto"/>
        <w:jc w:val="both"/>
      </w:pPr>
      <w:r>
        <w:t>Reusable components such as buttons, product cards, input fields, navigation bars, and list items were built using Figma's Auto Layout and component features. This ensured consistency across screens and made it faster to assemble new screens using existing building blocks.</w:t>
      </w:r>
    </w:p>
    <w:p w14:paraId="2C6F7D9E" w14:textId="77777777" w:rsidR="007B7425" w:rsidRDefault="00000000">
      <w:pPr>
        <w:pStyle w:val="Heading2"/>
      </w:pPr>
      <w:bookmarkStart w:id="16" w:name="_Toc234214443"/>
      <w:r>
        <w:t>6.5 Visual Hierarchy</w:t>
      </w:r>
      <w:bookmarkEnd w:id="16"/>
    </w:p>
    <w:p w14:paraId="4C32E36D" w14:textId="77777777" w:rsidR="007B7425" w:rsidRDefault="00000000">
      <w:pPr>
        <w:spacing w:after="200" w:line="300" w:lineRule="auto"/>
        <w:jc w:val="both"/>
      </w:pPr>
      <w:r>
        <w:t>Visual hierarchy was applied through consistent use of font size, weight, color, and spacing to guide the user's attention to the most important elements first, such as product images, prices, and primary call-to-action buttons.</w:t>
      </w:r>
    </w:p>
    <w:p w14:paraId="574B9BF2" w14:textId="77777777" w:rsidR="007B7425" w:rsidRDefault="00000000">
      <w:pPr>
        <w:pStyle w:val="Heading2"/>
      </w:pPr>
      <w:bookmarkStart w:id="17" w:name="_Toc234214444"/>
      <w:r>
        <w:t>6.6 Consistency</w:t>
      </w:r>
      <w:bookmarkEnd w:id="17"/>
    </w:p>
    <w:p w14:paraId="12483390" w14:textId="219DE818" w:rsidR="007B7425" w:rsidRDefault="00000000" w:rsidP="00024BB8">
      <w:pPr>
        <w:spacing w:after="200" w:line="300" w:lineRule="auto"/>
        <w:jc w:val="both"/>
      </w:pPr>
      <w:r>
        <w:lastRenderedPageBreak/>
        <w:t>Consistency was maintained across all screens through the reuse of components, a fixed spacing system, and a unified color and typography language. This creates a cohesive experience where every screen feels like part of the same product.</w:t>
      </w:r>
    </w:p>
    <w:p w14:paraId="76EED35B" w14:textId="77777777" w:rsidR="007B7425" w:rsidRDefault="00000000">
      <w:pPr>
        <w:pStyle w:val="Heading1"/>
        <w:pBdr>
          <w:bottom w:val="single" w:sz="8" w:space="6" w:color="1F5C99"/>
        </w:pBdr>
      </w:pPr>
      <w:bookmarkStart w:id="18" w:name="_Toc234214445"/>
      <w:r>
        <w:t>7. Features Designed</w:t>
      </w:r>
      <w:bookmarkEnd w:id="18"/>
    </w:p>
    <w:p w14:paraId="432F452A" w14:textId="77777777" w:rsidR="007B7425" w:rsidRDefault="00000000">
      <w:pPr>
        <w:spacing w:after="200" w:line="300" w:lineRule="auto"/>
        <w:jc w:val="both"/>
      </w:pPr>
      <w:r>
        <w:t>The following core screens were designed for Cartify during Week 1 of the internship: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7B7425" w14:paraId="7F582302" w14:textId="77777777">
        <w:tblPrEx>
          <w:tblCellMar>
            <w:top w:w="0" w:type="dxa"/>
            <w:bottom w:w="0" w:type="dxa"/>
          </w:tblCellMar>
        </w:tblPrEx>
        <w:trPr>
          <w:tblHeader/>
        </w:trPr>
        <w:tc>
          <w:tcPr>
            <w:tcW w:w="2600" w:type="dxa"/>
            <w:shd w:val="clear" w:color="auto" w:fill="12365B"/>
          </w:tcPr>
          <w:p w14:paraId="077D46E2" w14:textId="77777777" w:rsidR="007B7425" w:rsidRDefault="00000000">
            <w:r>
              <w:rPr>
                <w:b/>
                <w:bCs/>
                <w:color w:val="FFFFFF"/>
                <w:sz w:val="20"/>
                <w:szCs w:val="20"/>
              </w:rPr>
              <w:t>Screen</w:t>
            </w:r>
          </w:p>
        </w:tc>
        <w:tc>
          <w:tcPr>
            <w:tcW w:w="6700" w:type="dxa"/>
            <w:shd w:val="clear" w:color="auto" w:fill="12365B"/>
          </w:tcPr>
          <w:p w14:paraId="6C1511C8" w14:textId="77777777" w:rsidR="007B7425" w:rsidRDefault="00000000">
            <w:r>
              <w:rPr>
                <w:b/>
                <w:bCs/>
                <w:color w:val="FFFFFF"/>
                <w:sz w:val="20"/>
                <w:szCs w:val="20"/>
              </w:rPr>
              <w:t>Description</w:t>
            </w:r>
          </w:p>
        </w:tc>
      </w:tr>
      <w:tr w:rsidR="007B7425" w14:paraId="25C33B08" w14:textId="77777777">
        <w:tblPrEx>
          <w:tblCellMar>
            <w:top w:w="0" w:type="dxa"/>
            <w:bottom w:w="0" w:type="dxa"/>
          </w:tblCellMar>
        </w:tblPrEx>
        <w:tc>
          <w:tcPr>
            <w:tcW w:w="2600" w:type="dxa"/>
            <w:shd w:val="clear" w:color="auto" w:fill="FFFFFF"/>
          </w:tcPr>
          <w:p w14:paraId="7343FF95" w14:textId="77777777" w:rsidR="007B7425" w:rsidRDefault="00000000">
            <w:r>
              <w:rPr>
                <w:b/>
                <w:bCs/>
                <w:color w:val="12365B"/>
                <w:sz w:val="20"/>
                <w:szCs w:val="20"/>
              </w:rPr>
              <w:t>Splash Screen</w:t>
            </w:r>
          </w:p>
        </w:tc>
        <w:tc>
          <w:tcPr>
            <w:tcW w:w="6700" w:type="dxa"/>
            <w:shd w:val="clear" w:color="auto" w:fill="FFFFFF"/>
          </w:tcPr>
          <w:p w14:paraId="12B0DAB6" w14:textId="77777777" w:rsidR="007B7425" w:rsidRDefault="00000000">
            <w:r>
              <w:rPr>
                <w:sz w:val="20"/>
                <w:szCs w:val="20"/>
              </w:rPr>
              <w:t>Introduces the Cartify brand with a clean, minimal loading screen.</w:t>
            </w:r>
          </w:p>
        </w:tc>
      </w:tr>
      <w:tr w:rsidR="007B7425" w14:paraId="42BC5F57" w14:textId="77777777">
        <w:tblPrEx>
          <w:tblCellMar>
            <w:top w:w="0" w:type="dxa"/>
            <w:bottom w:w="0" w:type="dxa"/>
          </w:tblCellMar>
        </w:tblPrEx>
        <w:tc>
          <w:tcPr>
            <w:tcW w:w="2600" w:type="dxa"/>
            <w:shd w:val="clear" w:color="auto" w:fill="F2F8FD"/>
          </w:tcPr>
          <w:p w14:paraId="4DBC5D40" w14:textId="77777777" w:rsidR="007B7425" w:rsidRDefault="00000000">
            <w:r>
              <w:rPr>
                <w:b/>
                <w:bCs/>
                <w:color w:val="12365B"/>
                <w:sz w:val="20"/>
                <w:szCs w:val="20"/>
              </w:rPr>
              <w:t>Login / Signup</w:t>
            </w:r>
          </w:p>
        </w:tc>
        <w:tc>
          <w:tcPr>
            <w:tcW w:w="6700" w:type="dxa"/>
            <w:shd w:val="clear" w:color="auto" w:fill="F2F8FD"/>
          </w:tcPr>
          <w:p w14:paraId="4E5234B2" w14:textId="77777777" w:rsidR="007B7425" w:rsidRDefault="00000000">
            <w:r>
              <w:rPr>
                <w:sz w:val="20"/>
                <w:szCs w:val="20"/>
              </w:rPr>
              <w:t>Allows users to create an account or log in securely to access the app.</w:t>
            </w:r>
          </w:p>
        </w:tc>
      </w:tr>
      <w:tr w:rsidR="007B7425" w14:paraId="3FF869E8" w14:textId="77777777">
        <w:tblPrEx>
          <w:tblCellMar>
            <w:top w:w="0" w:type="dxa"/>
            <w:bottom w:w="0" w:type="dxa"/>
          </w:tblCellMar>
        </w:tblPrEx>
        <w:tc>
          <w:tcPr>
            <w:tcW w:w="2600" w:type="dxa"/>
            <w:shd w:val="clear" w:color="auto" w:fill="FFFFFF"/>
          </w:tcPr>
          <w:p w14:paraId="4FA25BCE" w14:textId="77777777" w:rsidR="007B7425" w:rsidRDefault="00000000">
            <w:r>
              <w:rPr>
                <w:b/>
                <w:bCs/>
                <w:color w:val="12365B"/>
                <w:sz w:val="20"/>
                <w:szCs w:val="20"/>
              </w:rPr>
              <w:t>Home Screen</w:t>
            </w:r>
          </w:p>
        </w:tc>
        <w:tc>
          <w:tcPr>
            <w:tcW w:w="6700" w:type="dxa"/>
            <w:shd w:val="clear" w:color="auto" w:fill="FFFFFF"/>
          </w:tcPr>
          <w:p w14:paraId="22A8C774" w14:textId="77777777" w:rsidR="007B7425" w:rsidRDefault="00000000">
            <w:r>
              <w:rPr>
                <w:sz w:val="20"/>
                <w:szCs w:val="20"/>
              </w:rPr>
              <w:t>Displays featured products, categories, and promotional banners.</w:t>
            </w:r>
          </w:p>
        </w:tc>
      </w:tr>
      <w:tr w:rsidR="007B7425" w14:paraId="44B367D4" w14:textId="77777777">
        <w:tblPrEx>
          <w:tblCellMar>
            <w:top w:w="0" w:type="dxa"/>
            <w:bottom w:w="0" w:type="dxa"/>
          </w:tblCellMar>
        </w:tblPrEx>
        <w:tc>
          <w:tcPr>
            <w:tcW w:w="2600" w:type="dxa"/>
            <w:shd w:val="clear" w:color="auto" w:fill="F2F8FD"/>
          </w:tcPr>
          <w:p w14:paraId="3803CF09" w14:textId="77777777" w:rsidR="007B7425" w:rsidRDefault="00000000">
            <w:r>
              <w:rPr>
                <w:b/>
                <w:bCs/>
                <w:color w:val="12365B"/>
                <w:sz w:val="20"/>
                <w:szCs w:val="20"/>
              </w:rPr>
              <w:t>Categories</w:t>
            </w:r>
          </w:p>
        </w:tc>
        <w:tc>
          <w:tcPr>
            <w:tcW w:w="6700" w:type="dxa"/>
            <w:shd w:val="clear" w:color="auto" w:fill="F2F8FD"/>
          </w:tcPr>
          <w:p w14:paraId="052A5960" w14:textId="77777777" w:rsidR="007B7425" w:rsidRDefault="00000000">
            <w:r>
              <w:rPr>
                <w:sz w:val="20"/>
                <w:szCs w:val="20"/>
              </w:rPr>
              <w:t>Lets users browse products organized by category for easier discovery.</w:t>
            </w:r>
          </w:p>
        </w:tc>
      </w:tr>
      <w:tr w:rsidR="007B7425" w14:paraId="71B7EAD3" w14:textId="77777777">
        <w:tblPrEx>
          <w:tblCellMar>
            <w:top w:w="0" w:type="dxa"/>
            <w:bottom w:w="0" w:type="dxa"/>
          </w:tblCellMar>
        </w:tblPrEx>
        <w:tc>
          <w:tcPr>
            <w:tcW w:w="2600" w:type="dxa"/>
            <w:shd w:val="clear" w:color="auto" w:fill="FFFFFF"/>
          </w:tcPr>
          <w:p w14:paraId="31A31372" w14:textId="77777777" w:rsidR="007B7425" w:rsidRDefault="00000000">
            <w:r>
              <w:rPr>
                <w:b/>
                <w:bCs/>
                <w:color w:val="12365B"/>
                <w:sz w:val="20"/>
                <w:szCs w:val="20"/>
              </w:rPr>
              <w:t>Product Details</w:t>
            </w:r>
          </w:p>
        </w:tc>
        <w:tc>
          <w:tcPr>
            <w:tcW w:w="6700" w:type="dxa"/>
            <w:shd w:val="clear" w:color="auto" w:fill="FFFFFF"/>
          </w:tcPr>
          <w:p w14:paraId="582DD7AD" w14:textId="77777777" w:rsidR="007B7425" w:rsidRDefault="00000000">
            <w:r>
              <w:rPr>
                <w:sz w:val="20"/>
                <w:szCs w:val="20"/>
              </w:rPr>
              <w:t>Shows detailed product information, images, pricing, and options.</w:t>
            </w:r>
          </w:p>
        </w:tc>
      </w:tr>
      <w:tr w:rsidR="007B7425" w14:paraId="0D845CC7" w14:textId="77777777">
        <w:tblPrEx>
          <w:tblCellMar>
            <w:top w:w="0" w:type="dxa"/>
            <w:bottom w:w="0" w:type="dxa"/>
          </w:tblCellMar>
        </w:tblPrEx>
        <w:tc>
          <w:tcPr>
            <w:tcW w:w="2600" w:type="dxa"/>
            <w:shd w:val="clear" w:color="auto" w:fill="F2F8FD"/>
          </w:tcPr>
          <w:p w14:paraId="37B89ED5" w14:textId="77777777" w:rsidR="007B7425" w:rsidRDefault="00000000">
            <w:r>
              <w:rPr>
                <w:b/>
                <w:bCs/>
                <w:color w:val="12365B"/>
                <w:sz w:val="20"/>
                <w:szCs w:val="20"/>
              </w:rPr>
              <w:t>Shopping Cart</w:t>
            </w:r>
          </w:p>
        </w:tc>
        <w:tc>
          <w:tcPr>
            <w:tcW w:w="6700" w:type="dxa"/>
            <w:shd w:val="clear" w:color="auto" w:fill="F2F8FD"/>
          </w:tcPr>
          <w:p w14:paraId="40B226B9" w14:textId="77777777" w:rsidR="007B7425" w:rsidRDefault="00000000">
            <w:r>
              <w:rPr>
                <w:sz w:val="20"/>
                <w:szCs w:val="20"/>
              </w:rPr>
              <w:t>Displays selected items, quantities, and order subtotal before checkout.</w:t>
            </w:r>
          </w:p>
        </w:tc>
      </w:tr>
      <w:tr w:rsidR="007B7425" w14:paraId="567AA547" w14:textId="77777777">
        <w:tblPrEx>
          <w:tblCellMar>
            <w:top w:w="0" w:type="dxa"/>
            <w:bottom w:w="0" w:type="dxa"/>
          </w:tblCellMar>
        </w:tblPrEx>
        <w:tc>
          <w:tcPr>
            <w:tcW w:w="2600" w:type="dxa"/>
            <w:shd w:val="clear" w:color="auto" w:fill="FFFFFF"/>
          </w:tcPr>
          <w:p w14:paraId="29E80268" w14:textId="77777777" w:rsidR="007B7425" w:rsidRDefault="00000000">
            <w:r>
              <w:rPr>
                <w:b/>
                <w:bCs/>
                <w:color w:val="12365B"/>
                <w:sz w:val="20"/>
                <w:szCs w:val="20"/>
              </w:rPr>
              <w:t>Checkout</w:t>
            </w:r>
          </w:p>
        </w:tc>
        <w:tc>
          <w:tcPr>
            <w:tcW w:w="6700" w:type="dxa"/>
            <w:shd w:val="clear" w:color="auto" w:fill="FFFFFF"/>
          </w:tcPr>
          <w:p w14:paraId="44B10787" w14:textId="77777777" w:rsidR="007B7425" w:rsidRDefault="00000000">
            <w:r>
              <w:rPr>
                <w:sz w:val="20"/>
                <w:szCs w:val="20"/>
              </w:rPr>
              <w:t>Guides the user through delivery, payment, and order review steps.</w:t>
            </w:r>
          </w:p>
        </w:tc>
      </w:tr>
      <w:tr w:rsidR="007B7425" w14:paraId="2037799E" w14:textId="77777777">
        <w:tblPrEx>
          <w:tblCellMar>
            <w:top w:w="0" w:type="dxa"/>
            <w:bottom w:w="0" w:type="dxa"/>
          </w:tblCellMar>
        </w:tblPrEx>
        <w:tc>
          <w:tcPr>
            <w:tcW w:w="2600" w:type="dxa"/>
            <w:shd w:val="clear" w:color="auto" w:fill="F2F8FD"/>
          </w:tcPr>
          <w:p w14:paraId="3A236976" w14:textId="77777777" w:rsidR="007B7425" w:rsidRDefault="00000000">
            <w:r>
              <w:rPr>
                <w:b/>
                <w:bCs/>
                <w:color w:val="12365B"/>
                <w:sz w:val="20"/>
                <w:szCs w:val="20"/>
              </w:rPr>
              <w:t>Order Confirmation</w:t>
            </w:r>
          </w:p>
        </w:tc>
        <w:tc>
          <w:tcPr>
            <w:tcW w:w="6700" w:type="dxa"/>
            <w:shd w:val="clear" w:color="auto" w:fill="F2F8FD"/>
          </w:tcPr>
          <w:p w14:paraId="7B91B772" w14:textId="77777777" w:rsidR="007B7425" w:rsidRDefault="00000000">
            <w:r>
              <w:rPr>
                <w:sz w:val="20"/>
                <w:szCs w:val="20"/>
              </w:rPr>
              <w:t>Confirms successful order placement with a summary of the purchase.</w:t>
            </w:r>
          </w:p>
        </w:tc>
      </w:tr>
      <w:tr w:rsidR="007B7425" w14:paraId="05F45071" w14:textId="77777777">
        <w:tblPrEx>
          <w:tblCellMar>
            <w:top w:w="0" w:type="dxa"/>
            <w:bottom w:w="0" w:type="dxa"/>
          </w:tblCellMar>
        </w:tblPrEx>
        <w:tc>
          <w:tcPr>
            <w:tcW w:w="2600" w:type="dxa"/>
            <w:shd w:val="clear" w:color="auto" w:fill="FFFFFF"/>
          </w:tcPr>
          <w:p w14:paraId="0B4156C7" w14:textId="77777777" w:rsidR="007B7425" w:rsidRDefault="00000000">
            <w:r>
              <w:rPr>
                <w:b/>
                <w:bCs/>
                <w:color w:val="12365B"/>
                <w:sz w:val="20"/>
                <w:szCs w:val="20"/>
              </w:rPr>
              <w:t>Profile</w:t>
            </w:r>
          </w:p>
        </w:tc>
        <w:tc>
          <w:tcPr>
            <w:tcW w:w="6700" w:type="dxa"/>
            <w:shd w:val="clear" w:color="auto" w:fill="FFFFFF"/>
          </w:tcPr>
          <w:p w14:paraId="64AAC27E" w14:textId="77777777" w:rsidR="007B7425" w:rsidRDefault="00000000">
            <w:r>
              <w:rPr>
                <w:sz w:val="20"/>
                <w:szCs w:val="20"/>
              </w:rPr>
              <w:t>Allows users to manage account details, addresses, and order history.</w:t>
            </w:r>
          </w:p>
        </w:tc>
      </w:tr>
    </w:tbl>
    <w:p w14:paraId="2EFF3C4A" w14:textId="77777777" w:rsidR="007B7425" w:rsidRDefault="00000000">
      <w:pPr>
        <w:pStyle w:val="Heading1"/>
        <w:pBdr>
          <w:bottom w:val="single" w:sz="8" w:space="6" w:color="1F5C99"/>
        </w:pBdr>
      </w:pPr>
      <w:bookmarkStart w:id="19" w:name="_Toc234214446"/>
      <w:r>
        <w:t>8. Tools Used</w:t>
      </w:r>
      <w:bookmarkEnd w:id="19"/>
    </w:p>
    <w:p w14:paraId="10B8A798" w14:textId="77777777" w:rsidR="007B7425" w:rsidRDefault="00000000">
      <w:pPr>
        <w:spacing w:after="200" w:line="300" w:lineRule="auto"/>
        <w:jc w:val="both"/>
      </w:pPr>
      <w:r>
        <w:t>The following tools and Figma features were used throughout the design process: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7B7425" w14:paraId="13A41A09" w14:textId="77777777">
        <w:tblPrEx>
          <w:tblCellMar>
            <w:top w:w="0" w:type="dxa"/>
            <w:bottom w:w="0" w:type="dxa"/>
          </w:tblCellMar>
        </w:tblPrEx>
        <w:trPr>
          <w:tblHeader/>
        </w:trPr>
        <w:tc>
          <w:tcPr>
            <w:tcW w:w="2600" w:type="dxa"/>
            <w:shd w:val="clear" w:color="auto" w:fill="12365B"/>
          </w:tcPr>
          <w:p w14:paraId="17023B5A" w14:textId="77777777" w:rsidR="007B7425" w:rsidRDefault="00000000">
            <w:r>
              <w:rPr>
                <w:b/>
                <w:bCs/>
                <w:color w:val="FFFFFF"/>
                <w:sz w:val="20"/>
                <w:szCs w:val="20"/>
              </w:rPr>
              <w:t>Tool / Feature</w:t>
            </w:r>
          </w:p>
        </w:tc>
        <w:tc>
          <w:tcPr>
            <w:tcW w:w="6700" w:type="dxa"/>
            <w:shd w:val="clear" w:color="auto" w:fill="12365B"/>
          </w:tcPr>
          <w:p w14:paraId="4BABA9F6" w14:textId="77777777" w:rsidR="007B7425" w:rsidRDefault="00000000">
            <w:r>
              <w:rPr>
                <w:b/>
                <w:bCs/>
                <w:color w:val="FFFFFF"/>
                <w:sz w:val="20"/>
                <w:szCs w:val="20"/>
              </w:rPr>
              <w:t>Purpose</w:t>
            </w:r>
          </w:p>
        </w:tc>
      </w:tr>
      <w:tr w:rsidR="007B7425" w14:paraId="4A751AC1" w14:textId="77777777">
        <w:tblPrEx>
          <w:tblCellMar>
            <w:top w:w="0" w:type="dxa"/>
            <w:bottom w:w="0" w:type="dxa"/>
          </w:tblCellMar>
        </w:tblPrEx>
        <w:tc>
          <w:tcPr>
            <w:tcW w:w="2600" w:type="dxa"/>
            <w:shd w:val="clear" w:color="auto" w:fill="FFFFFF"/>
          </w:tcPr>
          <w:p w14:paraId="198792AE" w14:textId="77777777" w:rsidR="007B7425" w:rsidRDefault="00000000">
            <w:r>
              <w:rPr>
                <w:b/>
                <w:bCs/>
                <w:color w:val="12365B"/>
                <w:sz w:val="20"/>
                <w:szCs w:val="20"/>
              </w:rPr>
              <w:t>Figma</w:t>
            </w:r>
          </w:p>
        </w:tc>
        <w:tc>
          <w:tcPr>
            <w:tcW w:w="6700" w:type="dxa"/>
            <w:shd w:val="clear" w:color="auto" w:fill="FFFFFF"/>
          </w:tcPr>
          <w:p w14:paraId="0112D4A9" w14:textId="77777777" w:rsidR="007B7425" w:rsidRDefault="00000000">
            <w:r>
              <w:rPr>
                <w:sz w:val="20"/>
                <w:szCs w:val="20"/>
              </w:rPr>
              <w:t>Primary design and prototyping tool used for all wireframes, UI screens, and prototypes.</w:t>
            </w:r>
          </w:p>
        </w:tc>
      </w:tr>
      <w:tr w:rsidR="007B7425" w14:paraId="61ABE127" w14:textId="77777777">
        <w:tblPrEx>
          <w:tblCellMar>
            <w:top w:w="0" w:type="dxa"/>
            <w:bottom w:w="0" w:type="dxa"/>
          </w:tblCellMar>
        </w:tblPrEx>
        <w:tc>
          <w:tcPr>
            <w:tcW w:w="2600" w:type="dxa"/>
            <w:shd w:val="clear" w:color="auto" w:fill="F2F8FD"/>
          </w:tcPr>
          <w:p w14:paraId="09904345" w14:textId="77777777" w:rsidR="007B7425" w:rsidRDefault="00000000">
            <w:r>
              <w:rPr>
                <w:b/>
                <w:bCs/>
                <w:color w:val="12365B"/>
                <w:sz w:val="20"/>
                <w:szCs w:val="20"/>
              </w:rPr>
              <w:t>Auto Layout</w:t>
            </w:r>
          </w:p>
        </w:tc>
        <w:tc>
          <w:tcPr>
            <w:tcW w:w="6700" w:type="dxa"/>
            <w:shd w:val="clear" w:color="auto" w:fill="F2F8FD"/>
          </w:tcPr>
          <w:p w14:paraId="7E71753F" w14:textId="77777777" w:rsidR="007B7425" w:rsidRDefault="00000000">
            <w:r>
              <w:rPr>
                <w:sz w:val="20"/>
                <w:szCs w:val="20"/>
              </w:rPr>
              <w:t>Used to build flexible, responsive components and screen layouts.</w:t>
            </w:r>
          </w:p>
        </w:tc>
      </w:tr>
      <w:tr w:rsidR="007B7425" w14:paraId="35878A1E" w14:textId="77777777">
        <w:tblPrEx>
          <w:tblCellMar>
            <w:top w:w="0" w:type="dxa"/>
            <w:bottom w:w="0" w:type="dxa"/>
          </w:tblCellMar>
        </w:tblPrEx>
        <w:tc>
          <w:tcPr>
            <w:tcW w:w="2600" w:type="dxa"/>
            <w:shd w:val="clear" w:color="auto" w:fill="FFFFFF"/>
          </w:tcPr>
          <w:p w14:paraId="19E98B55" w14:textId="77777777" w:rsidR="007B7425" w:rsidRDefault="00000000">
            <w:r>
              <w:rPr>
                <w:b/>
                <w:bCs/>
                <w:color w:val="12365B"/>
                <w:sz w:val="20"/>
                <w:szCs w:val="20"/>
              </w:rPr>
              <w:t>Components</w:t>
            </w:r>
          </w:p>
        </w:tc>
        <w:tc>
          <w:tcPr>
            <w:tcW w:w="6700" w:type="dxa"/>
            <w:shd w:val="clear" w:color="auto" w:fill="FFFFFF"/>
          </w:tcPr>
          <w:p w14:paraId="2F930084" w14:textId="77777777" w:rsidR="007B7425" w:rsidRDefault="00000000">
            <w:r>
              <w:rPr>
                <w:sz w:val="20"/>
                <w:szCs w:val="20"/>
              </w:rPr>
              <w:t>Used to create reusable, consistent UI elements across the application.</w:t>
            </w:r>
          </w:p>
        </w:tc>
      </w:tr>
      <w:tr w:rsidR="007B7425" w14:paraId="2457FC7E" w14:textId="77777777">
        <w:tblPrEx>
          <w:tblCellMar>
            <w:top w:w="0" w:type="dxa"/>
            <w:bottom w:w="0" w:type="dxa"/>
          </w:tblCellMar>
        </w:tblPrEx>
        <w:tc>
          <w:tcPr>
            <w:tcW w:w="2600" w:type="dxa"/>
            <w:shd w:val="clear" w:color="auto" w:fill="F2F8FD"/>
          </w:tcPr>
          <w:p w14:paraId="2BCA6349" w14:textId="77777777" w:rsidR="007B7425" w:rsidRDefault="00000000">
            <w:r>
              <w:rPr>
                <w:b/>
                <w:bCs/>
                <w:color w:val="12365B"/>
                <w:sz w:val="20"/>
                <w:szCs w:val="20"/>
              </w:rPr>
              <w:t>Prototyping</w:t>
            </w:r>
          </w:p>
        </w:tc>
        <w:tc>
          <w:tcPr>
            <w:tcW w:w="6700" w:type="dxa"/>
            <w:shd w:val="clear" w:color="auto" w:fill="F2F8FD"/>
          </w:tcPr>
          <w:p w14:paraId="0E4FBED0" w14:textId="77777777" w:rsidR="007B7425" w:rsidRDefault="00000000">
            <w:r>
              <w:rPr>
                <w:sz w:val="20"/>
                <w:szCs w:val="20"/>
              </w:rPr>
              <w:t>Used to connect screens with interactions to simulate real app navigation.</w:t>
            </w:r>
          </w:p>
        </w:tc>
      </w:tr>
    </w:tbl>
    <w:p w14:paraId="5E7E39D3" w14:textId="77777777" w:rsidR="007B7425" w:rsidRDefault="00000000">
      <w:pPr>
        <w:pStyle w:val="Heading1"/>
        <w:pBdr>
          <w:bottom w:val="single" w:sz="8" w:space="6" w:color="1F5C99"/>
        </w:pBdr>
      </w:pPr>
      <w:bookmarkStart w:id="20" w:name="_Toc234214447"/>
      <w:r>
        <w:t>9. Challenges Faced</w:t>
      </w:r>
      <w:bookmarkEnd w:id="20"/>
    </w:p>
    <w:p w14:paraId="2B7D3B81" w14:textId="77777777" w:rsidR="007B7425" w:rsidRDefault="00000000">
      <w:pPr>
        <w:pStyle w:val="ListParagraph"/>
        <w:numPr>
          <w:ilvl w:val="0"/>
          <w:numId w:val="2"/>
        </w:numPr>
        <w:spacing w:after="120"/>
      </w:pPr>
      <w:r>
        <w:t>Maintaining visual consistency across a large number of screens while keeping the design process efficient.</w:t>
      </w:r>
    </w:p>
    <w:p w14:paraId="7E609442" w14:textId="77777777" w:rsidR="007B7425" w:rsidRDefault="00000000">
      <w:pPr>
        <w:pStyle w:val="ListParagraph"/>
        <w:numPr>
          <w:ilvl w:val="0"/>
          <w:numId w:val="2"/>
        </w:numPr>
        <w:spacing w:after="120"/>
      </w:pPr>
      <w:r>
        <w:t>Structuring an information architecture that kept the shopping and checkout flow simple without removing necessary steps.</w:t>
      </w:r>
    </w:p>
    <w:p w14:paraId="5A24A45B" w14:textId="77777777" w:rsidR="007B7425" w:rsidRDefault="00000000">
      <w:pPr>
        <w:pStyle w:val="ListParagraph"/>
        <w:numPr>
          <w:ilvl w:val="0"/>
          <w:numId w:val="2"/>
        </w:numPr>
        <w:spacing w:after="120"/>
      </w:pPr>
      <w:r>
        <w:t>Balancing visual detail with clarity, especially on content-dense screens such as product details and checkout.</w:t>
      </w:r>
    </w:p>
    <w:p w14:paraId="4AC224FA" w14:textId="77777777" w:rsidR="007B7425" w:rsidRDefault="00000000">
      <w:pPr>
        <w:pStyle w:val="ListParagraph"/>
        <w:numPr>
          <w:ilvl w:val="0"/>
          <w:numId w:val="2"/>
        </w:numPr>
        <w:spacing w:after="120"/>
      </w:pPr>
      <w:r>
        <w:t>Ensuring spacing, alignment, and component sizing remained consistent when working across many screens in Figma.</w:t>
      </w:r>
    </w:p>
    <w:p w14:paraId="15117692" w14:textId="77777777" w:rsidR="007B7425" w:rsidRDefault="00000000">
      <w:pPr>
        <w:pStyle w:val="Heading1"/>
        <w:pBdr>
          <w:bottom w:val="single" w:sz="8" w:space="6" w:color="1F5C99"/>
        </w:pBdr>
      </w:pPr>
      <w:bookmarkStart w:id="21" w:name="_Toc234214448"/>
      <w:r>
        <w:lastRenderedPageBreak/>
        <w:t>10. Solutions Implemented</w:t>
      </w:r>
      <w:bookmarkEnd w:id="21"/>
    </w:p>
    <w:p w14:paraId="59FE7A28" w14:textId="77777777" w:rsidR="007B7425" w:rsidRDefault="00000000">
      <w:pPr>
        <w:pStyle w:val="ListParagraph"/>
        <w:numPr>
          <w:ilvl w:val="0"/>
          <w:numId w:val="2"/>
        </w:numPr>
        <w:spacing w:after="120"/>
      </w:pPr>
      <w:r>
        <w:t>Built a library of reusable components and Auto Layout frames to enforce consistency automatically across screens.</w:t>
      </w:r>
    </w:p>
    <w:p w14:paraId="12A13670" w14:textId="77777777" w:rsidR="007B7425" w:rsidRDefault="00000000">
      <w:pPr>
        <w:pStyle w:val="ListParagraph"/>
        <w:numPr>
          <w:ilvl w:val="0"/>
          <w:numId w:val="2"/>
        </w:numPr>
        <w:spacing w:after="120"/>
      </w:pPr>
      <w:r>
        <w:t>Simplified the user flow by removing unnecessary steps and combining related actions into single screens where possible.</w:t>
      </w:r>
    </w:p>
    <w:p w14:paraId="4DB21B5D" w14:textId="77777777" w:rsidR="007B7425" w:rsidRDefault="00000000">
      <w:pPr>
        <w:pStyle w:val="ListParagraph"/>
        <w:numPr>
          <w:ilvl w:val="0"/>
          <w:numId w:val="2"/>
        </w:numPr>
        <w:spacing w:after="120"/>
      </w:pPr>
      <w:r>
        <w:t>Used a clear visual hierarchy, whitespace, and a limited color palette to reduce clutter on information-dense screens.</w:t>
      </w:r>
    </w:p>
    <w:p w14:paraId="44D08CDC" w14:textId="77777777" w:rsidR="007B7425" w:rsidRDefault="00000000">
      <w:pPr>
        <w:pStyle w:val="ListParagraph"/>
        <w:numPr>
          <w:ilvl w:val="0"/>
          <w:numId w:val="2"/>
        </w:numPr>
        <w:spacing w:after="120"/>
      </w:pPr>
      <w:r>
        <w:t>Established a consistent spacing and grid system early in the process and applied it across every screen.</w:t>
      </w:r>
    </w:p>
    <w:p w14:paraId="0FB8B81B" w14:textId="77777777" w:rsidR="007B7425" w:rsidRDefault="00000000">
      <w:pPr>
        <w:pStyle w:val="Heading1"/>
        <w:pBdr>
          <w:bottom w:val="single" w:sz="8" w:space="6" w:color="1F5C99"/>
        </w:pBdr>
      </w:pPr>
      <w:bookmarkStart w:id="22" w:name="_Toc234214449"/>
      <w:r>
        <w:t>11. Skills Learned</w:t>
      </w:r>
      <w:bookmarkEnd w:id="22"/>
    </w:p>
    <w:p w14:paraId="3C7B91AA" w14:textId="77777777" w:rsidR="007B7425" w:rsidRDefault="00000000">
      <w:pPr>
        <w:pStyle w:val="ListParagraph"/>
        <w:numPr>
          <w:ilvl w:val="0"/>
          <w:numId w:val="2"/>
        </w:numPr>
        <w:spacing w:after="120"/>
      </w:pPr>
      <w:r>
        <w:t>Practical experience applying the full UI/UX design workflow, from research to interactive prototype.</w:t>
      </w:r>
    </w:p>
    <w:p w14:paraId="6B9006E3" w14:textId="77777777" w:rsidR="007B7425" w:rsidRDefault="00000000">
      <w:pPr>
        <w:pStyle w:val="ListParagraph"/>
        <w:numPr>
          <w:ilvl w:val="0"/>
          <w:numId w:val="2"/>
        </w:numPr>
        <w:spacing w:after="120"/>
      </w:pPr>
      <w:r>
        <w:t>Improved skills in structuring user flows and information architecture for mobile applications.</w:t>
      </w:r>
    </w:p>
    <w:p w14:paraId="0F653465" w14:textId="77777777" w:rsidR="007B7425" w:rsidRDefault="00000000">
      <w:pPr>
        <w:pStyle w:val="ListParagraph"/>
        <w:numPr>
          <w:ilvl w:val="0"/>
          <w:numId w:val="2"/>
        </w:numPr>
        <w:spacing w:after="120"/>
      </w:pPr>
      <w:r>
        <w:t>Hands-on experience with Figma features including Auto Layout, components, and prototyping.</w:t>
      </w:r>
    </w:p>
    <w:p w14:paraId="3897B8F8" w14:textId="77777777" w:rsidR="007B7425" w:rsidRDefault="00000000">
      <w:pPr>
        <w:pStyle w:val="ListParagraph"/>
        <w:numPr>
          <w:ilvl w:val="0"/>
          <w:numId w:val="2"/>
        </w:numPr>
        <w:spacing w:after="120"/>
      </w:pPr>
      <w:r>
        <w:t>Stronger understanding of visual hierarchy, typography, color theory, and design consistency.</w:t>
      </w:r>
    </w:p>
    <w:p w14:paraId="2F9FD75D" w14:textId="77777777" w:rsidR="007B7425" w:rsidRDefault="00000000">
      <w:pPr>
        <w:pStyle w:val="ListParagraph"/>
        <w:numPr>
          <w:ilvl w:val="0"/>
          <w:numId w:val="2"/>
        </w:numPr>
        <w:spacing w:after="120"/>
      </w:pPr>
      <w:r>
        <w:t>Better time management and planning skills when working through a structured design process.</w:t>
      </w:r>
    </w:p>
    <w:p w14:paraId="2215D963" w14:textId="77777777" w:rsidR="007B7425" w:rsidRDefault="00000000">
      <w:pPr>
        <w:pStyle w:val="Heading1"/>
        <w:pBdr>
          <w:bottom w:val="single" w:sz="8" w:space="6" w:color="1F5C99"/>
        </w:pBdr>
      </w:pPr>
      <w:bookmarkStart w:id="23" w:name="_Toc234214450"/>
      <w:r>
        <w:t>12. Conclusion</w:t>
      </w:r>
      <w:bookmarkEnd w:id="23"/>
    </w:p>
    <w:p w14:paraId="3B417332" w14:textId="77777777" w:rsidR="007B7425" w:rsidRDefault="00000000">
      <w:pPr>
        <w:spacing w:after="200" w:line="300" w:lineRule="auto"/>
        <w:jc w:val="both"/>
      </w:pPr>
      <w:r>
        <w:t>Week 1 of the UI/UX Design Internship at Decode Labs provided valuable hands-on experience in designing a complete mobile application from the ground up. Through the Cartify project, the internship covered every major stage of the design process, including research, user flow planning, wireframing, high-fidelity UI design, and interactive prototyping.</w:t>
      </w:r>
    </w:p>
    <w:p w14:paraId="58ED22E6" w14:textId="77777777" w:rsidR="007B7425" w:rsidRDefault="00000000">
      <w:pPr>
        <w:spacing w:after="200" w:line="300" w:lineRule="auto"/>
        <w:jc w:val="both"/>
      </w:pPr>
      <w:r>
        <w:t>This foundation of design decisions, reusable components, and a consistent visual system will support the continued development of Cartify in the following weeks of the internship, and has strengthened both technical Figma skills and a broader understanding of user-centered mobile design.</w:t>
      </w:r>
    </w:p>
    <w:p w14:paraId="626A3343" w14:textId="77777777" w:rsidR="00024BB8" w:rsidRDefault="00024BB8" w:rsidP="00024BB8">
      <w:pPr>
        <w:pStyle w:val="Heading1"/>
        <w:pBdr>
          <w:bottom w:val="single" w:sz="8" w:space="6" w:color="1F5C99"/>
        </w:pBdr>
      </w:pPr>
      <w:bookmarkStart w:id="24" w:name="_Toc234214451"/>
      <w:r>
        <w:t>13. References</w:t>
      </w:r>
      <w:bookmarkEnd w:id="24"/>
    </w:p>
    <w:p w14:paraId="44F223F9" w14:textId="77777777" w:rsidR="007B7425" w:rsidRDefault="00000000">
      <w:pPr>
        <w:pStyle w:val="ListParagraph"/>
        <w:numPr>
          <w:ilvl w:val="0"/>
          <w:numId w:val="2"/>
        </w:numPr>
        <w:spacing w:after="120"/>
      </w:pPr>
      <w:r>
        <w:t>Figma Design Files — Cartify E-Commerce Mobile App Project.</w:t>
      </w:r>
    </w:p>
    <w:p w14:paraId="185AE92B" w14:textId="77777777" w:rsidR="007B7425" w:rsidRDefault="00000000">
      <w:pPr>
        <w:pStyle w:val="ListParagraph"/>
        <w:numPr>
          <w:ilvl w:val="0"/>
          <w:numId w:val="2"/>
        </w:numPr>
        <w:spacing w:after="120"/>
      </w:pPr>
      <w:r>
        <w:t>Figma Official Documentation — figma.com/resources</w:t>
      </w:r>
    </w:p>
    <w:p w14:paraId="72AFC4B3" w14:textId="77777777" w:rsidR="007B7425" w:rsidRDefault="00000000">
      <w:pPr>
        <w:pStyle w:val="ListParagraph"/>
        <w:numPr>
          <w:ilvl w:val="0"/>
          <w:numId w:val="2"/>
        </w:numPr>
        <w:spacing w:after="120"/>
      </w:pPr>
      <w:r>
        <w:t>General UI/UX design principles and mobile e-commerce design best practices.</w:t>
      </w:r>
    </w:p>
    <w:p w14:paraId="6AB1932E" w14:textId="77777777" w:rsidR="00024BB8" w:rsidRDefault="00024BB8" w:rsidP="00024BB8">
      <w:pPr>
        <w:pStyle w:val="ListParagraph"/>
        <w:spacing w:after="120"/>
        <w:ind w:left="460"/>
      </w:pPr>
    </w:p>
    <w:p w14:paraId="660540E9" w14:textId="77777777" w:rsidR="00024BB8" w:rsidRDefault="00024BB8" w:rsidP="00024BB8">
      <w:pPr>
        <w:pStyle w:val="ListParagraph"/>
        <w:spacing w:after="120"/>
        <w:ind w:left="460"/>
      </w:pPr>
    </w:p>
    <w:p w14:paraId="67097802" w14:textId="09E86178" w:rsidR="00024BB8" w:rsidRDefault="00024BB8" w:rsidP="00024BB8">
      <w:pPr>
        <w:pStyle w:val="Heading1"/>
        <w:pBdr>
          <w:bottom w:val="single" w:sz="8" w:space="6" w:color="1F5C99"/>
        </w:pBdr>
      </w:pPr>
      <w:r>
        <w:lastRenderedPageBreak/>
        <w:t xml:space="preserve">14. ScreenShots</w:t>
      </w:r>
    </w:p>
    <w:p w14:paraId="516EA6FD" w14:textId="77777777" w:rsidR="00024BB8" w:rsidRDefault="00024BB8" w:rsidP="00024BB8">
      <w:pPr>
        <w:pStyle w:val="ListParagraph"/>
        <w:spacing w:after="120"/>
        <w:ind w:left="460"/>
      </w:pPr>
    </w:p>
    <w:p w14:paraId="001D42E0" w14:textId="1C86F774" w:rsidR="00024BB8" w:rsidRDefault="00024BB8" w:rsidP="00024BB8">
      <w:pPr>
        <w:pStyle w:val="ListParagraph"/>
        <w:spacing w:after="120"/>
        <w:ind w:left="460"/>
        <w:rPr>
          <w:noProof/>
        </w:rPr>
      </w:pPr>
      <w:r>
        <w:rPr>
          <w:noProof/>
        </w:rPr>
        <w:drawing>
          <wp:inline distT="0" distB="0" distL="0" distR="0" wp14:anchorId="2305675E" wp14:editId="7C5CA6C8">
            <wp:extent cx="5527040" cy="296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r="10452" b="11348"/>
                    <a:stretch/>
                  </pic:blipFill>
                  <pic:spPr bwMode="auto">
                    <a:xfrm>
                      <a:off x="0" y="0"/>
                      <a:ext cx="5527040" cy="2961640"/>
                    </a:xfrm>
                    <a:prstGeom prst="rect">
                      <a:avLst/>
                    </a:prstGeom>
                    <a:ln>
                      <a:noFill/>
                    </a:ln>
                    <a:extLst>
                      <a:ext uri="{53640926-AAD7-44D8-BBD7-CCE9431645EC}">
                        <a14:shadowObscured xmlns:a14="http://schemas.microsoft.com/office/drawing/2010/main"/>
                      </a:ext>
                    </a:extLst>
                  </pic:spPr>
                </pic:pic>
              </a:graphicData>
            </a:graphic>
          </wp:inline>
        </w:drawing>
      </w:r>
    </w:p>
    <w:p w14:paraId="06C976B2" w14:textId="032BC415" w:rsidR="002F4759" w:rsidRDefault="002F4759" w:rsidP="00024BB8">
      <w:pPr>
        <w:pStyle w:val="ListParagraph"/>
        <w:spacing w:after="120"/>
        <w:ind w:left="460"/>
      </w:pPr>
      <w:r>
        <w:rPr>
          <w:noProof/>
        </w:rPr>
        <w:lastRenderedPageBreak/>
        <w:drawing>
          <wp:inline distT="0" distB="0" distL="0" distR="0" wp14:anchorId="410E144C" wp14:editId="3146DDB1">
            <wp:extent cx="4254500" cy="82296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rotWithShape="1">
                    <a:blip r:embed="rId8">
                      <a:extLst>
                        <a:ext uri="{28A0092B-C50C-407E-A947-70E740481C1C}">
                          <a14:useLocalDpi xmlns:a14="http://schemas.microsoft.com/office/drawing/2010/main" val="0"/>
                        </a:ext>
                      </a:extLst>
                    </a:blip>
                    <a:srcRect t="-4167" r="9922" b="4167"/>
                    <a:stretch/>
                  </pic:blipFill>
                  <pic:spPr bwMode="auto">
                    <a:xfrm>
                      <a:off x="0" y="0"/>
                      <a:ext cx="4254500" cy="8229600"/>
                    </a:xfrm>
                    <a:prstGeom prst="rect">
                      <a:avLst/>
                    </a:prstGeom>
                    <a:ln>
                      <a:noFill/>
                    </a:ln>
                    <a:extLst>
                      <a:ext uri="{53640926-AAD7-44D8-BBD7-CCE9431645EC}">
                        <a14:shadowObscured xmlns:a14="http://schemas.microsoft.com/office/drawing/2010/main"/>
                      </a:ext>
                    </a:extLst>
                  </pic:spPr>
                </pic:pic>
              </a:graphicData>
            </a:graphic>
          </wp:inline>
        </w:drawing>
      </w:r>
    </w:p>
    <w:p w14:paraId="4CCFFEE2" w14:textId="0E2C6AAA" w:rsidR="002F4759" w:rsidRDefault="002F4759" w:rsidP="00024BB8">
      <w:pPr>
        <w:pStyle w:val="ListParagraph"/>
        <w:spacing w:after="120"/>
        <w:ind w:left="460"/>
      </w:pPr>
      <w:r>
        <w:rPr>
          <w:noProof/>
        </w:rPr>
        <w:lastRenderedPageBreak/>
        <w:drawing>
          <wp:inline distT="0" distB="0" distL="0" distR="0" wp14:anchorId="5904AC03" wp14:editId="7E4E21A7">
            <wp:extent cx="5133975" cy="81057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rotWithShape="1">
                    <a:blip r:embed="rId9">
                      <a:extLst>
                        <a:ext uri="{28A0092B-C50C-407E-A947-70E740481C1C}">
                          <a14:useLocalDpi xmlns:a14="http://schemas.microsoft.com/office/drawing/2010/main" val="0"/>
                        </a:ext>
                      </a:extLst>
                    </a:blip>
                    <a:srcRect l="-5690" r="5690"/>
                    <a:stretch/>
                  </pic:blipFill>
                  <pic:spPr bwMode="auto">
                    <a:xfrm>
                      <a:off x="0" y="0"/>
                      <a:ext cx="5133975" cy="8105775"/>
                    </a:xfrm>
                    <a:prstGeom prst="rect">
                      <a:avLst/>
                    </a:prstGeom>
                    <a:ln>
                      <a:noFill/>
                    </a:ln>
                    <a:extLst>
                      <a:ext uri="{53640926-AAD7-44D8-BBD7-CCE9431645EC}">
                        <a14:shadowObscured xmlns:a14="http://schemas.microsoft.com/office/drawing/2010/main"/>
                      </a:ext>
                    </a:extLst>
                  </pic:spPr>
                </pic:pic>
              </a:graphicData>
            </a:graphic>
          </wp:inline>
        </w:drawing>
      </w:r>
    </w:p>
    <w:p w14:paraId="64FD0293" w14:textId="37C405A3" w:rsidR="002F4759" w:rsidRDefault="002F4759" w:rsidP="00024BB8">
      <w:pPr>
        <w:pStyle w:val="ListParagraph"/>
        <w:spacing w:after="120"/>
        <w:ind w:left="460"/>
      </w:pPr>
      <w:r>
        <w:rPr>
          <w:noProof/>
        </w:rPr>
        <w:lastRenderedPageBreak/>
        <w:drawing>
          <wp:inline distT="0" distB="0" distL="0" distR="0" wp14:anchorId="7618FFD9" wp14:editId="11B95241">
            <wp:extent cx="5381625" cy="82200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0">
                      <a:extLst>
                        <a:ext uri="{28A0092B-C50C-407E-A947-70E740481C1C}">
                          <a14:useLocalDpi xmlns:a14="http://schemas.microsoft.com/office/drawing/2010/main" val="0"/>
                        </a:ext>
                      </a:extLst>
                    </a:blip>
                    <a:stretch>
                      <a:fillRect/>
                    </a:stretch>
                  </pic:blipFill>
                  <pic:spPr>
                    <a:xfrm>
                      <a:off x="0" y="0"/>
                      <a:ext cx="5381625" cy="8220075"/>
                    </a:xfrm>
                    <a:prstGeom prst="rect">
                      <a:avLst/>
                    </a:prstGeom>
                  </pic:spPr>
                </pic:pic>
              </a:graphicData>
            </a:graphic>
          </wp:inline>
        </w:drawing>
      </w:r>
    </w:p>
    <w:p w14:paraId="320B6764" w14:textId="210A8D4D" w:rsidR="002F4759" w:rsidRDefault="002F4759" w:rsidP="00024BB8">
      <w:pPr>
        <w:pStyle w:val="ListParagraph"/>
        <w:spacing w:after="120"/>
        <w:ind w:left="460"/>
      </w:pPr>
      <w:r>
        <w:rPr>
          <w:noProof/>
        </w:rPr>
        <w:lastRenderedPageBreak/>
        <w:drawing>
          <wp:inline distT="0" distB="0" distL="0" distR="0" wp14:anchorId="2CDB84D6" wp14:editId="54ACAE4D">
            <wp:extent cx="4967605" cy="8229600"/>
            <wp:effectExtent l="0" t="0" r="444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1">
                      <a:extLst>
                        <a:ext uri="{28A0092B-C50C-407E-A947-70E740481C1C}">
                          <a14:useLocalDpi xmlns:a14="http://schemas.microsoft.com/office/drawing/2010/main" val="0"/>
                        </a:ext>
                      </a:extLst>
                    </a:blip>
                    <a:stretch>
                      <a:fillRect/>
                    </a:stretch>
                  </pic:blipFill>
                  <pic:spPr>
                    <a:xfrm>
                      <a:off x="0" y="0"/>
                      <a:ext cx="4967605" cy="8229600"/>
                    </a:xfrm>
                    <a:prstGeom prst="rect">
                      <a:avLst/>
                    </a:prstGeom>
                  </pic:spPr>
                </pic:pic>
              </a:graphicData>
            </a:graphic>
          </wp:inline>
        </w:drawing>
      </w:r>
    </w:p>
    <w:p w14:paraId="5E1A7755" w14:textId="7914A694" w:rsidR="002F4759" w:rsidRDefault="002F4759" w:rsidP="00024BB8">
      <w:pPr>
        <w:pStyle w:val="ListParagraph"/>
        <w:spacing w:after="120"/>
        <w:ind w:left="460"/>
      </w:pPr>
      <w:r>
        <w:rPr>
          <w:noProof/>
        </w:rPr>
        <w:lastRenderedPageBreak/>
        <w:drawing>
          <wp:inline distT="0" distB="0" distL="0" distR="0" wp14:anchorId="2847620B" wp14:editId="122D7B14">
            <wp:extent cx="5560060" cy="822960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rotWithShape="1">
                    <a:blip r:embed="rId12">
                      <a:extLst>
                        <a:ext uri="{28A0092B-C50C-407E-A947-70E740481C1C}">
                          <a14:useLocalDpi xmlns:a14="http://schemas.microsoft.com/office/drawing/2010/main" val="0"/>
                        </a:ext>
                      </a:extLst>
                    </a:blip>
                    <a:srcRect l="-16217" r="16217"/>
                    <a:stretch/>
                  </pic:blipFill>
                  <pic:spPr bwMode="auto">
                    <a:xfrm>
                      <a:off x="0" y="0"/>
                      <a:ext cx="5560060" cy="8229600"/>
                    </a:xfrm>
                    <a:prstGeom prst="rect">
                      <a:avLst/>
                    </a:prstGeom>
                    <a:ln>
                      <a:noFill/>
                    </a:ln>
                    <a:extLst>
                      <a:ext uri="{53640926-AAD7-44D8-BBD7-CCE9431645EC}">
                        <a14:shadowObscured xmlns:a14="http://schemas.microsoft.com/office/drawing/2010/main"/>
                      </a:ext>
                    </a:extLst>
                  </pic:spPr>
                </pic:pic>
              </a:graphicData>
            </a:graphic>
          </wp:inline>
        </w:drawing>
      </w:r>
    </w:p>
    <w:p w14:paraId="25BA30EE" w14:textId="1D774102" w:rsidR="002F4759" w:rsidRDefault="002F4759" w:rsidP="00024BB8">
      <w:pPr>
        <w:pStyle w:val="ListParagraph"/>
        <w:spacing w:after="120"/>
        <w:ind w:left="460"/>
      </w:pPr>
    </w:p>
    <w:p w14:paraId="0CCAFEC5" w14:textId="4E415DAD" w:rsidR="002F4759" w:rsidRDefault="002F4759" w:rsidP="002F4759">
      <w:pPr>
        <w:pStyle w:val="ListParagraph"/>
        <w:spacing w:after="120"/>
        <w:ind w:left="460"/>
      </w:pPr>
      <w:r>
        <w:rPr>
          <w:noProof/>
        </w:rPr>
        <w:drawing>
          <wp:inline distT="0" distB="0" distL="0" distR="0" wp14:anchorId="4650D070" wp14:editId="34E4487B">
            <wp:extent cx="6172200" cy="796734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3">
                      <a:extLst>
                        <a:ext uri="{28A0092B-C50C-407E-A947-70E740481C1C}">
                          <a14:useLocalDpi xmlns:a14="http://schemas.microsoft.com/office/drawing/2010/main" val="0"/>
                        </a:ext>
                      </a:extLst>
                    </a:blip>
                    <a:stretch>
                      <a:fillRect/>
                    </a:stretch>
                  </pic:blipFill>
                  <pic:spPr>
                    <a:xfrm>
                      <a:off x="0" y="0"/>
                      <a:ext cx="6172200" cy="7967345"/>
                    </a:xfrm>
                    <a:prstGeom prst="rect">
                      <a:avLst/>
                    </a:prstGeom>
                  </pic:spPr>
                </pic:pic>
              </a:graphicData>
            </a:graphic>
          </wp:inline>
        </w:drawing>
      </w:r>
    </w:p>
    <w:p w14:paraId="1B6EEFBD" w14:textId="50E2CB77" w:rsidR="002F4759" w:rsidRDefault="002F4759" w:rsidP="00024BB8">
      <w:pPr>
        <w:pStyle w:val="ListParagraph"/>
        <w:spacing w:after="120"/>
        <w:ind w:left="460"/>
      </w:pPr>
      <w:r>
        <w:rPr>
          <w:noProof/>
        </w:rPr>
        <w:lastRenderedPageBreak/>
        <w:drawing>
          <wp:inline distT="0" distB="0" distL="0" distR="0" wp14:anchorId="27A46F7F" wp14:editId="61E165CD">
            <wp:extent cx="5624195" cy="8229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4">
                      <a:extLst>
                        <a:ext uri="{28A0092B-C50C-407E-A947-70E740481C1C}">
                          <a14:useLocalDpi xmlns:a14="http://schemas.microsoft.com/office/drawing/2010/main" val="0"/>
                        </a:ext>
                      </a:extLst>
                    </a:blip>
                    <a:stretch>
                      <a:fillRect/>
                    </a:stretch>
                  </pic:blipFill>
                  <pic:spPr>
                    <a:xfrm>
                      <a:off x="0" y="0"/>
                      <a:ext cx="5624195" cy="8229600"/>
                    </a:xfrm>
                    <a:prstGeom prst="rect">
                      <a:avLst/>
                    </a:prstGeom>
                  </pic:spPr>
                </pic:pic>
              </a:graphicData>
            </a:graphic>
          </wp:inline>
        </w:drawing>
      </w:r>
    </w:p>
    <w:p w14:paraId="7CFA973F" w14:textId="34893E27" w:rsidR="002F4759" w:rsidRDefault="002F4759" w:rsidP="00024BB8">
      <w:pPr>
        <w:pStyle w:val="ListParagraph"/>
        <w:spacing w:after="120"/>
        <w:ind w:left="460"/>
      </w:pPr>
      <w:r>
        <w:rPr>
          <w:noProof/>
        </w:rPr>
        <w:lastRenderedPageBreak/>
        <w:drawing>
          <wp:inline distT="0" distB="0" distL="0" distR="0" wp14:anchorId="10223829" wp14:editId="0BD13625">
            <wp:extent cx="5436870" cy="8229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5">
                      <a:extLst>
                        <a:ext uri="{28A0092B-C50C-407E-A947-70E740481C1C}">
                          <a14:useLocalDpi xmlns:a14="http://schemas.microsoft.com/office/drawing/2010/main" val="0"/>
                        </a:ext>
                      </a:extLst>
                    </a:blip>
                    <a:stretch>
                      <a:fillRect/>
                    </a:stretch>
                  </pic:blipFill>
                  <pic:spPr>
                    <a:xfrm>
                      <a:off x="0" y="0"/>
                      <a:ext cx="5436870" cy="8229600"/>
                    </a:xfrm>
                    <a:prstGeom prst="rect">
                      <a:avLst/>
                    </a:prstGeom>
                  </pic:spPr>
                </pic:pic>
              </a:graphicData>
            </a:graphic>
          </wp:inline>
        </w:drawing>
      </w:r>
    </w:p>
    <w:p w14:paraId="1168F774" w14:textId="609B9C0F" w:rsidR="002F4759" w:rsidRDefault="002F4759" w:rsidP="00024BB8">
      <w:pPr>
        <w:pStyle w:val="ListParagraph"/>
        <w:spacing w:after="120"/>
        <w:ind w:left="460"/>
      </w:pPr>
      <w:r>
        <w:rPr>
          <w:noProof/>
        </w:rPr>
        <w:lastRenderedPageBreak/>
        <w:drawing>
          <wp:inline distT="0" distB="0" distL="0" distR="0" wp14:anchorId="4CBECCDC" wp14:editId="59AD4CA1">
            <wp:extent cx="6172200" cy="6337300"/>
            <wp:effectExtent l="0" t="0" r="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6">
                      <a:extLst>
                        <a:ext uri="{28A0092B-C50C-407E-A947-70E740481C1C}">
                          <a14:useLocalDpi xmlns:a14="http://schemas.microsoft.com/office/drawing/2010/main" val="0"/>
                        </a:ext>
                      </a:extLst>
                    </a:blip>
                    <a:stretch>
                      <a:fillRect/>
                    </a:stretch>
                  </pic:blipFill>
                  <pic:spPr>
                    <a:xfrm>
                      <a:off x="0" y="0"/>
                      <a:ext cx="6172200" cy="6337300"/>
                    </a:xfrm>
                    <a:prstGeom prst="rect">
                      <a:avLst/>
                    </a:prstGeom>
                  </pic:spPr>
                </pic:pic>
              </a:graphicData>
            </a:graphic>
          </wp:inline>
        </w:drawing>
      </w:r>
    </w:p>
    <w:p w14:paraId="04075839" w14:textId="58F4A123" w:rsidR="002F4759" w:rsidRDefault="002F4759" w:rsidP="00024BB8">
      <w:pPr>
        <w:pStyle w:val="ListParagraph"/>
        <w:spacing w:after="120"/>
        <w:ind w:left="460"/>
      </w:pPr>
      <w:r>
        <w:rPr>
          <w:noProof/>
        </w:rPr>
        <w:lastRenderedPageBreak/>
        <w:drawing>
          <wp:inline distT="0" distB="0" distL="0" distR="0" wp14:anchorId="3BD6B121" wp14:editId="4FF261FE">
            <wp:extent cx="5243830" cy="8229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7">
                      <a:extLst>
                        <a:ext uri="{28A0092B-C50C-407E-A947-70E740481C1C}">
                          <a14:useLocalDpi xmlns:a14="http://schemas.microsoft.com/office/drawing/2010/main" val="0"/>
                        </a:ext>
                      </a:extLst>
                    </a:blip>
                    <a:stretch>
                      <a:fillRect/>
                    </a:stretch>
                  </pic:blipFill>
                  <pic:spPr>
                    <a:xfrm>
                      <a:off x="0" y="0"/>
                      <a:ext cx="5243830" cy="8229600"/>
                    </a:xfrm>
                    <a:prstGeom prst="rect">
                      <a:avLst/>
                    </a:prstGeom>
                  </pic:spPr>
                </pic:pic>
              </a:graphicData>
            </a:graphic>
          </wp:inline>
        </w:drawing>
      </w:r>
    </w:p>
    <w:p w14:paraId="205CDF0A" w14:textId="1A36F1B5" w:rsidR="002F4759" w:rsidRDefault="002F4759" w:rsidP="00024BB8">
      <w:pPr>
        <w:pStyle w:val="ListParagraph"/>
        <w:spacing w:after="120"/>
        <w:ind w:left="460"/>
      </w:pPr>
      <w:r>
        <w:rPr>
          <w:noProof/>
        </w:rPr>
        <w:lastRenderedPageBreak/>
        <w:drawing>
          <wp:inline distT="0" distB="0" distL="0" distR="0" wp14:anchorId="48E37044" wp14:editId="3C384025">
            <wp:extent cx="6172200" cy="68084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8">
                      <a:extLst>
                        <a:ext uri="{28A0092B-C50C-407E-A947-70E740481C1C}">
                          <a14:useLocalDpi xmlns:a14="http://schemas.microsoft.com/office/drawing/2010/main" val="0"/>
                        </a:ext>
                      </a:extLst>
                    </a:blip>
                    <a:stretch>
                      <a:fillRect/>
                    </a:stretch>
                  </pic:blipFill>
                  <pic:spPr>
                    <a:xfrm>
                      <a:off x="0" y="0"/>
                      <a:ext cx="6172200" cy="6808470"/>
                    </a:xfrm>
                    <a:prstGeom prst="rect">
                      <a:avLst/>
                    </a:prstGeom>
                  </pic:spPr>
                </pic:pic>
              </a:graphicData>
            </a:graphic>
          </wp:inline>
        </w:drawing>
      </w:r>
    </w:p>
    <w:p w14:paraId="3B1D4D9B" w14:textId="4EE3D4CA" w:rsidR="002F4759" w:rsidRDefault="002F4759" w:rsidP="00024BB8">
      <w:pPr>
        <w:pStyle w:val="ListParagraph"/>
        <w:spacing w:after="120"/>
        <w:ind w:left="460"/>
      </w:pPr>
      <w:r>
        <w:rPr>
          <w:noProof/>
        </w:rPr>
        <w:lastRenderedPageBreak/>
        <w:drawing>
          <wp:inline distT="0" distB="0" distL="0" distR="0" wp14:anchorId="15672A6B" wp14:editId="454E872E">
            <wp:extent cx="6172200" cy="689673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9">
                      <a:extLst>
                        <a:ext uri="{28A0092B-C50C-407E-A947-70E740481C1C}">
                          <a14:useLocalDpi xmlns:a14="http://schemas.microsoft.com/office/drawing/2010/main" val="0"/>
                        </a:ext>
                      </a:extLst>
                    </a:blip>
                    <a:stretch>
                      <a:fillRect/>
                    </a:stretch>
                  </pic:blipFill>
                  <pic:spPr>
                    <a:xfrm>
                      <a:off x="0" y="0"/>
                      <a:ext cx="6172200" cy="6896735"/>
                    </a:xfrm>
                    <a:prstGeom prst="rect">
                      <a:avLst/>
                    </a:prstGeom>
                  </pic:spPr>
                </pic:pic>
              </a:graphicData>
            </a:graphic>
          </wp:inline>
        </w:drawing>
      </w:r>
    </w:p>
    <w:p w14:paraId="7BCC83CA" w14:textId="52AB4084" w:rsidR="002F4759" w:rsidRDefault="002F4759" w:rsidP="00024BB8">
      <w:pPr>
        <w:pStyle w:val="ListParagraph"/>
        <w:spacing w:after="120"/>
        <w:ind w:left="460"/>
      </w:pPr>
      <w:r>
        <w:rPr>
          <w:noProof/>
        </w:rPr>
        <w:lastRenderedPageBreak/>
        <w:drawing>
          <wp:inline distT="0" distB="0" distL="0" distR="0" wp14:anchorId="0ED6E398" wp14:editId="6E3EC16E">
            <wp:extent cx="5398770" cy="8229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20">
                      <a:extLst>
                        <a:ext uri="{28A0092B-C50C-407E-A947-70E740481C1C}">
                          <a14:useLocalDpi xmlns:a14="http://schemas.microsoft.com/office/drawing/2010/main" val="0"/>
                        </a:ext>
                      </a:extLst>
                    </a:blip>
                    <a:stretch>
                      <a:fillRect/>
                    </a:stretch>
                  </pic:blipFill>
                  <pic:spPr>
                    <a:xfrm>
                      <a:off x="0" y="0"/>
                      <a:ext cx="5398770" cy="8229600"/>
                    </a:xfrm>
                    <a:prstGeom prst="rect">
                      <a:avLst/>
                    </a:prstGeom>
                  </pic:spPr>
                </pic:pic>
              </a:graphicData>
            </a:graphic>
          </wp:inline>
        </w:drawing>
      </w:r>
    </w:p>
    <w:p w14:paraId="34AC57C5" w14:textId="417FD7F9" w:rsidR="002F4759" w:rsidRDefault="002F4759" w:rsidP="00024BB8">
      <w:pPr>
        <w:pStyle w:val="ListParagraph"/>
        <w:spacing w:after="120"/>
        <w:ind w:left="460"/>
      </w:pPr>
      <w:r>
        <w:rPr>
          <w:noProof/>
        </w:rPr>
        <w:lastRenderedPageBreak/>
        <w:drawing>
          <wp:inline distT="0" distB="0" distL="0" distR="0" wp14:anchorId="608D5255" wp14:editId="3B5DD7F3">
            <wp:extent cx="5955665" cy="8229600"/>
            <wp:effectExtent l="0" t="0" r="698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21">
                      <a:extLst>
                        <a:ext uri="{28A0092B-C50C-407E-A947-70E740481C1C}">
                          <a14:useLocalDpi xmlns:a14="http://schemas.microsoft.com/office/drawing/2010/main" val="0"/>
                        </a:ext>
                      </a:extLst>
                    </a:blip>
                    <a:stretch>
                      <a:fillRect/>
                    </a:stretch>
                  </pic:blipFill>
                  <pic:spPr>
                    <a:xfrm>
                      <a:off x="0" y="0"/>
                      <a:ext cx="5955665" cy="8229600"/>
                    </a:xfrm>
                    <a:prstGeom prst="rect">
                      <a:avLst/>
                    </a:prstGeom>
                  </pic:spPr>
                </pic:pic>
              </a:graphicData>
            </a:graphic>
          </wp:inline>
        </w:drawing>
      </w:r>
    </w:p>
    <w:p w14:paraId="1A833E8C" w14:textId="0AB2AE74" w:rsidR="002F4759" w:rsidRDefault="002F4759" w:rsidP="00024BB8">
      <w:pPr>
        <w:pStyle w:val="ListParagraph"/>
        <w:spacing w:after="120"/>
        <w:ind w:left="460"/>
      </w:pPr>
      <w:r>
        <w:rPr>
          <w:noProof/>
        </w:rPr>
        <w:lastRenderedPageBreak/>
        <w:drawing>
          <wp:inline distT="0" distB="0" distL="0" distR="0" wp14:anchorId="7C401115" wp14:editId="03DB40C2">
            <wp:extent cx="5582920" cy="82296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2">
                      <a:extLst>
                        <a:ext uri="{28A0092B-C50C-407E-A947-70E740481C1C}">
                          <a14:useLocalDpi xmlns:a14="http://schemas.microsoft.com/office/drawing/2010/main" val="0"/>
                        </a:ext>
                      </a:extLst>
                    </a:blip>
                    <a:stretch>
                      <a:fillRect/>
                    </a:stretch>
                  </pic:blipFill>
                  <pic:spPr>
                    <a:xfrm>
                      <a:off x="0" y="0"/>
                      <a:ext cx="5582920" cy="8229600"/>
                    </a:xfrm>
                    <a:prstGeom prst="rect">
                      <a:avLst/>
                    </a:prstGeom>
                  </pic:spPr>
                </pic:pic>
              </a:graphicData>
            </a:graphic>
          </wp:inline>
        </w:drawing>
      </w:r>
    </w:p>
    <w:p w14:paraId="41B0B5FB" w14:textId="673AF912" w:rsidR="00024BB8" w:rsidRDefault="002F4759" w:rsidP="00624EDE">
      <w:pPr>
        <w:pStyle w:val="ListParagraph"/>
        <w:spacing w:after="120"/>
        <w:ind w:left="460"/>
      </w:pPr>
      <w:r>
        <w:rPr>
          <w:noProof/>
        </w:rPr>
        <w:lastRenderedPageBreak/>
        <w:drawing>
          <wp:inline distT="0" distB="0" distL="0" distR="0" wp14:anchorId="7EF99153" wp14:editId="4749157D">
            <wp:extent cx="5247005" cy="82296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23">
                      <a:extLst>
                        <a:ext uri="{28A0092B-C50C-407E-A947-70E740481C1C}">
                          <a14:useLocalDpi xmlns:a14="http://schemas.microsoft.com/office/drawing/2010/main" val="0"/>
                        </a:ext>
                      </a:extLst>
                    </a:blip>
                    <a:stretch>
                      <a:fillRect/>
                    </a:stretch>
                  </pic:blipFill>
                  <pic:spPr>
                    <a:xfrm>
                      <a:off x="0" y="0"/>
                      <a:ext cx="5247005" cy="8229600"/>
                    </a:xfrm>
                    <a:prstGeom prst="rect">
                      <a:avLst/>
                    </a:prstGeom>
                  </pic:spPr>
                </pic:pic>
              </a:graphicData>
            </a:graphic>
          </wp:inline>
        </w:drawing>
      </w:r>
    </w:p>
    <w:p w14:paraId="38C2874A" w14:textId="7B016EC4" w:rsidR="00624EDE" w:rsidRDefault="00624EDE" w:rsidP="00624EDE">
      <w:pPr>
        <w:pStyle w:val="Heading1"/>
        <w:pBdr>
          <w:bottom w:val="single" w:sz="8" w:space="6" w:color="1F5C99"/>
        </w:pBdr>
      </w:pPr>
      <w:r>
        <w:lastRenderedPageBreak/>
        <w:t xml:space="preserve">15. Low Fieldity Wireframes</w:t>
      </w:r>
    </w:p>
    <w:p w14:paraId="1E43E58C" w14:textId="2EB5E648" w:rsidR="00624EDE" w:rsidRDefault="00C7303A" w:rsidP="00C7303A">
      <w:pPr>
        <w:pStyle w:val="ListParagraph"/>
        <w:spacing w:after="120"/>
      </w:pPr>
      <w:r>
        <w:rPr>
          <w:noProof/>
        </w:rPr>
        <w:t>s</w:t>
        <w:drawing>
          <wp:inline distT="0" distB="0" distL="0" distR="0" wp14:anchorId="16C16675" wp14:editId="3F85F5CD">
            <wp:extent cx="6172200" cy="2970530"/>
            <wp:effectExtent l="0" t="0" r="0" b="127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72200" cy="2970530"/>
                    </a:xfrm>
                    <a:prstGeom prst="rect">
                      <a:avLst/>
                    </a:prstGeom>
                  </pic:spPr>
                </pic:pic>
              </a:graphicData>
            </a:graphic>
          </wp:inline>
        </w:drawing>
      </w:r>
    </w:p>
    <w:p w14:paraId="5EC9314E" w14:textId="4DEC2A74" w:rsidR="00624EDE" w:rsidRDefault="00624EDE" w:rsidP="00624EDE">
      <w:pPr>
        <w:pStyle w:val="ListParagraph"/>
        <w:spacing w:after="120"/>
        <w:ind w:left="460"/>
      </w:pPr>
      <w:r>
        <w:rPr>
          <w:noProof/>
        </w:rPr>
        <w:drawing>
          <wp:inline distT="0" distB="0" distL="0" distR="0" wp14:anchorId="78258D7D" wp14:editId="5BD4B4E3">
            <wp:extent cx="6172200" cy="274574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25">
                      <a:extLst>
                        <a:ext uri="{28A0092B-C50C-407E-A947-70E740481C1C}">
                          <a14:useLocalDpi xmlns:a14="http://schemas.microsoft.com/office/drawing/2010/main" val="0"/>
                        </a:ext>
                      </a:extLst>
                    </a:blip>
                    <a:stretch>
                      <a:fillRect/>
                    </a:stretch>
                  </pic:blipFill>
                  <pic:spPr>
                    <a:xfrm>
                      <a:off x="0" y="0"/>
                      <a:ext cx="6172200" cy="2745740"/>
                    </a:xfrm>
                    <a:prstGeom prst="rect">
                      <a:avLst/>
                    </a:prstGeom>
                  </pic:spPr>
                </pic:pic>
              </a:graphicData>
            </a:graphic>
          </wp:inline>
        </w:drawing>
      </w:r>
    </w:p>
    <w:p w14:paraId="61A77D19" w14:textId="60ADC928" w:rsidR="00624EDE" w:rsidRDefault="00C7303A" w:rsidP="00624EDE">
      <w:pPr>
        <w:pStyle w:val="ListParagraph"/>
        <w:spacing w:after="120"/>
        <w:ind w:left="460"/>
      </w:pPr>
      <w:r>
        <w:rPr>
          <w:noProof/>
        </w:rPr>
        <w:lastRenderedPageBreak/>
        <w:drawing>
          <wp:inline distT="0" distB="0" distL="0" distR="0" wp14:anchorId="060AE47E" wp14:editId="13F489B9">
            <wp:extent cx="6172200" cy="38112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26">
                      <a:extLst>
                        <a:ext uri="{28A0092B-C50C-407E-A947-70E740481C1C}">
                          <a14:useLocalDpi xmlns:a14="http://schemas.microsoft.com/office/drawing/2010/main" val="0"/>
                        </a:ext>
                      </a:extLst>
                    </a:blip>
                    <a:stretch>
                      <a:fillRect/>
                    </a:stretch>
                  </pic:blipFill>
                  <pic:spPr>
                    <a:xfrm>
                      <a:off x="0" y="0"/>
                      <a:ext cx="6172200" cy="3811270"/>
                    </a:xfrm>
                    <a:prstGeom prst="rect">
                      <a:avLst/>
                    </a:prstGeom>
                  </pic:spPr>
                </pic:pic>
              </a:graphicData>
            </a:graphic>
          </wp:inline>
        </w:drawing>
      </w:r>
    </w:p>
    <w:p w14:paraId="63817E10" w14:textId="7475D2E4" w:rsidR="00C7303A" w:rsidRDefault="00C7303A" w:rsidP="00624EDE">
      <w:pPr>
        <w:pStyle w:val="ListParagraph"/>
        <w:spacing w:after="120"/>
        <w:ind w:left="460"/>
      </w:pPr>
      <w:r>
        <w:rPr>
          <w:noProof/>
        </w:rPr>
        <w:drawing>
          <wp:inline distT="0" distB="0" distL="0" distR="0" wp14:anchorId="67286C09" wp14:editId="2D7E9651">
            <wp:extent cx="6172200" cy="40087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27">
                      <a:extLst>
                        <a:ext uri="{28A0092B-C50C-407E-A947-70E740481C1C}">
                          <a14:useLocalDpi xmlns:a14="http://schemas.microsoft.com/office/drawing/2010/main" val="0"/>
                        </a:ext>
                      </a:extLst>
                    </a:blip>
                    <a:stretch>
                      <a:fillRect/>
                    </a:stretch>
                  </pic:blipFill>
                  <pic:spPr>
                    <a:xfrm>
                      <a:off x="0" y="0"/>
                      <a:ext cx="6172200" cy="4008755"/>
                    </a:xfrm>
                    <a:prstGeom prst="rect">
                      <a:avLst/>
                    </a:prstGeom>
                  </pic:spPr>
                </pic:pic>
              </a:graphicData>
            </a:graphic>
          </wp:inline>
        </w:drawing>
      </w:r>
    </w:p>
    <w:p w14:paraId="3DE687E1" w14:textId="676740A5" w:rsidR="00C7303A" w:rsidRDefault="00C7303A" w:rsidP="00624EDE">
      <w:pPr>
        <w:pStyle w:val="ListParagraph"/>
        <w:spacing w:after="120"/>
        <w:ind w:left="460"/>
      </w:pPr>
      <w:r>
        <w:rPr>
          <w:noProof/>
        </w:rPr>
        <w:lastRenderedPageBreak/>
        <w:drawing>
          <wp:inline distT="0" distB="0" distL="0" distR="0" wp14:anchorId="7F27EB01" wp14:editId="5BA9BD5D">
            <wp:extent cx="6172200" cy="39465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28">
                      <a:extLst>
                        <a:ext uri="{28A0092B-C50C-407E-A947-70E740481C1C}">
                          <a14:useLocalDpi xmlns:a14="http://schemas.microsoft.com/office/drawing/2010/main" val="0"/>
                        </a:ext>
                      </a:extLst>
                    </a:blip>
                    <a:stretch>
                      <a:fillRect/>
                    </a:stretch>
                  </pic:blipFill>
                  <pic:spPr>
                    <a:xfrm>
                      <a:off x="0" y="0"/>
                      <a:ext cx="6172200" cy="3946525"/>
                    </a:xfrm>
                    <a:prstGeom prst="rect">
                      <a:avLst/>
                    </a:prstGeom>
                  </pic:spPr>
                </pic:pic>
              </a:graphicData>
            </a:graphic>
          </wp:inline>
        </w:drawing>
      </w:r>
    </w:p>
    <w:p w14:paraId="3A86EA28" w14:textId="638AAAF9" w:rsidR="00C7303A" w:rsidRDefault="00C7303A" w:rsidP="00624EDE">
      <w:pPr>
        <w:pStyle w:val="ListParagraph"/>
        <w:spacing w:after="120"/>
        <w:ind w:left="460"/>
      </w:pPr>
      <w:r>
        <w:rPr>
          <w:noProof/>
        </w:rPr>
        <w:drawing>
          <wp:inline distT="0" distB="0" distL="0" distR="0" wp14:anchorId="59CDFA88" wp14:editId="0664A4DC">
            <wp:extent cx="6172200" cy="3917950"/>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29">
                      <a:extLst>
                        <a:ext uri="{28A0092B-C50C-407E-A947-70E740481C1C}">
                          <a14:useLocalDpi xmlns:a14="http://schemas.microsoft.com/office/drawing/2010/main" val="0"/>
                        </a:ext>
                      </a:extLst>
                    </a:blip>
                    <a:stretch>
                      <a:fillRect/>
                    </a:stretch>
                  </pic:blipFill>
                  <pic:spPr>
                    <a:xfrm>
                      <a:off x="0" y="0"/>
                      <a:ext cx="6172200" cy="3917950"/>
                    </a:xfrm>
                    <a:prstGeom prst="rect">
                      <a:avLst/>
                    </a:prstGeom>
                  </pic:spPr>
                </pic:pic>
              </a:graphicData>
            </a:graphic>
          </wp:inline>
        </w:drawing>
      </w:r>
    </w:p>
    <w:p w14:paraId="6F87453A" w14:textId="0FE6FCE9" w:rsidR="00C7303A" w:rsidRDefault="00C7303A" w:rsidP="00624EDE">
      <w:pPr>
        <w:pStyle w:val="ListParagraph"/>
        <w:spacing w:after="120"/>
        <w:ind w:left="460"/>
      </w:pPr>
      <w:r>
        <w:rPr>
          <w:noProof/>
        </w:rPr>
        <w:lastRenderedPageBreak/>
        <w:drawing>
          <wp:inline distT="0" distB="0" distL="0" distR="0" wp14:anchorId="2B812F71" wp14:editId="6B4F58F4">
            <wp:extent cx="6172200" cy="34721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72200" cy="3472180"/>
                    </a:xfrm>
                    <a:prstGeom prst="rect">
                      <a:avLst/>
                    </a:prstGeom>
                  </pic:spPr>
                </pic:pic>
              </a:graphicData>
            </a:graphic>
          </wp:inline>
        </w:drawing>
      </w:r>
    </w:p>
    <w:p w14:paraId="497FB6BA" w14:textId="77777777" w:rsidR="00D73E15" w:rsidRDefault="00D73E15" w:rsidP="00D73E15">
      <w:pPr>
        <w:spacing w:before="200" w:after="100"/>
      </w:pPr>
      <w:r>
        <w:rPr>
          <w:b/>
          <w:bCs/>
          <w:color w:val="2B2B2B"/>
        </w:rPr>
        <w:t>Full Figma design file:</w:t>
      </w:r>
    </w:p>
    <w:p w14:paraId="7FD37A91" w14:textId="481E3E38" w:rsidR="00624EDE" w:rsidRDefault="00D73E15" w:rsidP="00D73E15">
      <w:pPr>
        <w:pStyle w:val="ListParagraph"/>
        <w:spacing w:after="120"/>
        <w:ind w:left="460"/>
      </w:pPr>
      <w:hyperlink r:id="rId31" w:history="1">
        <w:r>
          <w:rPr>
            <w:rStyle w:val="Hyperlink"/>
          </w:rPr>
          <w:t>https://www.figma.com/design/kYLoV9StrTIThrTVvDp1wZ/Internship-Task?node-id=0-1&amp;t=c4h4pqlpivLzGAar-1</w:t>
        </w:r>
      </w:hyperlink>
    </w:p>
    <w:sectPr w:rsidR="00624EDE">
      <w:headerReference w:type="default" r:id="rId32"/>
      <w:footerReference w:type="default" r:id="rId3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991CA" w14:textId="77777777" w:rsidR="009245F7" w:rsidRDefault="009245F7">
      <w:r>
        <w:separator/>
      </w:r>
    </w:p>
  </w:endnote>
  <w:endnote w:type="continuationSeparator" w:id="0">
    <w:p w14:paraId="2199AE4B" w14:textId="77777777" w:rsidR="009245F7" w:rsidRDefault="00924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94FC" w14:textId="77777777" w:rsidR="007B7425" w:rsidRDefault="00000000">
    <w:pPr>
      <w:pBdr>
        <w:top w:val="single" w:sz="6" w:space="6" w:color="1F5C99"/>
      </w:pBdr>
      <w:jc w:val="center"/>
    </w:pPr>
    <w:r>
      <w:rPr>
        <w:color w:val="5A6672"/>
        <w:sz w:val="18"/>
        <w:szCs w:val="18"/>
      </w:rPr>
      <w:t xml:space="preserve">Decode Labs   |   Page </w:t>
    </w:r>
    <w:r>
      <w:rPr>
        <w:color w:val="5A6672"/>
        <w:sz w:val="18"/>
        <w:szCs w:val="18"/>
      </w:rPr>
      <w:fldChar w:fldCharType="begin"/>
    </w:r>
    <w:r>
      <w:rPr>
        <w:color w:val="5A6672"/>
        <w:sz w:val="18"/>
        <w:szCs w:val="18"/>
      </w:rPr>
      <w:instrText>PAGE</w:instrText>
    </w:r>
    <w:r>
      <w:rPr>
        <w:color w:val="5A6672"/>
        <w:sz w:val="18"/>
        <w:szCs w:val="18"/>
      </w:rPr>
      <w:fldChar w:fldCharType="separate"/>
    </w:r>
    <w:r w:rsidR="00024BB8">
      <w:rPr>
        <w:noProof/>
        <w:color w:val="5A6672"/>
        <w:sz w:val="18"/>
        <w:szCs w:val="18"/>
      </w:rPr>
      <w:t>2</w:t>
    </w:r>
    <w:r>
      <w:rPr>
        <w:color w:val="5A6672"/>
        <w:sz w:val="18"/>
        <w:szCs w:val="18"/>
      </w:rPr>
      <w:fldChar w:fldCharType="end"/>
    </w:r>
    <w:r>
      <w:rPr>
        <w:color w:val="5A6672"/>
        <w:sz w:val="18"/>
        <w:szCs w:val="18"/>
      </w:rPr>
      <w:t xml:space="preserve"> of </w:t>
    </w:r>
    <w:r>
      <w:rPr>
        <w:color w:val="5A6672"/>
        <w:sz w:val="18"/>
        <w:szCs w:val="18"/>
      </w:rPr>
      <w:fldChar w:fldCharType="begin"/>
    </w:r>
    <w:r>
      <w:rPr>
        <w:color w:val="5A6672"/>
        <w:sz w:val="18"/>
        <w:szCs w:val="18"/>
      </w:rPr>
      <w:instrText>NUMPAGES</w:instrText>
    </w:r>
    <w:r>
      <w:rPr>
        <w:color w:val="5A6672"/>
        <w:sz w:val="18"/>
        <w:szCs w:val="18"/>
      </w:rPr>
      <w:fldChar w:fldCharType="separate"/>
    </w:r>
    <w:r w:rsidR="00024BB8">
      <w:rPr>
        <w:noProof/>
        <w:color w:val="5A6672"/>
        <w:sz w:val="18"/>
        <w:szCs w:val="18"/>
      </w:rPr>
      <w:t>3</w:t>
    </w:r>
    <w:r>
      <w:rPr>
        <w:color w:val="5A66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6529B" w14:textId="77777777" w:rsidR="009245F7" w:rsidRDefault="009245F7">
      <w:r>
        <w:separator/>
      </w:r>
    </w:p>
  </w:footnote>
  <w:footnote w:type="continuationSeparator" w:id="0">
    <w:p w14:paraId="0CC6CB38" w14:textId="77777777" w:rsidR="009245F7" w:rsidRDefault="00924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F9A58" w14:textId="77777777" w:rsidR="007B7425" w:rsidRDefault="00000000">
    <w:pPr>
      <w:pBdr>
        <w:bottom w:val="single" w:sz="6" w:space="6" w:color="1F5C99"/>
      </w:pBdr>
      <w:tabs>
        <w:tab w:val="right" w:pos="9026"/>
      </w:tabs>
    </w:pPr>
    <w:r>
      <w:rPr>
        <w:b/>
        <w:bCs/>
        <w:color w:val="12365B"/>
        <w:sz w:val="18"/>
        <w:szCs w:val="18"/>
      </w:rPr>
      <w:t>Cartify – E-Commerce Mobile App</w:t>
    </w:r>
    <w:r>
      <w:tab/>
    </w:r>
    <w:r>
      <w:rPr>
        <w:i/>
        <w:iCs/>
        <w:color w:val="5A6672"/>
        <w:sz w:val="18"/>
        <w:szCs w:val="18"/>
      </w:rPr>
      <w:t>UI/UX Design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40829"/>
    <w:multiLevelType w:val="hybridMultilevel"/>
    <w:tmpl w:val="8D90644C"/>
    <w:lvl w:ilvl="0" w:tplc="3E5EF71C">
      <w:start w:val="1"/>
      <w:numFmt w:val="bullet"/>
      <w:lvlText w:val="●"/>
      <w:lvlJc w:val="left"/>
      <w:pPr>
        <w:ind w:left="720" w:hanging="360"/>
      </w:pPr>
    </w:lvl>
    <w:lvl w:ilvl="1" w:tplc="6EAE991C">
      <w:start w:val="1"/>
      <w:numFmt w:val="bullet"/>
      <w:lvlText w:val="○"/>
      <w:lvlJc w:val="left"/>
      <w:pPr>
        <w:ind w:left="1440" w:hanging="360"/>
      </w:pPr>
    </w:lvl>
    <w:lvl w:ilvl="2" w:tplc="69901C6C">
      <w:start w:val="1"/>
      <w:numFmt w:val="bullet"/>
      <w:lvlText w:val="■"/>
      <w:lvlJc w:val="left"/>
      <w:pPr>
        <w:ind w:left="2160" w:hanging="360"/>
      </w:pPr>
    </w:lvl>
    <w:lvl w:ilvl="3" w:tplc="A1002A1E">
      <w:start w:val="1"/>
      <w:numFmt w:val="bullet"/>
      <w:lvlText w:val="●"/>
      <w:lvlJc w:val="left"/>
      <w:pPr>
        <w:ind w:left="2880" w:hanging="360"/>
      </w:pPr>
    </w:lvl>
    <w:lvl w:ilvl="4" w:tplc="2BEC87F6">
      <w:start w:val="1"/>
      <w:numFmt w:val="bullet"/>
      <w:lvlText w:val="○"/>
      <w:lvlJc w:val="left"/>
      <w:pPr>
        <w:ind w:left="3600" w:hanging="360"/>
      </w:pPr>
    </w:lvl>
    <w:lvl w:ilvl="5" w:tplc="65DC1D4E">
      <w:start w:val="1"/>
      <w:numFmt w:val="bullet"/>
      <w:lvlText w:val="■"/>
      <w:lvlJc w:val="left"/>
      <w:pPr>
        <w:ind w:left="4320" w:hanging="360"/>
      </w:pPr>
    </w:lvl>
    <w:lvl w:ilvl="6" w:tplc="B7AA92AE">
      <w:start w:val="1"/>
      <w:numFmt w:val="bullet"/>
      <w:lvlText w:val="●"/>
      <w:lvlJc w:val="left"/>
      <w:pPr>
        <w:ind w:left="5040" w:hanging="360"/>
      </w:pPr>
    </w:lvl>
    <w:lvl w:ilvl="7" w:tplc="A5D42606">
      <w:start w:val="1"/>
      <w:numFmt w:val="bullet"/>
      <w:lvlText w:val="●"/>
      <w:lvlJc w:val="left"/>
      <w:pPr>
        <w:ind w:left="5760" w:hanging="360"/>
      </w:pPr>
    </w:lvl>
    <w:lvl w:ilvl="8" w:tplc="21B8026E">
      <w:start w:val="1"/>
      <w:numFmt w:val="bullet"/>
      <w:lvlText w:val="●"/>
      <w:lvlJc w:val="left"/>
      <w:pPr>
        <w:ind w:left="6480" w:hanging="360"/>
      </w:pPr>
    </w:lvl>
  </w:abstractNum>
  <w:abstractNum w:abstractNumId="1" w15:restartNumberingAfterBreak="0">
    <w:nsid w:val="6B7E07DB"/>
    <w:multiLevelType w:val="hybridMultilevel"/>
    <w:tmpl w:val="233276C4"/>
    <w:lvl w:ilvl="0" w:tplc="D796309E">
      <w:start w:val="1"/>
      <w:numFmt w:val="bullet"/>
      <w:lvlText w:val="•"/>
      <w:lvlJc w:val="left"/>
      <w:pPr>
        <w:ind w:left="460" w:hanging="260"/>
      </w:pPr>
    </w:lvl>
    <w:lvl w:ilvl="1" w:tplc="63F2AC44">
      <w:numFmt w:val="decimal"/>
      <w:lvlText w:val=""/>
      <w:lvlJc w:val="left"/>
    </w:lvl>
    <w:lvl w:ilvl="2" w:tplc="5A76EB2A">
      <w:numFmt w:val="decimal"/>
      <w:lvlText w:val=""/>
      <w:lvlJc w:val="left"/>
    </w:lvl>
    <w:lvl w:ilvl="3" w:tplc="5CFC9630">
      <w:numFmt w:val="decimal"/>
      <w:lvlText w:val=""/>
      <w:lvlJc w:val="left"/>
    </w:lvl>
    <w:lvl w:ilvl="4" w:tplc="544EB816">
      <w:numFmt w:val="decimal"/>
      <w:lvlText w:val=""/>
      <w:lvlJc w:val="left"/>
    </w:lvl>
    <w:lvl w:ilvl="5" w:tplc="99BAE546">
      <w:numFmt w:val="decimal"/>
      <w:lvlText w:val=""/>
      <w:lvlJc w:val="left"/>
    </w:lvl>
    <w:lvl w:ilvl="6" w:tplc="2C7844FE">
      <w:numFmt w:val="decimal"/>
      <w:lvlText w:val=""/>
      <w:lvlJc w:val="left"/>
    </w:lvl>
    <w:lvl w:ilvl="7" w:tplc="33DE46E8">
      <w:numFmt w:val="decimal"/>
      <w:lvlText w:val=""/>
      <w:lvlJc w:val="left"/>
    </w:lvl>
    <w:lvl w:ilvl="8" w:tplc="951270FA">
      <w:numFmt w:val="decimal"/>
      <w:lvlText w:val=""/>
      <w:lvlJc w:val="left"/>
    </w:lvl>
  </w:abstractNum>
  <w:num w:numId="1" w16cid:durableId="756251821">
    <w:abstractNumId w:val="0"/>
    <w:lvlOverride w:ilvl="0">
      <w:startOverride w:val="1"/>
    </w:lvlOverride>
  </w:num>
  <w:num w:numId="2" w16cid:durableId="1396583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425"/>
    <w:rsid w:val="00024BB8"/>
    <w:rsid w:val="0014402A"/>
    <w:rsid w:val="002F4759"/>
    <w:rsid w:val="00624EDE"/>
    <w:rsid w:val="0077182F"/>
    <w:rsid w:val="007B7425"/>
    <w:rsid w:val="009245F7"/>
    <w:rsid w:val="00C7303A"/>
    <w:rsid w:val="00D73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A204"/>
  <w15:docId w15:val="{64AED28A-8DCD-4548-90A8-83AD8C77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83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03A"/>
  </w:style>
  <w:style w:type="paragraph" w:styleId="Heading1">
    <w:name w:val="heading 1"/>
    <w:link w:val="Heading1Char"/>
    <w:uiPriority w:val="9"/>
    <w:qFormat/>
    <w:pPr>
      <w:spacing w:before="480" w:after="240"/>
      <w:outlineLvl w:val="0"/>
    </w:pPr>
    <w:rPr>
      <w:rFonts w:ascii="Calibri Light" w:eastAsia="Calibri Light" w:hAnsi="Calibri Light" w:cs="Calibri Light"/>
      <w:b/>
      <w:bCs/>
      <w:color w:val="12365B"/>
      <w:sz w:val="32"/>
      <w:szCs w:val="32"/>
    </w:rPr>
  </w:style>
  <w:style w:type="paragraph" w:styleId="Heading2">
    <w:name w:val="heading 2"/>
    <w:uiPriority w:val="9"/>
    <w:unhideWhenUsed/>
    <w:qFormat/>
    <w:pPr>
      <w:spacing w:before="320" w:after="160"/>
      <w:outlineLvl w:val="1"/>
    </w:pPr>
    <w:rPr>
      <w:rFonts w:ascii="Calibri Light" w:eastAsia="Calibri Light" w:hAnsi="Calibri Light" w:cs="Calibri Light"/>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4BB8"/>
    <w:pPr>
      <w:spacing w:after="100"/>
    </w:pPr>
  </w:style>
  <w:style w:type="paragraph" w:styleId="TOC2">
    <w:name w:val="toc 2"/>
    <w:basedOn w:val="Normal"/>
    <w:next w:val="Normal"/>
    <w:autoRedefine/>
    <w:uiPriority w:val="39"/>
    <w:unhideWhenUsed/>
    <w:rsid w:val="00024BB8"/>
    <w:pPr>
      <w:spacing w:after="100"/>
      <w:ind w:left="220"/>
    </w:pPr>
  </w:style>
  <w:style w:type="character" w:customStyle="1" w:styleId="Heading1Char">
    <w:name w:val="Heading 1 Char"/>
    <w:basedOn w:val="DefaultParagraphFont"/>
    <w:link w:val="Heading1"/>
    <w:uiPriority w:val="9"/>
    <w:rsid w:val="00024BB8"/>
    <w:rPr>
      <w:rFonts w:ascii="Calibri Light" w:eastAsia="Calibri Light" w:hAnsi="Calibri Light" w:cs="Calibri Light"/>
      <w:b/>
      <w:bCs/>
      <w:color w:val="12365B"/>
      <w:sz w:val="32"/>
      <w:szCs w:val="32"/>
    </w:rPr>
  </w:style>
  <w:style w:type="paragraph" w:styleId="Header">
    <w:name w:val="header"/>
    <w:basedOn w:val="Normal"/>
    <w:link w:val="HeaderChar"/>
    <w:uiPriority w:val="99"/>
    <w:unhideWhenUsed/>
    <w:rsid w:val="002F4759"/>
    <w:pPr>
      <w:tabs>
        <w:tab w:val="center" w:pos="4680"/>
        <w:tab w:val="right" w:pos="9360"/>
      </w:tabs>
    </w:pPr>
  </w:style>
  <w:style w:type="character" w:customStyle="1" w:styleId="HeaderChar">
    <w:name w:val="Header Char"/>
    <w:basedOn w:val="DefaultParagraphFont"/>
    <w:link w:val="Header"/>
    <w:uiPriority w:val="99"/>
    <w:rsid w:val="002F4759"/>
  </w:style>
  <w:style w:type="paragraph" w:styleId="Footer">
    <w:name w:val="footer"/>
    <w:basedOn w:val="Normal"/>
    <w:link w:val="FooterChar"/>
    <w:uiPriority w:val="99"/>
    <w:unhideWhenUsed/>
    <w:rsid w:val="002F4759"/>
    <w:pPr>
      <w:tabs>
        <w:tab w:val="center" w:pos="4680"/>
        <w:tab w:val="right" w:pos="9360"/>
      </w:tabs>
    </w:pPr>
  </w:style>
  <w:style w:type="character" w:customStyle="1" w:styleId="FooterChar">
    <w:name w:val="Footer Char"/>
    <w:basedOn w:val="DefaultParagraphFont"/>
    <w:link w:val="Footer"/>
    <w:uiPriority w:val="99"/>
    <w:rsid w:val="002F4759"/>
  </w:style>
  <w:style w:type="character" w:styleId="UnresolvedMention">
    <w:name w:val="Unresolved Mention"/>
    <w:basedOn w:val="DefaultParagraphFont"/>
    <w:uiPriority w:val="99"/>
    <w:semiHidden/>
    <w:unhideWhenUsed/>
    <w:rsid w:val="00D73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www.figma.com/design/kYLoV9StrTIThrTVvDp1wZ/Internship-Task?node-id=0-1&amp;t=c4h4pqlpivLzGAar-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صِرَاطٍ مُسْتَقِیْمٍ</cp:lastModifiedBy>
  <cp:revision>2</cp:revision>
  <dcterms:created xsi:type="dcterms:W3CDTF">2026-07-06T15:01:00Z</dcterms:created>
  <dcterms:modified xsi:type="dcterms:W3CDTF">2026-07-06T15:01:00Z</dcterms:modified>
</cp:coreProperties>
</file>