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85D3" w14:textId="3EB7D50E" w:rsidR="00933D81" w:rsidRDefault="00933D81" w:rsidP="00933D81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02124"/>
          <w:sz w:val="48"/>
          <w:szCs w:val="48"/>
        </w:rPr>
      </w:pPr>
      <w:r w:rsidRPr="00933D81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215E9C83" wp14:editId="4F8B3ED8">
            <wp:simplePos x="0" y="0"/>
            <wp:positionH relativeFrom="margin">
              <wp:posOffset>-657225</wp:posOffset>
            </wp:positionH>
            <wp:positionV relativeFrom="paragraph">
              <wp:posOffset>0</wp:posOffset>
            </wp:positionV>
            <wp:extent cx="2800350" cy="3219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D81">
        <w:rPr>
          <w:rFonts w:ascii="Showcard Gothic" w:eastAsia="Times New Roman" w:hAnsi="Showcard Gothic" w:cs="Arial"/>
          <w:color w:val="202124"/>
          <w:sz w:val="48"/>
          <w:szCs w:val="48"/>
        </w:rPr>
        <w:t>DUNE</w:t>
      </w:r>
      <w:r w:rsidRPr="00933D81">
        <w:rPr>
          <w:rFonts w:ascii="Showcard Gothic" w:eastAsia="Times New Roman" w:hAnsi="Showcard Gothic" w:cs="Arial"/>
          <w:color w:val="202124"/>
          <w:sz w:val="48"/>
          <w:szCs w:val="48"/>
        </w:rPr>
        <w:t xml:space="preserve"> pour homme</w:t>
      </w:r>
      <w:r w:rsidRPr="00933D81">
        <w:rPr>
          <w:rFonts w:ascii="Showcard Gothic" w:eastAsia="Times New Roman" w:hAnsi="Showcard Gothic" w:cs="Arial"/>
          <w:color w:val="202124"/>
          <w:sz w:val="48"/>
          <w:szCs w:val="48"/>
        </w:rPr>
        <w:t>:</w:t>
      </w:r>
    </w:p>
    <w:p w14:paraId="2D7554FA" w14:textId="03B4015D" w:rsidR="00933D81" w:rsidRPr="00933D81" w:rsidRDefault="00933D81" w:rsidP="00933D81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22222"/>
          <w:sz w:val="48"/>
          <w:szCs w:val="48"/>
        </w:rPr>
      </w:pPr>
      <w:r>
        <w:rPr>
          <w:rFonts w:ascii="Showcard Gothic" w:eastAsia="Times New Roman" w:hAnsi="Showcard Gothic" w:cs="Arial"/>
          <w:color w:val="202124"/>
          <w:sz w:val="48"/>
          <w:szCs w:val="48"/>
        </w:rPr>
        <w:t>26,000</w:t>
      </w:r>
    </w:p>
    <w:p w14:paraId="5BB9E810" w14:textId="5FF744CB" w:rsidR="00933D81" w:rsidRPr="00933D81" w:rsidRDefault="00933D81" w:rsidP="00933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933D81">
        <w:rPr>
          <w:rFonts w:ascii="Arial" w:eastAsia="Times New Roman" w:hAnsi="Arial" w:cs="Arial"/>
          <w:color w:val="202124"/>
          <w:sz w:val="32"/>
          <w:szCs w:val="32"/>
        </w:rPr>
        <w:t>Dune is indeed </w:t>
      </w:r>
      <w:r w:rsidRPr="00933D81">
        <w:rPr>
          <w:rFonts w:ascii="Arial" w:eastAsia="Times New Roman" w:hAnsi="Arial" w:cs="Arial"/>
          <w:b/>
          <w:bCs/>
          <w:color w:val="202124"/>
          <w:sz w:val="32"/>
          <w:szCs w:val="32"/>
        </w:rPr>
        <w:t>a tenacious, sumptuous fragrance, but with an unusual softness</w:t>
      </w:r>
      <w:r w:rsidRPr="00933D81">
        <w:rPr>
          <w:rFonts w:ascii="Arial" w:eastAsia="Times New Roman" w:hAnsi="Arial" w:cs="Arial"/>
          <w:color w:val="202124"/>
          <w:sz w:val="32"/>
          <w:szCs w:val="32"/>
        </w:rPr>
        <w:t>. It contains all the elements of a voluptuous oriental—creamy layers of vanilla, sandalwood, amber and musk as well as the smoky accents of incense. Nevertheless, Dune is more like a sip of lemonade, rather than a mouthful of hot chocolate.</w:t>
      </w:r>
    </w:p>
    <w:p w14:paraId="3E0F64C4" w14:textId="4256879E" w:rsidR="00570E21" w:rsidRDefault="00933D81">
      <w:r>
        <w:t xml:space="preserve"> </w:t>
      </w:r>
    </w:p>
    <w:sectPr w:rsidR="005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81"/>
    <w:rsid w:val="000F6F8D"/>
    <w:rsid w:val="00933D81"/>
    <w:rsid w:val="00A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EECC"/>
  <w15:chartTrackingRefBased/>
  <w15:docId w15:val="{932BD5CE-26D9-4D32-BD91-EA4E8D25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0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2023-01-06T03:10:00Z</dcterms:created>
  <dcterms:modified xsi:type="dcterms:W3CDTF">2023-01-06T03:12:00Z</dcterms:modified>
</cp:coreProperties>
</file>