
<file path=[Content_Types].xml><?xml version="1.0" encoding="utf-8"?>
<Types xmlns="http://schemas.openxmlformats.org/package/2006/content-types">
  <Default Extension="rels" ContentType="application/vnd.openxmlformats-package.relationships+xml"/>
  <Default Extension="webp" ContentType="image/webp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3282D" w14:textId="5E22F853" w:rsidR="00E933ED" w:rsidRDefault="00E933ED" w:rsidP="00E933ED">
      <w:pPr>
        <w:shd w:val="clear" w:color="auto" w:fill="FFFFFF"/>
        <w:rPr>
          <w:rFonts w:ascii="Showcard Gothic" w:eastAsia="Times New Roman" w:hAnsi="Showcard Gothic" w:cs="Arial"/>
          <w:color w:val="202124"/>
          <w:sz w:val="48"/>
          <w:szCs w:val="48"/>
        </w:rPr>
      </w:pPr>
      <w:r w:rsidRPr="00E933ED">
        <w:rPr>
          <w:rFonts w:ascii="Showcard Gothic" w:hAnsi="Showcard Gothic"/>
          <w:noProof/>
          <w:sz w:val="48"/>
          <w:szCs w:val="48"/>
        </w:rPr>
        <w:drawing>
          <wp:anchor distT="0" distB="0" distL="114300" distR="114300" simplePos="0" relativeHeight="251658240" behindDoc="0" locked="0" layoutInCell="1" allowOverlap="1" wp14:anchorId="05E83F4A" wp14:editId="17AC90FD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493135" cy="3804249"/>
            <wp:effectExtent l="0" t="0" r="0" b="63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3135" cy="38042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933ED">
        <w:rPr>
          <w:rFonts w:ascii="Showcard Gothic" w:eastAsia="Times New Roman" w:hAnsi="Showcard Gothic" w:cs="Arial"/>
          <w:color w:val="202124"/>
          <w:sz w:val="48"/>
          <w:szCs w:val="48"/>
        </w:rPr>
        <w:t>CRYSTAL NOIR:</w:t>
      </w:r>
    </w:p>
    <w:p w14:paraId="7E9D668F" w14:textId="3E9F79E5" w:rsidR="00E933ED" w:rsidRPr="00E933ED" w:rsidRDefault="00E933ED" w:rsidP="00E933ED">
      <w:pPr>
        <w:shd w:val="clear" w:color="auto" w:fill="FFFFFF"/>
        <w:rPr>
          <w:rFonts w:ascii="Showcard Gothic" w:eastAsia="Times New Roman" w:hAnsi="Showcard Gothic" w:cs="Arial"/>
          <w:color w:val="222222"/>
          <w:sz w:val="48"/>
          <w:szCs w:val="48"/>
        </w:rPr>
      </w:pPr>
      <w:r>
        <w:rPr>
          <w:rFonts w:ascii="Showcard Gothic" w:eastAsia="Times New Roman" w:hAnsi="Showcard Gothic" w:cs="Arial"/>
          <w:color w:val="202124"/>
          <w:sz w:val="48"/>
          <w:szCs w:val="48"/>
        </w:rPr>
        <w:t>12,000</w:t>
      </w:r>
    </w:p>
    <w:p w14:paraId="74C8F387" w14:textId="77777777" w:rsidR="00E933ED" w:rsidRPr="00E933ED" w:rsidRDefault="00E933ED" w:rsidP="00E933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40"/>
          <w:szCs w:val="40"/>
        </w:rPr>
      </w:pPr>
      <w:r w:rsidRPr="00E933ED">
        <w:rPr>
          <w:rFonts w:ascii="Arial" w:eastAsia="Times New Roman" w:hAnsi="Arial" w:cs="Arial"/>
          <w:color w:val="202124"/>
          <w:sz w:val="40"/>
          <w:szCs w:val="40"/>
        </w:rPr>
        <w:t>Versace Crystal Noir EDT is a sensual and delicate fragrance with a </w:t>
      </w:r>
      <w:r w:rsidRPr="00E933ED">
        <w:rPr>
          <w:rFonts w:ascii="Arial" w:eastAsia="Times New Roman" w:hAnsi="Arial" w:cs="Arial"/>
          <w:b/>
          <w:bCs/>
          <w:color w:val="202124"/>
          <w:sz w:val="40"/>
          <w:szCs w:val="40"/>
        </w:rPr>
        <w:t>floral-oriental aroma and a warm sandalwood base.</w:t>
      </w:r>
    </w:p>
    <w:p w14:paraId="3F6BC64D" w14:textId="5C337030" w:rsidR="00570E21" w:rsidRPr="00E933ED" w:rsidRDefault="00000000">
      <w:pPr>
        <w:rPr>
          <w:sz w:val="40"/>
          <w:szCs w:val="40"/>
        </w:rPr>
      </w:pPr>
    </w:p>
    <w:sectPr w:rsidR="00570E21" w:rsidRPr="00E933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owcard Gothic">
    <w:panose1 w:val="04020904020102020604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3ED"/>
    <w:rsid w:val="000F6F8D"/>
    <w:rsid w:val="00A31B9C"/>
    <w:rsid w:val="00E93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DD507"/>
  <w15:chartTrackingRefBased/>
  <w15:docId w15:val="{F5CA36C4-23EE-48D0-AD5C-78A8CBAA6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075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85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3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web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Admins</dc:creator>
  <cp:keywords/>
  <dc:description/>
  <cp:lastModifiedBy>Admins</cp:lastModifiedBy>
  <cp:revision>1</cp:revision>
  <dcterms:created xsi:type="dcterms:W3CDTF">2023-01-03T18:14:00Z</dcterms:created>
  <dcterms:modified xsi:type="dcterms:W3CDTF">2023-01-03T18:16:00Z</dcterms:modified>
</cp:coreProperties>
</file>