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10CA" w14:textId="77777777" w:rsidR="00B365A8" w:rsidRDefault="00B365A8" w:rsidP="00B365A8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B365A8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3F15490" wp14:editId="0051435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67000" cy="5295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365A8">
        <w:rPr>
          <w:rFonts w:ascii="Showcard Gothic" w:eastAsia="Times New Roman" w:hAnsi="Showcard Gothic" w:cs="Arial"/>
          <w:color w:val="202124"/>
          <w:sz w:val="48"/>
          <w:szCs w:val="48"/>
        </w:rPr>
        <w:t>NOCTURNAL WHISPE</w:t>
      </w:r>
      <w:r>
        <w:rPr>
          <w:rFonts w:ascii="Showcard Gothic" w:eastAsia="Times New Roman" w:hAnsi="Showcard Gothic" w:cs="Arial"/>
          <w:color w:val="202124"/>
          <w:sz w:val="48"/>
          <w:szCs w:val="48"/>
        </w:rPr>
        <w:t>r</w:t>
      </w:r>
    </w:p>
    <w:p w14:paraId="17EBBB75" w14:textId="2C7C6450" w:rsidR="00B365A8" w:rsidRDefault="00B365A8" w:rsidP="00B36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2,500</w:t>
      </w:r>
      <w:r w:rsidRPr="00B365A8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14:paraId="02405C99" w14:textId="77777777" w:rsidR="00B365A8" w:rsidRPr="00B365A8" w:rsidRDefault="00B365A8" w:rsidP="00B36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834820" w14:textId="0BE0D254" w:rsidR="00B365A8" w:rsidRPr="00B365A8" w:rsidRDefault="00B365A8" w:rsidP="00B36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B365A8">
        <w:rPr>
          <w:rFonts w:ascii="Arial" w:eastAsia="Times New Roman" w:hAnsi="Arial" w:cs="Arial"/>
          <w:color w:val="202124"/>
          <w:sz w:val="36"/>
          <w:szCs w:val="36"/>
        </w:rPr>
        <w:t>Harmonising dark, woody notes of oud, leather, benzoin and saffron, A Nocturnal Whisper is </w:t>
      </w:r>
      <w:r w:rsidRPr="00B365A8">
        <w:rPr>
          <w:rFonts w:ascii="Arial" w:eastAsia="Times New Roman" w:hAnsi="Arial" w:cs="Arial"/>
          <w:b/>
          <w:bCs/>
          <w:color w:val="202124"/>
          <w:sz w:val="36"/>
          <w:szCs w:val="36"/>
        </w:rPr>
        <w:t>a pure, highly concentrated perfume oil that will intensify the strength and richness of an eau de parfum from the collection</w:t>
      </w:r>
      <w:r w:rsidRPr="00B365A8">
        <w:rPr>
          <w:rFonts w:ascii="Arial" w:eastAsia="Times New Roman" w:hAnsi="Arial" w:cs="Arial"/>
          <w:color w:val="202124"/>
          <w:sz w:val="36"/>
          <w:szCs w:val="36"/>
        </w:rPr>
        <w:t>.</w:t>
      </w:r>
    </w:p>
    <w:p w14:paraId="18062E30" w14:textId="4B94DFF9" w:rsidR="00570E21" w:rsidRPr="00B365A8" w:rsidRDefault="00000000">
      <w:pPr>
        <w:rPr>
          <w:sz w:val="36"/>
          <w:szCs w:val="36"/>
        </w:rPr>
      </w:pPr>
    </w:p>
    <w:sectPr w:rsidR="00570E21" w:rsidRPr="00B3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A8"/>
    <w:rsid w:val="000F6F8D"/>
    <w:rsid w:val="00A31B9C"/>
    <w:rsid w:val="00B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0A98"/>
  <w15:chartTrackingRefBased/>
  <w15:docId w15:val="{59E8BE8E-2405-4707-885F-E2A06960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2023-01-06T06:00:00Z</dcterms:created>
  <dcterms:modified xsi:type="dcterms:W3CDTF">2023-01-06T06:02:00Z</dcterms:modified>
</cp:coreProperties>
</file>