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671E" w14:textId="5513CF2B" w:rsidR="00263ED2" w:rsidRDefault="00263ED2" w:rsidP="00263ED2">
      <w:pPr>
        <w:shd w:val="clear" w:color="auto" w:fill="FFFFFF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263ED2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2C807BE" wp14:editId="559F8595">
            <wp:simplePos x="0" y="0"/>
            <wp:positionH relativeFrom="margin">
              <wp:posOffset>-561975</wp:posOffset>
            </wp:positionH>
            <wp:positionV relativeFrom="paragraph">
              <wp:posOffset>0</wp:posOffset>
            </wp:positionV>
            <wp:extent cx="3505200" cy="621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ED2">
        <w:rPr>
          <w:rFonts w:ascii="Showcard Gothic" w:eastAsia="Times New Roman" w:hAnsi="Showcard Gothic" w:cs="Arial"/>
          <w:color w:val="202124"/>
          <w:sz w:val="48"/>
          <w:szCs w:val="48"/>
        </w:rPr>
        <w:t>BRIGHT CRYSTAL:</w:t>
      </w:r>
    </w:p>
    <w:p w14:paraId="73FF84AD" w14:textId="402F65F5" w:rsidR="00263ED2" w:rsidRPr="00263ED2" w:rsidRDefault="00263ED2" w:rsidP="00263ED2">
      <w:pPr>
        <w:shd w:val="clear" w:color="auto" w:fill="FFFFFF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21,000</w:t>
      </w:r>
    </w:p>
    <w:p w14:paraId="2E2CEA67" w14:textId="77777777" w:rsidR="00263ED2" w:rsidRPr="00263ED2" w:rsidRDefault="00263ED2" w:rsidP="0026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3ED2">
        <w:rPr>
          <w:rFonts w:ascii="Arial" w:eastAsia="Times New Roman" w:hAnsi="Arial" w:cs="Arial"/>
          <w:color w:val="202124"/>
          <w:sz w:val="36"/>
          <w:szCs w:val="36"/>
        </w:rPr>
        <w:t> Inspired by a mixture of Donatella Versace's favorite floral fragrances, Bright Crystal is </w:t>
      </w:r>
      <w:r w:rsidRPr="00263ED2">
        <w:rPr>
          <w:rFonts w:ascii="Arial" w:eastAsia="Times New Roman" w:hAnsi="Arial" w:cs="Arial"/>
          <w:b/>
          <w:bCs/>
          <w:color w:val="202124"/>
          <w:sz w:val="36"/>
          <w:szCs w:val="36"/>
        </w:rPr>
        <w:t>a fresh, sensual blend of refreshing chilled yuzu and pomegranate mingled with soothing blossoms of peony, magnolia, and lotus flower, warmed with notes of musk and amber</w:t>
      </w:r>
      <w:r w:rsidRPr="00263ED2">
        <w:rPr>
          <w:rFonts w:ascii="Arial" w:eastAsia="Times New Roman" w:hAnsi="Arial" w:cs="Arial"/>
          <w:color w:val="202124"/>
          <w:sz w:val="36"/>
          <w:szCs w:val="36"/>
        </w:rPr>
        <w:t>.</w:t>
      </w:r>
    </w:p>
    <w:p w14:paraId="4B82C5A7" w14:textId="0C2938AE" w:rsidR="00570E21" w:rsidRPr="00263ED2" w:rsidRDefault="00000000">
      <w:pPr>
        <w:rPr>
          <w:sz w:val="36"/>
          <w:szCs w:val="36"/>
        </w:rPr>
      </w:pPr>
    </w:p>
    <w:sectPr w:rsidR="00570E21" w:rsidRPr="0026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D2"/>
    <w:rsid w:val="000F6F8D"/>
    <w:rsid w:val="00263ED2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202"/>
  <w15:chartTrackingRefBased/>
  <w15:docId w15:val="{7E76D5CD-F275-46B0-BF4E-1D55B0D1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2023-01-06T06:13:00Z</dcterms:created>
  <dcterms:modified xsi:type="dcterms:W3CDTF">2023-01-06T06:15:00Z</dcterms:modified>
</cp:coreProperties>
</file>