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86A" w:rsidRPr="00EC7A3B" w:rsidRDefault="00D61C07">
      <w:pPr>
        <w:spacing w:after="297" w:line="259" w:lineRule="auto"/>
        <w:ind w:left="0" w:right="0" w:firstLine="0"/>
        <w:rPr>
          <w:rFonts w:ascii="Times New Roman" w:hAnsi="Times New Roman" w:cs="Times New Roman"/>
          <w:b/>
        </w:rPr>
      </w:pPr>
      <w:r w:rsidRPr="00EC7A3B">
        <w:rPr>
          <w:rFonts w:ascii="Times New Roman" w:hAnsi="Times New Roman" w:cs="Times New Roman"/>
          <w:b/>
          <w:color w:val="17365D"/>
          <w:sz w:val="52"/>
        </w:rPr>
        <w:t xml:space="preserve">Customer Shopping Behavior Analysis </w:t>
      </w:r>
    </w:p>
    <w:p w:rsidR="00FE486A" w:rsidRDefault="00EC7A3B" w:rsidP="00EC7A3B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Project Overview:</w:t>
      </w:r>
    </w:p>
    <w:p w:rsidR="00EC7A3B" w:rsidRPr="00EC7A3B" w:rsidRDefault="00EC7A3B" w:rsidP="00EC7A3B">
      <w:pPr>
        <w:rPr>
          <w:b/>
          <w:sz w:val="28"/>
          <w:szCs w:val="28"/>
          <w:u w:val="single"/>
        </w:rPr>
      </w:pPr>
    </w:p>
    <w:p w:rsidR="00FE486A" w:rsidRPr="00EC7A3B" w:rsidRDefault="00D61C07">
      <w:pPr>
        <w:spacing w:after="304"/>
        <w:ind w:right="797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This project analyzes customer shopping behavior using transactional data from 3,900 purchases across various product categories. The goal is to uncover insights into spending patterns, customer </w:t>
      </w:r>
      <w:r w:rsidRPr="00EC7A3B">
        <w:rPr>
          <w:rFonts w:ascii="Times New Roman" w:hAnsi="Times New Roman" w:cs="Times New Roman"/>
        </w:rPr>
        <w:t xml:space="preserve">segments, product preferences, and subscription behavior to guide strategic business decisions. </w:t>
      </w:r>
    </w:p>
    <w:p w:rsidR="00FE486A" w:rsidRDefault="00EC7A3B" w:rsidP="00EC7A3B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Dataset Summary:</w:t>
      </w:r>
    </w:p>
    <w:p w:rsidR="00EC7A3B" w:rsidRPr="00EC7A3B" w:rsidRDefault="00EC7A3B" w:rsidP="00EC7A3B">
      <w:pPr>
        <w:rPr>
          <w:b/>
          <w:sz w:val="28"/>
          <w:szCs w:val="28"/>
          <w:u w:val="single"/>
        </w:rPr>
      </w:pPr>
    </w:p>
    <w:p w:rsidR="00FE486A" w:rsidRPr="00EC7A3B" w:rsidRDefault="00D61C07">
      <w:pPr>
        <w:numPr>
          <w:ilvl w:val="0"/>
          <w:numId w:val="1"/>
        </w:numPr>
        <w:ind w:right="797" w:hanging="134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Rows: 3,900 - Columns: 18 - Key Features: </w:t>
      </w:r>
    </w:p>
    <w:p w:rsidR="00FE486A" w:rsidRPr="00EC7A3B" w:rsidRDefault="00D61C07">
      <w:pPr>
        <w:numPr>
          <w:ilvl w:val="0"/>
          <w:numId w:val="1"/>
        </w:numPr>
        <w:ind w:right="797" w:hanging="134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Customer demographics (Age, Gender, Location, Subscription Status) </w:t>
      </w:r>
    </w:p>
    <w:p w:rsidR="00FE486A" w:rsidRPr="00EC7A3B" w:rsidRDefault="00D61C07">
      <w:pPr>
        <w:numPr>
          <w:ilvl w:val="0"/>
          <w:numId w:val="1"/>
        </w:numPr>
        <w:ind w:right="797" w:hanging="134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>Purchase details (Item Purchase</w:t>
      </w:r>
      <w:r w:rsidRPr="00EC7A3B">
        <w:rPr>
          <w:rFonts w:ascii="Times New Roman" w:hAnsi="Times New Roman" w:cs="Times New Roman"/>
        </w:rPr>
        <w:t xml:space="preserve">d, Category, Purchase Amount, Season, Size, Color) </w:t>
      </w:r>
    </w:p>
    <w:p w:rsidR="00FE486A" w:rsidRPr="00EC7A3B" w:rsidRDefault="00D61C07">
      <w:pPr>
        <w:numPr>
          <w:ilvl w:val="0"/>
          <w:numId w:val="1"/>
        </w:numPr>
        <w:ind w:right="797" w:hanging="134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Shopping behavior (Discount Applied, Promo Code Used, Previous Purchases, Frequency of </w:t>
      </w:r>
    </w:p>
    <w:p w:rsidR="00FE486A" w:rsidRPr="00EC7A3B" w:rsidRDefault="00D61C07">
      <w:pPr>
        <w:spacing w:after="39"/>
        <w:ind w:right="797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Purchases, Review Rating, Shipping Type) </w:t>
      </w:r>
    </w:p>
    <w:p w:rsidR="00FE486A" w:rsidRPr="00EC7A3B" w:rsidRDefault="00D61C07">
      <w:pPr>
        <w:numPr>
          <w:ilvl w:val="0"/>
          <w:numId w:val="1"/>
        </w:numPr>
        <w:spacing w:after="305"/>
        <w:ind w:right="797" w:hanging="134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>Missing Data: 37 values in Review Rating column</w:t>
      </w:r>
      <w:r w:rsidRPr="00EC7A3B">
        <w:rPr>
          <w:rFonts w:ascii="Times New Roman" w:hAnsi="Times New Roman" w:cs="Times New Roman"/>
          <w:b/>
          <w:sz w:val="26"/>
        </w:rPr>
        <w:t xml:space="preserve"> </w:t>
      </w:r>
    </w:p>
    <w:p w:rsidR="00FE486A" w:rsidRDefault="00D61C07" w:rsidP="00EC7A3B">
      <w:pPr>
        <w:rPr>
          <w:b/>
          <w:sz w:val="28"/>
          <w:szCs w:val="28"/>
          <w:u w:val="single"/>
        </w:rPr>
      </w:pPr>
      <w:r w:rsidRPr="00EC7A3B">
        <w:rPr>
          <w:b/>
          <w:sz w:val="28"/>
          <w:szCs w:val="28"/>
          <w:u w:val="single"/>
        </w:rPr>
        <w:t>Exploratory Data Analysis</w:t>
      </w:r>
      <w:r w:rsidRPr="00EC7A3B">
        <w:rPr>
          <w:b/>
          <w:sz w:val="28"/>
          <w:szCs w:val="28"/>
          <w:u w:val="single"/>
        </w:rPr>
        <w:t xml:space="preserve"> using Python</w:t>
      </w:r>
      <w:r w:rsidR="00EC7A3B">
        <w:rPr>
          <w:b/>
          <w:sz w:val="28"/>
          <w:szCs w:val="28"/>
          <w:u w:val="single"/>
        </w:rPr>
        <w:t>:</w:t>
      </w:r>
    </w:p>
    <w:p w:rsidR="00EC7A3B" w:rsidRPr="00EC7A3B" w:rsidRDefault="00EC7A3B" w:rsidP="00EC7A3B">
      <w:pPr>
        <w:rPr>
          <w:b/>
          <w:sz w:val="28"/>
          <w:szCs w:val="28"/>
          <w:u w:val="single"/>
        </w:rPr>
      </w:pPr>
    </w:p>
    <w:p w:rsidR="00FE486A" w:rsidRPr="00EC7A3B" w:rsidRDefault="00D61C07">
      <w:pPr>
        <w:spacing w:after="334"/>
        <w:ind w:right="797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We began with data preparation and cleaning in Python: </w:t>
      </w:r>
    </w:p>
    <w:p w:rsidR="00FE486A" w:rsidRPr="00EC7A3B" w:rsidRDefault="00D61C07">
      <w:pPr>
        <w:numPr>
          <w:ilvl w:val="0"/>
          <w:numId w:val="2"/>
        </w:numPr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Data Loading:</w:t>
      </w:r>
      <w:r w:rsidRPr="00EC7A3B">
        <w:rPr>
          <w:rFonts w:ascii="Times New Roman" w:hAnsi="Times New Roman" w:cs="Times New Roman"/>
        </w:rPr>
        <w:t xml:space="preserve"> Imported the dataset using </w:t>
      </w:r>
      <w:r w:rsidRPr="00EC7A3B">
        <w:rPr>
          <w:rFonts w:ascii="Times New Roman" w:eastAsia="Calibri" w:hAnsi="Times New Roman" w:cs="Times New Roman"/>
          <w:color w:val="188038"/>
        </w:rPr>
        <w:t>pandas</w:t>
      </w:r>
      <w:r w:rsidRPr="00EC7A3B">
        <w:rPr>
          <w:rFonts w:ascii="Times New Roman" w:hAnsi="Times New Roman" w:cs="Times New Roman"/>
        </w:rPr>
        <w:t xml:space="preserve">. </w:t>
      </w:r>
    </w:p>
    <w:p w:rsidR="00FE486A" w:rsidRPr="00EC7A3B" w:rsidRDefault="00D61C07">
      <w:pPr>
        <w:spacing w:after="89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spacing w:after="228"/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Initial Exploration:</w:t>
      </w:r>
      <w:r w:rsidRPr="00EC7A3B">
        <w:rPr>
          <w:rFonts w:ascii="Times New Roman" w:hAnsi="Times New Roman" w:cs="Times New Roman"/>
        </w:rPr>
        <w:t xml:space="preserve"> Used </w:t>
      </w:r>
      <w:r w:rsidRPr="00EC7A3B">
        <w:rPr>
          <w:rFonts w:ascii="Times New Roman" w:eastAsia="Calibri" w:hAnsi="Times New Roman" w:cs="Times New Roman"/>
          <w:color w:val="188038"/>
        </w:rPr>
        <w:t>df.</w:t>
      </w:r>
      <w:proofErr w:type="gramStart"/>
      <w:r w:rsidRPr="00EC7A3B">
        <w:rPr>
          <w:rFonts w:ascii="Times New Roman" w:eastAsia="Calibri" w:hAnsi="Times New Roman" w:cs="Times New Roman"/>
          <w:color w:val="188038"/>
        </w:rPr>
        <w:t>info(</w:t>
      </w:r>
      <w:proofErr w:type="gramEnd"/>
      <w:r w:rsidRPr="00EC7A3B">
        <w:rPr>
          <w:rFonts w:ascii="Times New Roman" w:eastAsia="Calibri" w:hAnsi="Times New Roman" w:cs="Times New Roman"/>
          <w:color w:val="188038"/>
        </w:rPr>
        <w:t>)</w:t>
      </w:r>
      <w:r w:rsidRPr="00EC7A3B">
        <w:rPr>
          <w:rFonts w:ascii="Times New Roman" w:hAnsi="Times New Roman" w:cs="Times New Roman"/>
        </w:rPr>
        <w:t xml:space="preserve"> to check structure and </w:t>
      </w:r>
      <w:r w:rsidRPr="00EC7A3B">
        <w:rPr>
          <w:rFonts w:ascii="Times New Roman" w:eastAsia="Calibri" w:hAnsi="Times New Roman" w:cs="Times New Roman"/>
          <w:color w:val="188038"/>
        </w:rPr>
        <w:t>.describe()</w:t>
      </w:r>
      <w:r w:rsidRPr="00EC7A3B">
        <w:rPr>
          <w:rFonts w:ascii="Times New Roman" w:hAnsi="Times New Roman" w:cs="Times New Roman"/>
        </w:rPr>
        <w:t xml:space="preserve"> for summary statistics. </w:t>
      </w:r>
    </w:p>
    <w:p w:rsidR="00FE486A" w:rsidRPr="00EC7A3B" w:rsidRDefault="00D61C07">
      <w:pPr>
        <w:spacing w:after="0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5943600" cy="2085975"/>
            <wp:effectExtent l="152400" t="152400" r="361950" b="371475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258" w:line="259" w:lineRule="auto"/>
        <w:ind w:left="0" w:right="5295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105025" cy="2200275"/>
            <wp:effectExtent l="152400" t="152400" r="371475" b="371475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spacing w:line="330" w:lineRule="auto"/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Missing Data Handling:</w:t>
      </w:r>
      <w:r w:rsidRPr="00EC7A3B">
        <w:rPr>
          <w:rFonts w:ascii="Times New Roman" w:hAnsi="Times New Roman" w:cs="Times New Roman"/>
        </w:rPr>
        <w:t xml:space="preserve"> Checked </w:t>
      </w:r>
      <w:r w:rsidRPr="00EC7A3B">
        <w:rPr>
          <w:rFonts w:ascii="Times New Roman" w:hAnsi="Times New Roman" w:cs="Times New Roman"/>
        </w:rPr>
        <w:t xml:space="preserve">for null values and imputed missing values in the </w:t>
      </w:r>
      <w:r w:rsidRPr="00EC7A3B">
        <w:rPr>
          <w:rFonts w:ascii="Times New Roman" w:eastAsia="Calibri" w:hAnsi="Times New Roman" w:cs="Times New Roman"/>
          <w:color w:val="188038"/>
        </w:rPr>
        <w:t>Review Rating</w:t>
      </w:r>
      <w:r w:rsidRPr="00EC7A3B">
        <w:rPr>
          <w:rFonts w:ascii="Times New Roman" w:hAnsi="Times New Roman" w:cs="Times New Roman"/>
        </w:rPr>
        <w:t xml:space="preserve"> column using the median rating of each product category.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Column Standardization:</w:t>
      </w:r>
      <w:r w:rsidRPr="00EC7A3B">
        <w:rPr>
          <w:rFonts w:ascii="Times New Roman" w:hAnsi="Times New Roman" w:cs="Times New Roman"/>
        </w:rPr>
        <w:t xml:space="preserve"> Renamed columns to </w:t>
      </w:r>
      <w:r w:rsidRPr="00EC7A3B">
        <w:rPr>
          <w:rFonts w:ascii="Times New Roman" w:hAnsi="Times New Roman" w:cs="Times New Roman"/>
          <w:b/>
        </w:rPr>
        <w:t>snake case</w:t>
      </w:r>
      <w:r w:rsidRPr="00EC7A3B">
        <w:rPr>
          <w:rFonts w:ascii="Times New Roman" w:hAnsi="Times New Roman" w:cs="Times New Roman"/>
        </w:rPr>
        <w:t xml:space="preserve"> for better readability and documentation.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spacing w:after="18" w:line="259" w:lineRule="auto"/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 xml:space="preserve">Feature Engineering: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 xml:space="preserve"> </w:t>
      </w:r>
    </w:p>
    <w:p w:rsidR="00FE486A" w:rsidRPr="00EC7A3B" w:rsidRDefault="00D61C07">
      <w:pPr>
        <w:ind w:left="1090" w:right="797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>○ Created</w:t>
      </w:r>
      <w:r w:rsidRPr="00EC7A3B">
        <w:rPr>
          <w:rFonts w:ascii="Times New Roman" w:hAnsi="Times New Roman" w:cs="Times New Roman"/>
        </w:rPr>
        <w:t xml:space="preserve"> </w:t>
      </w:r>
      <w:r w:rsidRPr="00EC7A3B">
        <w:rPr>
          <w:rFonts w:ascii="Times New Roman" w:hAnsi="Times New Roman" w:cs="Times New Roman"/>
          <w:b/>
        </w:rPr>
        <w:t>age_group</w:t>
      </w:r>
      <w:r w:rsidRPr="00EC7A3B">
        <w:rPr>
          <w:rFonts w:ascii="Times New Roman" w:hAnsi="Times New Roman" w:cs="Times New Roman"/>
        </w:rPr>
        <w:t xml:space="preserve"> column by binning customer ages. </w:t>
      </w:r>
    </w:p>
    <w:p w:rsidR="00FE486A" w:rsidRPr="00EC7A3B" w:rsidRDefault="00D61C07">
      <w:pPr>
        <w:spacing w:after="18" w:line="259" w:lineRule="auto"/>
        <w:ind w:left="144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ind w:left="1090" w:right="797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○ Created </w:t>
      </w:r>
      <w:r w:rsidRPr="00EC7A3B">
        <w:rPr>
          <w:rFonts w:ascii="Times New Roman" w:hAnsi="Times New Roman" w:cs="Times New Roman"/>
          <w:b/>
        </w:rPr>
        <w:t>purchase_frequency_days</w:t>
      </w:r>
      <w:r w:rsidRPr="00EC7A3B">
        <w:rPr>
          <w:rFonts w:ascii="Times New Roman" w:hAnsi="Times New Roman" w:cs="Times New Roman"/>
        </w:rPr>
        <w:t xml:space="preserve"> column from purchase data. </w:t>
      </w:r>
    </w:p>
    <w:p w:rsidR="00FE486A" w:rsidRPr="00EC7A3B" w:rsidRDefault="00D61C07">
      <w:pPr>
        <w:spacing w:after="78" w:line="259" w:lineRule="auto"/>
        <w:ind w:left="144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spacing w:after="0" w:line="340" w:lineRule="auto"/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Data Consistency Check:</w:t>
      </w:r>
      <w:r w:rsidRPr="00EC7A3B">
        <w:rPr>
          <w:rFonts w:ascii="Times New Roman" w:hAnsi="Times New Roman" w:cs="Times New Roman"/>
        </w:rPr>
        <w:t xml:space="preserve"> Verified if </w:t>
      </w:r>
      <w:r w:rsidRPr="00EC7A3B">
        <w:rPr>
          <w:rFonts w:ascii="Times New Roman" w:eastAsia="Calibri" w:hAnsi="Times New Roman" w:cs="Times New Roman"/>
          <w:color w:val="188038"/>
        </w:rPr>
        <w:t>discount_applied</w:t>
      </w:r>
      <w:r w:rsidRPr="00EC7A3B">
        <w:rPr>
          <w:rFonts w:ascii="Times New Roman" w:hAnsi="Times New Roman" w:cs="Times New Roman"/>
        </w:rPr>
        <w:t xml:space="preserve"> and </w:t>
      </w:r>
      <w:r w:rsidRPr="00EC7A3B">
        <w:rPr>
          <w:rFonts w:ascii="Times New Roman" w:eastAsia="Calibri" w:hAnsi="Times New Roman" w:cs="Times New Roman"/>
          <w:color w:val="188038"/>
        </w:rPr>
        <w:t>promo_code_used</w:t>
      </w:r>
      <w:r w:rsidRPr="00EC7A3B">
        <w:rPr>
          <w:rFonts w:ascii="Times New Roman" w:hAnsi="Times New Roman" w:cs="Times New Roman"/>
        </w:rPr>
        <w:t xml:space="preserve"> were redundant; dropped </w:t>
      </w:r>
      <w:r w:rsidRPr="00EC7A3B">
        <w:rPr>
          <w:rFonts w:ascii="Times New Roman" w:eastAsia="Calibri" w:hAnsi="Times New Roman" w:cs="Times New Roman"/>
          <w:color w:val="188038"/>
        </w:rPr>
        <w:t>promo_code_used</w:t>
      </w:r>
      <w:r w:rsidRPr="00EC7A3B">
        <w:rPr>
          <w:rFonts w:ascii="Times New Roman" w:hAnsi="Times New Roman" w:cs="Times New Roman"/>
        </w:rPr>
        <w:t xml:space="preserve">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numPr>
          <w:ilvl w:val="0"/>
          <w:numId w:val="2"/>
        </w:numPr>
        <w:spacing w:after="248"/>
        <w:ind w:right="797" w:hanging="36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b/>
        </w:rPr>
        <w:t>Database Integration:</w:t>
      </w:r>
      <w:r w:rsidRPr="00EC7A3B">
        <w:rPr>
          <w:rFonts w:ascii="Times New Roman" w:hAnsi="Times New Roman" w:cs="Times New Roman"/>
        </w:rPr>
        <w:t xml:space="preserve"> </w:t>
      </w:r>
      <w:r w:rsidRPr="00EC7A3B">
        <w:rPr>
          <w:rFonts w:ascii="Times New Roman" w:hAnsi="Times New Roman" w:cs="Times New Roman"/>
        </w:rPr>
        <w:t xml:space="preserve">Connected Python script to PostgreSQL and loaded the cleaned DataFrame into the database for SQL analysis. </w:t>
      </w:r>
    </w:p>
    <w:p w:rsidR="00FE486A" w:rsidRPr="00EC7A3B" w:rsidRDefault="00D61C07">
      <w:pPr>
        <w:spacing w:after="354" w:line="259" w:lineRule="auto"/>
        <w:ind w:left="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EC7A3B" w:rsidRDefault="00D61C07" w:rsidP="00EC7A3B">
      <w:pPr>
        <w:rPr>
          <w:b/>
          <w:sz w:val="28"/>
          <w:szCs w:val="28"/>
          <w:u w:val="single"/>
        </w:rPr>
      </w:pPr>
      <w:r w:rsidRPr="00EC7A3B">
        <w:rPr>
          <w:b/>
          <w:sz w:val="28"/>
          <w:szCs w:val="28"/>
          <w:u w:val="single"/>
        </w:rPr>
        <w:t>Data Analysis using SQL (Business Transactions)</w:t>
      </w:r>
    </w:p>
    <w:p w:rsidR="00FE486A" w:rsidRPr="00EC7A3B" w:rsidRDefault="00D61C07" w:rsidP="00EC7A3B">
      <w:pPr>
        <w:rPr>
          <w:b/>
          <w:sz w:val="28"/>
          <w:szCs w:val="28"/>
          <w:u w:val="single"/>
        </w:rPr>
      </w:pPr>
      <w:r w:rsidRPr="00EC7A3B">
        <w:rPr>
          <w:b/>
          <w:sz w:val="28"/>
          <w:szCs w:val="28"/>
          <w:u w:val="single"/>
        </w:rPr>
        <w:t xml:space="preserve"> </w:t>
      </w:r>
    </w:p>
    <w:p w:rsidR="00FE486A" w:rsidRPr="00EC7A3B" w:rsidRDefault="00D61C07">
      <w:pPr>
        <w:spacing w:after="250"/>
        <w:ind w:right="797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We performed structured analysis in PostgreSQL to answer key business questions: </w:t>
      </w:r>
    </w:p>
    <w:p w:rsidR="00FE486A" w:rsidRPr="00EC7A3B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Revenue by Gend</w:t>
      </w:r>
      <w:r w:rsidRPr="00EC7A3B">
        <w:rPr>
          <w:rFonts w:ascii="Times New Roman" w:hAnsi="Times New Roman" w:cs="Times New Roman"/>
          <w:b/>
          <w:sz w:val="24"/>
          <w:szCs w:val="24"/>
        </w:rPr>
        <w:t>er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Compared total revenue generated by male vs. female customers. </w:t>
      </w:r>
    </w:p>
    <w:p w:rsidR="00FE486A" w:rsidRPr="00EC7A3B" w:rsidRDefault="00D61C07">
      <w:pPr>
        <w:spacing w:after="18" w:line="259" w:lineRule="auto"/>
        <w:ind w:left="0" w:right="4455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638425" cy="1314450"/>
            <wp:effectExtent l="152400" t="152400" r="371475" b="36195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258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numPr>
          <w:ilvl w:val="0"/>
          <w:numId w:val="3"/>
        </w:numPr>
        <w:spacing w:after="232"/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High-Spending Discount Users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Identified customers who used discounts but still spent above the average purchase amount. </w:t>
      </w:r>
    </w:p>
    <w:p w:rsidR="00FE486A" w:rsidRPr="00EC7A3B" w:rsidRDefault="00D61C07">
      <w:pPr>
        <w:spacing w:after="18" w:line="259" w:lineRule="auto"/>
        <w:ind w:left="0" w:right="3630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2956560" cy="4669537"/>
            <wp:effectExtent l="152400" t="152400" r="358140" b="360045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25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lastRenderedPageBreak/>
        <w:t xml:space="preserve"> </w:t>
      </w:r>
    </w:p>
    <w:p w:rsidR="00FE486A" w:rsidRPr="00EC7A3B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Top 5 Products by Rating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Found products with the </w:t>
      </w:r>
      <w:r w:rsidRPr="00EC7A3B">
        <w:rPr>
          <w:rFonts w:ascii="Times New Roman" w:hAnsi="Times New Roman" w:cs="Times New Roman"/>
          <w:sz w:val="24"/>
          <w:szCs w:val="24"/>
        </w:rPr>
        <w:t xml:space="preserve">highest average review ratings. </w:t>
      </w:r>
    </w:p>
    <w:p w:rsidR="00FE486A" w:rsidRPr="00EC7A3B" w:rsidRDefault="00D61C07">
      <w:pPr>
        <w:spacing w:after="2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Default="00D61C07">
      <w:pPr>
        <w:spacing w:after="258" w:line="259" w:lineRule="auto"/>
        <w:ind w:left="0" w:right="1305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4638675" cy="2438400"/>
            <wp:effectExtent l="152400" t="152400" r="371475" b="36195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EC7A3B" w:rsidRDefault="00EC7A3B">
      <w:pPr>
        <w:spacing w:after="258" w:line="259" w:lineRule="auto"/>
        <w:ind w:left="0" w:right="1305" w:firstLine="0"/>
        <w:jc w:val="center"/>
        <w:rPr>
          <w:rFonts w:ascii="Times New Roman" w:hAnsi="Times New Roman" w:cs="Times New Roman"/>
        </w:rPr>
      </w:pPr>
    </w:p>
    <w:p w:rsidR="00EC7A3B" w:rsidRPr="00EC7A3B" w:rsidRDefault="00EC7A3B">
      <w:pPr>
        <w:spacing w:after="258" w:line="259" w:lineRule="auto"/>
        <w:ind w:left="0" w:right="1305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FE486A" w:rsidRPr="00EC7A3B" w:rsidRDefault="00D61C07">
      <w:pPr>
        <w:numPr>
          <w:ilvl w:val="0"/>
          <w:numId w:val="3"/>
        </w:numPr>
        <w:spacing w:after="232"/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Shipping Type Comparison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Compared average purchase amounts between Standard and Express shipping. </w:t>
      </w:r>
    </w:p>
    <w:p w:rsidR="00FE486A" w:rsidRPr="00EC7A3B" w:rsidRDefault="00D61C07">
      <w:pPr>
        <w:spacing w:after="18" w:line="259" w:lineRule="auto"/>
        <w:ind w:left="0" w:right="3645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3152775" cy="1238250"/>
            <wp:effectExtent l="152400" t="152400" r="371475" b="36195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Default="00D61C07">
      <w:pPr>
        <w:spacing w:after="25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66616" w:rsidRPr="00F66616" w:rsidRDefault="00F66616">
      <w:pPr>
        <w:spacing w:after="258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</w:p>
    <w:p w:rsidR="00FE486A" w:rsidRPr="00F66616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F66616">
        <w:rPr>
          <w:rFonts w:ascii="Times New Roman" w:hAnsi="Times New Roman" w:cs="Times New Roman"/>
          <w:b/>
          <w:sz w:val="24"/>
          <w:szCs w:val="24"/>
        </w:rPr>
        <w:t>Subscribers vs. Non-Subscribers</w:t>
      </w:r>
      <w:r w:rsidRPr="00F66616">
        <w:rPr>
          <w:rFonts w:ascii="Times New Roman" w:hAnsi="Times New Roman" w:cs="Times New Roman"/>
          <w:sz w:val="24"/>
          <w:szCs w:val="24"/>
        </w:rPr>
        <w:t xml:space="preserve"> – Compared average spend and total revenue across subscription status. </w:t>
      </w:r>
    </w:p>
    <w:p w:rsidR="00F66616" w:rsidRPr="00EC7A3B" w:rsidRDefault="00F66616" w:rsidP="00F66616">
      <w:pPr>
        <w:ind w:left="705" w:right="797" w:firstLine="0"/>
        <w:rPr>
          <w:rFonts w:ascii="Times New Roman" w:hAnsi="Times New Roman" w:cs="Times New Roman"/>
        </w:rPr>
      </w:pPr>
    </w:p>
    <w:p w:rsidR="00FE486A" w:rsidRPr="00EC7A3B" w:rsidRDefault="00D61C07">
      <w:pPr>
        <w:spacing w:after="258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5943600" cy="1076325"/>
            <wp:effectExtent l="152400" t="152400" r="361950" b="371475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0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F66616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F66616">
        <w:rPr>
          <w:rFonts w:ascii="Times New Roman" w:hAnsi="Times New Roman" w:cs="Times New Roman"/>
          <w:b/>
          <w:sz w:val="24"/>
          <w:szCs w:val="24"/>
        </w:rPr>
        <w:t>Discount-Dependent Products</w:t>
      </w:r>
      <w:r w:rsidRPr="00F66616">
        <w:rPr>
          <w:rFonts w:ascii="Times New Roman" w:hAnsi="Times New Roman" w:cs="Times New Roman"/>
          <w:sz w:val="24"/>
          <w:szCs w:val="24"/>
        </w:rPr>
        <w:t xml:space="preserve"> – Identified 5 products with the highest percentage of discounted purchases. </w:t>
      </w:r>
    </w:p>
    <w:p w:rsidR="00F66616" w:rsidRPr="00EC7A3B" w:rsidRDefault="00F66616" w:rsidP="00F66616">
      <w:pPr>
        <w:ind w:left="705" w:right="797" w:firstLine="0"/>
        <w:rPr>
          <w:rFonts w:ascii="Times New Roman" w:hAnsi="Times New Roman" w:cs="Times New Roman"/>
        </w:rPr>
      </w:pPr>
    </w:p>
    <w:p w:rsidR="00FE486A" w:rsidRPr="00EC7A3B" w:rsidRDefault="00D61C07">
      <w:pPr>
        <w:spacing w:after="258" w:line="259" w:lineRule="auto"/>
        <w:ind w:left="0" w:right="2670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3771900" cy="2324100"/>
            <wp:effectExtent l="152400" t="152400" r="361950" b="36195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258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F66616">
        <w:rPr>
          <w:rFonts w:ascii="Times New Roman" w:hAnsi="Times New Roman" w:cs="Times New Roman"/>
          <w:b/>
          <w:sz w:val="24"/>
          <w:szCs w:val="24"/>
        </w:rPr>
        <w:t>Customer Segmentation</w:t>
      </w:r>
      <w:r w:rsidRPr="00F66616">
        <w:rPr>
          <w:rFonts w:ascii="Times New Roman" w:hAnsi="Times New Roman" w:cs="Times New Roman"/>
          <w:sz w:val="24"/>
          <w:szCs w:val="24"/>
        </w:rPr>
        <w:t xml:space="preserve"> – Classified customers into New, Returning, and Loyal segments based on purchase history. </w:t>
      </w:r>
    </w:p>
    <w:p w:rsidR="00F66616" w:rsidRPr="00F66616" w:rsidRDefault="00F66616" w:rsidP="00F66616">
      <w:pPr>
        <w:ind w:left="705" w:right="797" w:firstLine="0"/>
        <w:rPr>
          <w:rFonts w:ascii="Times New Roman" w:hAnsi="Times New Roman" w:cs="Times New Roman"/>
          <w:sz w:val="24"/>
          <w:szCs w:val="24"/>
        </w:rPr>
      </w:pPr>
    </w:p>
    <w:p w:rsidR="00FE486A" w:rsidRDefault="00D61C07">
      <w:pPr>
        <w:spacing w:after="0" w:line="259" w:lineRule="auto"/>
        <w:ind w:left="0" w:right="1920" w:firstLine="0"/>
        <w:jc w:val="right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724400" cy="1581150"/>
            <wp:effectExtent l="152400" t="152400" r="361950" b="36195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EC7A3B" w:rsidRPr="00EC7A3B" w:rsidRDefault="00EC7A3B">
      <w:pPr>
        <w:spacing w:after="0" w:line="259" w:lineRule="auto"/>
        <w:ind w:left="0" w:right="1920" w:firstLine="0"/>
        <w:jc w:val="right"/>
        <w:rPr>
          <w:rFonts w:ascii="Times New Roman" w:hAnsi="Times New Roman" w:cs="Times New Roman"/>
        </w:rPr>
      </w:pPr>
    </w:p>
    <w:p w:rsidR="00FE486A" w:rsidRPr="00F66616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F66616">
        <w:rPr>
          <w:rFonts w:ascii="Times New Roman" w:hAnsi="Times New Roman" w:cs="Times New Roman"/>
          <w:b/>
          <w:sz w:val="24"/>
          <w:szCs w:val="24"/>
        </w:rPr>
        <w:t>Top 3 Products per Category</w:t>
      </w:r>
      <w:r w:rsidRPr="00F66616">
        <w:rPr>
          <w:rFonts w:ascii="Times New Roman" w:hAnsi="Times New Roman" w:cs="Times New Roman"/>
          <w:sz w:val="24"/>
          <w:szCs w:val="24"/>
        </w:rPr>
        <w:t xml:space="preserve"> –</w:t>
      </w:r>
      <w:r w:rsidRPr="00F66616">
        <w:rPr>
          <w:rFonts w:ascii="Times New Roman" w:hAnsi="Times New Roman" w:cs="Times New Roman"/>
          <w:sz w:val="24"/>
          <w:szCs w:val="24"/>
        </w:rPr>
        <w:t xml:space="preserve"> Listed the most purchased products within each category. </w:t>
      </w:r>
    </w:p>
    <w:p w:rsidR="00FE486A" w:rsidRDefault="00D61C07">
      <w:pPr>
        <w:spacing w:after="18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5943600" cy="4333875"/>
            <wp:effectExtent l="152400" t="152400" r="361950" b="371475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EC7A3B" w:rsidRDefault="00EC7A3B">
      <w:pPr>
        <w:spacing w:after="18" w:line="259" w:lineRule="auto"/>
        <w:ind w:left="0" w:right="0" w:firstLine="0"/>
        <w:jc w:val="right"/>
        <w:rPr>
          <w:rFonts w:ascii="Times New Roman" w:hAnsi="Times New Roman" w:cs="Times New Roman"/>
        </w:rPr>
      </w:pPr>
    </w:p>
    <w:p w:rsidR="00F66616" w:rsidRDefault="00F66616">
      <w:pPr>
        <w:spacing w:after="18" w:line="259" w:lineRule="auto"/>
        <w:ind w:left="0" w:right="0" w:firstLine="0"/>
        <w:jc w:val="right"/>
        <w:rPr>
          <w:rFonts w:ascii="Times New Roman" w:hAnsi="Times New Roman" w:cs="Times New Roman"/>
        </w:rPr>
      </w:pPr>
    </w:p>
    <w:p w:rsidR="00EC7A3B" w:rsidRPr="00EC7A3B" w:rsidRDefault="00EC7A3B">
      <w:pPr>
        <w:spacing w:after="18" w:line="259" w:lineRule="auto"/>
        <w:ind w:left="0" w:right="0" w:firstLine="0"/>
        <w:jc w:val="right"/>
        <w:rPr>
          <w:rFonts w:ascii="Times New Roman" w:hAnsi="Times New Roman" w:cs="Times New Roman"/>
        </w:rPr>
      </w:pPr>
    </w:p>
    <w:p w:rsidR="00FE486A" w:rsidRPr="00EC7A3B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Repeat Buyers &amp; Subscriptions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Checked whether customers with &gt;5 purchases are more likely to subscribe. </w:t>
      </w:r>
    </w:p>
    <w:p w:rsidR="00EC7A3B" w:rsidRPr="00EC7A3B" w:rsidRDefault="00EC7A3B" w:rsidP="00EC7A3B">
      <w:pPr>
        <w:ind w:left="345" w:right="797" w:firstLine="0"/>
        <w:rPr>
          <w:rFonts w:ascii="Times New Roman" w:hAnsi="Times New Roman" w:cs="Times New Roman"/>
        </w:rPr>
      </w:pPr>
    </w:p>
    <w:p w:rsidR="00FE486A" w:rsidRDefault="00D61C07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4114800" cy="1181100"/>
            <wp:effectExtent l="152400" t="152400" r="361950" b="36195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EC7A3B" w:rsidRDefault="00EC7A3B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F66616" w:rsidRDefault="00F66616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F66616" w:rsidRDefault="00F66616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F66616" w:rsidRDefault="00F66616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F66616" w:rsidRDefault="00F66616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EC7A3B" w:rsidRDefault="00EC7A3B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EC7A3B" w:rsidRPr="00EC7A3B" w:rsidRDefault="00EC7A3B">
      <w:pPr>
        <w:spacing w:after="18" w:line="259" w:lineRule="auto"/>
        <w:ind w:left="0" w:right="2130" w:firstLine="0"/>
        <w:jc w:val="center"/>
        <w:rPr>
          <w:rFonts w:ascii="Times New Roman" w:hAnsi="Times New Roman" w:cs="Times New Roman"/>
        </w:rPr>
      </w:pPr>
    </w:p>
    <w:p w:rsidR="00FE486A" w:rsidRDefault="00D61C07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Revenue by Age Group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Calculated total revenue contribution of each age group. </w:t>
      </w:r>
    </w:p>
    <w:p w:rsidR="00F66616" w:rsidRPr="00EC7A3B" w:rsidRDefault="00F66616">
      <w:pPr>
        <w:numPr>
          <w:ilvl w:val="0"/>
          <w:numId w:val="3"/>
        </w:numPr>
        <w:ind w:right="797" w:hanging="360"/>
        <w:rPr>
          <w:rFonts w:ascii="Times New Roman" w:hAnsi="Times New Roman" w:cs="Times New Roman"/>
          <w:sz w:val="24"/>
          <w:szCs w:val="24"/>
        </w:rPr>
      </w:pPr>
    </w:p>
    <w:p w:rsidR="00FE486A" w:rsidRPr="00EC7A3B" w:rsidRDefault="00D61C07">
      <w:pPr>
        <w:spacing w:after="258" w:line="259" w:lineRule="auto"/>
        <w:ind w:left="0" w:right="3255" w:firstLine="0"/>
        <w:jc w:val="center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3400425" cy="1943100"/>
            <wp:effectExtent l="152400" t="152400" r="371475" b="36195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354" w:line="259" w:lineRule="auto"/>
        <w:ind w:left="72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 w:rsidP="00EC7A3B">
      <w:pPr>
        <w:rPr>
          <w:b/>
          <w:sz w:val="36"/>
          <w:szCs w:val="36"/>
          <w:u w:val="single"/>
        </w:rPr>
      </w:pPr>
      <w:r w:rsidRPr="00EC7A3B">
        <w:rPr>
          <w:b/>
          <w:sz w:val="36"/>
          <w:szCs w:val="36"/>
          <w:u w:val="single"/>
        </w:rPr>
        <w:t xml:space="preserve">Dashboard in Power BI </w:t>
      </w:r>
    </w:p>
    <w:p w:rsidR="00FE486A" w:rsidRPr="00EC7A3B" w:rsidRDefault="00D61C07">
      <w:pPr>
        <w:spacing w:after="18" w:line="259" w:lineRule="auto"/>
        <w:ind w:left="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ind w:right="797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Finally, we built an interactive dashboard in </w:t>
      </w:r>
      <w:r w:rsidRPr="00EC7A3B">
        <w:rPr>
          <w:rFonts w:ascii="Times New Roman" w:hAnsi="Times New Roman" w:cs="Times New Roman"/>
          <w:b/>
          <w:sz w:val="24"/>
          <w:szCs w:val="24"/>
        </w:rPr>
        <w:t>Power BI</w:t>
      </w:r>
      <w:r w:rsidRPr="00EC7A3B">
        <w:rPr>
          <w:rFonts w:ascii="Times New Roman" w:hAnsi="Times New Roman" w:cs="Times New Roman"/>
          <w:sz w:val="24"/>
          <w:szCs w:val="24"/>
        </w:rPr>
        <w:t xml:space="preserve"> to present insights visually. </w:t>
      </w:r>
    </w:p>
    <w:p w:rsidR="00FE486A" w:rsidRPr="00EC7A3B" w:rsidRDefault="00D61C07">
      <w:pPr>
        <w:spacing w:after="2" w:line="259" w:lineRule="auto"/>
        <w:ind w:left="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lastRenderedPageBreak/>
        <w:t xml:space="preserve"> </w:t>
      </w:r>
    </w:p>
    <w:p w:rsidR="00FE486A" w:rsidRPr="00EC7A3B" w:rsidRDefault="00D61C07">
      <w:pPr>
        <w:spacing w:after="18" w:line="259" w:lineRule="auto"/>
        <w:ind w:left="0" w:right="720" w:firstLine="0"/>
        <w:jc w:val="right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  <w:noProof/>
        </w:rPr>
        <w:drawing>
          <wp:inline distT="0" distB="0" distL="0" distR="0">
            <wp:extent cx="5943600" cy="3228975"/>
            <wp:effectExtent l="152400" t="152400" r="361950" b="371475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>
      <w:pPr>
        <w:spacing w:after="18" w:line="259" w:lineRule="auto"/>
        <w:ind w:left="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</w:p>
    <w:p w:rsidR="00FE486A" w:rsidRPr="00EC7A3B" w:rsidRDefault="00D61C07" w:rsidP="00EC7A3B">
      <w:pPr>
        <w:rPr>
          <w:b/>
          <w:sz w:val="32"/>
          <w:szCs w:val="32"/>
          <w:u w:val="single"/>
        </w:rPr>
      </w:pPr>
      <w:r w:rsidRPr="00EC7A3B">
        <w:t xml:space="preserve"> </w:t>
      </w:r>
    </w:p>
    <w:p w:rsidR="00FE486A" w:rsidRPr="00EC7A3B" w:rsidRDefault="00D61C07" w:rsidP="00EC7A3B">
      <w:pPr>
        <w:rPr>
          <w:b/>
          <w:sz w:val="32"/>
          <w:szCs w:val="32"/>
          <w:u w:val="single"/>
        </w:rPr>
      </w:pPr>
      <w:r w:rsidRPr="00EC7A3B">
        <w:rPr>
          <w:b/>
          <w:sz w:val="32"/>
          <w:szCs w:val="32"/>
          <w:u w:val="single"/>
        </w:rPr>
        <w:t>Business Recommendations</w:t>
      </w:r>
      <w:r w:rsidRPr="00EC7A3B">
        <w:rPr>
          <w:b/>
          <w:color w:val="434343"/>
          <w:sz w:val="32"/>
          <w:szCs w:val="32"/>
          <w:u w:val="single"/>
        </w:rPr>
        <w:t xml:space="preserve"> </w:t>
      </w:r>
    </w:p>
    <w:p w:rsidR="00FE486A" w:rsidRPr="00EC7A3B" w:rsidRDefault="00D61C07">
      <w:pPr>
        <w:spacing w:after="18" w:line="259" w:lineRule="auto"/>
        <w:ind w:left="0" w:right="0" w:firstLine="0"/>
        <w:rPr>
          <w:rFonts w:ascii="Times New Roman" w:hAnsi="Times New Roman" w:cs="Times New Roman"/>
        </w:rPr>
      </w:pPr>
      <w:r w:rsidRPr="00EC7A3B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FE486A" w:rsidRPr="00EC7A3B" w:rsidRDefault="00D61C07">
      <w:pPr>
        <w:numPr>
          <w:ilvl w:val="0"/>
          <w:numId w:val="4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Boost Subscriptions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Promote exclusive benefits for subscribers. </w:t>
      </w:r>
    </w:p>
    <w:p w:rsidR="00FE486A" w:rsidRPr="00EC7A3B" w:rsidRDefault="00D61C07">
      <w:pPr>
        <w:spacing w:after="0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numPr>
          <w:ilvl w:val="0"/>
          <w:numId w:val="4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Customer Loyalty Programs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Reward </w:t>
      </w:r>
      <w:r w:rsidRPr="00EC7A3B">
        <w:rPr>
          <w:rFonts w:ascii="Times New Roman" w:hAnsi="Times New Roman" w:cs="Times New Roman"/>
          <w:sz w:val="24"/>
          <w:szCs w:val="24"/>
        </w:rPr>
        <w:t xml:space="preserve">repeat buyers to move them into the “Loyal” segment.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numPr>
          <w:ilvl w:val="0"/>
          <w:numId w:val="4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Review Discount Policy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Balance sales boosts with margin control.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numPr>
          <w:ilvl w:val="0"/>
          <w:numId w:val="4"/>
        </w:numPr>
        <w:spacing w:after="18" w:line="259" w:lineRule="auto"/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Product Positioning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Highlight top-rated and best-selling products in campaigns. </w:t>
      </w:r>
    </w:p>
    <w:p w:rsidR="00FE486A" w:rsidRPr="00EC7A3B" w:rsidRDefault="00D61C07">
      <w:pPr>
        <w:spacing w:after="18" w:line="259" w:lineRule="auto"/>
        <w:ind w:left="72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numPr>
          <w:ilvl w:val="0"/>
          <w:numId w:val="4"/>
        </w:numPr>
        <w:ind w:right="797" w:hanging="36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b/>
          <w:sz w:val="24"/>
          <w:szCs w:val="24"/>
        </w:rPr>
        <w:t>Targeted Marketing</w:t>
      </w:r>
      <w:r w:rsidRPr="00EC7A3B">
        <w:rPr>
          <w:rFonts w:ascii="Times New Roman" w:hAnsi="Times New Roman" w:cs="Times New Roman"/>
          <w:sz w:val="24"/>
          <w:szCs w:val="24"/>
        </w:rPr>
        <w:t xml:space="preserve"> – Focus efforts on high-re</w:t>
      </w:r>
      <w:r w:rsidRPr="00EC7A3B">
        <w:rPr>
          <w:rFonts w:ascii="Times New Roman" w:hAnsi="Times New Roman" w:cs="Times New Roman"/>
          <w:sz w:val="24"/>
          <w:szCs w:val="24"/>
        </w:rPr>
        <w:t xml:space="preserve">venue age groups and express-shipping users. </w:t>
      </w:r>
    </w:p>
    <w:p w:rsidR="00FE486A" w:rsidRPr="00EC7A3B" w:rsidRDefault="00D61C07">
      <w:pPr>
        <w:spacing w:after="18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86A" w:rsidRPr="00EC7A3B" w:rsidRDefault="00D61C07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EC7A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7A3B" w:rsidRPr="00EC7A3B" w:rsidRDefault="00EC7A3B">
      <w:pPr>
        <w:spacing w:after="0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sectPr w:rsidR="00EC7A3B" w:rsidRPr="00EC7A3B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D1935"/>
    <w:multiLevelType w:val="hybridMultilevel"/>
    <w:tmpl w:val="95C4F8CE"/>
    <w:lvl w:ilvl="0" w:tplc="797AAA9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DA354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CB0C0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D679D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7A701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0CA44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08B9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14869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70EC6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26539C"/>
    <w:multiLevelType w:val="hybridMultilevel"/>
    <w:tmpl w:val="B52C0718"/>
    <w:lvl w:ilvl="0" w:tplc="8640BC8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54CBE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60939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9E0F7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34C524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BC47D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8EC78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966682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6CA7E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37194F"/>
    <w:multiLevelType w:val="hybridMultilevel"/>
    <w:tmpl w:val="52749A16"/>
    <w:lvl w:ilvl="0" w:tplc="B510A89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81E9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C2C62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9EC24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A838F6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6B9E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F6C3D6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EDCD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46FA6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A3A60"/>
    <w:multiLevelType w:val="hybridMultilevel"/>
    <w:tmpl w:val="8B6ACC26"/>
    <w:lvl w:ilvl="0" w:tplc="7AFE01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4AC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008B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F8F0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6033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08D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BA34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6068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8616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181496"/>
    <w:multiLevelType w:val="hybridMultilevel"/>
    <w:tmpl w:val="E6167C64"/>
    <w:lvl w:ilvl="0" w:tplc="651C52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DA65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CF3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9E0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50F3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9A66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01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24D1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AAF9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1B77F4"/>
    <w:multiLevelType w:val="hybridMultilevel"/>
    <w:tmpl w:val="9D2C320C"/>
    <w:lvl w:ilvl="0" w:tplc="A468917A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6A"/>
    <w:rsid w:val="00D61C07"/>
    <w:rsid w:val="00EC7A3B"/>
    <w:rsid w:val="00F66616"/>
    <w:rsid w:val="00FE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8359"/>
  <w15:docId w15:val="{8770F526-6D8F-4CE1-80B2-7771BCF5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hp</dc:creator>
  <cp:keywords/>
  <cp:lastModifiedBy>hp</cp:lastModifiedBy>
  <cp:revision>3</cp:revision>
  <cp:lastPrinted>2026-03-28T08:32:00Z</cp:lastPrinted>
  <dcterms:created xsi:type="dcterms:W3CDTF">2026-03-28T08:38:00Z</dcterms:created>
  <dcterms:modified xsi:type="dcterms:W3CDTF">2026-03-28T08:40:00Z</dcterms:modified>
</cp:coreProperties>
</file>