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DAD93" w14:textId="77777777" w:rsidR="00D63902" w:rsidRDefault="00000000">
      <w:pPr>
        <w:pStyle w:val="Title"/>
      </w:pPr>
      <w:r>
        <w:t>Air Conditioner Models Comparison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5"/>
        <w:gridCol w:w="2003"/>
        <w:gridCol w:w="1157"/>
        <w:gridCol w:w="948"/>
        <w:gridCol w:w="1179"/>
        <w:gridCol w:w="999"/>
        <w:gridCol w:w="981"/>
        <w:gridCol w:w="222"/>
        <w:gridCol w:w="222"/>
      </w:tblGrid>
      <w:tr w:rsidR="00D63902" w:rsidRPr="00BC030F" w14:paraId="3D5A73E6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8CB0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C030F">
              <w:rPr>
                <w:rFonts w:asciiTheme="minorBidi" w:hAnsiTheme="minorBidi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FCD4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C030F">
              <w:rPr>
                <w:rFonts w:asciiTheme="minorBidi" w:hAnsiTheme="minorBid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1008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C030F">
              <w:rPr>
                <w:rFonts w:asciiTheme="minorBidi" w:hAnsiTheme="minorBidi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D388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C030F">
              <w:rPr>
                <w:rFonts w:asciiTheme="minorBidi" w:hAnsiTheme="minorBidi"/>
                <w:b/>
                <w:bCs/>
                <w:sz w:val="24"/>
                <w:szCs w:val="24"/>
              </w:rPr>
              <w:t>Colors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CCF7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C030F">
              <w:rPr>
                <w:rFonts w:asciiTheme="minorBidi" w:hAnsiTheme="minorBidi"/>
                <w:b/>
                <w:bCs/>
                <w:sz w:val="24"/>
                <w:szCs w:val="24"/>
              </w:rPr>
              <w:t>Capacity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014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C030F">
              <w:rPr>
                <w:rFonts w:asciiTheme="minorBidi" w:hAnsiTheme="minorBidi"/>
                <w:b/>
                <w:bCs/>
                <w:sz w:val="24"/>
                <w:szCs w:val="24"/>
              </w:rPr>
              <w:t>Energy Rating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3A65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C030F">
              <w:rPr>
                <w:rFonts w:asciiTheme="minorBidi" w:hAnsiTheme="minorBidi"/>
                <w:b/>
                <w:bCs/>
                <w:sz w:val="24"/>
                <w:szCs w:val="24"/>
              </w:rPr>
              <w:t>Price (PKR)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3325E53F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4FD87056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12FD9B16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2488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Haier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576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1. Haier 1.5 Ton Marvel Inverter HSU-18HFM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4776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Copper, High quality 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5E6C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White, Silver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25EF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1.5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0D5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1321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144,000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7045C63B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3FD2BF31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035FB481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5E21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Haier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E83D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2. Haier UV Inverter HSU 18HJUV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343E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Aluminum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FE53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White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7AC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598B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4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123E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140,000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0D28D22E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7213F9B6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052551EA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763C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Haier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8635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3. Haier 1.5 Ton Thunder Inverter HSU-18HPM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71C0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Steel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AC10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Black, White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CF6F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1.5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A533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6121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130,000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37C91365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37F9CC74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2E40785D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3456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Haier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6ECF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4. Haier 1 Ton Marvel Inverter HSU-12HFM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AB14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FAB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Grey, White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90F5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0.8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C33F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1233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110,000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72A12BA7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2C149FBA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6D074D62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60CC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Daikin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6A38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1. Daikin 1 Ton Non-Inverter Split 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C6C6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Copper, 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915E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White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8B27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465C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4.5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1268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198,000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09E0645D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0076EA4D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7A4F6202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9865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Daikin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405E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2. Daikin 1.5 Ton Non-Inverter Split 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42A5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Aluminum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8E62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White, Black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024C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1.5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D608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4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C221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295,000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571841EE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58A62E69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12E1E101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EE32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Daikin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DD97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3. Daikin 2 Ton Non-Inverter Split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B322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Steel, 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11EB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Black, White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33CC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1.2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E144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C478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352,000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2B521679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0734E27F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1ACC7517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A60C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Daikin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0D86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4. Daikin 3.8 Ton Non-Inverter Floor Standing AC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AE91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9ED6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Grey, White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2706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3.8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DC42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3.5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A9F8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110,000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60724856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1B4E02C1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28C2F807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B811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Dawlance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2D4F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1. Dawlance 1 Ton Inverter Split Powercon X 15 (Heat &amp; Cool)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EDF7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Copper, High quality 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F465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White, Brown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B476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F0AE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3.5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0693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139,000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0FD2F432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2AEEDDE2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4A1E214F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DE9C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Dawlanc</w:t>
            </w:r>
            <w:r w:rsidRPr="00BC030F">
              <w:rPr>
                <w:rFonts w:asciiTheme="minorBidi" w:hAnsiTheme="minorBidi"/>
              </w:rPr>
              <w:lastRenderedPageBreak/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FE1B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lastRenderedPageBreak/>
              <w:t xml:space="preserve">2. Dawlance 1.5 Ton Mega T3 </w:t>
            </w:r>
            <w:r w:rsidRPr="00BC030F">
              <w:rPr>
                <w:rFonts w:asciiTheme="minorBidi" w:hAnsiTheme="minorBidi"/>
              </w:rPr>
              <w:lastRenderedPageBreak/>
              <w:t>Inverter 30 Split AC (Cool Only)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402F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lastRenderedPageBreak/>
              <w:t xml:space="preserve">Copper, </w:t>
            </w:r>
            <w:r w:rsidRPr="00BC030F">
              <w:rPr>
                <w:rFonts w:asciiTheme="minorBidi" w:hAnsiTheme="minorBidi"/>
              </w:rPr>
              <w:lastRenderedPageBreak/>
              <w:t>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ED9D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lastRenderedPageBreak/>
              <w:t>White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961E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074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8E9B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171,50</w:t>
            </w:r>
            <w:r w:rsidRPr="00BC030F">
              <w:rPr>
                <w:rFonts w:asciiTheme="minorBidi" w:hAnsiTheme="minorBidi"/>
              </w:rPr>
              <w:lastRenderedPageBreak/>
              <w:t>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4FB7994A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51808293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48328A5F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C0B9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Dawlance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E37B3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3. Dawlance 1.5 Ton Magna Inverter 30 (Heat &amp; Cool)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943D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Steel, Pure 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AEB5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Black, Light Brown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1CF9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1.5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C06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595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174,000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1B589F40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31E20DA7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1BEFEC61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33C05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Dawlance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8007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4. Dawlance 2 Ton Inverter Floor Standing Glamour 45FS (Heat &amp; Cool)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822E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FF71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Grey, White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F00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2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DA85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3.5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1102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355,000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77895AC1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6B6BA6EE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3B46D7EC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F8B6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Samsung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5628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1. Samsung Split Air Conditioner 1.0 Ton AR12MQFRBWKN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EF8F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High quality 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0F2D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White, Silver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FD1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9A6B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4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021E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59,500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326C0D7E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764E7762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3DD3F2BD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532D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Samsung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A20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2. Samsung Split Air Conditioner 1.5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386B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Aluminum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3219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White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98A9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1.5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67258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89FD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89,000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6F037797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730FBD09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57CC5C8A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08DE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Samsung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D5B6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3. Samsung Split Air Conditioner 2.0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6F47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Steel, 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A732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Black, White, Silver, Light-Brown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100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2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73887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9EA2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130,000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046295FB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55206B97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  <w:tr w:rsidR="00D63902" w:rsidRPr="00BC030F" w14:paraId="6093EE06" w14:textId="77777777" w:rsidTr="00BC030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0E6C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Samsung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1B7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4. Samsung Wind-Free Split Air Conditioner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F3C7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Plastic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1F0A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Grey, White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A551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1 Ton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D05D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5 Star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8BFB" w14:textId="77777777" w:rsidR="00D63902" w:rsidRPr="00BC030F" w:rsidRDefault="00000000" w:rsidP="00BC030F">
            <w:pPr>
              <w:jc w:val="center"/>
              <w:rPr>
                <w:rFonts w:asciiTheme="minorBidi" w:hAnsiTheme="minorBidi"/>
              </w:rPr>
            </w:pPr>
            <w:r w:rsidRPr="00BC030F">
              <w:rPr>
                <w:rFonts w:asciiTheme="minorBidi" w:hAnsiTheme="minorBidi"/>
              </w:rPr>
              <w:t>285,000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14:paraId="6F35C9F6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  <w:tc>
          <w:tcPr>
            <w:tcW w:w="960" w:type="dxa"/>
          </w:tcPr>
          <w:p w14:paraId="7D91E1E4" w14:textId="77777777" w:rsidR="00D63902" w:rsidRPr="00BC030F" w:rsidRDefault="00D63902">
            <w:pPr>
              <w:rPr>
                <w:rFonts w:asciiTheme="minorBidi" w:hAnsiTheme="minorBidi"/>
              </w:rPr>
            </w:pPr>
          </w:p>
        </w:tc>
      </w:tr>
    </w:tbl>
    <w:p w14:paraId="261F424F" w14:textId="77777777" w:rsidR="006317B2" w:rsidRDefault="006317B2"/>
    <w:sectPr w:rsidR="00631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259256">
    <w:abstractNumId w:val="8"/>
  </w:num>
  <w:num w:numId="2" w16cid:durableId="624582805">
    <w:abstractNumId w:val="6"/>
  </w:num>
  <w:num w:numId="3" w16cid:durableId="1324041898">
    <w:abstractNumId w:val="5"/>
  </w:num>
  <w:num w:numId="4" w16cid:durableId="1179733392">
    <w:abstractNumId w:val="4"/>
  </w:num>
  <w:num w:numId="5" w16cid:durableId="1296639558">
    <w:abstractNumId w:val="7"/>
  </w:num>
  <w:num w:numId="6" w16cid:durableId="1687052189">
    <w:abstractNumId w:val="3"/>
  </w:num>
  <w:num w:numId="7" w16cid:durableId="968128427">
    <w:abstractNumId w:val="2"/>
  </w:num>
  <w:num w:numId="8" w16cid:durableId="1491754328">
    <w:abstractNumId w:val="1"/>
  </w:num>
  <w:num w:numId="9" w16cid:durableId="148184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0E2"/>
    <w:rsid w:val="006317B2"/>
    <w:rsid w:val="00AA1D8D"/>
    <w:rsid w:val="00B47730"/>
    <w:rsid w:val="00BC030F"/>
    <w:rsid w:val="00CB0664"/>
    <w:rsid w:val="00D639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F92F3"/>
  <w14:defaultImageDpi w14:val="300"/>
  <w15:docId w15:val="{6A5F213E-5812-4829-A04A-754144C0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mansoor ali</cp:lastModifiedBy>
  <cp:revision>2</cp:revision>
  <dcterms:created xsi:type="dcterms:W3CDTF">2013-12-23T23:15:00Z</dcterms:created>
  <dcterms:modified xsi:type="dcterms:W3CDTF">2025-01-19T10:11:00Z</dcterms:modified>
  <cp:category/>
</cp:coreProperties>
</file>