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A64B" w14:textId="77777777" w:rsidR="00F77593" w:rsidRPr="00F77593" w:rsidRDefault="00932AC9" w:rsidP="00CE5DE2">
      <w:pPr>
        <w:spacing w:after="0" w:line="360" w:lineRule="auto"/>
        <w:jc w:val="center"/>
        <w:rPr>
          <w:rFonts w:ascii="Times New Roman" w:hAnsi="Times New Roman" w:cs="Times New Roman"/>
          <w:sz w:val="24"/>
          <w:szCs w:val="24"/>
          <w:lang w:val="kk-KZ"/>
        </w:rPr>
      </w:pPr>
      <w:r w:rsidRPr="00F77593">
        <w:rPr>
          <w:rFonts w:ascii="Times New Roman" w:hAnsi="Times New Roman" w:cs="Times New Roman"/>
          <w:sz w:val="24"/>
          <w:szCs w:val="24"/>
          <w:lang w:val="kk-KZ"/>
        </w:rPr>
        <w:t xml:space="preserve">Әл-Фараби атындағы Қазақ Ұлттық </w:t>
      </w:r>
      <w:r w:rsidR="003D0FC3" w:rsidRPr="00F77593">
        <w:rPr>
          <w:rFonts w:ascii="Times New Roman" w:hAnsi="Times New Roman" w:cs="Times New Roman"/>
          <w:sz w:val="24"/>
          <w:szCs w:val="24"/>
          <w:lang w:val="kk-KZ"/>
        </w:rPr>
        <w:t>у</w:t>
      </w:r>
      <w:r w:rsidRPr="00F77593">
        <w:rPr>
          <w:rFonts w:ascii="Times New Roman" w:hAnsi="Times New Roman" w:cs="Times New Roman"/>
          <w:sz w:val="24"/>
          <w:szCs w:val="24"/>
          <w:lang w:val="kk-KZ"/>
        </w:rPr>
        <w:t>ниверситетінің Ақпараттық Технологиялар факультетінің 7М06103 – "Компьютерлік инженерия" мамандығының 2 курс магистранты</w:t>
      </w:r>
      <w:r w:rsidR="00F77593" w:rsidRPr="00F77593">
        <w:rPr>
          <w:rFonts w:ascii="Times New Roman" w:hAnsi="Times New Roman" w:cs="Times New Roman"/>
          <w:sz w:val="24"/>
          <w:szCs w:val="24"/>
          <w:lang w:val="kk-KZ"/>
        </w:rPr>
        <w:t xml:space="preserve"> </w:t>
      </w:r>
    </w:p>
    <w:p w14:paraId="706B6964" w14:textId="45F3E6B1" w:rsidR="00932AC9" w:rsidRPr="00F77593" w:rsidRDefault="00E62A23" w:rsidP="00CE5DE2">
      <w:pPr>
        <w:spacing w:after="0" w:line="360" w:lineRule="auto"/>
        <w:jc w:val="center"/>
        <w:rPr>
          <w:rFonts w:ascii="Times New Roman" w:hAnsi="Times New Roman" w:cs="Times New Roman"/>
          <w:b/>
          <w:bCs/>
          <w:sz w:val="24"/>
          <w:szCs w:val="24"/>
          <w:lang/>
        </w:rPr>
      </w:pPr>
      <w:r>
        <w:rPr>
          <w:rFonts w:ascii="Times New Roman" w:hAnsi="Times New Roman" w:cs="Times New Roman"/>
          <w:b/>
          <w:bCs/>
          <w:sz w:val="24"/>
          <w:szCs w:val="24"/>
          <w:lang w:val="kk-KZ"/>
        </w:rPr>
        <w:t xml:space="preserve">Тлеукенов </w:t>
      </w:r>
      <w:proofErr w:type="spellStart"/>
      <w:r>
        <w:rPr>
          <w:rFonts w:ascii="Times New Roman" w:hAnsi="Times New Roman" w:cs="Times New Roman"/>
          <w:b/>
          <w:bCs/>
          <w:sz w:val="24"/>
          <w:szCs w:val="24"/>
          <w:lang w:val="kk-KZ"/>
        </w:rPr>
        <w:t>Әлишердің</w:t>
      </w:r>
      <w:proofErr w:type="spellEnd"/>
    </w:p>
    <w:p w14:paraId="00496725" w14:textId="588DE0D6" w:rsidR="00302D8B" w:rsidRPr="00F77593" w:rsidRDefault="00932AC9" w:rsidP="00CE5DE2">
      <w:pPr>
        <w:spacing w:after="0" w:line="360" w:lineRule="auto"/>
        <w:jc w:val="center"/>
        <w:rPr>
          <w:rFonts w:ascii="Times New Roman" w:hAnsi="Times New Roman" w:cs="Times New Roman"/>
          <w:b/>
          <w:sz w:val="24"/>
          <w:szCs w:val="24"/>
          <w:lang w:val="kk-KZ"/>
        </w:rPr>
      </w:pPr>
      <w:r w:rsidRPr="00F77593">
        <w:rPr>
          <w:rFonts w:ascii="Times New Roman" w:hAnsi="Times New Roman" w:cs="Times New Roman"/>
          <w:sz w:val="24"/>
          <w:szCs w:val="24"/>
          <w:lang w:val="kk-KZ"/>
        </w:rPr>
        <w:t>"</w:t>
      </w:r>
      <w:r w:rsidR="00E62A23" w:rsidRPr="00E62A23">
        <w:rPr>
          <w:rFonts w:ascii="Times New Roman" w:hAnsi="Times New Roman" w:cs="Times New Roman"/>
          <w:sz w:val="24"/>
          <w:szCs w:val="24"/>
          <w:lang w:val="kk-KZ"/>
        </w:rPr>
        <w:t>Ортадан тепкіш сорғының жұмыс режимін есептеу бағдарламасын құру</w:t>
      </w:r>
      <w:r w:rsidRPr="00F77593">
        <w:rPr>
          <w:rFonts w:ascii="Times New Roman" w:hAnsi="Times New Roman" w:cs="Times New Roman"/>
          <w:sz w:val="24"/>
          <w:szCs w:val="24"/>
          <w:lang w:val="kk-KZ"/>
        </w:rPr>
        <w:t>"</w:t>
      </w:r>
      <w:r w:rsidR="003D0FC3" w:rsidRPr="00F77593">
        <w:rPr>
          <w:rFonts w:ascii="Times New Roman" w:hAnsi="Times New Roman" w:cs="Times New Roman"/>
          <w:sz w:val="24"/>
          <w:szCs w:val="24"/>
          <w:lang w:val="kk-KZ"/>
        </w:rPr>
        <w:t xml:space="preserve"> </w:t>
      </w:r>
      <w:r w:rsidRPr="00F77593">
        <w:rPr>
          <w:rFonts w:ascii="Times New Roman" w:hAnsi="Times New Roman" w:cs="Times New Roman"/>
          <w:sz w:val="24"/>
          <w:szCs w:val="24"/>
          <w:lang w:val="kk-KZ"/>
        </w:rPr>
        <w:t>тақырыбындағы диссертациялық жұмыс үшін</w:t>
      </w:r>
    </w:p>
    <w:p w14:paraId="45093968" w14:textId="77777777" w:rsidR="00302D8B" w:rsidRPr="00F77593" w:rsidRDefault="00302D8B" w:rsidP="00CE5DE2">
      <w:pPr>
        <w:spacing w:after="0" w:line="360" w:lineRule="auto"/>
        <w:jc w:val="center"/>
        <w:rPr>
          <w:rFonts w:ascii="Times New Roman" w:hAnsi="Times New Roman" w:cs="Times New Roman"/>
          <w:b/>
          <w:sz w:val="24"/>
          <w:szCs w:val="24"/>
          <w:lang w:val="kk-KZ"/>
        </w:rPr>
      </w:pPr>
    </w:p>
    <w:p w14:paraId="2EAE78FD" w14:textId="6D003C04" w:rsidR="00302D8B" w:rsidRPr="00F77593" w:rsidRDefault="00EA24D2" w:rsidP="00CE5DE2">
      <w:pPr>
        <w:spacing w:after="0" w:line="360" w:lineRule="auto"/>
        <w:jc w:val="center"/>
        <w:rPr>
          <w:rFonts w:ascii="Times New Roman" w:hAnsi="Times New Roman" w:cs="Times New Roman"/>
          <w:b/>
          <w:sz w:val="24"/>
          <w:szCs w:val="24"/>
          <w:lang w:val="kk-KZ"/>
        </w:rPr>
      </w:pPr>
      <w:r w:rsidRPr="00F77593">
        <w:rPr>
          <w:rFonts w:ascii="Times New Roman" w:hAnsi="Times New Roman" w:cs="Times New Roman"/>
          <w:b/>
          <w:sz w:val="24"/>
          <w:szCs w:val="24"/>
          <w:lang w:val="kk-KZ"/>
        </w:rPr>
        <w:t>ПІКІР</w:t>
      </w:r>
    </w:p>
    <w:p w14:paraId="6ADE4DF8" w14:textId="77777777" w:rsidR="00AE270B" w:rsidRPr="00F77593" w:rsidRDefault="00AE270B" w:rsidP="00CE5DE2">
      <w:pPr>
        <w:spacing w:after="0" w:line="360" w:lineRule="auto"/>
        <w:jc w:val="center"/>
        <w:rPr>
          <w:rFonts w:ascii="Times New Roman" w:hAnsi="Times New Roman" w:cs="Times New Roman"/>
          <w:b/>
          <w:sz w:val="24"/>
          <w:szCs w:val="24"/>
          <w:lang w:val="kk-KZ"/>
        </w:rPr>
      </w:pPr>
    </w:p>
    <w:p w14:paraId="7F19FBB0" w14:textId="4ECC2F10" w:rsidR="00701D98" w:rsidRDefault="002B4573" w:rsidP="00CB1538">
      <w:pPr>
        <w:spacing w:after="0" w:line="360" w:lineRule="auto"/>
        <w:ind w:firstLine="709"/>
        <w:jc w:val="both"/>
        <w:rPr>
          <w:rFonts w:ascii="Times New Roman" w:hAnsi="Times New Roman" w:cs="Times New Roman"/>
          <w:bCs/>
          <w:sz w:val="24"/>
          <w:szCs w:val="24"/>
          <w:lang w:val="kk-KZ"/>
        </w:rPr>
      </w:pPr>
      <w:r w:rsidRPr="002B4573">
        <w:rPr>
          <w:rFonts w:ascii="Times New Roman" w:hAnsi="Times New Roman" w:cs="Times New Roman"/>
          <w:bCs/>
          <w:sz w:val="24"/>
          <w:szCs w:val="24"/>
          <w:lang w:val="kk-KZ"/>
        </w:rPr>
        <w:t xml:space="preserve">Тлеукенов </w:t>
      </w:r>
      <w:proofErr w:type="spellStart"/>
      <w:r w:rsidR="00701D98" w:rsidRPr="00E62A23">
        <w:rPr>
          <w:rFonts w:ascii="Times New Roman" w:hAnsi="Times New Roman" w:cs="Times New Roman"/>
          <w:bCs/>
          <w:sz w:val="24"/>
          <w:szCs w:val="24"/>
          <w:lang w:val="kk-KZ"/>
        </w:rPr>
        <w:t>Әлишердің</w:t>
      </w:r>
      <w:proofErr w:type="spellEnd"/>
      <w:r w:rsidR="00701D98">
        <w:rPr>
          <w:rFonts w:ascii="Times New Roman" w:hAnsi="Times New Roman" w:cs="Times New Roman"/>
          <w:bCs/>
          <w:sz w:val="24"/>
          <w:szCs w:val="24"/>
          <w:lang w:val="kk-KZ"/>
        </w:rPr>
        <w:t xml:space="preserve"> </w:t>
      </w:r>
      <w:r w:rsidRPr="002B4573">
        <w:rPr>
          <w:rFonts w:ascii="Times New Roman" w:hAnsi="Times New Roman" w:cs="Times New Roman"/>
          <w:bCs/>
          <w:sz w:val="24"/>
          <w:szCs w:val="24"/>
          <w:lang w:val="kk-KZ"/>
        </w:rPr>
        <w:t>диссертациялық жұмысы</w:t>
      </w:r>
      <w:bookmarkStart w:id="0" w:name="_GoBack"/>
      <w:bookmarkEnd w:id="0"/>
      <w:r w:rsidRPr="002B4573">
        <w:rPr>
          <w:rFonts w:ascii="Times New Roman" w:hAnsi="Times New Roman" w:cs="Times New Roman"/>
          <w:bCs/>
          <w:sz w:val="24"/>
          <w:szCs w:val="24"/>
          <w:lang w:val="kk-KZ"/>
        </w:rPr>
        <w:t xml:space="preserve"> «</w:t>
      </w:r>
      <w:r w:rsidR="00701D98" w:rsidRPr="00E62A23">
        <w:rPr>
          <w:rFonts w:ascii="Times New Roman" w:hAnsi="Times New Roman" w:cs="Times New Roman"/>
          <w:sz w:val="24"/>
          <w:szCs w:val="24"/>
          <w:lang w:val="kk-KZ"/>
        </w:rPr>
        <w:t>Ортадан тепкіш сорғының жұмыс режимін есептеу бағдарламасын құру</w:t>
      </w:r>
      <w:r w:rsidRPr="002B4573">
        <w:rPr>
          <w:rFonts w:ascii="Times New Roman" w:hAnsi="Times New Roman" w:cs="Times New Roman"/>
          <w:bCs/>
          <w:sz w:val="24"/>
          <w:szCs w:val="24"/>
          <w:lang w:val="kk-KZ"/>
        </w:rPr>
        <w:t>» тақырыбы бойынша энергия тиімділігін арттыру және өнеркәсіптік сорғы жүйелерінің жұмысын оңтайландырудың өзекті мәселесіне арналған. Энергияны тұтынуды азайту және экологиялық қауіпсіздікті арттыру қажеттілігіне байланысты жаһандық сын-қатерлер жағдайында бұл тақырып ерекше маңызға ие. Ортадан тепкіш сорғылар өнеркәсіптің әртүрлі салаларында кеңінен қолданылады және айтарлықтай мөлшерде электр энергиясын тұтынады. Сондықтан оларды басқаруды жаңғырту және автоматтандыру операциялық шығындарды азайтуға және жабдықтың қызмет ету мерзімін арттыруға көмектесетін маңызды міндеттер болып табылады.</w:t>
      </w:r>
    </w:p>
    <w:p w14:paraId="139CCC1D" w14:textId="451AD760" w:rsidR="00F77593" w:rsidRPr="00CE5DE2" w:rsidRDefault="00701D98" w:rsidP="00CB1538">
      <w:pPr>
        <w:spacing w:after="0" w:line="360" w:lineRule="auto"/>
        <w:ind w:firstLine="709"/>
        <w:jc w:val="both"/>
        <w:rPr>
          <w:rFonts w:ascii="Times New Roman" w:hAnsi="Times New Roman" w:cs="Times New Roman"/>
          <w:bCs/>
          <w:sz w:val="24"/>
          <w:szCs w:val="24"/>
          <w:lang w:val="kk-KZ"/>
        </w:rPr>
      </w:pPr>
      <w:r w:rsidRPr="00701D98">
        <w:rPr>
          <w:rFonts w:ascii="Times New Roman" w:hAnsi="Times New Roman" w:cs="Times New Roman"/>
          <w:bCs/>
          <w:sz w:val="24"/>
          <w:szCs w:val="24"/>
          <w:lang w:val="kk-KZ"/>
        </w:rPr>
        <w:t xml:space="preserve">Бұл жұмыстың мақсаты қазіргі заманғы жиілікті түрлендіргіштерді пайдалана отырып, орталықтан тепкіш сорғылардың асинхронды электр қозғалтқышының энергияны үнемдейтін басқару жүйесін әзірлеу және сынау болып табылады. Жұмыстың ғылыми жаңалығы өнеркәсіптік жабдықтың әртүрлі жұмыс жағдайларына бейімделуі мүмкін ортадан тепкіш сорғылардың жұмысын бағалау және оңтайландырудың бірегей әдістемесін құруда жатыр. Әзірленген алгоритм нақты уақытта сорғыны басқаруды ағымдағы жұмыс параметрлеріне бейімдеуге мүмкіндік береді, бұл энергияны тұтынуды және жалпы пайдалану шығындарын азайтуға, сондай-ақ жабдықтың қызмет ету мерзімін арттыруға көмектеседі. </w:t>
      </w:r>
      <w:r w:rsidR="00F77593" w:rsidRPr="00F77593">
        <w:rPr>
          <w:rFonts w:ascii="Times New Roman" w:hAnsi="Times New Roman" w:cs="Times New Roman"/>
          <w:bCs/>
          <w:sz w:val="24"/>
          <w:szCs w:val="24"/>
          <w:lang/>
        </w:rPr>
        <w:t>Магистрант</w:t>
      </w:r>
      <w:r w:rsidR="00AE270B" w:rsidRPr="00F77593">
        <w:rPr>
          <w:rFonts w:ascii="Times New Roman" w:hAnsi="Times New Roman" w:cs="Times New Roman"/>
          <w:bCs/>
          <w:sz w:val="24"/>
          <w:szCs w:val="24"/>
          <w:lang w:val="kk-KZ"/>
        </w:rPr>
        <w:t xml:space="preserve"> қойылған міндеттерді сәтті шешіп, </w:t>
      </w:r>
      <w:r w:rsidR="00F77593" w:rsidRPr="00F77593">
        <w:rPr>
          <w:rFonts w:ascii="Times New Roman" w:hAnsi="Times New Roman" w:cs="Times New Roman"/>
          <w:bCs/>
          <w:sz w:val="24"/>
          <w:szCs w:val="24"/>
          <w:lang w:val="kk-KZ"/>
        </w:rPr>
        <w:t xml:space="preserve">жұмысты орындау барысында үлкен жауапкершілік танытып, алдын-ала дайындаған жоспар бойынша барлық этапты орындап шықты. </w:t>
      </w:r>
      <w:r w:rsidR="00F77593" w:rsidRPr="00F77593">
        <w:rPr>
          <w:rFonts w:ascii="Times New Roman" w:hAnsi="Times New Roman" w:cs="Times New Roman"/>
          <w:bCs/>
          <w:sz w:val="24"/>
          <w:szCs w:val="24"/>
          <w:lang/>
        </w:rPr>
        <w:t>Ж</w:t>
      </w:r>
      <w:proofErr w:type="spellStart"/>
      <w:r w:rsidR="00F77593" w:rsidRPr="00F77593">
        <w:rPr>
          <w:rFonts w:ascii="Times New Roman" w:hAnsi="Times New Roman" w:cs="Times New Roman"/>
          <w:bCs/>
          <w:sz w:val="24"/>
          <w:szCs w:val="24"/>
          <w:lang w:val="kk-KZ"/>
        </w:rPr>
        <w:t>ұмысын</w:t>
      </w:r>
      <w:proofErr w:type="spellEnd"/>
      <w:r w:rsidR="00F77593" w:rsidRPr="00F77593">
        <w:rPr>
          <w:rFonts w:ascii="Times New Roman" w:hAnsi="Times New Roman" w:cs="Times New Roman"/>
          <w:bCs/>
          <w:sz w:val="24"/>
          <w:szCs w:val="24"/>
          <w:lang w:val="kk-KZ"/>
        </w:rPr>
        <w:t xml:space="preserve"> талапқа сай жеткілікті көлемде орындады. Сондықтан </w:t>
      </w:r>
      <w:r w:rsidR="00E62A23" w:rsidRPr="00E62A23">
        <w:rPr>
          <w:rFonts w:ascii="Times New Roman" w:hAnsi="Times New Roman" w:cs="Times New Roman"/>
          <w:bCs/>
          <w:sz w:val="24"/>
          <w:szCs w:val="24"/>
          <w:lang w:val="kk-KZ"/>
        </w:rPr>
        <w:t xml:space="preserve">Тлеукенов </w:t>
      </w:r>
      <w:proofErr w:type="spellStart"/>
      <w:r w:rsidR="00E62A23" w:rsidRPr="00E62A23">
        <w:rPr>
          <w:rFonts w:ascii="Times New Roman" w:hAnsi="Times New Roman" w:cs="Times New Roman"/>
          <w:bCs/>
          <w:sz w:val="24"/>
          <w:szCs w:val="24"/>
          <w:lang w:val="kk-KZ"/>
        </w:rPr>
        <w:t>Әлишердің</w:t>
      </w:r>
      <w:proofErr w:type="spellEnd"/>
      <w:r w:rsidR="00E62A23">
        <w:rPr>
          <w:rFonts w:ascii="Times New Roman" w:hAnsi="Times New Roman" w:cs="Times New Roman"/>
          <w:bCs/>
          <w:sz w:val="24"/>
          <w:szCs w:val="24"/>
          <w:lang w:val="kk-KZ"/>
        </w:rPr>
        <w:t xml:space="preserve"> </w:t>
      </w:r>
      <w:r w:rsidR="00F77593" w:rsidRPr="00F77593">
        <w:rPr>
          <w:rFonts w:ascii="Times New Roman" w:hAnsi="Times New Roman" w:cs="Times New Roman"/>
          <w:bCs/>
          <w:sz w:val="24"/>
          <w:szCs w:val="24"/>
          <w:lang w:val="kk-KZ"/>
        </w:rPr>
        <w:t>жұмысы</w:t>
      </w:r>
      <w:r w:rsidR="00F77593" w:rsidRPr="00F77593">
        <w:rPr>
          <w:rFonts w:ascii="Times New Roman" w:hAnsi="Times New Roman" w:cs="Times New Roman"/>
          <w:bCs/>
          <w:sz w:val="24"/>
          <w:szCs w:val="24"/>
          <w:lang/>
        </w:rPr>
        <w:t>н</w:t>
      </w:r>
      <w:r w:rsidR="00F77593" w:rsidRPr="00F77593">
        <w:rPr>
          <w:rFonts w:ascii="Times New Roman" w:hAnsi="Times New Roman" w:cs="Times New Roman"/>
          <w:bCs/>
          <w:sz w:val="24"/>
          <w:szCs w:val="24"/>
          <w:lang w:val="kk-KZ"/>
        </w:rPr>
        <w:t xml:space="preserve"> қорғауға жіберуге болады деп есептеймін.</w:t>
      </w:r>
      <w:r w:rsidR="00F77593" w:rsidRPr="00F77593">
        <w:rPr>
          <w:sz w:val="24"/>
          <w:szCs w:val="24"/>
          <w:lang w:val="kk-KZ"/>
        </w:rPr>
        <w:t xml:space="preserve"> </w:t>
      </w:r>
    </w:p>
    <w:p w14:paraId="79814329" w14:textId="6CC9A948" w:rsidR="00F77593" w:rsidRDefault="00F77593" w:rsidP="00CE5DE2">
      <w:pPr>
        <w:spacing w:after="0" w:line="360" w:lineRule="auto"/>
        <w:ind w:firstLine="709"/>
        <w:jc w:val="both"/>
        <w:rPr>
          <w:rFonts w:ascii="Times New Roman" w:hAnsi="Times New Roman" w:cs="Times New Roman"/>
          <w:bCs/>
          <w:sz w:val="24"/>
          <w:szCs w:val="24"/>
          <w:lang w:val="kk-KZ"/>
        </w:rPr>
      </w:pPr>
    </w:p>
    <w:p w14:paraId="0F7014B0" w14:textId="77777777" w:rsidR="00FC7157" w:rsidRPr="00F77593" w:rsidRDefault="00FC7157" w:rsidP="00CE5DE2">
      <w:pPr>
        <w:spacing w:after="0" w:line="360" w:lineRule="auto"/>
        <w:ind w:firstLine="709"/>
        <w:jc w:val="both"/>
        <w:rPr>
          <w:rFonts w:ascii="Times New Roman" w:hAnsi="Times New Roman" w:cs="Times New Roman"/>
          <w:bCs/>
          <w:sz w:val="24"/>
          <w:szCs w:val="24"/>
          <w:lang w:val="kk-KZ"/>
        </w:rPr>
      </w:pPr>
    </w:p>
    <w:p w14:paraId="5E0D0B98" w14:textId="77777777" w:rsidR="00275226" w:rsidRPr="00F77593" w:rsidRDefault="00275226" w:rsidP="00CE5DE2">
      <w:pPr>
        <w:spacing w:after="0" w:line="360" w:lineRule="auto"/>
        <w:ind w:firstLine="709"/>
        <w:jc w:val="both"/>
        <w:rPr>
          <w:rFonts w:ascii="Times New Roman" w:hAnsi="Times New Roman" w:cs="Times New Roman"/>
          <w:b/>
          <w:sz w:val="24"/>
          <w:szCs w:val="24"/>
          <w:highlight w:val="yellow"/>
          <w:lang w:val="kk-KZ"/>
        </w:rPr>
      </w:pPr>
    </w:p>
    <w:p w14:paraId="631289F7" w14:textId="038B4C57" w:rsidR="00645B7E" w:rsidRPr="00F77593" w:rsidRDefault="003D0FC3" w:rsidP="00CE5DE2">
      <w:pPr>
        <w:tabs>
          <w:tab w:val="left" w:pos="3780"/>
        </w:tabs>
        <w:spacing w:after="0" w:line="360" w:lineRule="auto"/>
        <w:jc w:val="both"/>
        <w:rPr>
          <w:rFonts w:ascii="Times New Roman" w:hAnsi="Times New Roman" w:cs="Times New Roman"/>
          <w:sz w:val="24"/>
          <w:szCs w:val="24"/>
          <w:lang w:val="kk-KZ"/>
        </w:rPr>
      </w:pPr>
      <w:r w:rsidRPr="00F77593">
        <w:rPr>
          <w:rFonts w:ascii="Times New Roman" w:hAnsi="Times New Roman" w:cs="Times New Roman"/>
          <w:sz w:val="24"/>
          <w:szCs w:val="24"/>
          <w:lang w:val="kk-KZ"/>
        </w:rPr>
        <w:t>Ғылыми жетекші</w:t>
      </w:r>
      <w:r w:rsidR="00A673CF" w:rsidRPr="00F77593">
        <w:rPr>
          <w:rFonts w:ascii="Times New Roman" w:hAnsi="Times New Roman" w:cs="Times New Roman"/>
          <w:sz w:val="24"/>
          <w:szCs w:val="24"/>
          <w:lang w:val="kk-KZ"/>
        </w:rPr>
        <w:t>:</w:t>
      </w:r>
      <w:r w:rsidR="00F67C08" w:rsidRPr="00F77593">
        <w:rPr>
          <w:rFonts w:ascii="Times New Roman" w:hAnsi="Times New Roman" w:cs="Times New Roman"/>
          <w:sz w:val="24"/>
          <w:szCs w:val="24"/>
          <w:lang w:val="kk-KZ"/>
        </w:rPr>
        <w:t xml:space="preserve"> </w:t>
      </w:r>
      <w:r w:rsidR="00F410DF" w:rsidRPr="00F77593">
        <w:rPr>
          <w:rFonts w:ascii="Times New Roman" w:hAnsi="Times New Roman" w:cs="Times New Roman"/>
          <w:sz w:val="24"/>
          <w:szCs w:val="24"/>
          <w:lang w:val="kk-KZ"/>
        </w:rPr>
        <w:t>________________</w:t>
      </w:r>
      <w:r w:rsidR="00F67C08" w:rsidRPr="00F77593">
        <w:rPr>
          <w:rFonts w:ascii="Times New Roman" w:hAnsi="Times New Roman" w:cs="Times New Roman"/>
          <w:sz w:val="24"/>
          <w:szCs w:val="24"/>
          <w:lang w:val="kk-KZ"/>
        </w:rPr>
        <w:t>___</w:t>
      </w:r>
      <w:r w:rsidR="00994E8E" w:rsidRPr="00F77593">
        <w:rPr>
          <w:rFonts w:ascii="Times New Roman" w:hAnsi="Times New Roman" w:cs="Times New Roman"/>
          <w:sz w:val="24"/>
          <w:szCs w:val="24"/>
          <w:lang w:val="kk-KZ"/>
        </w:rPr>
        <w:t xml:space="preserve"> </w:t>
      </w:r>
      <w:proofErr w:type="spellStart"/>
      <w:r w:rsidR="00701D98">
        <w:rPr>
          <w:rFonts w:ascii="Times New Roman" w:hAnsi="Times New Roman" w:cs="Times New Roman"/>
          <w:b/>
          <w:bCs/>
          <w:sz w:val="24"/>
          <w:szCs w:val="24"/>
          <w:lang w:val="kk-KZ"/>
        </w:rPr>
        <w:t>Урмашев</w:t>
      </w:r>
      <w:proofErr w:type="spellEnd"/>
      <w:r w:rsidR="00701D98">
        <w:rPr>
          <w:rFonts w:ascii="Times New Roman" w:hAnsi="Times New Roman" w:cs="Times New Roman"/>
          <w:b/>
          <w:bCs/>
          <w:sz w:val="24"/>
          <w:szCs w:val="24"/>
          <w:lang w:val="kk-KZ"/>
        </w:rPr>
        <w:t xml:space="preserve"> Б</w:t>
      </w:r>
      <w:r w:rsidRPr="00F77593">
        <w:rPr>
          <w:rFonts w:ascii="Times New Roman" w:hAnsi="Times New Roman" w:cs="Times New Roman"/>
          <w:b/>
          <w:bCs/>
          <w:sz w:val="24"/>
          <w:szCs w:val="24"/>
          <w:lang w:val="kk-KZ"/>
        </w:rPr>
        <w:t>.</w:t>
      </w:r>
      <w:r w:rsidR="00701D98">
        <w:rPr>
          <w:rFonts w:ascii="Times New Roman" w:hAnsi="Times New Roman" w:cs="Times New Roman"/>
          <w:b/>
          <w:bCs/>
          <w:sz w:val="24"/>
          <w:szCs w:val="24"/>
          <w:lang w:val="kk-KZ"/>
        </w:rPr>
        <w:t>А.</w:t>
      </w:r>
    </w:p>
    <w:p w14:paraId="65D6B1BF" w14:textId="24689FCC" w:rsidR="00A86412" w:rsidRPr="00701D98" w:rsidRDefault="003D0FC3" w:rsidP="00CE5DE2">
      <w:pPr>
        <w:spacing w:after="0" w:line="360" w:lineRule="auto"/>
        <w:ind w:left="2836" w:firstLine="709"/>
        <w:rPr>
          <w:rFonts w:ascii="Times New Roman" w:hAnsi="Times New Roman" w:cs="Times New Roman"/>
          <w:sz w:val="24"/>
          <w:szCs w:val="24"/>
          <w:lang w:val="kk-KZ" w:eastAsia="zh-CN"/>
        </w:rPr>
      </w:pPr>
      <w:r w:rsidRPr="00F77593">
        <w:rPr>
          <w:rFonts w:ascii="Times New Roman" w:hAnsi="Times New Roman" w:cs="Times New Roman"/>
          <w:color w:val="000000"/>
          <w:sz w:val="24"/>
          <w:szCs w:val="24"/>
          <w:lang w:val="kk-KZ"/>
        </w:rPr>
        <w:t xml:space="preserve">               </w:t>
      </w:r>
      <w:r w:rsidR="00F67C08" w:rsidRPr="00701D98">
        <w:rPr>
          <w:rFonts w:ascii="Times New Roman" w:hAnsi="Times New Roman" w:cs="Times New Roman"/>
          <w:color w:val="000000"/>
          <w:sz w:val="24"/>
          <w:szCs w:val="24"/>
          <w:lang w:val="kk-KZ"/>
        </w:rPr>
        <w:t>(</w:t>
      </w:r>
      <w:r w:rsidRPr="00F77593">
        <w:rPr>
          <w:rFonts w:ascii="Times New Roman" w:hAnsi="Times New Roman" w:cs="Times New Roman"/>
          <w:sz w:val="24"/>
          <w:szCs w:val="24"/>
          <w:lang w:val="kk-KZ"/>
        </w:rPr>
        <w:t>қолы</w:t>
      </w:r>
      <w:r w:rsidR="00F67C08" w:rsidRPr="00701D98">
        <w:rPr>
          <w:rFonts w:ascii="Times New Roman" w:hAnsi="Times New Roman" w:cs="Times New Roman"/>
          <w:color w:val="000000"/>
          <w:sz w:val="24"/>
          <w:szCs w:val="24"/>
          <w:lang w:val="kk-KZ"/>
        </w:rPr>
        <w:t>)</w:t>
      </w:r>
    </w:p>
    <w:p w14:paraId="324F0E06" w14:textId="436FA7EA" w:rsidR="00131129" w:rsidRPr="00F77593" w:rsidRDefault="00F410DF" w:rsidP="00CE5DE2">
      <w:pPr>
        <w:spacing w:line="360" w:lineRule="auto"/>
        <w:rPr>
          <w:sz w:val="24"/>
          <w:szCs w:val="24"/>
          <w:lang w:val="kk-KZ"/>
        </w:rPr>
      </w:pPr>
      <w:r w:rsidRPr="00F77593">
        <w:rPr>
          <w:rFonts w:ascii="Times New Roman" w:hAnsi="Times New Roman" w:cs="Times New Roman"/>
          <w:sz w:val="24"/>
          <w:szCs w:val="24"/>
          <w:lang w:val="kk-KZ" w:eastAsia="zh-CN"/>
        </w:rPr>
        <w:t>&lt;&lt;_____&gt;&gt;</w:t>
      </w:r>
      <w:r w:rsidR="00EA24D2" w:rsidRPr="00F77593">
        <w:rPr>
          <w:rFonts w:ascii="Times New Roman" w:hAnsi="Times New Roman" w:cs="Times New Roman"/>
          <w:sz w:val="24"/>
          <w:szCs w:val="24"/>
          <w:lang w:val="kk-KZ" w:eastAsia="zh-CN"/>
        </w:rPr>
        <w:t xml:space="preserve"> </w:t>
      </w:r>
      <w:r w:rsidRPr="00F77593">
        <w:rPr>
          <w:rFonts w:ascii="Times New Roman" w:hAnsi="Times New Roman" w:cs="Times New Roman"/>
          <w:sz w:val="24"/>
          <w:szCs w:val="24"/>
          <w:lang w:val="kk-KZ" w:eastAsia="zh-CN"/>
        </w:rPr>
        <w:t>________20</w:t>
      </w:r>
      <w:r w:rsidR="00760A95" w:rsidRPr="00701D98">
        <w:rPr>
          <w:rFonts w:ascii="Times New Roman" w:hAnsi="Times New Roman" w:cs="Times New Roman"/>
          <w:sz w:val="24"/>
          <w:szCs w:val="24"/>
          <w:lang w:val="kk-KZ" w:eastAsia="zh-CN"/>
        </w:rPr>
        <w:t>2</w:t>
      </w:r>
      <w:r w:rsidR="00A673CF" w:rsidRPr="00701D98">
        <w:rPr>
          <w:rFonts w:ascii="Times New Roman" w:hAnsi="Times New Roman" w:cs="Times New Roman"/>
          <w:sz w:val="24"/>
          <w:szCs w:val="24"/>
          <w:lang w:val="kk-KZ" w:eastAsia="zh-CN"/>
        </w:rPr>
        <w:t>4</w:t>
      </w:r>
      <w:r w:rsidRPr="00F77593">
        <w:rPr>
          <w:rFonts w:ascii="Times New Roman" w:hAnsi="Times New Roman" w:cs="Times New Roman"/>
          <w:sz w:val="24"/>
          <w:szCs w:val="24"/>
          <w:lang w:val="kk-KZ" w:eastAsia="zh-CN"/>
        </w:rPr>
        <w:t xml:space="preserve"> ж.</w:t>
      </w:r>
    </w:p>
    <w:sectPr w:rsidR="00131129" w:rsidRPr="00F77593" w:rsidSect="00CB1538">
      <w:pgSz w:w="11906" w:h="16838"/>
      <w:pgMar w:top="993"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866A0" w14:textId="77777777" w:rsidR="00765E06" w:rsidRDefault="00765E06" w:rsidP="000B6E22">
      <w:pPr>
        <w:spacing w:after="0" w:line="240" w:lineRule="auto"/>
      </w:pPr>
      <w:r>
        <w:separator/>
      </w:r>
    </w:p>
  </w:endnote>
  <w:endnote w:type="continuationSeparator" w:id="0">
    <w:p w14:paraId="0279C969" w14:textId="77777777" w:rsidR="00765E06" w:rsidRDefault="00765E06" w:rsidP="000B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KK EK">
    <w:altName w:val="Times New Roman"/>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D1F7" w14:textId="77777777" w:rsidR="00765E06" w:rsidRDefault="00765E06" w:rsidP="000B6E22">
      <w:pPr>
        <w:spacing w:after="0" w:line="240" w:lineRule="auto"/>
      </w:pPr>
      <w:r>
        <w:separator/>
      </w:r>
    </w:p>
  </w:footnote>
  <w:footnote w:type="continuationSeparator" w:id="0">
    <w:p w14:paraId="366BBDC0" w14:textId="77777777" w:rsidR="00765E06" w:rsidRDefault="00765E06" w:rsidP="000B6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61A"/>
    <w:rsid w:val="000079AB"/>
    <w:rsid w:val="000148AC"/>
    <w:rsid w:val="00027519"/>
    <w:rsid w:val="00061BCA"/>
    <w:rsid w:val="000742E4"/>
    <w:rsid w:val="000A78BD"/>
    <w:rsid w:val="000B677E"/>
    <w:rsid w:val="000B6E22"/>
    <w:rsid w:val="000E1A0D"/>
    <w:rsid w:val="00100890"/>
    <w:rsid w:val="00131129"/>
    <w:rsid w:val="00154BD5"/>
    <w:rsid w:val="001B6397"/>
    <w:rsid w:val="002056ED"/>
    <w:rsid w:val="00221350"/>
    <w:rsid w:val="00231343"/>
    <w:rsid w:val="0023723D"/>
    <w:rsid w:val="00275226"/>
    <w:rsid w:val="002A0EF4"/>
    <w:rsid w:val="002B4573"/>
    <w:rsid w:val="002C0EE6"/>
    <w:rsid w:val="002D6B74"/>
    <w:rsid w:val="002D777E"/>
    <w:rsid w:val="00302D8B"/>
    <w:rsid w:val="00303405"/>
    <w:rsid w:val="00333C77"/>
    <w:rsid w:val="0034453A"/>
    <w:rsid w:val="00355EA7"/>
    <w:rsid w:val="00390E0C"/>
    <w:rsid w:val="00390F45"/>
    <w:rsid w:val="003A340F"/>
    <w:rsid w:val="003B25C1"/>
    <w:rsid w:val="003C7C89"/>
    <w:rsid w:val="003D0471"/>
    <w:rsid w:val="003D0FC3"/>
    <w:rsid w:val="003E6D47"/>
    <w:rsid w:val="003F0CC9"/>
    <w:rsid w:val="00436BA0"/>
    <w:rsid w:val="00442B96"/>
    <w:rsid w:val="00446DCB"/>
    <w:rsid w:val="004818F6"/>
    <w:rsid w:val="004B774F"/>
    <w:rsid w:val="004F451F"/>
    <w:rsid w:val="004F6086"/>
    <w:rsid w:val="0050616E"/>
    <w:rsid w:val="005719C1"/>
    <w:rsid w:val="00587640"/>
    <w:rsid w:val="00634B59"/>
    <w:rsid w:val="00645B7E"/>
    <w:rsid w:val="00687072"/>
    <w:rsid w:val="00697947"/>
    <w:rsid w:val="006A4599"/>
    <w:rsid w:val="006B7F9C"/>
    <w:rsid w:val="006C09DC"/>
    <w:rsid w:val="006C4A9A"/>
    <w:rsid w:val="006E4317"/>
    <w:rsid w:val="006E5189"/>
    <w:rsid w:val="00701D98"/>
    <w:rsid w:val="00720CEF"/>
    <w:rsid w:val="00720D53"/>
    <w:rsid w:val="0072512B"/>
    <w:rsid w:val="00740F2D"/>
    <w:rsid w:val="00751742"/>
    <w:rsid w:val="00760A95"/>
    <w:rsid w:val="00765E06"/>
    <w:rsid w:val="00765E9D"/>
    <w:rsid w:val="007B532A"/>
    <w:rsid w:val="007D5E2B"/>
    <w:rsid w:val="00812FA8"/>
    <w:rsid w:val="00865AC4"/>
    <w:rsid w:val="00875CAF"/>
    <w:rsid w:val="00883E18"/>
    <w:rsid w:val="00891ADE"/>
    <w:rsid w:val="008A1E2D"/>
    <w:rsid w:val="008C5AF5"/>
    <w:rsid w:val="008D5E00"/>
    <w:rsid w:val="0093149A"/>
    <w:rsid w:val="00932AC9"/>
    <w:rsid w:val="00961B35"/>
    <w:rsid w:val="0098487C"/>
    <w:rsid w:val="009928F0"/>
    <w:rsid w:val="00994E8E"/>
    <w:rsid w:val="009C4EA2"/>
    <w:rsid w:val="009F2F4E"/>
    <w:rsid w:val="00A00AC4"/>
    <w:rsid w:val="00A3233F"/>
    <w:rsid w:val="00A469C2"/>
    <w:rsid w:val="00A617B2"/>
    <w:rsid w:val="00A673CF"/>
    <w:rsid w:val="00A8053F"/>
    <w:rsid w:val="00A81A67"/>
    <w:rsid w:val="00A82CFE"/>
    <w:rsid w:val="00A86412"/>
    <w:rsid w:val="00AA0FAF"/>
    <w:rsid w:val="00AA3B8C"/>
    <w:rsid w:val="00AA66F6"/>
    <w:rsid w:val="00AB27E8"/>
    <w:rsid w:val="00AE255D"/>
    <w:rsid w:val="00AE270B"/>
    <w:rsid w:val="00AE7767"/>
    <w:rsid w:val="00AF436E"/>
    <w:rsid w:val="00B252BE"/>
    <w:rsid w:val="00B37500"/>
    <w:rsid w:val="00B5134F"/>
    <w:rsid w:val="00B558D2"/>
    <w:rsid w:val="00B82EAA"/>
    <w:rsid w:val="00B864E3"/>
    <w:rsid w:val="00BA7922"/>
    <w:rsid w:val="00BC2ED5"/>
    <w:rsid w:val="00BD1FBB"/>
    <w:rsid w:val="00BF709F"/>
    <w:rsid w:val="00C648FF"/>
    <w:rsid w:val="00C86A25"/>
    <w:rsid w:val="00CB12D9"/>
    <w:rsid w:val="00CB1538"/>
    <w:rsid w:val="00CC69A1"/>
    <w:rsid w:val="00CE5DE2"/>
    <w:rsid w:val="00D3161A"/>
    <w:rsid w:val="00D56F2F"/>
    <w:rsid w:val="00DB66FF"/>
    <w:rsid w:val="00DD19EC"/>
    <w:rsid w:val="00E1384E"/>
    <w:rsid w:val="00E176F8"/>
    <w:rsid w:val="00E412AF"/>
    <w:rsid w:val="00E424C4"/>
    <w:rsid w:val="00E62A23"/>
    <w:rsid w:val="00E71877"/>
    <w:rsid w:val="00E94017"/>
    <w:rsid w:val="00E97B59"/>
    <w:rsid w:val="00EA24D2"/>
    <w:rsid w:val="00EA50D5"/>
    <w:rsid w:val="00EB352C"/>
    <w:rsid w:val="00EC0CB8"/>
    <w:rsid w:val="00EE126E"/>
    <w:rsid w:val="00EF2A5B"/>
    <w:rsid w:val="00F04E67"/>
    <w:rsid w:val="00F13516"/>
    <w:rsid w:val="00F410DF"/>
    <w:rsid w:val="00F53C74"/>
    <w:rsid w:val="00F55AC7"/>
    <w:rsid w:val="00F56AF4"/>
    <w:rsid w:val="00F6466E"/>
    <w:rsid w:val="00F660B5"/>
    <w:rsid w:val="00F67C08"/>
    <w:rsid w:val="00F77593"/>
    <w:rsid w:val="00FA74A5"/>
    <w:rsid w:val="00FB08F6"/>
    <w:rsid w:val="00FC715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AE8A"/>
  <w15:docId w15:val="{B0B1FE89-AE38-4686-98C2-2FD044D7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532A"/>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B532A"/>
    <w:pPr>
      <w:spacing w:after="0" w:line="240" w:lineRule="auto"/>
    </w:pPr>
    <w:rPr>
      <w:rFonts w:ascii="Times New Roman" w:eastAsia="Times New Roman" w:hAnsi="Times New Roman" w:cs="Times New Roman"/>
      <w:sz w:val="20"/>
      <w:szCs w:val="20"/>
      <w:lang w:eastAsia="ru-RU"/>
    </w:rPr>
  </w:style>
  <w:style w:type="paragraph" w:styleId="a4">
    <w:name w:val="Title"/>
    <w:basedOn w:val="a"/>
    <w:link w:val="a5"/>
    <w:qFormat/>
    <w:rsid w:val="007B532A"/>
    <w:pPr>
      <w:spacing w:after="0" w:line="240" w:lineRule="auto"/>
      <w:jc w:val="center"/>
    </w:pPr>
    <w:rPr>
      <w:rFonts w:ascii="Times New Roman KK EK" w:eastAsia="Times New Roman" w:hAnsi="Times New Roman KK EK" w:cs="Times New Roman"/>
      <w:b/>
      <w:sz w:val="28"/>
      <w:szCs w:val="20"/>
      <w:lang w:val="uk-UA"/>
    </w:rPr>
  </w:style>
  <w:style w:type="character" w:customStyle="1" w:styleId="a5">
    <w:name w:val="Заголовок Знак"/>
    <w:basedOn w:val="a0"/>
    <w:link w:val="a4"/>
    <w:rsid w:val="007B532A"/>
    <w:rPr>
      <w:rFonts w:ascii="Times New Roman KK EK" w:eastAsia="Times New Roman" w:hAnsi="Times New Roman KK EK" w:cs="Times New Roman"/>
      <w:b/>
      <w:sz w:val="28"/>
      <w:szCs w:val="20"/>
      <w:lang w:val="uk-UA" w:eastAsia="ru-RU"/>
    </w:rPr>
  </w:style>
  <w:style w:type="paragraph" w:styleId="a6">
    <w:name w:val="header"/>
    <w:basedOn w:val="a"/>
    <w:link w:val="a7"/>
    <w:uiPriority w:val="99"/>
    <w:unhideWhenUsed/>
    <w:rsid w:val="000B6E2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B6E22"/>
    <w:rPr>
      <w:rFonts w:eastAsiaTheme="minorEastAsia"/>
      <w:lang w:eastAsia="ru-RU"/>
    </w:rPr>
  </w:style>
  <w:style w:type="paragraph" w:styleId="a8">
    <w:name w:val="footer"/>
    <w:basedOn w:val="a"/>
    <w:link w:val="a9"/>
    <w:uiPriority w:val="99"/>
    <w:unhideWhenUsed/>
    <w:rsid w:val="000B6E2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B6E22"/>
    <w:rPr>
      <w:rFonts w:eastAsiaTheme="minorEastAsia"/>
      <w:lang w:eastAsia="ru-RU"/>
    </w:rPr>
  </w:style>
  <w:style w:type="paragraph" w:styleId="aa">
    <w:name w:val="Body Text"/>
    <w:basedOn w:val="a"/>
    <w:link w:val="ab"/>
    <w:rsid w:val="009928F0"/>
    <w:pPr>
      <w:spacing w:after="0" w:line="240" w:lineRule="auto"/>
      <w:jc w:val="center"/>
    </w:pPr>
    <w:rPr>
      <w:rFonts w:ascii="Times New Roman" w:eastAsia="Times New Roman" w:hAnsi="Times New Roman" w:cs="Times New Roman"/>
      <w:sz w:val="24"/>
      <w:szCs w:val="20"/>
      <w:lang w:val="en-US" w:eastAsia="ko-KR"/>
    </w:rPr>
  </w:style>
  <w:style w:type="character" w:customStyle="1" w:styleId="ab">
    <w:name w:val="Основной текст Знак"/>
    <w:basedOn w:val="a0"/>
    <w:link w:val="aa"/>
    <w:rsid w:val="009928F0"/>
    <w:rPr>
      <w:rFonts w:ascii="Times New Roman" w:eastAsia="Times New Roman" w:hAnsi="Times New Roman" w:cs="Times New Roman"/>
      <w:sz w:val="24"/>
      <w:szCs w:val="20"/>
      <w:lang w:val="en-US" w:eastAsia="ko-KR"/>
    </w:rPr>
  </w:style>
  <w:style w:type="paragraph" w:styleId="ac">
    <w:name w:val="Normal (Web)"/>
    <w:basedOn w:val="a"/>
    <w:uiPriority w:val="99"/>
    <w:unhideWhenUsed/>
    <w:rsid w:val="00F67C08"/>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8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739F7-0EE0-4CC4-B3C2-72A40387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304</Words>
  <Characters>1734</Characters>
  <Application>Microsoft Office Word</Application>
  <DocSecurity>0</DocSecurity>
  <Lines>14</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Әлишер Тлеукенов</cp:lastModifiedBy>
  <cp:revision>4</cp:revision>
  <cp:lastPrinted>2024-05-15T17:35:00Z</cp:lastPrinted>
  <dcterms:created xsi:type="dcterms:W3CDTF">2024-05-31T11:03:00Z</dcterms:created>
  <dcterms:modified xsi:type="dcterms:W3CDTF">2024-06-10T09:43:00Z</dcterms:modified>
</cp:coreProperties>
</file>