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E8" w:rsidRPr="00315BE8" w:rsidRDefault="00315BE8" w:rsidP="00315BE8">
      <w:pPr>
        <w:jc w:val="center"/>
        <w:rPr>
          <w:sz w:val="28"/>
        </w:rPr>
      </w:pPr>
      <w:r w:rsidRPr="00315BE8">
        <w:rPr>
          <w:sz w:val="28"/>
        </w:rPr>
        <w:t>Performance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  <w:gridCol w:w="2461"/>
        <w:gridCol w:w="3045"/>
      </w:tblGrid>
      <w:tr w:rsidR="00315BE8" w:rsidTr="00315BE8">
        <w:trPr>
          <w:trHeight w:val="530"/>
        </w:trPr>
        <w:tc>
          <w:tcPr>
            <w:tcW w:w="3955" w:type="dxa"/>
            <w:tcBorders>
              <w:tl2br w:val="single" w:sz="4" w:space="0" w:color="auto"/>
              <w:tr2bl w:val="nil"/>
            </w:tcBorders>
          </w:tcPr>
          <w:p w:rsidR="00315BE8" w:rsidRDefault="00315BE8"/>
          <w:p w:rsidR="00315BE8" w:rsidRDefault="00315BE8" w:rsidP="00315BE8">
            <w:r>
              <w:t>Model                                            Dataset</w:t>
            </w:r>
          </w:p>
        </w:tc>
        <w:tc>
          <w:tcPr>
            <w:tcW w:w="2278" w:type="dxa"/>
          </w:tcPr>
          <w:p w:rsidR="00315BE8" w:rsidRPr="00315BE8" w:rsidRDefault="00315BE8" w:rsidP="00315BE8">
            <w:pPr>
              <w:jc w:val="center"/>
              <w:rPr>
                <w:sz w:val="24"/>
              </w:rPr>
            </w:pPr>
            <w:r w:rsidRPr="00315BE8">
              <w:rPr>
                <w:rFonts w:ascii="Verdana" w:hAnsi="Verdana"/>
                <w:b/>
                <w:bCs/>
                <w:color w:val="000000"/>
                <w:sz w:val="24"/>
                <w:szCs w:val="27"/>
                <w:shd w:val="clear" w:color="auto" w:fill="EEEEEE"/>
              </w:rPr>
              <w:t>Leeds Sports Pose Dataset</w:t>
            </w:r>
          </w:p>
        </w:tc>
        <w:tc>
          <w:tcPr>
            <w:tcW w:w="3117" w:type="dxa"/>
          </w:tcPr>
          <w:p w:rsidR="00315BE8" w:rsidRPr="00315BE8" w:rsidRDefault="00315BE8" w:rsidP="00315BE8">
            <w:pPr>
              <w:jc w:val="center"/>
              <w:rPr>
                <w:sz w:val="24"/>
              </w:rPr>
            </w:pPr>
            <w:r w:rsidRPr="00315BE8">
              <w:rPr>
                <w:rFonts w:ascii="Verdana" w:hAnsi="Verdana"/>
                <w:b/>
                <w:bCs/>
                <w:color w:val="000000"/>
                <w:sz w:val="24"/>
                <w:szCs w:val="27"/>
                <w:shd w:val="clear" w:color="auto" w:fill="EEEEEE"/>
              </w:rPr>
              <w:t>Leeds Sports Pose Extended Training Dataset</w:t>
            </w:r>
          </w:p>
        </w:tc>
      </w:tr>
      <w:tr w:rsidR="00315BE8" w:rsidTr="00315BE8">
        <w:tc>
          <w:tcPr>
            <w:tcW w:w="3955" w:type="dxa"/>
          </w:tcPr>
          <w:p w:rsidR="00315BE8" w:rsidRDefault="00315BE8" w:rsidP="00315BE8">
            <w:r>
              <w:t>Only Linear</w:t>
            </w:r>
          </w:p>
        </w:tc>
        <w:tc>
          <w:tcPr>
            <w:tcW w:w="2278" w:type="dxa"/>
          </w:tcPr>
          <w:p w:rsidR="00315BE8" w:rsidRDefault="00315BE8"/>
        </w:tc>
        <w:tc>
          <w:tcPr>
            <w:tcW w:w="3117" w:type="dxa"/>
          </w:tcPr>
          <w:p w:rsidR="00315BE8" w:rsidRDefault="00315BE8"/>
        </w:tc>
      </w:tr>
      <w:tr w:rsidR="00315BE8" w:rsidTr="00315BE8">
        <w:tc>
          <w:tcPr>
            <w:tcW w:w="3955" w:type="dxa"/>
          </w:tcPr>
          <w:p w:rsidR="00315BE8" w:rsidRDefault="00315BE8">
            <w:r>
              <w:t xml:space="preserve">Linear + Sigmoid </w:t>
            </w:r>
          </w:p>
          <w:p w:rsidR="00315BE8" w:rsidRDefault="00315BE8">
            <w:r>
              <w:t>(Concatenate two layers)</w:t>
            </w:r>
          </w:p>
        </w:tc>
        <w:tc>
          <w:tcPr>
            <w:tcW w:w="2278" w:type="dxa"/>
          </w:tcPr>
          <w:p w:rsidR="00315BE8" w:rsidRDefault="00727C85">
            <w:bookmarkStart w:id="0" w:name="_GoBack"/>
            <w:r>
              <w:t xml:space="preserve">PCK Score – </w:t>
            </w:r>
            <w:r w:rsidRPr="00727C85">
              <w:t>38.600000%</w:t>
            </w:r>
          </w:p>
          <w:bookmarkEnd w:id="0"/>
          <w:p w:rsidR="00727C85" w:rsidRDefault="00727C85">
            <w:pPr>
              <w:rPr>
                <w:rFonts w:ascii="Courier New" w:hAnsi="Courier New" w:cs="Courier New"/>
              </w:rPr>
            </w:pPr>
            <w:r>
              <w:t xml:space="preserve">Train MSE Loss - </w:t>
            </w:r>
            <w:r>
              <w:rPr>
                <w:rFonts w:ascii="Courier New" w:hAnsi="Courier New" w:cs="Courier New"/>
              </w:rPr>
              <w:t>1.050048828125</w:t>
            </w:r>
          </w:p>
          <w:p w:rsidR="00727C85" w:rsidRDefault="007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 MSE Loss –</w:t>
            </w:r>
          </w:p>
          <w:p w:rsidR="00727C85" w:rsidRDefault="00727C85">
            <w:r>
              <w:rPr>
                <w:rFonts w:ascii="Courier New" w:hAnsi="Courier New" w:cs="Courier New"/>
              </w:rPr>
              <w:t>705.6734619140625</w:t>
            </w:r>
          </w:p>
        </w:tc>
        <w:tc>
          <w:tcPr>
            <w:tcW w:w="3117" w:type="dxa"/>
          </w:tcPr>
          <w:p w:rsidR="00315BE8" w:rsidRDefault="00315BE8"/>
        </w:tc>
      </w:tr>
      <w:tr w:rsidR="00315BE8" w:rsidTr="00315BE8">
        <w:tc>
          <w:tcPr>
            <w:tcW w:w="3955" w:type="dxa"/>
          </w:tcPr>
          <w:p w:rsidR="00315BE8" w:rsidRDefault="00315BE8" w:rsidP="00315BE8">
            <w:r>
              <w:t xml:space="preserve">Linear + Sigmoid </w:t>
            </w:r>
          </w:p>
          <w:p w:rsidR="00315BE8" w:rsidRDefault="00315BE8" w:rsidP="00315BE8">
            <w:r>
              <w:t>(Separate two outputs)</w:t>
            </w:r>
          </w:p>
        </w:tc>
        <w:tc>
          <w:tcPr>
            <w:tcW w:w="2278" w:type="dxa"/>
          </w:tcPr>
          <w:p w:rsidR="00315BE8" w:rsidRDefault="00831AB8">
            <w:r>
              <w:t xml:space="preserve">PCK Score – </w:t>
            </w:r>
            <w:r w:rsidRPr="00831AB8">
              <w:t>37.742857%</w:t>
            </w:r>
          </w:p>
          <w:p w:rsidR="00831AB8" w:rsidRDefault="00831AB8">
            <w:pPr>
              <w:rPr>
                <w:rFonts w:ascii="Courier New" w:hAnsi="Courier New" w:cs="Courier New"/>
              </w:rPr>
            </w:pPr>
            <w:r>
              <w:t xml:space="preserve">Train MSE - </w:t>
            </w:r>
            <w:r>
              <w:rPr>
                <w:rFonts w:ascii="Courier New" w:hAnsi="Courier New" w:cs="Courier New"/>
              </w:rPr>
              <w:t>2.96893310546875</w:t>
            </w:r>
          </w:p>
          <w:p w:rsidR="00831AB8" w:rsidRDefault="00831AB8">
            <w:r>
              <w:rPr>
                <w:rFonts w:ascii="Courier New" w:hAnsi="Courier New" w:cs="Courier New"/>
              </w:rPr>
              <w:t xml:space="preserve">Val MSE - </w:t>
            </w:r>
            <w:r>
              <w:rPr>
                <w:rFonts w:ascii="Courier New" w:hAnsi="Courier New" w:cs="Courier New"/>
              </w:rPr>
              <w:t>556.320068359375</w:t>
            </w:r>
          </w:p>
        </w:tc>
        <w:tc>
          <w:tcPr>
            <w:tcW w:w="3117" w:type="dxa"/>
          </w:tcPr>
          <w:p w:rsidR="00315BE8" w:rsidRDefault="00315BE8"/>
        </w:tc>
      </w:tr>
    </w:tbl>
    <w:p w:rsidR="00A23876" w:rsidRDefault="00A23876"/>
    <w:sectPr w:rsidR="00A2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70"/>
    <w:rsid w:val="00315BE8"/>
    <w:rsid w:val="00727C85"/>
    <w:rsid w:val="00760C70"/>
    <w:rsid w:val="00831AB8"/>
    <w:rsid w:val="008F05DB"/>
    <w:rsid w:val="00A23876"/>
    <w:rsid w:val="00B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56A1"/>
  <w15:chartTrackingRefBased/>
  <w15:docId w15:val="{DC2D670F-C730-4A9A-8382-968061E0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Mukashev</dc:creator>
  <cp:keywords/>
  <dc:description/>
  <cp:lastModifiedBy>Alisher Mukashev</cp:lastModifiedBy>
  <cp:revision>6</cp:revision>
  <dcterms:created xsi:type="dcterms:W3CDTF">2022-03-08T04:37:00Z</dcterms:created>
  <dcterms:modified xsi:type="dcterms:W3CDTF">2022-03-08T10:17:00Z</dcterms:modified>
</cp:coreProperties>
</file>