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14739" w14:textId="77777777" w:rsidR="00551DCF" w:rsidRPr="001A1DF2" w:rsidRDefault="00551DCF" w:rsidP="00551DCF">
      <w:pPr>
        <w:pStyle w:val="Heading1"/>
      </w:pPr>
      <w:bookmarkStart w:id="0" w:name="_Toc69909877"/>
      <w:r>
        <w:t>Chapter 4: Data exploration and profiling</w:t>
      </w:r>
      <w:bookmarkEnd w:id="0"/>
    </w:p>
    <w:p w14:paraId="13165A8F" w14:textId="77777777" w:rsidR="00551DCF" w:rsidRDefault="00551DCF" w:rsidP="00551DCF">
      <w:pPr>
        <w:pStyle w:val="Heading2"/>
      </w:pPr>
      <w:bookmarkStart w:id="1" w:name="_Toc69909878"/>
      <w:r>
        <w:t>Introduction</w:t>
      </w:r>
      <w:bookmarkEnd w:id="1"/>
    </w:p>
    <w:p w14:paraId="5B9CD55F"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ontents for this lesson include an introduction</w:t>
      </w:r>
      <w:r>
        <w:rPr>
          <w:rFonts w:ascii="Calibri" w:eastAsia="Times New Roman" w:hAnsi="Calibri" w:cs="Calibri"/>
          <w:color w:val="auto"/>
          <w:sz w:val="22"/>
          <w:szCs w:val="22"/>
          <w:lang w:val="en-US" w:eastAsia="en-GB"/>
        </w:rPr>
        <w:t xml:space="preserve"> and focus on the</w:t>
      </w:r>
      <w:r w:rsidRPr="002B4A12">
        <w:rPr>
          <w:rFonts w:ascii="Calibri" w:eastAsia="Times New Roman" w:hAnsi="Calibri" w:cs="Calibri"/>
          <w:color w:val="auto"/>
          <w:sz w:val="22"/>
          <w:szCs w:val="22"/>
          <w:lang w:val="en-US" w:eastAsia="en-GB"/>
        </w:rPr>
        <w:t xml:space="preserve"> functionality available in </w:t>
      </w:r>
      <w:r>
        <w:rPr>
          <w:rFonts w:ascii="Calibri" w:eastAsia="Times New Roman" w:hAnsi="Calibri" w:cs="Calibri"/>
          <w:color w:val="auto"/>
          <w:sz w:val="22"/>
          <w:szCs w:val="22"/>
          <w:lang w:val="en-US" w:eastAsia="en-GB"/>
        </w:rPr>
        <w:t>Altair Analytics Workbench</w:t>
      </w:r>
      <w:r w:rsidRPr="002B4A12">
        <w:rPr>
          <w:rFonts w:ascii="Calibri" w:eastAsia="Times New Roman" w:hAnsi="Calibri" w:cs="Calibri"/>
          <w:color w:val="auto"/>
          <w:sz w:val="22"/>
          <w:szCs w:val="22"/>
          <w:lang w:val="en-US" w:eastAsia="en-GB"/>
        </w:rPr>
        <w:t xml:space="preserve"> to</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explore and profile data</w:t>
      </w:r>
      <w:r>
        <w:rPr>
          <w:rFonts w:ascii="Calibri" w:eastAsia="Times New Roman" w:hAnsi="Calibri" w:cs="Calibri"/>
          <w:color w:val="auto"/>
          <w:sz w:val="22"/>
          <w:szCs w:val="22"/>
          <w:lang w:val="en-US" w:eastAsia="en-GB"/>
        </w:rPr>
        <w:t>.</w:t>
      </w:r>
    </w:p>
    <w:p w14:paraId="2AB28AE9"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1E87C79E"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ataset </w:t>
      </w:r>
      <w:r>
        <w:rPr>
          <w:rFonts w:ascii="Calibri" w:eastAsia="Times New Roman" w:hAnsi="Calibri" w:cs="Calibri"/>
          <w:color w:val="auto"/>
          <w:sz w:val="22"/>
          <w:szCs w:val="22"/>
          <w:lang w:val="en-US" w:eastAsia="en-GB"/>
        </w:rPr>
        <w:t>F</w:t>
      </w:r>
      <w:r w:rsidRPr="002B4A12">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V</w:t>
      </w:r>
      <w:r w:rsidRPr="002B4A12">
        <w:rPr>
          <w:rFonts w:ascii="Calibri" w:eastAsia="Times New Roman" w:hAnsi="Calibri" w:cs="Calibri"/>
          <w:color w:val="auto"/>
          <w:sz w:val="22"/>
          <w:szCs w:val="22"/>
          <w:lang w:val="en-US" w:eastAsia="en-GB"/>
        </w:rPr>
        <w:t>iew</w:t>
      </w:r>
      <w:r>
        <w:rPr>
          <w:rFonts w:ascii="Calibri" w:eastAsia="Times New Roman" w:hAnsi="Calibri" w:cs="Calibri"/>
          <w:color w:val="auto"/>
          <w:sz w:val="22"/>
          <w:szCs w:val="22"/>
          <w:lang w:val="en-US" w:eastAsia="en-GB"/>
        </w:rPr>
        <w:t>er</w:t>
      </w:r>
      <w:r w:rsidRPr="002B4A12">
        <w:rPr>
          <w:rFonts w:ascii="Calibri" w:eastAsia="Times New Roman" w:hAnsi="Calibri" w:cs="Calibri"/>
          <w:color w:val="auto"/>
          <w:sz w:val="22"/>
          <w:szCs w:val="22"/>
          <w:lang w:val="en-US" w:eastAsia="en-GB"/>
        </w:rPr>
        <w:t xml:space="preserve"> and</w:t>
      </w:r>
      <w:r>
        <w:rPr>
          <w:rFonts w:ascii="Calibri" w:eastAsia="Times New Roman" w:hAnsi="Calibri" w:cs="Calibri"/>
          <w:color w:val="auto"/>
          <w:sz w:val="22"/>
          <w:szCs w:val="22"/>
          <w:lang w:val="en-US" w:eastAsia="en-GB"/>
        </w:rPr>
        <w:t xml:space="preserve"> Data</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rofiler are introduced</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as well as the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 xml:space="preserve">hart </w:t>
      </w:r>
      <w:r>
        <w:rPr>
          <w:rFonts w:ascii="Calibri" w:eastAsia="Times New Roman" w:hAnsi="Calibri" w:cs="Calibri"/>
          <w:color w:val="auto"/>
          <w:sz w:val="22"/>
          <w:szCs w:val="22"/>
          <w:lang w:val="en-US" w:eastAsia="en-GB"/>
        </w:rPr>
        <w:t>B</w:t>
      </w:r>
      <w:r w:rsidRPr="002B4A12">
        <w:rPr>
          <w:rFonts w:ascii="Calibri" w:eastAsia="Times New Roman" w:hAnsi="Calibri" w:cs="Calibri"/>
          <w:color w:val="auto"/>
          <w:sz w:val="22"/>
          <w:szCs w:val="22"/>
          <w:lang w:val="en-US" w:eastAsia="en-GB"/>
        </w:rPr>
        <w:t>uilder</w:t>
      </w:r>
      <w:r>
        <w:rPr>
          <w:rFonts w:ascii="Calibri" w:eastAsia="Times New Roman" w:hAnsi="Calibri" w:cs="Calibri"/>
          <w:color w:val="auto"/>
          <w:sz w:val="22"/>
          <w:szCs w:val="22"/>
          <w:lang w:val="en-US" w:eastAsia="en-GB"/>
        </w:rPr>
        <w:t xml:space="preserve"> block.</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T</w:t>
      </w:r>
      <w:r w:rsidRPr="002B4A12">
        <w:rPr>
          <w:rFonts w:ascii="Calibri" w:eastAsia="Times New Roman" w:hAnsi="Calibri" w:cs="Calibri"/>
          <w:color w:val="auto"/>
          <w:sz w:val="22"/>
          <w:szCs w:val="22"/>
          <w:lang w:val="en-US" w:eastAsia="en-GB"/>
        </w:rPr>
        <w:t>he use of</w:t>
      </w:r>
    </w:p>
    <w:p w14:paraId="5A01AA00"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SAS</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L</w:t>
      </w:r>
      <w:r w:rsidRPr="002B4A12">
        <w:rPr>
          <w:rFonts w:ascii="Calibri" w:eastAsia="Times New Roman" w:hAnsi="Calibri" w:cs="Calibri"/>
          <w:color w:val="auto"/>
          <w:sz w:val="22"/>
          <w:szCs w:val="22"/>
          <w:lang w:val="en-US" w:eastAsia="en-GB"/>
        </w:rPr>
        <w:t>anguage perspective for data exploration and</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profiling</w:t>
      </w:r>
      <w:r>
        <w:rPr>
          <w:rFonts w:ascii="Calibri" w:eastAsia="Times New Roman" w:hAnsi="Calibri" w:cs="Calibri"/>
          <w:color w:val="auto"/>
          <w:sz w:val="22"/>
          <w:szCs w:val="22"/>
          <w:lang w:val="en-US" w:eastAsia="en-GB"/>
        </w:rPr>
        <w:t xml:space="preserve"> is also covered. </w:t>
      </w:r>
      <w:r w:rsidRPr="002B4A12">
        <w:rPr>
          <w:rFonts w:ascii="Calibri" w:eastAsia="Times New Roman" w:hAnsi="Calibri" w:cs="Calibri"/>
          <w:color w:val="auto"/>
          <w:sz w:val="22"/>
          <w:szCs w:val="22"/>
          <w:lang w:val="en-US" w:eastAsia="en-GB"/>
        </w:rPr>
        <w:t>A demonstration follow</w:t>
      </w:r>
      <w:r>
        <w:rPr>
          <w:rFonts w:ascii="Calibri" w:eastAsia="Times New Roman" w:hAnsi="Calibri" w:cs="Calibri"/>
          <w:color w:val="auto"/>
          <w:sz w:val="22"/>
          <w:szCs w:val="22"/>
          <w:lang w:val="en-US" w:eastAsia="en-GB"/>
        </w:rPr>
        <w:t>s</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prior to outlining additional methods </w:t>
      </w:r>
      <w:r w:rsidRPr="002B4A12">
        <w:rPr>
          <w:rFonts w:ascii="Calibri" w:eastAsia="Times New Roman" w:hAnsi="Calibri" w:cs="Calibri"/>
          <w:color w:val="auto"/>
          <w:sz w:val="22"/>
          <w:szCs w:val="22"/>
          <w:lang w:val="en-US" w:eastAsia="en-GB"/>
        </w:rPr>
        <w:t xml:space="preserve">to explore data </w:t>
      </w:r>
      <w:r>
        <w:rPr>
          <w:rFonts w:ascii="Calibri" w:eastAsia="Times New Roman" w:hAnsi="Calibri" w:cs="Calibri"/>
          <w:color w:val="auto"/>
          <w:sz w:val="22"/>
          <w:szCs w:val="22"/>
          <w:lang w:val="en-US" w:eastAsia="en-GB"/>
        </w:rPr>
        <w:t>prior to</w:t>
      </w:r>
      <w:r w:rsidRPr="002B4A12">
        <w:rPr>
          <w:rFonts w:ascii="Calibri" w:eastAsia="Times New Roman" w:hAnsi="Calibri" w:cs="Calibri"/>
          <w:color w:val="auto"/>
          <w:sz w:val="22"/>
          <w:szCs w:val="22"/>
          <w:lang w:val="en-US" w:eastAsia="en-GB"/>
        </w:rPr>
        <w:t xml:space="preserve"> a summary</w:t>
      </w:r>
      <w:r>
        <w:rPr>
          <w:rFonts w:ascii="Calibri" w:eastAsia="Times New Roman" w:hAnsi="Calibri" w:cs="Calibri"/>
          <w:color w:val="auto"/>
          <w:sz w:val="22"/>
          <w:szCs w:val="22"/>
          <w:lang w:val="en-US" w:eastAsia="en-GB"/>
        </w:rPr>
        <w:t>.</w:t>
      </w:r>
    </w:p>
    <w:p w14:paraId="0CE3A549"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1448887C" w14:textId="77777777" w:rsidR="00551DCF" w:rsidRPr="00594544" w:rsidRDefault="00551DCF" w:rsidP="00551DCF">
      <w:pPr>
        <w:pStyle w:val="Caption"/>
        <w:keepNext/>
        <w:rPr>
          <w:i w:val="0"/>
          <w:iCs w:val="0"/>
        </w:rPr>
      </w:pPr>
      <w:r w:rsidRPr="00594544">
        <w:rPr>
          <w:i w:val="0"/>
          <w:iCs w:val="0"/>
        </w:rPr>
        <w:t xml:space="preserve">Figure </w:t>
      </w:r>
      <w:r>
        <w:rPr>
          <w:i w:val="0"/>
          <w:iCs w:val="0"/>
        </w:rPr>
        <w:fldChar w:fldCharType="begin"/>
      </w:r>
      <w:r>
        <w:rPr>
          <w:i w:val="0"/>
          <w:iCs w:val="0"/>
        </w:rPr>
        <w:instrText xml:space="preserve"> SEQ Figure \* ARABIC \r=1 </w:instrText>
      </w:r>
      <w:r>
        <w:rPr>
          <w:i w:val="0"/>
          <w:iCs w:val="0"/>
        </w:rPr>
        <w:fldChar w:fldCharType="separate"/>
      </w:r>
      <w:r>
        <w:rPr>
          <w:i w:val="0"/>
          <w:iCs w:val="0"/>
          <w:noProof/>
        </w:rPr>
        <w:t>1</w:t>
      </w:r>
      <w:r>
        <w:rPr>
          <w:i w:val="0"/>
          <w:iCs w:val="0"/>
        </w:rPr>
        <w:fldChar w:fldCharType="end"/>
      </w:r>
      <w:r w:rsidRPr="00594544">
        <w:rPr>
          <w:i w:val="0"/>
          <w:iCs w:val="0"/>
        </w:rPr>
        <w:t>: Contents</w:t>
      </w:r>
    </w:p>
    <w:p w14:paraId="3DA8C1E8"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2E89DFE9" wp14:editId="7A5FB340">
            <wp:extent cx="5405445" cy="1647589"/>
            <wp:effectExtent l="0" t="0" r="5080" b="0"/>
            <wp:docPr id="174" name="Picture 1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A screenshot of a computer&#10;&#10;Description automatically generated"/>
                    <pic:cNvPicPr/>
                  </pic:nvPicPr>
                  <pic:blipFill rotWithShape="1">
                    <a:blip r:embed="rId5"/>
                    <a:srcRect t="31524" b="4936"/>
                    <a:stretch/>
                  </pic:blipFill>
                  <pic:spPr bwMode="auto">
                    <a:xfrm>
                      <a:off x="0" y="0"/>
                      <a:ext cx="5524540" cy="1683889"/>
                    </a:xfrm>
                    <a:prstGeom prst="rect">
                      <a:avLst/>
                    </a:prstGeom>
                    <a:ln>
                      <a:noFill/>
                    </a:ln>
                    <a:extLst>
                      <a:ext uri="{53640926-AAD7-44D8-BBD7-CCE9431645EC}">
                        <a14:shadowObscured xmlns:a14="http://schemas.microsoft.com/office/drawing/2010/main"/>
                      </a:ext>
                    </a:extLst>
                  </pic:spPr>
                </pic:pic>
              </a:graphicData>
            </a:graphic>
          </wp:inline>
        </w:drawing>
      </w:r>
    </w:p>
    <w:p w14:paraId="0E23B85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B640AB9"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7FC0D43"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 xml:space="preserve">rofiling and exploring data is of primary importance in any analytics </w:t>
      </w:r>
      <w:proofErr w:type="spellStart"/>
      <w:r w:rsidRPr="002B4A12">
        <w:rPr>
          <w:rFonts w:ascii="Calibri" w:eastAsia="Times New Roman" w:hAnsi="Calibri" w:cs="Calibri"/>
          <w:color w:val="auto"/>
          <w:sz w:val="22"/>
          <w:szCs w:val="22"/>
          <w:lang w:val="en-US" w:eastAsia="en-GB"/>
        </w:rPr>
        <w:t>endeavour</w:t>
      </w:r>
      <w:proofErr w:type="spellEnd"/>
      <w:r w:rsidRPr="002B4A12">
        <w:rPr>
          <w:rFonts w:ascii="Calibri" w:eastAsia="Times New Roman" w:hAnsi="Calibri" w:cs="Calibri"/>
          <w:color w:val="auto"/>
          <w:sz w:val="22"/>
          <w:szCs w:val="22"/>
          <w:lang w:val="en-US" w:eastAsia="en-GB"/>
        </w:rPr>
        <w:t xml:space="preserve"> and leads to better data understanding,</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what data to use, what techniques can b</w:t>
      </w:r>
      <w:r>
        <w:rPr>
          <w:rFonts w:ascii="Calibri" w:eastAsia="Times New Roman" w:hAnsi="Calibri" w:cs="Calibri"/>
          <w:color w:val="auto"/>
          <w:sz w:val="22"/>
          <w:szCs w:val="22"/>
          <w:lang w:val="en-US" w:eastAsia="en-GB"/>
        </w:rPr>
        <w:t>e</w:t>
      </w:r>
      <w:r w:rsidRPr="002B4A12">
        <w:rPr>
          <w:rFonts w:ascii="Calibri" w:eastAsia="Times New Roman" w:hAnsi="Calibri" w:cs="Calibri"/>
          <w:color w:val="auto"/>
          <w:sz w:val="22"/>
          <w:szCs w:val="22"/>
          <w:lang w:val="en-US" w:eastAsia="en-GB"/>
        </w:rPr>
        <w:t xml:space="preserve"> applied and</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in general will make processing the data more efficient</w:t>
      </w:r>
      <w:r>
        <w:rPr>
          <w:rFonts w:ascii="Calibri" w:eastAsia="Times New Roman" w:hAnsi="Calibri" w:cs="Calibri"/>
          <w:color w:val="auto"/>
          <w:sz w:val="22"/>
          <w:szCs w:val="22"/>
          <w:lang w:val="en-US" w:eastAsia="en-GB"/>
        </w:rPr>
        <w:t>.</w:t>
      </w:r>
    </w:p>
    <w:p w14:paraId="3B9583B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1EA6B5A"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There are many ways to investigate data, the first step</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is to simply view contents: columns and rows and then</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generate statistics, tables, charts and graphs to generate</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insight. Modelling techniques can also be applied.</w:t>
      </w:r>
    </w:p>
    <w:p w14:paraId="4925492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674B8A2" w14:textId="77777777" w:rsidR="00551DCF" w:rsidRPr="003021E8" w:rsidRDefault="00551DCF" w:rsidP="00551DCF">
      <w:pPr>
        <w:pStyle w:val="Caption"/>
        <w:keepNext/>
        <w:rPr>
          <w:i w:val="0"/>
          <w:iCs w:val="0"/>
        </w:rPr>
      </w:pPr>
      <w:r w:rsidRPr="003021E8">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w:t>
      </w:r>
      <w:r>
        <w:rPr>
          <w:i w:val="0"/>
          <w:iCs w:val="0"/>
        </w:rPr>
        <w:fldChar w:fldCharType="end"/>
      </w:r>
      <w:r w:rsidRPr="003021E8">
        <w:rPr>
          <w:i w:val="0"/>
          <w:iCs w:val="0"/>
        </w:rPr>
        <w:t>: Introduction</w:t>
      </w:r>
    </w:p>
    <w:p w14:paraId="36DBF9AA"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446C94A3" wp14:editId="148F0AC2">
            <wp:extent cx="4889871" cy="2269033"/>
            <wp:effectExtent l="0" t="0" r="6350" b="0"/>
            <wp:docPr id="175" name="Picture 1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screenshot of a computer&#10;&#10;Description automatically generated"/>
                    <pic:cNvPicPr/>
                  </pic:nvPicPr>
                  <pic:blipFill rotWithShape="1">
                    <a:blip r:embed="rId6"/>
                    <a:srcRect t="16443"/>
                    <a:stretch/>
                  </pic:blipFill>
                  <pic:spPr bwMode="auto">
                    <a:xfrm>
                      <a:off x="0" y="0"/>
                      <a:ext cx="4939631" cy="2292123"/>
                    </a:xfrm>
                    <a:prstGeom prst="rect">
                      <a:avLst/>
                    </a:prstGeom>
                    <a:ln>
                      <a:noFill/>
                    </a:ln>
                    <a:extLst>
                      <a:ext uri="{53640926-AAD7-44D8-BBD7-CCE9431645EC}">
                        <a14:shadowObscured xmlns:a14="http://schemas.microsoft.com/office/drawing/2010/main"/>
                      </a:ext>
                    </a:extLst>
                  </pic:spPr>
                </pic:pic>
              </a:graphicData>
            </a:graphic>
          </wp:inline>
        </w:drawing>
      </w:r>
    </w:p>
    <w:p w14:paraId="3005CE4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9C7DD6C"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Altair Analytics Workbench</w:t>
      </w:r>
      <w:r w:rsidRPr="002B4A12">
        <w:rPr>
          <w:rFonts w:ascii="Calibri" w:eastAsia="Times New Roman" w:hAnsi="Calibri" w:cs="Calibri"/>
          <w:color w:val="auto"/>
          <w:sz w:val="22"/>
          <w:szCs w:val="22"/>
          <w:lang w:val="en-US" w:eastAsia="en-GB"/>
        </w:rPr>
        <w:t xml:space="preserve"> provides many capab</w:t>
      </w:r>
      <w:r>
        <w:rPr>
          <w:rFonts w:ascii="Calibri" w:eastAsia="Times New Roman" w:hAnsi="Calibri" w:cs="Calibri"/>
          <w:color w:val="auto"/>
          <w:sz w:val="22"/>
          <w:szCs w:val="22"/>
          <w:lang w:val="en-US" w:eastAsia="en-GB"/>
        </w:rPr>
        <w:t>ilities</w:t>
      </w:r>
      <w:r w:rsidRPr="002B4A12">
        <w:rPr>
          <w:rFonts w:ascii="Calibri" w:eastAsia="Times New Roman" w:hAnsi="Calibri" w:cs="Calibri"/>
          <w:color w:val="auto"/>
          <w:sz w:val="22"/>
          <w:szCs w:val="22"/>
          <w:lang w:val="en-US" w:eastAsia="en-GB"/>
        </w:rPr>
        <w:t xml:space="preserve"> to explorer</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and profile data including the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ataset </w:t>
      </w:r>
      <w:r>
        <w:rPr>
          <w:rFonts w:ascii="Calibri" w:eastAsia="Times New Roman" w:hAnsi="Calibri" w:cs="Calibri"/>
          <w:color w:val="auto"/>
          <w:sz w:val="22"/>
          <w:szCs w:val="22"/>
          <w:lang w:val="en-US" w:eastAsia="en-GB"/>
        </w:rPr>
        <w:t>F</w:t>
      </w:r>
      <w:r w:rsidRPr="002B4A12">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V</w:t>
      </w:r>
      <w:r w:rsidRPr="002B4A12">
        <w:rPr>
          <w:rFonts w:ascii="Calibri" w:eastAsia="Times New Roman" w:hAnsi="Calibri" w:cs="Calibri"/>
          <w:color w:val="auto"/>
          <w:sz w:val="22"/>
          <w:szCs w:val="22"/>
          <w:lang w:val="en-US" w:eastAsia="en-GB"/>
        </w:rPr>
        <w:t>iewer</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and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 xml:space="preserve">rofiler, the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 xml:space="preserve">hart </w:t>
      </w:r>
      <w:r>
        <w:rPr>
          <w:rFonts w:ascii="Calibri" w:eastAsia="Times New Roman" w:hAnsi="Calibri" w:cs="Calibri"/>
          <w:color w:val="auto"/>
          <w:sz w:val="22"/>
          <w:szCs w:val="22"/>
          <w:lang w:val="en-US" w:eastAsia="en-GB"/>
        </w:rPr>
        <w:t>B</w:t>
      </w:r>
      <w:r w:rsidRPr="002B4A12">
        <w:rPr>
          <w:rFonts w:ascii="Calibri" w:eastAsia="Times New Roman" w:hAnsi="Calibri" w:cs="Calibri"/>
          <w:color w:val="auto"/>
          <w:sz w:val="22"/>
          <w:szCs w:val="22"/>
          <w:lang w:val="en-US" w:eastAsia="en-GB"/>
        </w:rPr>
        <w:t>uilder and the</w:t>
      </w:r>
      <w:r>
        <w:rPr>
          <w:rFonts w:ascii="Calibri" w:eastAsia="Times New Roman" w:hAnsi="Calibri" w:cs="Calibri"/>
          <w:color w:val="auto"/>
          <w:sz w:val="22"/>
          <w:szCs w:val="22"/>
          <w:lang w:val="en-US" w:eastAsia="en-GB"/>
        </w:rPr>
        <w:t xml:space="preserve"> SAS L</w:t>
      </w:r>
      <w:r w:rsidRPr="002B4A12">
        <w:rPr>
          <w:rFonts w:ascii="Calibri" w:eastAsia="Times New Roman" w:hAnsi="Calibri" w:cs="Calibri"/>
          <w:color w:val="auto"/>
          <w:sz w:val="22"/>
          <w:szCs w:val="22"/>
          <w:lang w:val="en-US" w:eastAsia="en-GB"/>
        </w:rPr>
        <w:t>anguage perspective</w:t>
      </w:r>
      <w:r>
        <w:rPr>
          <w:rFonts w:ascii="Calibri" w:eastAsia="Times New Roman" w:hAnsi="Calibri" w:cs="Calibri"/>
          <w:color w:val="auto"/>
          <w:sz w:val="22"/>
          <w:szCs w:val="22"/>
          <w:lang w:val="en-US" w:eastAsia="en-GB"/>
        </w:rPr>
        <w:t>.</w:t>
      </w:r>
    </w:p>
    <w:p w14:paraId="338671B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7C47E00" w14:textId="77777777" w:rsidR="00551DCF" w:rsidRPr="00B203FE" w:rsidRDefault="00551DCF" w:rsidP="00551DCF">
      <w:pPr>
        <w:pStyle w:val="Caption"/>
        <w:keepNext/>
        <w:rPr>
          <w:i w:val="0"/>
          <w:iCs w:val="0"/>
        </w:rPr>
      </w:pPr>
      <w:r w:rsidRPr="00B203FE">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w:t>
      </w:r>
      <w:r>
        <w:rPr>
          <w:i w:val="0"/>
          <w:iCs w:val="0"/>
        </w:rPr>
        <w:fldChar w:fldCharType="end"/>
      </w:r>
      <w:r w:rsidRPr="00B203FE">
        <w:rPr>
          <w:i w:val="0"/>
          <w:iCs w:val="0"/>
        </w:rPr>
        <w:t xml:space="preserve">: </w:t>
      </w:r>
      <w:r>
        <w:rPr>
          <w:i w:val="0"/>
          <w:iCs w:val="0"/>
        </w:rPr>
        <w:t>Altair Analytics Workbench</w:t>
      </w:r>
      <w:r w:rsidRPr="00B203FE">
        <w:rPr>
          <w:i w:val="0"/>
          <w:iCs w:val="0"/>
        </w:rPr>
        <w:t xml:space="preserve"> capabilities</w:t>
      </w:r>
    </w:p>
    <w:p w14:paraId="582292A7"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4E9C6A46" wp14:editId="61A5E94D">
            <wp:extent cx="5567848" cy="2716205"/>
            <wp:effectExtent l="0" t="0" r="0" b="8255"/>
            <wp:docPr id="176" name="Picture 1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A screenshot of a computer&#10;&#10;Description automatically generated"/>
                    <pic:cNvPicPr/>
                  </pic:nvPicPr>
                  <pic:blipFill rotWithShape="1">
                    <a:blip r:embed="rId7"/>
                    <a:srcRect t="13830"/>
                    <a:stretch/>
                  </pic:blipFill>
                  <pic:spPr bwMode="auto">
                    <a:xfrm>
                      <a:off x="0" y="0"/>
                      <a:ext cx="5578275" cy="2721292"/>
                    </a:xfrm>
                    <a:prstGeom prst="rect">
                      <a:avLst/>
                    </a:prstGeom>
                    <a:ln>
                      <a:noFill/>
                    </a:ln>
                    <a:extLst>
                      <a:ext uri="{53640926-AAD7-44D8-BBD7-CCE9431645EC}">
                        <a14:shadowObscured xmlns:a14="http://schemas.microsoft.com/office/drawing/2010/main"/>
                      </a:ext>
                    </a:extLst>
                  </pic:spPr>
                </pic:pic>
              </a:graphicData>
            </a:graphic>
          </wp:inline>
        </w:drawing>
      </w:r>
    </w:p>
    <w:p w14:paraId="4160E38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D05FAED"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29782F1D"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ataset </w:t>
      </w:r>
      <w:r>
        <w:rPr>
          <w:rFonts w:ascii="Calibri" w:eastAsia="Times New Roman" w:hAnsi="Calibri" w:cs="Calibri"/>
          <w:color w:val="auto"/>
          <w:sz w:val="22"/>
          <w:szCs w:val="22"/>
          <w:lang w:val="en-US" w:eastAsia="en-GB"/>
        </w:rPr>
        <w:t>F</w:t>
      </w:r>
      <w:r w:rsidRPr="002B4A12">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V</w:t>
      </w:r>
      <w:r w:rsidRPr="002B4A12">
        <w:rPr>
          <w:rFonts w:ascii="Calibri" w:eastAsia="Times New Roman" w:hAnsi="Calibri" w:cs="Calibri"/>
          <w:color w:val="auto"/>
          <w:sz w:val="22"/>
          <w:szCs w:val="22"/>
          <w:lang w:val="en-US" w:eastAsia="en-GB"/>
        </w:rPr>
        <w:t xml:space="preserve">iewer and the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rofiler provide</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a means to view and profile data and are available </w:t>
      </w:r>
    </w:p>
    <w:p w14:paraId="02B43D49"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across both the </w:t>
      </w:r>
      <w:r>
        <w:rPr>
          <w:rFonts w:ascii="Calibri" w:eastAsia="Times New Roman" w:hAnsi="Calibri" w:cs="Calibri"/>
          <w:color w:val="auto"/>
          <w:sz w:val="22"/>
          <w:szCs w:val="22"/>
          <w:lang w:val="en-US" w:eastAsia="en-GB"/>
        </w:rPr>
        <w:t>SAS L</w:t>
      </w:r>
      <w:r w:rsidRPr="002B4A12">
        <w:rPr>
          <w:rFonts w:ascii="Calibri" w:eastAsia="Times New Roman" w:hAnsi="Calibri" w:cs="Calibri"/>
          <w:color w:val="auto"/>
          <w:sz w:val="22"/>
          <w:szCs w:val="22"/>
          <w:lang w:val="en-US" w:eastAsia="en-GB"/>
        </w:rPr>
        <w:t xml:space="preserve">anguage </w:t>
      </w:r>
      <w:r>
        <w:rPr>
          <w:rFonts w:ascii="Calibri" w:eastAsia="Times New Roman" w:hAnsi="Calibri" w:cs="Calibri"/>
          <w:color w:val="auto"/>
          <w:sz w:val="22"/>
          <w:szCs w:val="22"/>
          <w:lang w:val="en-US" w:eastAsia="en-GB"/>
        </w:rPr>
        <w:t>and the W</w:t>
      </w:r>
      <w:r w:rsidRPr="002B4A12">
        <w:rPr>
          <w:rFonts w:ascii="Calibri" w:eastAsia="Times New Roman" w:hAnsi="Calibri" w:cs="Calibri"/>
          <w:color w:val="auto"/>
          <w:sz w:val="22"/>
          <w:szCs w:val="22"/>
          <w:lang w:val="en-US" w:eastAsia="en-GB"/>
        </w:rPr>
        <w:t>orkflow perspective</w:t>
      </w:r>
      <w:r>
        <w:rPr>
          <w:rFonts w:ascii="Calibri" w:eastAsia="Times New Roman" w:hAnsi="Calibri" w:cs="Calibri"/>
          <w:color w:val="auto"/>
          <w:sz w:val="22"/>
          <w:szCs w:val="22"/>
          <w:lang w:val="en-US" w:eastAsia="en-GB"/>
        </w:rPr>
        <w:t>s</w:t>
      </w:r>
      <w:r w:rsidRPr="002B4A12">
        <w:rPr>
          <w:rFonts w:ascii="Calibri" w:eastAsia="Times New Roman" w:hAnsi="Calibri" w:cs="Calibri"/>
          <w:color w:val="auto"/>
          <w:sz w:val="22"/>
          <w:szCs w:val="22"/>
          <w:lang w:val="en-US" w:eastAsia="en-GB"/>
        </w:rPr>
        <w:t>.</w:t>
      </w:r>
    </w:p>
    <w:p w14:paraId="579FD383"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29823910"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Even though both views are accessible via right click,</w:t>
      </w:r>
      <w:r>
        <w:rPr>
          <w:rFonts w:ascii="Calibri" w:eastAsia="Times New Roman" w:hAnsi="Calibri" w:cs="Calibri"/>
          <w:color w:val="auto"/>
          <w:sz w:val="22"/>
          <w:szCs w:val="22"/>
          <w:lang w:val="en-US" w:eastAsia="en-GB"/>
        </w:rPr>
        <w:t xml:space="preserve"> d</w:t>
      </w:r>
      <w:r w:rsidRPr="002B4A12">
        <w:rPr>
          <w:rFonts w:ascii="Calibri" w:eastAsia="Times New Roman" w:hAnsi="Calibri" w:cs="Calibri"/>
          <w:color w:val="auto"/>
          <w:sz w:val="22"/>
          <w:szCs w:val="22"/>
          <w:lang w:val="en-US" w:eastAsia="en-GB"/>
        </w:rPr>
        <w:t>oubl</w:t>
      </w:r>
      <w:r>
        <w:rPr>
          <w:rFonts w:ascii="Calibri" w:eastAsia="Times New Roman" w:hAnsi="Calibri" w:cs="Calibri"/>
          <w:color w:val="auto"/>
          <w:sz w:val="22"/>
          <w:szCs w:val="22"/>
          <w:lang w:val="en-US" w:eastAsia="en-GB"/>
        </w:rPr>
        <w:t>e-</w:t>
      </w:r>
      <w:r w:rsidRPr="002B4A12">
        <w:rPr>
          <w:rFonts w:ascii="Calibri" w:eastAsia="Times New Roman" w:hAnsi="Calibri" w:cs="Calibri"/>
          <w:color w:val="auto"/>
          <w:sz w:val="22"/>
          <w:szCs w:val="22"/>
          <w:lang w:val="en-US" w:eastAsia="en-GB"/>
        </w:rPr>
        <w:t xml:space="preserve"> clicking a dataset in either of these views</w:t>
      </w:r>
    </w:p>
    <w:p w14:paraId="03D3D795"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opens the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ataset </w:t>
      </w:r>
      <w:r>
        <w:rPr>
          <w:rFonts w:ascii="Calibri" w:eastAsia="Times New Roman" w:hAnsi="Calibri" w:cs="Calibri"/>
          <w:color w:val="auto"/>
          <w:sz w:val="22"/>
          <w:szCs w:val="22"/>
          <w:lang w:val="en-US" w:eastAsia="en-GB"/>
        </w:rPr>
        <w:t>F</w:t>
      </w:r>
      <w:r w:rsidRPr="002B4A12">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V</w:t>
      </w:r>
      <w:r w:rsidRPr="002B4A12">
        <w:rPr>
          <w:rFonts w:ascii="Calibri" w:eastAsia="Times New Roman" w:hAnsi="Calibri" w:cs="Calibri"/>
          <w:color w:val="auto"/>
          <w:sz w:val="22"/>
          <w:szCs w:val="22"/>
          <w:lang w:val="en-US" w:eastAsia="en-GB"/>
        </w:rPr>
        <w:t>iewer</w:t>
      </w:r>
      <w:r>
        <w:rPr>
          <w:rFonts w:ascii="Calibri" w:eastAsia="Times New Roman" w:hAnsi="Calibri" w:cs="Calibri"/>
          <w:color w:val="auto"/>
          <w:sz w:val="22"/>
          <w:szCs w:val="22"/>
          <w:lang w:val="en-US" w:eastAsia="en-GB"/>
        </w:rPr>
        <w:t>. T</w:t>
      </w:r>
      <w:r w:rsidRPr="002B4A12">
        <w:rPr>
          <w:rFonts w:ascii="Calibri" w:eastAsia="Times New Roman" w:hAnsi="Calibri" w:cs="Calibri"/>
          <w:color w:val="auto"/>
          <w:sz w:val="22"/>
          <w:szCs w:val="22"/>
          <w:lang w:val="en-US" w:eastAsia="en-GB"/>
        </w:rPr>
        <w:t>his is a spreadsheet style display with variables in</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columns and </w:t>
      </w:r>
      <w:r>
        <w:rPr>
          <w:rFonts w:ascii="Calibri" w:eastAsia="Times New Roman" w:hAnsi="Calibri" w:cs="Calibri"/>
          <w:color w:val="auto"/>
          <w:sz w:val="22"/>
          <w:szCs w:val="22"/>
          <w:lang w:val="en-US" w:eastAsia="en-GB"/>
        </w:rPr>
        <w:t>observation</w:t>
      </w:r>
      <w:r w:rsidRPr="002B4A12">
        <w:rPr>
          <w:rFonts w:ascii="Calibri" w:eastAsia="Times New Roman" w:hAnsi="Calibri" w:cs="Calibri"/>
          <w:color w:val="auto"/>
          <w:sz w:val="22"/>
          <w:szCs w:val="22"/>
          <w:lang w:val="en-US" w:eastAsia="en-GB"/>
        </w:rPr>
        <w:t>s in rows.</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Right</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clicking any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 xml:space="preserve"> provides options and filtering</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capabilities are also included</w:t>
      </w:r>
      <w:r>
        <w:rPr>
          <w:rFonts w:ascii="Calibri" w:eastAsia="Times New Roman" w:hAnsi="Calibri" w:cs="Calibri"/>
          <w:color w:val="auto"/>
          <w:sz w:val="22"/>
          <w:szCs w:val="22"/>
          <w:lang w:val="en-US" w:eastAsia="en-GB"/>
        </w:rPr>
        <w:t>.</w:t>
      </w:r>
    </w:p>
    <w:p w14:paraId="71022E84"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7BBF716A"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rofiler is accessed via right</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click only</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and includes the spreadsheet style display</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with additional profiling tabs containing statistics and</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charts to better understand and profile data</w:t>
      </w:r>
      <w:r>
        <w:rPr>
          <w:rFonts w:ascii="Calibri" w:eastAsia="Times New Roman" w:hAnsi="Calibri" w:cs="Calibri"/>
          <w:color w:val="auto"/>
          <w:sz w:val="22"/>
          <w:szCs w:val="22"/>
          <w:lang w:val="en-US" w:eastAsia="en-GB"/>
        </w:rPr>
        <w:t>.</w:t>
      </w:r>
    </w:p>
    <w:p w14:paraId="7A6EEC43"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C6AB0D1" w14:textId="77777777" w:rsidR="00551DCF" w:rsidRPr="007F4508" w:rsidRDefault="00551DCF" w:rsidP="00551DCF">
      <w:pPr>
        <w:pStyle w:val="Caption"/>
        <w:keepNext/>
        <w:rPr>
          <w:i w:val="0"/>
          <w:iCs w:val="0"/>
        </w:rPr>
      </w:pPr>
      <w:r w:rsidRPr="007F4508">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w:t>
      </w:r>
      <w:r>
        <w:rPr>
          <w:i w:val="0"/>
          <w:iCs w:val="0"/>
        </w:rPr>
        <w:fldChar w:fldCharType="end"/>
      </w:r>
      <w:r w:rsidRPr="007F4508">
        <w:rPr>
          <w:i w:val="0"/>
          <w:iCs w:val="0"/>
        </w:rPr>
        <w:t>: Dataset File Viewer / Data Profiler</w:t>
      </w:r>
    </w:p>
    <w:p w14:paraId="740DF9BF"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34F42210" wp14:editId="14CB99A8">
            <wp:extent cx="5535125" cy="2479527"/>
            <wp:effectExtent l="0" t="0" r="889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6476"/>
                    <a:stretch/>
                  </pic:blipFill>
                  <pic:spPr bwMode="auto">
                    <a:xfrm>
                      <a:off x="0" y="0"/>
                      <a:ext cx="5574967" cy="2497374"/>
                    </a:xfrm>
                    <a:prstGeom prst="rect">
                      <a:avLst/>
                    </a:prstGeom>
                    <a:ln>
                      <a:noFill/>
                    </a:ln>
                    <a:extLst>
                      <a:ext uri="{53640926-AAD7-44D8-BBD7-CCE9431645EC}">
                        <a14:shadowObscured xmlns:a14="http://schemas.microsoft.com/office/drawing/2010/main"/>
                      </a:ext>
                    </a:extLst>
                  </pic:spPr>
                </pic:pic>
              </a:graphicData>
            </a:graphic>
          </wp:inline>
        </w:drawing>
      </w:r>
    </w:p>
    <w:p w14:paraId="5732FA9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9C44367"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 xml:space="preserve">hart </w:t>
      </w:r>
      <w:r>
        <w:rPr>
          <w:rFonts w:ascii="Calibri" w:eastAsia="Times New Roman" w:hAnsi="Calibri" w:cs="Calibri"/>
          <w:color w:val="auto"/>
          <w:sz w:val="22"/>
          <w:szCs w:val="22"/>
          <w:lang w:val="en-US" w:eastAsia="en-GB"/>
        </w:rPr>
        <w:t>B</w:t>
      </w:r>
      <w:r w:rsidRPr="002B4A12">
        <w:rPr>
          <w:rFonts w:ascii="Calibri" w:eastAsia="Times New Roman" w:hAnsi="Calibri" w:cs="Calibri"/>
          <w:color w:val="auto"/>
          <w:sz w:val="22"/>
          <w:szCs w:val="22"/>
          <w:lang w:val="en-US" w:eastAsia="en-GB"/>
        </w:rPr>
        <w:t xml:space="preserve">uilder is a </w:t>
      </w:r>
      <w:r>
        <w:rPr>
          <w:rFonts w:ascii="Calibri" w:eastAsia="Times New Roman" w:hAnsi="Calibri" w:cs="Calibri"/>
          <w:color w:val="auto"/>
          <w:sz w:val="22"/>
          <w:szCs w:val="22"/>
          <w:lang w:val="en-US" w:eastAsia="en-GB"/>
        </w:rPr>
        <w:t>W</w:t>
      </w:r>
      <w:r w:rsidRPr="002B4A12">
        <w:rPr>
          <w:rFonts w:ascii="Calibri" w:eastAsia="Times New Roman" w:hAnsi="Calibri" w:cs="Calibri"/>
          <w:color w:val="auto"/>
          <w:sz w:val="22"/>
          <w:szCs w:val="22"/>
          <w:lang w:val="en-US" w:eastAsia="en-GB"/>
        </w:rPr>
        <w:t>orkflow block found in the</w:t>
      </w:r>
      <w:r>
        <w:rPr>
          <w:rFonts w:ascii="Calibri" w:eastAsia="Times New Roman" w:hAnsi="Calibri" w:cs="Calibri"/>
          <w:color w:val="auto"/>
          <w:sz w:val="22"/>
          <w:szCs w:val="22"/>
          <w:lang w:val="en-US" w:eastAsia="en-GB"/>
        </w:rPr>
        <w:t xml:space="preserve"> E</w:t>
      </w:r>
      <w:r w:rsidRPr="002B4A12">
        <w:rPr>
          <w:rFonts w:ascii="Calibri" w:eastAsia="Times New Roman" w:hAnsi="Calibri" w:cs="Calibri"/>
          <w:color w:val="auto"/>
          <w:sz w:val="22"/>
          <w:szCs w:val="22"/>
          <w:lang w:val="en-US" w:eastAsia="en-GB"/>
        </w:rPr>
        <w:t>xport group.</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This provides an easy mechanism to generate charts.</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Overlays and by variables can also be included for additional insight</w:t>
      </w:r>
      <w:r>
        <w:rPr>
          <w:rFonts w:ascii="Calibri" w:eastAsia="Times New Roman" w:hAnsi="Calibri" w:cs="Calibri"/>
          <w:color w:val="auto"/>
          <w:sz w:val="22"/>
          <w:szCs w:val="22"/>
          <w:lang w:val="en-US" w:eastAsia="en-GB"/>
        </w:rPr>
        <w:t>.</w:t>
      </w:r>
    </w:p>
    <w:p w14:paraId="595AAA5F"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646E431" w14:textId="77777777" w:rsidR="00551DCF" w:rsidRPr="008E4363" w:rsidRDefault="00551DCF" w:rsidP="00551DCF">
      <w:pPr>
        <w:pStyle w:val="Caption"/>
        <w:keepNext/>
        <w:rPr>
          <w:i w:val="0"/>
          <w:iCs w:val="0"/>
        </w:rPr>
      </w:pPr>
      <w:r w:rsidRPr="008E4363">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5</w:t>
      </w:r>
      <w:r>
        <w:rPr>
          <w:i w:val="0"/>
          <w:iCs w:val="0"/>
        </w:rPr>
        <w:fldChar w:fldCharType="end"/>
      </w:r>
      <w:r w:rsidRPr="008E4363">
        <w:rPr>
          <w:i w:val="0"/>
          <w:iCs w:val="0"/>
        </w:rPr>
        <w:t>: Chart Builder</w:t>
      </w:r>
    </w:p>
    <w:p w14:paraId="68ACF1EE"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1D26D57" wp14:editId="60B97BFE">
            <wp:extent cx="5478047" cy="2955851"/>
            <wp:effectExtent l="0" t="0" r="8890" b="0"/>
            <wp:docPr id="178" name="Picture 1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A screenshot of a computer&#10;&#10;Description automatically generated"/>
                    <pic:cNvPicPr/>
                  </pic:nvPicPr>
                  <pic:blipFill rotWithShape="1">
                    <a:blip r:embed="rId9"/>
                    <a:srcRect l="9970" t="16540"/>
                    <a:stretch/>
                  </pic:blipFill>
                  <pic:spPr bwMode="auto">
                    <a:xfrm>
                      <a:off x="0" y="0"/>
                      <a:ext cx="5540693" cy="2989653"/>
                    </a:xfrm>
                    <a:prstGeom prst="rect">
                      <a:avLst/>
                    </a:prstGeom>
                    <a:ln>
                      <a:noFill/>
                    </a:ln>
                    <a:extLst>
                      <a:ext uri="{53640926-AAD7-44D8-BBD7-CCE9431645EC}">
                        <a14:shadowObscured xmlns:a14="http://schemas.microsoft.com/office/drawing/2010/main"/>
                      </a:ext>
                    </a:extLst>
                  </pic:spPr>
                </pic:pic>
              </a:graphicData>
            </a:graphic>
          </wp:inline>
        </w:drawing>
      </w:r>
    </w:p>
    <w:p w14:paraId="4DCA3843" w14:textId="77777777" w:rsidR="00551DCF" w:rsidRPr="00F320F7" w:rsidRDefault="00551DCF" w:rsidP="00551DCF">
      <w:pPr>
        <w:spacing w:after="0" w:line="240" w:lineRule="auto"/>
        <w:rPr>
          <w:rFonts w:ascii="Calibri" w:eastAsia="Times New Roman" w:hAnsi="Calibri" w:cs="Calibri"/>
          <w:color w:val="auto"/>
          <w:sz w:val="36"/>
          <w:szCs w:val="36"/>
          <w:lang w:val="en-US" w:eastAsia="en-GB"/>
        </w:rPr>
      </w:pPr>
    </w:p>
    <w:p w14:paraId="61DD4565"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SAS L</w:t>
      </w:r>
      <w:r w:rsidRPr="002B4A12">
        <w:rPr>
          <w:rFonts w:ascii="Calibri" w:eastAsia="Times New Roman" w:hAnsi="Calibri" w:cs="Calibri"/>
          <w:color w:val="auto"/>
          <w:sz w:val="22"/>
          <w:szCs w:val="22"/>
          <w:lang w:val="en-US" w:eastAsia="en-GB"/>
        </w:rPr>
        <w:t>anguage perspective provides a wealth</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of capability to profile data but requires</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knowledge of the language of </w:t>
      </w:r>
      <w:r>
        <w:rPr>
          <w:rFonts w:ascii="Calibri" w:eastAsia="Times New Roman" w:hAnsi="Calibri" w:cs="Calibri"/>
          <w:color w:val="auto"/>
          <w:sz w:val="22"/>
          <w:szCs w:val="22"/>
          <w:lang w:val="en-US" w:eastAsia="en-GB"/>
        </w:rPr>
        <w:t>SAS</w:t>
      </w:r>
      <w:r w:rsidRPr="002B4A12">
        <w:rPr>
          <w:rFonts w:ascii="Calibri" w:eastAsia="Times New Roman" w:hAnsi="Calibri" w:cs="Calibri"/>
          <w:color w:val="auto"/>
          <w:sz w:val="22"/>
          <w:szCs w:val="22"/>
          <w:lang w:val="en-US" w:eastAsia="en-GB"/>
        </w:rPr>
        <w:t xml:space="preserve"> to use effectively</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Some simple commands can be used to generate insights</w:t>
      </w:r>
    </w:p>
    <w:p w14:paraId="00BC127B"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and create tables, but the data must be open</w:t>
      </w:r>
      <w:r>
        <w:rPr>
          <w:rFonts w:ascii="Calibri" w:eastAsia="Times New Roman" w:hAnsi="Calibri" w:cs="Calibri"/>
          <w:color w:val="auto"/>
          <w:sz w:val="22"/>
          <w:szCs w:val="22"/>
          <w:lang w:val="en-US" w:eastAsia="en-GB"/>
        </w:rPr>
        <w:t>ed</w:t>
      </w:r>
      <w:r w:rsidRPr="002B4A12">
        <w:rPr>
          <w:rFonts w:ascii="Calibri" w:eastAsia="Times New Roman" w:hAnsi="Calibri" w:cs="Calibri"/>
          <w:color w:val="auto"/>
          <w:sz w:val="22"/>
          <w:szCs w:val="22"/>
          <w:lang w:val="en-US" w:eastAsia="en-GB"/>
        </w:rPr>
        <w:t xml:space="preserve"> in the </w:t>
      </w:r>
      <w:r>
        <w:rPr>
          <w:rFonts w:ascii="Calibri" w:eastAsia="Times New Roman" w:hAnsi="Calibri" w:cs="Calibri"/>
          <w:color w:val="auto"/>
          <w:sz w:val="22"/>
          <w:szCs w:val="22"/>
          <w:lang w:val="en-US" w:eastAsia="en-GB"/>
        </w:rPr>
        <w:t>SAS L</w:t>
      </w:r>
      <w:r w:rsidRPr="002B4A12">
        <w:rPr>
          <w:rFonts w:ascii="Calibri" w:eastAsia="Times New Roman" w:hAnsi="Calibri" w:cs="Calibri"/>
          <w:color w:val="auto"/>
          <w:sz w:val="22"/>
          <w:szCs w:val="22"/>
          <w:lang w:val="en-US" w:eastAsia="en-GB"/>
        </w:rPr>
        <w:t>anguage perspective</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 </w:t>
      </w:r>
    </w:p>
    <w:p w14:paraId="4A1DA38B"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6E17E170"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E</w:t>
      </w:r>
      <w:r w:rsidRPr="002B4A12">
        <w:rPr>
          <w:rFonts w:ascii="Calibri" w:eastAsia="Times New Roman" w:hAnsi="Calibri" w:cs="Calibri"/>
          <w:color w:val="auto"/>
          <w:sz w:val="22"/>
          <w:szCs w:val="22"/>
          <w:lang w:val="en-US" w:eastAsia="en-GB"/>
        </w:rPr>
        <w:t xml:space="preserve">xtracting a dataset from the </w:t>
      </w:r>
      <w:r>
        <w:rPr>
          <w:rFonts w:ascii="Calibri" w:eastAsia="Times New Roman" w:hAnsi="Calibri" w:cs="Calibri"/>
          <w:color w:val="auto"/>
          <w:sz w:val="22"/>
          <w:szCs w:val="22"/>
          <w:lang w:val="en-US" w:eastAsia="en-GB"/>
        </w:rPr>
        <w:t>W</w:t>
      </w:r>
      <w:r w:rsidRPr="002B4A12">
        <w:rPr>
          <w:rFonts w:ascii="Calibri" w:eastAsia="Times New Roman" w:hAnsi="Calibri" w:cs="Calibri"/>
          <w:color w:val="auto"/>
          <w:sz w:val="22"/>
          <w:szCs w:val="22"/>
          <w:lang w:val="en-US" w:eastAsia="en-GB"/>
        </w:rPr>
        <w:t xml:space="preserve">orkflow can be easily achieved by using a </w:t>
      </w:r>
      <w:r>
        <w:rPr>
          <w:rFonts w:ascii="Calibri" w:eastAsia="Times New Roman" w:hAnsi="Calibri" w:cs="Calibri"/>
          <w:color w:val="auto"/>
          <w:sz w:val="22"/>
          <w:szCs w:val="22"/>
          <w:lang w:val="en-US" w:eastAsia="en-GB"/>
        </w:rPr>
        <w:t>SAS</w:t>
      </w:r>
      <w:r w:rsidRPr="002B4A12">
        <w:rPr>
          <w:rFonts w:ascii="Calibri" w:eastAsia="Times New Roman" w:hAnsi="Calibri" w:cs="Calibri"/>
          <w:color w:val="auto"/>
          <w:sz w:val="22"/>
          <w:szCs w:val="22"/>
          <w:lang w:val="en-US" w:eastAsia="en-GB"/>
        </w:rPr>
        <w:t xml:space="preserve"> code block containing a simple </w:t>
      </w:r>
      <w:proofErr w:type="spellStart"/>
      <w:r w:rsidRPr="002B4A12">
        <w:rPr>
          <w:rFonts w:ascii="Calibri" w:eastAsia="Times New Roman" w:hAnsi="Calibri" w:cs="Calibri"/>
          <w:i/>
          <w:iCs/>
          <w:color w:val="auto"/>
          <w:sz w:val="22"/>
          <w:szCs w:val="22"/>
          <w:lang w:val="en-US" w:eastAsia="en-GB"/>
        </w:rPr>
        <w:t>libname</w:t>
      </w:r>
      <w:proofErr w:type="spellEnd"/>
      <w:r w:rsidRPr="002B4A12">
        <w:rPr>
          <w:rFonts w:ascii="Calibri" w:eastAsia="Times New Roman" w:hAnsi="Calibri" w:cs="Calibri"/>
          <w:color w:val="auto"/>
          <w:sz w:val="22"/>
          <w:szCs w:val="22"/>
          <w:lang w:val="en-US" w:eastAsia="en-GB"/>
        </w:rPr>
        <w:t xml:space="preserve"> statement</w:t>
      </w:r>
      <w:r>
        <w:rPr>
          <w:rFonts w:ascii="Calibri" w:eastAsia="Times New Roman" w:hAnsi="Calibri" w:cs="Calibri"/>
          <w:color w:val="auto"/>
          <w:sz w:val="22"/>
          <w:szCs w:val="22"/>
          <w:lang w:val="en-US" w:eastAsia="en-GB"/>
        </w:rPr>
        <w:t>. Once complete, the data can then be easily accessed and</w:t>
      </w:r>
      <w:r w:rsidRPr="002B4A12">
        <w:rPr>
          <w:rFonts w:ascii="Calibri" w:eastAsia="Times New Roman" w:hAnsi="Calibri" w:cs="Calibri"/>
          <w:color w:val="auto"/>
          <w:sz w:val="22"/>
          <w:szCs w:val="22"/>
          <w:lang w:val="en-US" w:eastAsia="en-GB"/>
        </w:rPr>
        <w:t xml:space="preserve"> used in the </w:t>
      </w:r>
      <w:r>
        <w:rPr>
          <w:rFonts w:ascii="Calibri" w:eastAsia="Times New Roman" w:hAnsi="Calibri" w:cs="Calibri"/>
          <w:color w:val="auto"/>
          <w:sz w:val="22"/>
          <w:szCs w:val="22"/>
          <w:lang w:val="en-US" w:eastAsia="en-GB"/>
        </w:rPr>
        <w:t>SAS L</w:t>
      </w:r>
      <w:r w:rsidRPr="002B4A12">
        <w:rPr>
          <w:rFonts w:ascii="Calibri" w:eastAsia="Times New Roman" w:hAnsi="Calibri" w:cs="Calibri"/>
          <w:color w:val="auto"/>
          <w:sz w:val="22"/>
          <w:szCs w:val="22"/>
          <w:lang w:val="en-US" w:eastAsia="en-GB"/>
        </w:rPr>
        <w:t>anguage perspective</w:t>
      </w:r>
      <w:r>
        <w:rPr>
          <w:rFonts w:ascii="Calibri" w:eastAsia="Times New Roman" w:hAnsi="Calibri" w:cs="Calibri"/>
          <w:color w:val="auto"/>
          <w:sz w:val="22"/>
          <w:szCs w:val="22"/>
          <w:lang w:val="en-US" w:eastAsia="en-GB"/>
        </w:rPr>
        <w:t>.</w:t>
      </w:r>
    </w:p>
    <w:p w14:paraId="2530781B"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lastRenderedPageBreak/>
        <w:t> </w:t>
      </w:r>
    </w:p>
    <w:p w14:paraId="4F7C655F" w14:textId="77777777" w:rsidR="00551DCF" w:rsidRPr="004E795E" w:rsidRDefault="00551DCF" w:rsidP="00551DCF">
      <w:pPr>
        <w:pStyle w:val="Caption"/>
        <w:keepNext/>
        <w:rPr>
          <w:i w:val="0"/>
          <w:iCs w:val="0"/>
        </w:rPr>
      </w:pPr>
      <w:r w:rsidRPr="004E795E">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6</w:t>
      </w:r>
      <w:r>
        <w:rPr>
          <w:i w:val="0"/>
          <w:iCs w:val="0"/>
        </w:rPr>
        <w:fldChar w:fldCharType="end"/>
      </w:r>
      <w:r w:rsidRPr="004E795E">
        <w:rPr>
          <w:i w:val="0"/>
          <w:iCs w:val="0"/>
        </w:rPr>
        <w:t>: SAS Language perspective</w:t>
      </w:r>
    </w:p>
    <w:p w14:paraId="7249C4E0"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46D6B3DD" wp14:editId="35BEF10A">
            <wp:extent cx="5433238" cy="2751969"/>
            <wp:effectExtent l="0" t="0" r="0" b="0"/>
            <wp:docPr id="179" name="Picture 17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A screenshot of a computer program&#10;&#10;Description automatically generated"/>
                    <pic:cNvPicPr/>
                  </pic:nvPicPr>
                  <pic:blipFill rotWithShape="1">
                    <a:blip r:embed="rId10"/>
                    <a:srcRect l="9912" t="17196"/>
                    <a:stretch/>
                  </pic:blipFill>
                  <pic:spPr bwMode="auto">
                    <a:xfrm>
                      <a:off x="0" y="0"/>
                      <a:ext cx="5473132" cy="2772176"/>
                    </a:xfrm>
                    <a:prstGeom prst="rect">
                      <a:avLst/>
                    </a:prstGeom>
                    <a:ln>
                      <a:noFill/>
                    </a:ln>
                    <a:extLst>
                      <a:ext uri="{53640926-AAD7-44D8-BBD7-CCE9431645EC}">
                        <a14:shadowObscured xmlns:a14="http://schemas.microsoft.com/office/drawing/2010/main"/>
                      </a:ext>
                    </a:extLst>
                  </pic:spPr>
                </pic:pic>
              </a:graphicData>
            </a:graphic>
          </wp:inline>
        </w:drawing>
      </w:r>
    </w:p>
    <w:p w14:paraId="24AD4F4F" w14:textId="77777777" w:rsidR="00551DCF" w:rsidRPr="002B4A12" w:rsidRDefault="00551DCF" w:rsidP="00551DCF">
      <w:pPr>
        <w:pStyle w:val="Heading2"/>
        <w:rPr>
          <w:lang w:val="en-US" w:eastAsia="en-GB"/>
        </w:rPr>
      </w:pPr>
      <w:bookmarkStart w:id="2" w:name="_Toc69909880"/>
      <w:r>
        <w:rPr>
          <w:lang w:val="en-US" w:eastAsia="en-GB"/>
        </w:rPr>
        <w:t>Demonstration</w:t>
      </w:r>
      <w:bookmarkEnd w:id="2"/>
      <w:r w:rsidRPr="002B4A12">
        <w:rPr>
          <w:lang w:val="en-US" w:eastAsia="en-GB"/>
        </w:rPr>
        <w:t> </w:t>
      </w:r>
    </w:p>
    <w:p w14:paraId="27C8541B"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So let's get on to a demonstration</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This demonstration starts from the </w:t>
      </w:r>
      <w:r>
        <w:rPr>
          <w:rFonts w:ascii="Calibri" w:eastAsia="Times New Roman" w:hAnsi="Calibri" w:cs="Calibri"/>
          <w:color w:val="auto"/>
          <w:sz w:val="22"/>
          <w:szCs w:val="22"/>
          <w:lang w:val="en-US" w:eastAsia="en-GB"/>
        </w:rPr>
        <w:t>Altair Analytics Workbench</w:t>
      </w:r>
      <w:r w:rsidRPr="002B4A12">
        <w:rPr>
          <w:rFonts w:ascii="Calibri" w:eastAsia="Times New Roman" w:hAnsi="Calibri" w:cs="Calibri"/>
          <w:color w:val="auto"/>
          <w:sz w:val="22"/>
          <w:szCs w:val="22"/>
          <w:lang w:val="en-US" w:eastAsia="en-GB"/>
        </w:rPr>
        <w:t xml:space="preserve"> Workflow perspective with a clean slate. </w:t>
      </w:r>
    </w:p>
    <w:p w14:paraId="4B4F5172"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3CF460C0"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A project folder is added </w:t>
      </w:r>
      <w:r w:rsidRPr="00CE5465">
        <w:rPr>
          <w:rFonts w:ascii="Calibri" w:eastAsia="Times New Roman" w:hAnsi="Calibri" w:cs="Calibri"/>
          <w:b/>
          <w:bCs/>
          <w:color w:val="auto"/>
          <w:sz w:val="22"/>
          <w:szCs w:val="22"/>
          <w:lang w:val="en-US" w:eastAsia="en-GB"/>
        </w:rPr>
        <w:t>by right-clicking the Project Explorer view selecting New and then Project</w:t>
      </w:r>
      <w:r>
        <w:rPr>
          <w:rFonts w:ascii="Calibri" w:eastAsia="Times New Roman" w:hAnsi="Calibri" w:cs="Calibri"/>
          <w:color w:val="auto"/>
          <w:sz w:val="22"/>
          <w:szCs w:val="22"/>
          <w:lang w:val="en-US" w:eastAsia="en-GB"/>
        </w:rPr>
        <w:t xml:space="preserve">.  From here, General is expanded and Project selected. Clicking Next provides the option to specify the project name, here, </w:t>
      </w:r>
      <w:proofErr w:type="spellStart"/>
      <w:r>
        <w:rPr>
          <w:rFonts w:ascii="Calibri" w:eastAsia="Times New Roman" w:hAnsi="Calibri" w:cs="Calibri"/>
          <w:color w:val="auto"/>
          <w:sz w:val="22"/>
          <w:szCs w:val="22"/>
          <w:lang w:val="en-US" w:eastAsia="en-GB"/>
        </w:rPr>
        <w:t>First_Project</w:t>
      </w:r>
      <w:proofErr w:type="spellEnd"/>
      <w:r>
        <w:rPr>
          <w:rFonts w:ascii="Calibri" w:eastAsia="Times New Roman" w:hAnsi="Calibri" w:cs="Calibri"/>
          <w:color w:val="auto"/>
          <w:sz w:val="22"/>
          <w:szCs w:val="22"/>
          <w:lang w:val="en-US" w:eastAsia="en-GB"/>
        </w:rPr>
        <w:t>. The project default location is accepted, which is the Workspace root directory but can be changed if desired.</w:t>
      </w:r>
    </w:p>
    <w:p w14:paraId="06307388"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BCCCA5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A7B9D09" w14:textId="77777777" w:rsidR="00551DCF" w:rsidRPr="00A36361" w:rsidRDefault="00551DCF" w:rsidP="00551DCF">
      <w:pPr>
        <w:pStyle w:val="Caption"/>
        <w:keepNext/>
        <w:rPr>
          <w:i w:val="0"/>
          <w:iCs w:val="0"/>
        </w:rPr>
      </w:pPr>
      <w:r w:rsidRPr="00A36361">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w:t>
      </w:r>
      <w:r>
        <w:rPr>
          <w:i w:val="0"/>
          <w:iCs w:val="0"/>
        </w:rPr>
        <w:fldChar w:fldCharType="end"/>
      </w:r>
      <w:r w:rsidRPr="00A36361">
        <w:rPr>
          <w:i w:val="0"/>
          <w:iCs w:val="0"/>
        </w:rPr>
        <w:t>: New project creation</w:t>
      </w:r>
    </w:p>
    <w:p w14:paraId="034440E8"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58E512D" wp14:editId="6FCD2E52">
            <wp:extent cx="5571461" cy="3928593"/>
            <wp:effectExtent l="0" t="0" r="0" b="0"/>
            <wp:docPr id="180" name="Picture 18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9142" cy="3941061"/>
                    </a:xfrm>
                    <a:prstGeom prst="rect">
                      <a:avLst/>
                    </a:prstGeom>
                    <a:noFill/>
                    <a:ln>
                      <a:noFill/>
                    </a:ln>
                  </pic:spPr>
                </pic:pic>
              </a:graphicData>
            </a:graphic>
          </wp:inline>
        </w:drawing>
      </w:r>
    </w:p>
    <w:p w14:paraId="6C7AC791"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D46E3D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3A06C20"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Once complete, clicking Finish creates the project and the project folder is visible and appears in the Project Explorer view.</w:t>
      </w:r>
    </w:p>
    <w:p w14:paraId="1C60F579"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EB5E15F"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A Workflow is added to the project by </w:t>
      </w:r>
      <w:r w:rsidRPr="006F21C7">
        <w:rPr>
          <w:rFonts w:ascii="Calibri" w:eastAsia="Times New Roman" w:hAnsi="Calibri" w:cs="Calibri"/>
          <w:b/>
          <w:bCs/>
          <w:color w:val="auto"/>
          <w:sz w:val="22"/>
          <w:szCs w:val="22"/>
          <w:lang w:val="en-US" w:eastAsia="en-GB"/>
        </w:rPr>
        <w:t>right-clicking the project folde</w:t>
      </w:r>
      <w:r>
        <w:rPr>
          <w:rFonts w:ascii="Calibri" w:eastAsia="Times New Roman" w:hAnsi="Calibri" w:cs="Calibri"/>
          <w:color w:val="auto"/>
          <w:sz w:val="22"/>
          <w:szCs w:val="22"/>
          <w:lang w:val="en-US" w:eastAsia="en-GB"/>
        </w:rPr>
        <w:t xml:space="preserve">r </w:t>
      </w:r>
      <w:r w:rsidRPr="006F21C7">
        <w:rPr>
          <w:rFonts w:ascii="Calibri" w:eastAsia="Times New Roman" w:hAnsi="Calibri" w:cs="Calibri"/>
          <w:b/>
          <w:bCs/>
          <w:color w:val="auto"/>
          <w:sz w:val="22"/>
          <w:szCs w:val="22"/>
          <w:lang w:val="en-US" w:eastAsia="en-GB"/>
        </w:rPr>
        <w:t xml:space="preserve">and selecting New &gt; Workflow. </w:t>
      </w:r>
    </w:p>
    <w:p w14:paraId="3293DF1E"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H</w:t>
      </w:r>
      <w:r w:rsidRPr="002B4A12">
        <w:rPr>
          <w:rFonts w:ascii="Calibri" w:eastAsia="Times New Roman" w:hAnsi="Calibri" w:cs="Calibri"/>
          <w:color w:val="auto"/>
          <w:sz w:val="22"/>
          <w:szCs w:val="22"/>
          <w:lang w:val="en-US" w:eastAsia="en-GB"/>
        </w:rPr>
        <w:t>ere</w:t>
      </w:r>
      <w:r>
        <w:rPr>
          <w:rFonts w:ascii="Calibri" w:eastAsia="Times New Roman" w:hAnsi="Calibri" w:cs="Calibri"/>
          <w:color w:val="auto"/>
          <w:sz w:val="22"/>
          <w:szCs w:val="22"/>
          <w:lang w:val="en-US" w:eastAsia="en-GB"/>
        </w:rPr>
        <w:t xml:space="preserve"> the name</w:t>
      </w:r>
      <w:r w:rsidRPr="002B4A12">
        <w:rPr>
          <w:rFonts w:ascii="Calibri" w:eastAsia="Times New Roman" w:hAnsi="Calibri" w:cs="Calibri"/>
          <w:color w:val="auto"/>
          <w:sz w:val="22"/>
          <w:szCs w:val="22"/>
          <w:lang w:val="en-US" w:eastAsia="en-GB"/>
        </w:rPr>
        <w:t xml:space="preserve"> </w:t>
      </w:r>
      <w:proofErr w:type="spellStart"/>
      <w:r w:rsidRPr="002B4A12">
        <w:rPr>
          <w:rFonts w:ascii="Calibri" w:eastAsia="Times New Roman" w:hAnsi="Calibri" w:cs="Calibri"/>
          <w:color w:val="auto"/>
          <w:sz w:val="22"/>
          <w:szCs w:val="22"/>
          <w:lang w:val="en-US" w:eastAsia="en-GB"/>
        </w:rPr>
        <w:t>First_Workflow</w:t>
      </w:r>
      <w:proofErr w:type="spellEnd"/>
      <w:r>
        <w:rPr>
          <w:rFonts w:ascii="Calibri" w:eastAsia="Times New Roman" w:hAnsi="Calibri" w:cs="Calibri"/>
          <w:color w:val="auto"/>
          <w:sz w:val="22"/>
          <w:szCs w:val="22"/>
          <w:lang w:val="en-US" w:eastAsia="en-GB"/>
        </w:rPr>
        <w:t xml:space="preserve"> is assigned and clicking Finish adds the new Workflow to the project folder and this is automatically opened in the Workflow perspective.</w:t>
      </w:r>
    </w:p>
    <w:p w14:paraId="6DE3410F"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4243E15F"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file used here is a </w:t>
      </w:r>
      <w:r w:rsidRPr="00D86F24">
        <w:rPr>
          <w:rFonts w:ascii="Calibri" w:eastAsia="Times New Roman" w:hAnsi="Calibri" w:cs="Calibri"/>
          <w:i/>
          <w:iCs/>
          <w:color w:val="auto"/>
          <w:sz w:val="22"/>
          <w:szCs w:val="22"/>
          <w:lang w:val="en-US" w:eastAsia="en-GB"/>
        </w:rPr>
        <w:t>.csv</w:t>
      </w:r>
      <w:r w:rsidRPr="002B4A12">
        <w:rPr>
          <w:rFonts w:ascii="Calibri" w:eastAsia="Times New Roman" w:hAnsi="Calibri" w:cs="Calibri"/>
          <w:color w:val="auto"/>
          <w:sz w:val="22"/>
          <w:szCs w:val="22"/>
          <w:lang w:val="en-US" w:eastAsia="en-GB"/>
        </w:rPr>
        <w:t xml:space="preserve"> file called </w:t>
      </w:r>
      <w:proofErr w:type="spellStart"/>
      <w:r w:rsidRPr="002B4A12">
        <w:rPr>
          <w:rFonts w:ascii="Calibri" w:eastAsia="Times New Roman" w:hAnsi="Calibri" w:cs="Calibri"/>
          <w:i/>
          <w:iCs/>
          <w:color w:val="auto"/>
          <w:sz w:val="22"/>
          <w:szCs w:val="22"/>
          <w:lang w:val="en-US" w:eastAsia="en-GB"/>
        </w:rPr>
        <w:t>Model_View</w:t>
      </w:r>
      <w:proofErr w:type="spellEnd"/>
      <w:r w:rsidRPr="002B4A12">
        <w:rPr>
          <w:rFonts w:ascii="Calibri" w:eastAsia="Times New Roman" w:hAnsi="Calibri" w:cs="Calibri"/>
          <w:color w:val="auto"/>
          <w:sz w:val="22"/>
          <w:szCs w:val="22"/>
          <w:lang w:val="en-US" w:eastAsia="en-GB"/>
        </w:rPr>
        <w:t xml:space="preserve"> and can be found in the data folder.</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This can be located using the </w:t>
      </w:r>
      <w:r>
        <w:rPr>
          <w:rFonts w:ascii="Calibri" w:eastAsia="Times New Roman" w:hAnsi="Calibri" w:cs="Calibri"/>
          <w:color w:val="auto"/>
          <w:sz w:val="22"/>
          <w:szCs w:val="22"/>
          <w:lang w:val="en-US" w:eastAsia="en-GB"/>
        </w:rPr>
        <w:t>F</w:t>
      </w:r>
      <w:r w:rsidRPr="002B4A12">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E</w:t>
      </w:r>
      <w:r w:rsidRPr="002B4A12">
        <w:rPr>
          <w:rFonts w:ascii="Calibri" w:eastAsia="Times New Roman" w:hAnsi="Calibri" w:cs="Calibri"/>
          <w:color w:val="auto"/>
          <w:sz w:val="22"/>
          <w:szCs w:val="22"/>
          <w:lang w:val="en-US" w:eastAsia="en-GB"/>
        </w:rPr>
        <w:t>xplorer view. Double</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clicking opens the file in </w:t>
      </w:r>
      <w:r>
        <w:rPr>
          <w:rFonts w:ascii="Calibri" w:eastAsia="Times New Roman" w:hAnsi="Calibri" w:cs="Calibri"/>
          <w:color w:val="auto"/>
          <w:sz w:val="22"/>
          <w:szCs w:val="22"/>
          <w:lang w:val="en-US" w:eastAsia="en-GB"/>
        </w:rPr>
        <w:t>Microsoft Excel</w:t>
      </w:r>
      <w:r w:rsidRPr="002B4A12">
        <w:rPr>
          <w:rFonts w:ascii="Calibri" w:eastAsia="Times New Roman" w:hAnsi="Calibri" w:cs="Calibri"/>
          <w:color w:val="auto"/>
          <w:sz w:val="22"/>
          <w:szCs w:val="22"/>
          <w:lang w:val="en-US" w:eastAsia="en-GB"/>
        </w:rPr>
        <w:t>.</w:t>
      </w:r>
    </w:p>
    <w:p w14:paraId="4129DC58"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7DF6E5D8"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As can be seen there is an id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 some demographics and financial details as well as</w:t>
      </w:r>
      <w:r>
        <w:rPr>
          <w:rFonts w:ascii="Calibri" w:eastAsia="Times New Roman" w:hAnsi="Calibri" w:cs="Calibri"/>
          <w:color w:val="auto"/>
          <w:sz w:val="22"/>
          <w:szCs w:val="22"/>
          <w:lang w:val="en-US" w:eastAsia="en-GB"/>
        </w:rPr>
        <w:t xml:space="preserve"> a</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 xml:space="preserve"> called </w:t>
      </w:r>
      <w:r w:rsidRPr="00B16FD5">
        <w:rPr>
          <w:rFonts w:ascii="Calibri" w:eastAsia="Times New Roman" w:hAnsi="Calibri" w:cs="Calibri"/>
          <w:i/>
          <w:iCs/>
          <w:color w:val="auto"/>
          <w:sz w:val="22"/>
          <w:szCs w:val="22"/>
          <w:lang w:val="en-US" w:eastAsia="en-GB"/>
        </w:rPr>
        <w:t>DV</w:t>
      </w:r>
      <w:r w:rsidRPr="002B4A12">
        <w:rPr>
          <w:rFonts w:ascii="Calibri" w:eastAsia="Times New Roman" w:hAnsi="Calibri" w:cs="Calibri"/>
          <w:color w:val="auto"/>
          <w:sz w:val="22"/>
          <w:szCs w:val="22"/>
          <w:lang w:val="en-US" w:eastAsia="en-GB"/>
        </w:rPr>
        <w:t xml:space="preserve"> with two values: </w:t>
      </w:r>
      <w:r w:rsidRPr="00B16FD5">
        <w:rPr>
          <w:rFonts w:ascii="Calibri" w:eastAsia="Times New Roman" w:hAnsi="Calibri" w:cs="Calibri"/>
          <w:i/>
          <w:iCs/>
          <w:color w:val="auto"/>
          <w:sz w:val="22"/>
          <w:szCs w:val="22"/>
          <w:lang w:val="en-US" w:eastAsia="en-GB"/>
        </w:rPr>
        <w:t>0</w:t>
      </w:r>
      <w:r w:rsidRPr="002B4A12">
        <w:rPr>
          <w:rFonts w:ascii="Calibri" w:eastAsia="Times New Roman" w:hAnsi="Calibri" w:cs="Calibri"/>
          <w:color w:val="auto"/>
          <w:sz w:val="22"/>
          <w:szCs w:val="22"/>
          <w:lang w:val="en-US" w:eastAsia="en-GB"/>
        </w:rPr>
        <w:t xml:space="preserve"> and </w:t>
      </w:r>
      <w:r w:rsidRPr="00B16FD5">
        <w:rPr>
          <w:rFonts w:ascii="Calibri" w:eastAsia="Times New Roman" w:hAnsi="Calibri" w:cs="Calibri"/>
          <w:i/>
          <w:iCs/>
          <w:color w:val="auto"/>
          <w:sz w:val="22"/>
          <w:szCs w:val="22"/>
          <w:lang w:val="en-US" w:eastAsia="en-GB"/>
        </w:rPr>
        <w:t>1</w:t>
      </w:r>
      <w:r w:rsidRPr="002B4A12">
        <w:rPr>
          <w:rFonts w:ascii="Calibri" w:eastAsia="Times New Roman" w:hAnsi="Calibri" w:cs="Calibri"/>
          <w:color w:val="auto"/>
          <w:sz w:val="22"/>
          <w:szCs w:val="22"/>
          <w:lang w:val="en-US" w:eastAsia="en-GB"/>
        </w:rPr>
        <w:t xml:space="preserve">. </w:t>
      </w:r>
    </w:p>
    <w:p w14:paraId="03DC936C"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This file can be imported to the </w:t>
      </w:r>
      <w:r>
        <w:rPr>
          <w:rFonts w:ascii="Calibri" w:eastAsia="Times New Roman" w:hAnsi="Calibri" w:cs="Calibri"/>
          <w:color w:val="auto"/>
          <w:sz w:val="22"/>
          <w:szCs w:val="22"/>
          <w:lang w:val="en-US" w:eastAsia="en-GB"/>
        </w:rPr>
        <w:t>Workflow</w:t>
      </w:r>
      <w:r w:rsidRPr="002B4A12">
        <w:rPr>
          <w:rFonts w:ascii="Calibri" w:eastAsia="Times New Roman" w:hAnsi="Calibri" w:cs="Calibri"/>
          <w:color w:val="auto"/>
          <w:sz w:val="22"/>
          <w:szCs w:val="22"/>
          <w:lang w:val="en-US" w:eastAsia="en-GB"/>
        </w:rPr>
        <w:t xml:space="preserve"> using a </w:t>
      </w:r>
      <w:r>
        <w:rPr>
          <w:rFonts w:ascii="Calibri" w:eastAsia="Times New Roman" w:hAnsi="Calibri" w:cs="Calibri"/>
          <w:color w:val="auto"/>
          <w:sz w:val="22"/>
          <w:szCs w:val="22"/>
          <w:lang w:val="en-US" w:eastAsia="en-GB"/>
        </w:rPr>
        <w:t>n</w:t>
      </w:r>
      <w:r w:rsidRPr="002B4A12">
        <w:rPr>
          <w:rFonts w:ascii="Calibri" w:eastAsia="Times New Roman" w:hAnsi="Calibri" w:cs="Calibri"/>
          <w:color w:val="auto"/>
          <w:sz w:val="22"/>
          <w:szCs w:val="22"/>
          <w:lang w:val="en-US" w:eastAsia="en-GB"/>
        </w:rPr>
        <w:t xml:space="preserve">umber of methods. </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The first is by using an appropriate block from the import group - as this is a </w:t>
      </w:r>
      <w:r w:rsidRPr="005379BD">
        <w:rPr>
          <w:rFonts w:ascii="Calibri" w:eastAsia="Times New Roman" w:hAnsi="Calibri" w:cs="Calibri"/>
          <w:i/>
          <w:iCs/>
          <w:color w:val="auto"/>
          <w:sz w:val="22"/>
          <w:szCs w:val="22"/>
          <w:lang w:val="en-US" w:eastAsia="en-GB"/>
        </w:rPr>
        <w:t>.</w:t>
      </w:r>
      <w:r w:rsidRPr="002B4A12">
        <w:rPr>
          <w:rFonts w:ascii="Calibri" w:eastAsia="Times New Roman" w:hAnsi="Calibri" w:cs="Calibri"/>
          <w:i/>
          <w:iCs/>
          <w:color w:val="auto"/>
          <w:sz w:val="22"/>
          <w:szCs w:val="22"/>
          <w:lang w:val="en-US" w:eastAsia="en-GB"/>
        </w:rPr>
        <w:t>csv</w:t>
      </w:r>
      <w:r w:rsidRPr="002B4A12">
        <w:rPr>
          <w:rFonts w:ascii="Calibri" w:eastAsia="Times New Roman" w:hAnsi="Calibri" w:cs="Calibri"/>
          <w:color w:val="auto"/>
          <w:sz w:val="22"/>
          <w:szCs w:val="22"/>
          <w:lang w:val="en-US" w:eastAsia="en-GB"/>
        </w:rPr>
        <w:t xml:space="preserve"> file, the </w:t>
      </w:r>
      <w:r>
        <w:rPr>
          <w:rFonts w:ascii="Calibri" w:eastAsia="Times New Roman" w:hAnsi="Calibri" w:cs="Calibri"/>
          <w:color w:val="auto"/>
          <w:sz w:val="22"/>
          <w:szCs w:val="22"/>
          <w:lang w:val="en-US" w:eastAsia="en-GB"/>
        </w:rPr>
        <w:t>T</w:t>
      </w:r>
      <w:r w:rsidRPr="002B4A12">
        <w:rPr>
          <w:rFonts w:ascii="Calibri" w:eastAsia="Times New Roman" w:hAnsi="Calibri" w:cs="Calibri"/>
          <w:color w:val="auto"/>
          <w:sz w:val="22"/>
          <w:szCs w:val="22"/>
          <w:lang w:val="en-US" w:eastAsia="en-GB"/>
        </w:rPr>
        <w:t xml:space="preserve">ext </w:t>
      </w:r>
      <w:r>
        <w:rPr>
          <w:rFonts w:ascii="Calibri" w:eastAsia="Times New Roman" w:hAnsi="Calibri" w:cs="Calibri"/>
          <w:color w:val="auto"/>
          <w:sz w:val="22"/>
          <w:szCs w:val="22"/>
          <w:lang w:val="en-US" w:eastAsia="en-GB"/>
        </w:rPr>
        <w:t>F</w:t>
      </w:r>
      <w:r w:rsidRPr="002B4A12">
        <w:rPr>
          <w:rFonts w:ascii="Calibri" w:eastAsia="Times New Roman" w:hAnsi="Calibri" w:cs="Calibri"/>
          <w:color w:val="auto"/>
          <w:sz w:val="22"/>
          <w:szCs w:val="22"/>
          <w:lang w:val="en-US" w:eastAsia="en-GB"/>
        </w:rPr>
        <w:t>ile</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Import block is used</w:t>
      </w:r>
      <w:r>
        <w:rPr>
          <w:rFonts w:ascii="Calibri" w:eastAsia="Times New Roman" w:hAnsi="Calibri" w:cs="Calibri"/>
          <w:color w:val="auto"/>
          <w:sz w:val="22"/>
          <w:szCs w:val="22"/>
          <w:lang w:val="en-US" w:eastAsia="en-GB"/>
        </w:rPr>
        <w:t xml:space="preserve">. </w:t>
      </w:r>
    </w:p>
    <w:p w14:paraId="401044C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B2AE553"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w:t>
      </w:r>
      <w:r w:rsidRPr="002B4A12">
        <w:rPr>
          <w:rFonts w:ascii="Calibri" w:eastAsia="Times New Roman" w:hAnsi="Calibri" w:cs="Calibri"/>
          <w:color w:val="auto"/>
          <w:sz w:val="22"/>
          <w:szCs w:val="22"/>
          <w:lang w:val="en-US" w:eastAsia="en-GB"/>
        </w:rPr>
        <w:t>he block can be dragged from the group, or by double</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clicking the </w:t>
      </w:r>
      <w:r>
        <w:rPr>
          <w:rFonts w:ascii="Calibri" w:eastAsia="Times New Roman" w:hAnsi="Calibri" w:cs="Calibri"/>
          <w:color w:val="auto"/>
          <w:sz w:val="22"/>
          <w:szCs w:val="22"/>
          <w:lang w:val="en-US" w:eastAsia="en-GB"/>
        </w:rPr>
        <w:t>W</w:t>
      </w:r>
      <w:r w:rsidRPr="002B4A12">
        <w:rPr>
          <w:rFonts w:ascii="Calibri" w:eastAsia="Times New Roman" w:hAnsi="Calibri" w:cs="Calibri"/>
          <w:color w:val="auto"/>
          <w:sz w:val="22"/>
          <w:szCs w:val="22"/>
          <w:lang w:val="en-US" w:eastAsia="en-GB"/>
        </w:rPr>
        <w:t>orkflow</w:t>
      </w:r>
      <w:r>
        <w:rPr>
          <w:rFonts w:ascii="Calibri" w:eastAsia="Times New Roman" w:hAnsi="Calibri" w:cs="Calibri"/>
          <w:color w:val="auto"/>
          <w:sz w:val="22"/>
          <w:szCs w:val="22"/>
          <w:lang w:val="en-US" w:eastAsia="en-GB"/>
        </w:rPr>
        <w:t xml:space="preserve"> c</w:t>
      </w:r>
      <w:r w:rsidRPr="002B4A12">
        <w:rPr>
          <w:rFonts w:ascii="Calibri" w:eastAsia="Times New Roman" w:hAnsi="Calibri" w:cs="Calibri"/>
          <w:color w:val="auto"/>
          <w:sz w:val="22"/>
          <w:szCs w:val="22"/>
          <w:lang w:val="en-US" w:eastAsia="en-GB"/>
        </w:rPr>
        <w:t>anvas with the left mouse button - all blocks can be accessed</w:t>
      </w:r>
      <w:r>
        <w:rPr>
          <w:rFonts w:ascii="Calibri" w:eastAsia="Times New Roman" w:hAnsi="Calibri" w:cs="Calibri"/>
          <w:color w:val="auto"/>
          <w:sz w:val="22"/>
          <w:szCs w:val="22"/>
          <w:lang w:val="en-US" w:eastAsia="en-GB"/>
        </w:rPr>
        <w:t>.</w:t>
      </w:r>
    </w:p>
    <w:p w14:paraId="47AC7DFD"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3F6A2EC6"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A quick method, given this is a known file type, is to drag the file directly from the </w:t>
      </w:r>
      <w:r>
        <w:rPr>
          <w:rFonts w:ascii="Calibri" w:eastAsia="Times New Roman" w:hAnsi="Calibri" w:cs="Calibri"/>
          <w:color w:val="auto"/>
          <w:sz w:val="22"/>
          <w:szCs w:val="22"/>
          <w:lang w:val="en-US" w:eastAsia="en-GB"/>
        </w:rPr>
        <w:t>F</w:t>
      </w:r>
      <w:r w:rsidRPr="002B4A12">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E</w:t>
      </w:r>
      <w:r w:rsidRPr="002B4A12">
        <w:rPr>
          <w:rFonts w:ascii="Calibri" w:eastAsia="Times New Roman" w:hAnsi="Calibri" w:cs="Calibri"/>
          <w:color w:val="auto"/>
          <w:sz w:val="22"/>
          <w:szCs w:val="22"/>
          <w:lang w:val="en-US" w:eastAsia="en-GB"/>
        </w:rPr>
        <w:t>xplorer onto the</w:t>
      </w:r>
    </w:p>
    <w:p w14:paraId="67912FEE"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Workflow canvas</w:t>
      </w:r>
      <w:r>
        <w:rPr>
          <w:rFonts w:ascii="Calibri" w:eastAsia="Times New Roman" w:hAnsi="Calibri" w:cs="Calibri"/>
          <w:color w:val="auto"/>
          <w:sz w:val="22"/>
          <w:szCs w:val="22"/>
          <w:lang w:val="en-US" w:eastAsia="en-GB"/>
        </w:rPr>
        <w:t>. H</w:t>
      </w:r>
      <w:r w:rsidRPr="002B4A12">
        <w:rPr>
          <w:rFonts w:ascii="Calibri" w:eastAsia="Times New Roman" w:hAnsi="Calibri" w:cs="Calibri"/>
          <w:color w:val="auto"/>
          <w:sz w:val="22"/>
          <w:szCs w:val="22"/>
          <w:lang w:val="en-US" w:eastAsia="en-GB"/>
        </w:rPr>
        <w:t>overing over the block indicator</w:t>
      </w:r>
      <w:r>
        <w:rPr>
          <w:rFonts w:ascii="Calibri" w:eastAsia="Times New Roman" w:hAnsi="Calibri" w:cs="Calibri"/>
          <w:color w:val="auto"/>
          <w:sz w:val="22"/>
          <w:szCs w:val="22"/>
          <w:lang w:val="en-US" w:eastAsia="en-GB"/>
        </w:rPr>
        <w:t xml:space="preserve"> s</w:t>
      </w:r>
      <w:r w:rsidRPr="002B4A12">
        <w:rPr>
          <w:rFonts w:ascii="Calibri" w:eastAsia="Times New Roman" w:hAnsi="Calibri" w:cs="Calibri"/>
          <w:color w:val="auto"/>
          <w:sz w:val="22"/>
          <w:szCs w:val="22"/>
          <w:lang w:val="en-US" w:eastAsia="en-GB"/>
        </w:rPr>
        <w:t>hows that additional configuration is required</w:t>
      </w:r>
      <w:r>
        <w:rPr>
          <w:rFonts w:ascii="Calibri" w:eastAsia="Times New Roman" w:hAnsi="Calibri" w:cs="Calibri"/>
          <w:color w:val="auto"/>
          <w:sz w:val="22"/>
          <w:szCs w:val="22"/>
          <w:lang w:val="en-US" w:eastAsia="en-GB"/>
        </w:rPr>
        <w:t>.</w:t>
      </w:r>
    </w:p>
    <w:p w14:paraId="47E89AAC" w14:textId="77777777" w:rsidR="00551DCF" w:rsidRPr="004D4022" w:rsidRDefault="00551DCF" w:rsidP="00551DCF">
      <w:pPr>
        <w:spacing w:after="0" w:line="240" w:lineRule="auto"/>
        <w:rPr>
          <w:rFonts w:ascii="Calibri" w:eastAsia="Times New Roman" w:hAnsi="Calibri" w:cs="Calibri"/>
          <w:color w:val="auto"/>
          <w:sz w:val="36"/>
          <w:szCs w:val="36"/>
          <w:lang w:val="en-US" w:eastAsia="en-GB"/>
        </w:rPr>
      </w:pPr>
    </w:p>
    <w:p w14:paraId="418290D3" w14:textId="77777777" w:rsidR="00551DCF" w:rsidRPr="002E3884" w:rsidRDefault="00551DCF" w:rsidP="00551DCF">
      <w:pPr>
        <w:pStyle w:val="Caption"/>
        <w:keepNext/>
        <w:rPr>
          <w:i w:val="0"/>
          <w:iCs w:val="0"/>
        </w:rPr>
      </w:pPr>
      <w:r w:rsidRPr="002E3884">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8</w:t>
      </w:r>
      <w:r>
        <w:rPr>
          <w:i w:val="0"/>
          <w:iCs w:val="0"/>
        </w:rPr>
        <w:fldChar w:fldCharType="end"/>
      </w:r>
      <w:r w:rsidRPr="002E3884">
        <w:rPr>
          <w:i w:val="0"/>
          <w:iCs w:val="0"/>
        </w:rPr>
        <w:t>: Import not yet configured</w:t>
      </w:r>
    </w:p>
    <w:p w14:paraId="48FACE69"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2D76ED1C" wp14:editId="4673259C">
            <wp:extent cx="2945219" cy="609012"/>
            <wp:effectExtent l="0" t="0" r="7620" b="635"/>
            <wp:docPr id="181" name="Picture 1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pic:cNvPicPr/>
                  </pic:nvPicPr>
                  <pic:blipFill>
                    <a:blip r:embed="rId12"/>
                    <a:stretch>
                      <a:fillRect/>
                    </a:stretch>
                  </pic:blipFill>
                  <pic:spPr>
                    <a:xfrm>
                      <a:off x="0" y="0"/>
                      <a:ext cx="3027139" cy="625951"/>
                    </a:xfrm>
                    <a:prstGeom prst="rect">
                      <a:avLst/>
                    </a:prstGeom>
                  </pic:spPr>
                </pic:pic>
              </a:graphicData>
            </a:graphic>
          </wp:inline>
        </w:drawing>
      </w:r>
    </w:p>
    <w:p w14:paraId="58CD713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C7DAB2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C1C5614"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ouble</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ing</w:t>
      </w:r>
      <w:r w:rsidRPr="002B4A12">
        <w:rPr>
          <w:rFonts w:ascii="Calibri" w:eastAsia="Times New Roman" w:hAnsi="Calibri" w:cs="Calibri"/>
          <w:color w:val="auto"/>
          <w:sz w:val="22"/>
          <w:szCs w:val="22"/>
          <w:lang w:val="en-US" w:eastAsia="en-GB"/>
        </w:rPr>
        <w:t xml:space="preserve"> the block </w:t>
      </w:r>
      <w:r>
        <w:rPr>
          <w:rFonts w:ascii="Calibri" w:eastAsia="Times New Roman" w:hAnsi="Calibri" w:cs="Calibri"/>
          <w:color w:val="auto"/>
          <w:sz w:val="22"/>
          <w:szCs w:val="22"/>
          <w:lang w:val="en-US" w:eastAsia="en-GB"/>
        </w:rPr>
        <w:t>opens its</w:t>
      </w:r>
      <w:r w:rsidRPr="002B4A12">
        <w:rPr>
          <w:rFonts w:ascii="Calibri" w:eastAsia="Times New Roman" w:hAnsi="Calibri" w:cs="Calibri"/>
          <w:color w:val="auto"/>
          <w:sz w:val="22"/>
          <w:szCs w:val="22"/>
          <w:lang w:val="en-US" w:eastAsia="en-GB"/>
        </w:rPr>
        <w:t xml:space="preserve"> configuration </w:t>
      </w:r>
      <w:r>
        <w:rPr>
          <w:rFonts w:ascii="Calibri" w:eastAsia="Times New Roman" w:hAnsi="Calibri" w:cs="Calibri"/>
          <w:color w:val="auto"/>
          <w:sz w:val="22"/>
          <w:szCs w:val="22"/>
          <w:lang w:val="en-US" w:eastAsia="en-GB"/>
        </w:rPr>
        <w:t>dialog</w:t>
      </w:r>
      <w:r w:rsidRPr="002B4A12">
        <w:rPr>
          <w:rFonts w:ascii="Calibri" w:eastAsia="Times New Roman" w:hAnsi="Calibri" w:cs="Calibri"/>
          <w:color w:val="auto"/>
          <w:sz w:val="22"/>
          <w:szCs w:val="22"/>
          <w:lang w:val="en-US" w:eastAsia="en-GB"/>
        </w:rPr>
        <w:t>.</w:t>
      </w:r>
    </w:p>
    <w:p w14:paraId="461F25B7"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3F6BF43" w14:textId="77777777" w:rsidR="00551DCF" w:rsidRPr="00EA4687" w:rsidRDefault="00551DCF" w:rsidP="00551DCF">
      <w:pPr>
        <w:pStyle w:val="Caption"/>
        <w:keepNext/>
        <w:rPr>
          <w:i w:val="0"/>
          <w:iCs w:val="0"/>
        </w:rPr>
      </w:pPr>
      <w:r w:rsidRPr="00EA4687">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9</w:t>
      </w:r>
      <w:r>
        <w:rPr>
          <w:i w:val="0"/>
          <w:iCs w:val="0"/>
        </w:rPr>
        <w:fldChar w:fldCharType="end"/>
      </w:r>
      <w:r w:rsidRPr="00EA4687">
        <w:rPr>
          <w:i w:val="0"/>
          <w:iCs w:val="0"/>
        </w:rPr>
        <w:t>: Text File Import block</w:t>
      </w:r>
    </w:p>
    <w:p w14:paraId="1C1448C1"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4A76B4BA" wp14:editId="4700225B">
            <wp:extent cx="4109663" cy="4223381"/>
            <wp:effectExtent l="0" t="0" r="5715" b="6350"/>
            <wp:docPr id="183" name="Picture 1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A screenshot of a computer&#10;&#10;Description automatically generated"/>
                    <pic:cNvPicPr/>
                  </pic:nvPicPr>
                  <pic:blipFill>
                    <a:blip r:embed="rId13"/>
                    <a:stretch>
                      <a:fillRect/>
                    </a:stretch>
                  </pic:blipFill>
                  <pic:spPr>
                    <a:xfrm>
                      <a:off x="0" y="0"/>
                      <a:ext cx="4139640" cy="4254188"/>
                    </a:xfrm>
                    <a:prstGeom prst="rect">
                      <a:avLst/>
                    </a:prstGeom>
                  </pic:spPr>
                </pic:pic>
              </a:graphicData>
            </a:graphic>
          </wp:inline>
        </w:drawing>
      </w:r>
    </w:p>
    <w:p w14:paraId="5137DEA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76615B1"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The configuration dialog opens on the File page and as can be seen the Preview displays No preview has been generated. It can be seen from the File page that the file particulars are set correctly, and other pages also list the dataset variables and properties. </w:t>
      </w:r>
    </w:p>
    <w:p w14:paraId="525B23C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D779801"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Clicking OK it can be seen that </w:t>
      </w: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 xml:space="preserve">block </w:t>
      </w:r>
      <w:r w:rsidRPr="002B4A12">
        <w:rPr>
          <w:rFonts w:ascii="Calibri" w:eastAsia="Times New Roman" w:hAnsi="Calibri" w:cs="Calibri"/>
          <w:color w:val="auto"/>
          <w:sz w:val="22"/>
          <w:szCs w:val="22"/>
          <w:lang w:val="en-US" w:eastAsia="en-GB"/>
        </w:rPr>
        <w:t xml:space="preserve">indicator status is </w:t>
      </w:r>
      <w:r>
        <w:rPr>
          <w:rFonts w:ascii="Calibri" w:eastAsia="Times New Roman" w:hAnsi="Calibri" w:cs="Calibri"/>
          <w:color w:val="auto"/>
          <w:sz w:val="22"/>
          <w:szCs w:val="22"/>
          <w:lang w:val="en-US" w:eastAsia="en-GB"/>
        </w:rPr>
        <w:t xml:space="preserve">now </w:t>
      </w:r>
      <w:r w:rsidRPr="002B4A12">
        <w:rPr>
          <w:rFonts w:ascii="Calibri" w:eastAsia="Times New Roman" w:hAnsi="Calibri" w:cs="Calibri"/>
          <w:color w:val="auto"/>
          <w:sz w:val="22"/>
          <w:szCs w:val="22"/>
          <w:lang w:val="en-US" w:eastAsia="en-GB"/>
        </w:rPr>
        <w:t>grey, meaning the block is configured</w:t>
      </w:r>
      <w:r>
        <w:rPr>
          <w:rFonts w:ascii="Calibri" w:eastAsia="Times New Roman" w:hAnsi="Calibri" w:cs="Calibri"/>
          <w:color w:val="auto"/>
          <w:sz w:val="22"/>
          <w:szCs w:val="22"/>
          <w:lang w:val="en-US" w:eastAsia="en-GB"/>
        </w:rPr>
        <w:t xml:space="preserve"> c</w:t>
      </w:r>
      <w:r w:rsidRPr="002B4A12">
        <w:rPr>
          <w:rFonts w:ascii="Calibri" w:eastAsia="Times New Roman" w:hAnsi="Calibri" w:cs="Calibri"/>
          <w:color w:val="auto"/>
          <w:sz w:val="22"/>
          <w:szCs w:val="22"/>
          <w:lang w:val="en-US" w:eastAsia="en-GB"/>
        </w:rPr>
        <w:t>orrectly</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but the block execution status is red</w:t>
      </w:r>
      <w:r>
        <w:rPr>
          <w:rFonts w:ascii="Calibri" w:eastAsia="Times New Roman" w:hAnsi="Calibri" w:cs="Calibri"/>
          <w:color w:val="auto"/>
          <w:sz w:val="22"/>
          <w:szCs w:val="22"/>
          <w:lang w:val="en-US" w:eastAsia="en-GB"/>
        </w:rPr>
        <w:t xml:space="preserve"> and hovering displays the message: Execution failed with errors.</w:t>
      </w:r>
      <w:r w:rsidRPr="002B4A12">
        <w:rPr>
          <w:rFonts w:ascii="Calibri" w:eastAsia="Times New Roman" w:hAnsi="Calibri" w:cs="Calibri"/>
          <w:color w:val="auto"/>
          <w:sz w:val="22"/>
          <w:szCs w:val="22"/>
          <w:lang w:val="en-US" w:eastAsia="en-GB"/>
        </w:rPr>
        <w:t xml:space="preserve"> </w:t>
      </w:r>
    </w:p>
    <w:p w14:paraId="400F1FA0"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1F3D1EFC" w14:textId="77777777" w:rsidR="00551DCF" w:rsidRDefault="00551DCF" w:rsidP="00551DCF">
      <w:pPr>
        <w:pStyle w:val="Caption"/>
        <w:keepNext/>
      </w:pPr>
      <w:r>
        <w:lastRenderedPageBreak/>
        <w:t xml:space="preserve">Figure </w:t>
      </w:r>
      <w:r>
        <w:fldChar w:fldCharType="begin"/>
      </w:r>
      <w:r>
        <w:instrText xml:space="preserve"> SEQ Figure \* ARABIC </w:instrText>
      </w:r>
      <w:r>
        <w:fldChar w:fldCharType="separate"/>
      </w:r>
      <w:r>
        <w:rPr>
          <w:noProof/>
        </w:rPr>
        <w:t>10</w:t>
      </w:r>
      <w:r>
        <w:fldChar w:fldCharType="end"/>
      </w:r>
      <w:r>
        <w:t>: Execution failed with errors</w:t>
      </w:r>
    </w:p>
    <w:p w14:paraId="06DA6591"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B32CE47" wp14:editId="1720761A">
            <wp:extent cx="4171429" cy="1304762"/>
            <wp:effectExtent l="0" t="0" r="635" b="0"/>
            <wp:docPr id="184" name="Picture 184"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A screenshot of a computer error message&#10;&#10;Description automatically generated"/>
                    <pic:cNvPicPr/>
                  </pic:nvPicPr>
                  <pic:blipFill>
                    <a:blip r:embed="rId14"/>
                    <a:stretch>
                      <a:fillRect/>
                    </a:stretch>
                  </pic:blipFill>
                  <pic:spPr>
                    <a:xfrm>
                      <a:off x="0" y="0"/>
                      <a:ext cx="4171429" cy="1304762"/>
                    </a:xfrm>
                    <a:prstGeom prst="rect">
                      <a:avLst/>
                    </a:prstGeom>
                  </pic:spPr>
                </pic:pic>
              </a:graphicData>
            </a:graphic>
          </wp:inline>
        </w:drawing>
      </w:r>
    </w:p>
    <w:p w14:paraId="0377321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ECA2C20"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The message does not provide any insight in terms of why there is an error so further investigation is necessary. R</w:t>
      </w:r>
      <w:r w:rsidRPr="002B4A12">
        <w:rPr>
          <w:rFonts w:ascii="Calibri" w:eastAsia="Times New Roman" w:hAnsi="Calibri" w:cs="Calibri"/>
          <w:color w:val="auto"/>
          <w:sz w:val="22"/>
          <w:szCs w:val="22"/>
          <w:lang w:val="en-US" w:eastAsia="en-GB"/>
        </w:rPr>
        <w:t>ight</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ing</w:t>
      </w:r>
      <w:r w:rsidRPr="002B4A12">
        <w:rPr>
          <w:rFonts w:ascii="Calibri" w:eastAsia="Times New Roman" w:hAnsi="Calibri" w:cs="Calibri"/>
          <w:color w:val="auto"/>
          <w:sz w:val="22"/>
          <w:szCs w:val="22"/>
          <w:lang w:val="en-US" w:eastAsia="en-GB"/>
        </w:rPr>
        <w:t xml:space="preserve"> the block </w:t>
      </w:r>
      <w:r>
        <w:rPr>
          <w:rFonts w:ascii="Calibri" w:eastAsia="Times New Roman" w:hAnsi="Calibri" w:cs="Calibri"/>
          <w:color w:val="auto"/>
          <w:sz w:val="22"/>
          <w:szCs w:val="22"/>
          <w:lang w:val="en-US" w:eastAsia="en-GB"/>
        </w:rPr>
        <w:t>and selecting Open Log provides more detail.</w:t>
      </w:r>
    </w:p>
    <w:p w14:paraId="7D0B73D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B6792AA" w14:textId="77777777" w:rsidR="00551DCF" w:rsidRDefault="00551DCF" w:rsidP="00551DCF">
      <w:pPr>
        <w:pStyle w:val="Caption"/>
        <w:keepNext/>
      </w:pPr>
      <w:r>
        <w:t xml:space="preserve">Figure </w:t>
      </w:r>
      <w:r>
        <w:fldChar w:fldCharType="begin"/>
      </w:r>
      <w:r>
        <w:instrText xml:space="preserve"> SEQ Figure \* ARABIC </w:instrText>
      </w:r>
      <w:r>
        <w:fldChar w:fldCharType="separate"/>
      </w:r>
      <w:r>
        <w:rPr>
          <w:noProof/>
        </w:rPr>
        <w:t>11</w:t>
      </w:r>
      <w:r>
        <w:fldChar w:fldCharType="end"/>
      </w:r>
      <w:r>
        <w:t>: Block log</w:t>
      </w:r>
    </w:p>
    <w:p w14:paraId="0F7246F9"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535F841C" wp14:editId="125BF6A6">
            <wp:extent cx="4746661" cy="3700977"/>
            <wp:effectExtent l="0" t="0" r="0" b="0"/>
            <wp:docPr id="185" name="Picture 18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A screenshot of a computer program&#10;&#10;Description automatically generated"/>
                    <pic:cNvPicPr/>
                  </pic:nvPicPr>
                  <pic:blipFill>
                    <a:blip r:embed="rId15"/>
                    <a:stretch>
                      <a:fillRect/>
                    </a:stretch>
                  </pic:blipFill>
                  <pic:spPr>
                    <a:xfrm>
                      <a:off x="0" y="0"/>
                      <a:ext cx="4756928" cy="3708982"/>
                    </a:xfrm>
                    <a:prstGeom prst="rect">
                      <a:avLst/>
                    </a:prstGeom>
                  </pic:spPr>
                </pic:pic>
              </a:graphicData>
            </a:graphic>
          </wp:inline>
        </w:drawing>
      </w:r>
    </w:p>
    <w:p w14:paraId="2E196F5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0D01406"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From the log,</w:t>
      </w:r>
      <w:r w:rsidRPr="002B4A12">
        <w:rPr>
          <w:rFonts w:ascii="Calibri" w:eastAsia="Times New Roman" w:hAnsi="Calibri" w:cs="Calibri"/>
          <w:color w:val="auto"/>
          <w:sz w:val="22"/>
          <w:szCs w:val="22"/>
          <w:lang w:val="en-US" w:eastAsia="en-GB"/>
        </w:rPr>
        <w:t xml:space="preserve"> </w:t>
      </w:r>
      <w:proofErr w:type="spellStart"/>
      <w:r w:rsidRPr="002B4A12">
        <w:rPr>
          <w:rFonts w:ascii="Calibri" w:eastAsia="Times New Roman" w:hAnsi="Calibri" w:cs="Calibri"/>
          <w:color w:val="auto"/>
          <w:sz w:val="22"/>
          <w:szCs w:val="22"/>
          <w:lang w:val="en-US" w:eastAsia="en-GB"/>
        </w:rPr>
        <w:t>its</w:t>
      </w:r>
      <w:proofErr w:type="spellEnd"/>
      <w:r w:rsidRPr="002B4A12">
        <w:rPr>
          <w:rFonts w:ascii="Calibri" w:eastAsia="Times New Roman" w:hAnsi="Calibri" w:cs="Calibri"/>
          <w:color w:val="auto"/>
          <w:sz w:val="22"/>
          <w:szCs w:val="22"/>
          <w:lang w:val="en-US" w:eastAsia="en-GB"/>
        </w:rPr>
        <w:t xml:space="preserve"> easy to see why th</w:t>
      </w:r>
      <w:r>
        <w:rPr>
          <w:rFonts w:ascii="Calibri" w:eastAsia="Times New Roman" w:hAnsi="Calibri" w:cs="Calibri"/>
          <w:color w:val="auto"/>
          <w:sz w:val="22"/>
          <w:szCs w:val="22"/>
          <w:lang w:val="en-US" w:eastAsia="en-GB"/>
        </w:rPr>
        <w:t>e block</w:t>
      </w:r>
      <w:r w:rsidRPr="002B4A12">
        <w:rPr>
          <w:rFonts w:ascii="Calibri" w:eastAsia="Times New Roman" w:hAnsi="Calibri" w:cs="Calibri"/>
          <w:color w:val="auto"/>
          <w:sz w:val="22"/>
          <w:szCs w:val="22"/>
          <w:lang w:val="en-US" w:eastAsia="en-GB"/>
        </w:rPr>
        <w:t xml:space="preserve"> is not executing, the file is being used by another</w:t>
      </w:r>
      <w:r>
        <w:rPr>
          <w:rFonts w:ascii="Calibri" w:eastAsia="Times New Roman" w:hAnsi="Calibri" w:cs="Calibri"/>
          <w:color w:val="auto"/>
          <w:sz w:val="22"/>
          <w:szCs w:val="22"/>
          <w:lang w:val="en-US" w:eastAsia="en-GB"/>
        </w:rPr>
        <w:t xml:space="preserve"> p</w:t>
      </w:r>
      <w:r w:rsidRPr="002B4A12">
        <w:rPr>
          <w:rFonts w:ascii="Calibri" w:eastAsia="Times New Roman" w:hAnsi="Calibri" w:cs="Calibri"/>
          <w:color w:val="auto"/>
          <w:sz w:val="22"/>
          <w:szCs w:val="22"/>
          <w:lang w:val="en-US" w:eastAsia="en-GB"/>
        </w:rPr>
        <w:t xml:space="preserve">rocess. This is due to the file being currently open in </w:t>
      </w:r>
      <w:r>
        <w:rPr>
          <w:rFonts w:ascii="Calibri" w:eastAsia="Times New Roman" w:hAnsi="Calibri" w:cs="Calibri"/>
          <w:color w:val="auto"/>
          <w:sz w:val="22"/>
          <w:szCs w:val="22"/>
          <w:lang w:val="en-US" w:eastAsia="en-GB"/>
        </w:rPr>
        <w:t>M</w:t>
      </w:r>
      <w:r w:rsidRPr="002B4A12">
        <w:rPr>
          <w:rFonts w:ascii="Calibri" w:eastAsia="Times New Roman" w:hAnsi="Calibri" w:cs="Calibri"/>
          <w:color w:val="auto"/>
          <w:sz w:val="22"/>
          <w:szCs w:val="22"/>
          <w:lang w:val="en-US" w:eastAsia="en-GB"/>
        </w:rPr>
        <w:t xml:space="preserve">icrosoft </w:t>
      </w:r>
      <w:r>
        <w:rPr>
          <w:rFonts w:ascii="Calibri" w:eastAsia="Times New Roman" w:hAnsi="Calibri" w:cs="Calibri"/>
          <w:color w:val="auto"/>
          <w:sz w:val="22"/>
          <w:szCs w:val="22"/>
          <w:lang w:val="en-US" w:eastAsia="en-GB"/>
        </w:rPr>
        <w:t>E</w:t>
      </w:r>
      <w:r w:rsidRPr="002B4A12">
        <w:rPr>
          <w:rFonts w:ascii="Calibri" w:eastAsia="Times New Roman" w:hAnsi="Calibri" w:cs="Calibri"/>
          <w:color w:val="auto"/>
          <w:sz w:val="22"/>
          <w:szCs w:val="22"/>
          <w:lang w:val="en-US" w:eastAsia="en-GB"/>
        </w:rPr>
        <w:t xml:space="preserve">xcel. </w:t>
      </w:r>
    </w:p>
    <w:p w14:paraId="699CFA5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63D362C"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The file is closed and the block right-clicked. From here Run block &gt; Run To Block is selected and now the block execution status is green meaning </w:t>
      </w:r>
      <w:r w:rsidRPr="002B4A12">
        <w:rPr>
          <w:rFonts w:ascii="Calibri" w:eastAsia="Times New Roman" w:hAnsi="Calibri" w:cs="Calibri"/>
          <w:color w:val="auto"/>
          <w:sz w:val="22"/>
          <w:szCs w:val="22"/>
          <w:lang w:val="en-US" w:eastAsia="en-GB"/>
        </w:rPr>
        <w:t xml:space="preserve">the data </w:t>
      </w:r>
      <w:r>
        <w:rPr>
          <w:rFonts w:ascii="Calibri" w:eastAsia="Times New Roman" w:hAnsi="Calibri" w:cs="Calibri"/>
          <w:color w:val="auto"/>
          <w:sz w:val="22"/>
          <w:szCs w:val="22"/>
          <w:lang w:val="en-US" w:eastAsia="en-GB"/>
        </w:rPr>
        <w:t xml:space="preserve">has been imported successfully. At this point the </w:t>
      </w:r>
      <w:r w:rsidRPr="002B4A12">
        <w:rPr>
          <w:rFonts w:ascii="Calibri" w:eastAsia="Times New Roman" w:hAnsi="Calibri" w:cs="Calibri"/>
          <w:color w:val="auto"/>
          <w:sz w:val="22"/>
          <w:szCs w:val="22"/>
          <w:lang w:val="en-US" w:eastAsia="en-GB"/>
        </w:rPr>
        <w:t xml:space="preserve">file is renamed to </w:t>
      </w:r>
      <w:proofErr w:type="spellStart"/>
      <w:r w:rsidRPr="002B4A12">
        <w:rPr>
          <w:rFonts w:ascii="Calibri" w:eastAsia="Times New Roman" w:hAnsi="Calibri" w:cs="Calibri"/>
          <w:i/>
          <w:iCs/>
          <w:color w:val="auto"/>
          <w:sz w:val="22"/>
          <w:szCs w:val="22"/>
          <w:lang w:val="en-US" w:eastAsia="en-GB"/>
        </w:rPr>
        <w:t>Model_View</w:t>
      </w:r>
      <w:proofErr w:type="spellEnd"/>
      <w:r w:rsidRPr="002B4A12">
        <w:rPr>
          <w:rFonts w:ascii="Calibri" w:eastAsia="Times New Roman" w:hAnsi="Calibri" w:cs="Calibri"/>
          <w:color w:val="auto"/>
          <w:sz w:val="22"/>
          <w:szCs w:val="22"/>
          <w:lang w:val="en-US" w:eastAsia="en-GB"/>
        </w:rPr>
        <w:t xml:space="preserve">. </w:t>
      </w:r>
    </w:p>
    <w:p w14:paraId="355409E8"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40CCD8A"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The dataset</w:t>
      </w:r>
      <w:r>
        <w:rPr>
          <w:rFonts w:ascii="Calibri" w:eastAsia="Times New Roman" w:hAnsi="Calibri" w:cs="Calibri"/>
          <w:color w:val="auto"/>
          <w:sz w:val="22"/>
          <w:szCs w:val="22"/>
          <w:lang w:val="en-US" w:eastAsia="en-GB"/>
        </w:rPr>
        <w:t xml:space="preserve"> can be opened by either double-clicking the dataset or </w:t>
      </w:r>
      <w:r w:rsidRPr="002B4A12">
        <w:rPr>
          <w:rFonts w:ascii="Calibri" w:eastAsia="Times New Roman" w:hAnsi="Calibri" w:cs="Calibri"/>
          <w:color w:val="auto"/>
          <w:sz w:val="22"/>
          <w:szCs w:val="22"/>
          <w:lang w:val="en-US" w:eastAsia="en-GB"/>
        </w:rPr>
        <w:t>by right</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clicking and</w:t>
      </w:r>
      <w:r>
        <w:rPr>
          <w:rFonts w:ascii="Calibri" w:eastAsia="Times New Roman" w:hAnsi="Calibri" w:cs="Calibri"/>
          <w:color w:val="auto"/>
          <w:sz w:val="22"/>
          <w:szCs w:val="22"/>
          <w:lang w:val="en-US" w:eastAsia="en-GB"/>
        </w:rPr>
        <w:t xml:space="preserve"> s</w:t>
      </w:r>
      <w:r w:rsidRPr="002B4A12">
        <w:rPr>
          <w:rFonts w:ascii="Calibri" w:eastAsia="Times New Roman" w:hAnsi="Calibri" w:cs="Calibri"/>
          <w:color w:val="auto"/>
          <w:sz w:val="22"/>
          <w:szCs w:val="22"/>
          <w:lang w:val="en-US" w:eastAsia="en-GB"/>
        </w:rPr>
        <w:t xml:space="preserve">electing </w:t>
      </w:r>
      <w:r>
        <w:rPr>
          <w:rFonts w:ascii="Calibri" w:eastAsia="Times New Roman" w:hAnsi="Calibri" w:cs="Calibri"/>
          <w:color w:val="auto"/>
          <w:sz w:val="22"/>
          <w:szCs w:val="22"/>
          <w:lang w:val="en-US" w:eastAsia="en-GB"/>
        </w:rPr>
        <w:t>O</w:t>
      </w:r>
      <w:r w:rsidRPr="002B4A12">
        <w:rPr>
          <w:rFonts w:ascii="Calibri" w:eastAsia="Times New Roman" w:hAnsi="Calibri" w:cs="Calibri"/>
          <w:color w:val="auto"/>
          <w:sz w:val="22"/>
          <w:szCs w:val="22"/>
          <w:lang w:val="en-US" w:eastAsia="en-GB"/>
        </w:rPr>
        <w:t xml:space="preserve">pen or </w:t>
      </w:r>
      <w:r>
        <w:rPr>
          <w:rFonts w:ascii="Calibri" w:eastAsia="Times New Roman" w:hAnsi="Calibri" w:cs="Calibri"/>
          <w:color w:val="auto"/>
          <w:sz w:val="22"/>
          <w:szCs w:val="22"/>
          <w:lang w:val="en-US" w:eastAsia="en-GB"/>
        </w:rPr>
        <w:t>O</w:t>
      </w:r>
      <w:r w:rsidRPr="002B4A12">
        <w:rPr>
          <w:rFonts w:ascii="Calibri" w:eastAsia="Times New Roman" w:hAnsi="Calibri" w:cs="Calibri"/>
          <w:color w:val="auto"/>
          <w:sz w:val="22"/>
          <w:szCs w:val="22"/>
          <w:lang w:val="en-US" w:eastAsia="en-GB"/>
        </w:rPr>
        <w:t xml:space="preserve">pen </w:t>
      </w:r>
      <w:r>
        <w:rPr>
          <w:rFonts w:ascii="Calibri" w:eastAsia="Times New Roman" w:hAnsi="Calibri" w:cs="Calibri"/>
          <w:color w:val="auto"/>
          <w:sz w:val="22"/>
          <w:szCs w:val="22"/>
          <w:lang w:val="en-US" w:eastAsia="en-GB"/>
        </w:rPr>
        <w:t>W</w:t>
      </w:r>
      <w:r w:rsidRPr="002B4A12">
        <w:rPr>
          <w:rFonts w:ascii="Calibri" w:eastAsia="Times New Roman" w:hAnsi="Calibri" w:cs="Calibri"/>
          <w:color w:val="auto"/>
          <w:sz w:val="22"/>
          <w:szCs w:val="22"/>
          <w:lang w:val="en-US" w:eastAsia="en-GB"/>
        </w:rPr>
        <w:t xml:space="preserve">ith and choosing either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 xml:space="preserve">rofiler or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ataset </w:t>
      </w:r>
      <w:r>
        <w:rPr>
          <w:rFonts w:ascii="Calibri" w:eastAsia="Times New Roman" w:hAnsi="Calibri" w:cs="Calibri"/>
          <w:color w:val="auto"/>
          <w:sz w:val="22"/>
          <w:szCs w:val="22"/>
          <w:lang w:val="en-US" w:eastAsia="en-GB"/>
        </w:rPr>
        <w:t>F</w:t>
      </w:r>
      <w:r w:rsidRPr="002B4A12">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V</w:t>
      </w:r>
      <w:r w:rsidRPr="002B4A12">
        <w:rPr>
          <w:rFonts w:ascii="Calibri" w:eastAsia="Times New Roman" w:hAnsi="Calibri" w:cs="Calibri"/>
          <w:color w:val="auto"/>
          <w:sz w:val="22"/>
          <w:szCs w:val="22"/>
          <w:lang w:val="en-US" w:eastAsia="en-GB"/>
        </w:rPr>
        <w:t>iewer.</w:t>
      </w:r>
    </w:p>
    <w:p w14:paraId="2A36132E"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778AA2D9"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lastRenderedPageBreak/>
        <w:t xml:space="preserve">Choosing </w:t>
      </w:r>
      <w:r>
        <w:rPr>
          <w:rFonts w:ascii="Calibri" w:eastAsia="Times New Roman" w:hAnsi="Calibri" w:cs="Calibri"/>
          <w:color w:val="auto"/>
          <w:sz w:val="22"/>
          <w:szCs w:val="22"/>
          <w:lang w:val="en-US" w:eastAsia="en-GB"/>
        </w:rPr>
        <w:t>O</w:t>
      </w:r>
      <w:r w:rsidRPr="002B4A12">
        <w:rPr>
          <w:rFonts w:ascii="Calibri" w:eastAsia="Times New Roman" w:hAnsi="Calibri" w:cs="Calibri"/>
          <w:color w:val="auto"/>
          <w:sz w:val="22"/>
          <w:szCs w:val="22"/>
          <w:lang w:val="en-US" w:eastAsia="en-GB"/>
        </w:rPr>
        <w:t xml:space="preserve">pen, or </w:t>
      </w:r>
      <w:r>
        <w:rPr>
          <w:rFonts w:ascii="Calibri" w:eastAsia="Times New Roman" w:hAnsi="Calibri" w:cs="Calibri"/>
          <w:color w:val="auto"/>
          <w:sz w:val="22"/>
          <w:szCs w:val="22"/>
          <w:lang w:val="en-US" w:eastAsia="en-GB"/>
        </w:rPr>
        <w:t>Open With &gt; D</w:t>
      </w:r>
      <w:r w:rsidRPr="002B4A12">
        <w:rPr>
          <w:rFonts w:ascii="Calibri" w:eastAsia="Times New Roman" w:hAnsi="Calibri" w:cs="Calibri"/>
          <w:color w:val="auto"/>
          <w:sz w:val="22"/>
          <w:szCs w:val="22"/>
          <w:lang w:val="en-US" w:eastAsia="en-GB"/>
        </w:rPr>
        <w:t xml:space="preserve">ataset file </w:t>
      </w:r>
      <w:r>
        <w:rPr>
          <w:rFonts w:ascii="Calibri" w:eastAsia="Times New Roman" w:hAnsi="Calibri" w:cs="Calibri"/>
          <w:color w:val="auto"/>
          <w:sz w:val="22"/>
          <w:szCs w:val="22"/>
          <w:lang w:val="en-US" w:eastAsia="en-GB"/>
        </w:rPr>
        <w:t>V</w:t>
      </w:r>
      <w:r w:rsidRPr="002B4A12">
        <w:rPr>
          <w:rFonts w:ascii="Calibri" w:eastAsia="Times New Roman" w:hAnsi="Calibri" w:cs="Calibri"/>
          <w:color w:val="auto"/>
          <w:sz w:val="22"/>
          <w:szCs w:val="22"/>
          <w:lang w:val="en-US" w:eastAsia="en-GB"/>
        </w:rPr>
        <w:t>iewer or simply double</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clicking </w:t>
      </w:r>
      <w:r>
        <w:rPr>
          <w:rFonts w:ascii="Calibri" w:eastAsia="Times New Roman" w:hAnsi="Calibri" w:cs="Calibri"/>
          <w:color w:val="auto"/>
          <w:sz w:val="22"/>
          <w:szCs w:val="22"/>
          <w:lang w:val="en-US" w:eastAsia="en-GB"/>
        </w:rPr>
        <w:t>the dataset opens the</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Dataset File Viewer.</w:t>
      </w:r>
    </w:p>
    <w:p w14:paraId="1C96688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135BDAB" w14:textId="77777777" w:rsidR="00551DCF" w:rsidRPr="006275DF" w:rsidRDefault="00551DCF" w:rsidP="00551DCF">
      <w:pPr>
        <w:pStyle w:val="Caption"/>
        <w:keepNext/>
        <w:rPr>
          <w:i w:val="0"/>
          <w:iCs w:val="0"/>
        </w:rPr>
      </w:pPr>
      <w:r w:rsidRPr="006275DF">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12</w:t>
      </w:r>
      <w:r>
        <w:rPr>
          <w:i w:val="0"/>
          <w:iCs w:val="0"/>
        </w:rPr>
        <w:fldChar w:fldCharType="end"/>
      </w:r>
      <w:r w:rsidRPr="006275DF">
        <w:rPr>
          <w:i w:val="0"/>
          <w:iCs w:val="0"/>
        </w:rPr>
        <w:t>: Dataset File Viewer</w:t>
      </w:r>
    </w:p>
    <w:p w14:paraId="15BA17CC"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D11F4ED" wp14:editId="64EE11E5">
            <wp:extent cx="4778128" cy="2928134"/>
            <wp:effectExtent l="0" t="0" r="3810" b="5715"/>
            <wp:docPr id="186" name="Picture 1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A screenshot of a computer&#10;&#10;Description automatically generated"/>
                    <pic:cNvPicPr/>
                  </pic:nvPicPr>
                  <pic:blipFill>
                    <a:blip r:embed="rId16"/>
                    <a:stretch>
                      <a:fillRect/>
                    </a:stretch>
                  </pic:blipFill>
                  <pic:spPr>
                    <a:xfrm>
                      <a:off x="0" y="0"/>
                      <a:ext cx="4804745" cy="2944446"/>
                    </a:xfrm>
                    <a:prstGeom prst="rect">
                      <a:avLst/>
                    </a:prstGeom>
                  </pic:spPr>
                </pic:pic>
              </a:graphicData>
            </a:graphic>
          </wp:inline>
        </w:drawing>
      </w:r>
    </w:p>
    <w:p w14:paraId="1F2FBC5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557FC51"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B776C32"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This is a spreadsheet style display with</w:t>
      </w:r>
      <w:r>
        <w:rPr>
          <w:rFonts w:ascii="Calibri" w:eastAsia="Times New Roman" w:hAnsi="Calibri" w:cs="Calibri"/>
          <w:color w:val="auto"/>
          <w:sz w:val="22"/>
          <w:szCs w:val="22"/>
          <w:lang w:val="en-US" w:eastAsia="en-GB"/>
        </w:rPr>
        <w:t xml:space="preserve"> variables</w:t>
      </w:r>
      <w:r w:rsidRPr="002B4A12">
        <w:rPr>
          <w:rFonts w:ascii="Calibri" w:eastAsia="Times New Roman" w:hAnsi="Calibri" w:cs="Calibri"/>
          <w:color w:val="auto"/>
          <w:sz w:val="22"/>
          <w:szCs w:val="22"/>
          <w:lang w:val="en-US" w:eastAsia="en-GB"/>
        </w:rPr>
        <w:t xml:space="preserve"> in columns and </w:t>
      </w:r>
      <w:r>
        <w:rPr>
          <w:rFonts w:ascii="Calibri" w:eastAsia="Times New Roman" w:hAnsi="Calibri" w:cs="Calibri"/>
          <w:color w:val="auto"/>
          <w:sz w:val="22"/>
          <w:szCs w:val="22"/>
          <w:lang w:val="en-US" w:eastAsia="en-GB"/>
        </w:rPr>
        <w:t>observations</w:t>
      </w:r>
      <w:r w:rsidRPr="002B4A12">
        <w:rPr>
          <w:rFonts w:ascii="Calibri" w:eastAsia="Times New Roman" w:hAnsi="Calibri" w:cs="Calibri"/>
          <w:color w:val="auto"/>
          <w:sz w:val="22"/>
          <w:szCs w:val="22"/>
          <w:lang w:val="en-US" w:eastAsia="en-GB"/>
        </w:rPr>
        <w:t xml:space="preserve"> in rows</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Right</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ing</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provides access to</w:t>
      </w:r>
      <w:r w:rsidRPr="002B4A12">
        <w:rPr>
          <w:rFonts w:ascii="Calibri" w:eastAsia="Times New Roman" w:hAnsi="Calibri" w:cs="Calibri"/>
          <w:color w:val="auto"/>
          <w:sz w:val="22"/>
          <w:szCs w:val="22"/>
          <w:lang w:val="en-US" w:eastAsia="en-GB"/>
        </w:rPr>
        <w:t xml:space="preserve"> sort, copy, search</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 and export options. </w:t>
      </w:r>
      <w:r>
        <w:rPr>
          <w:rFonts w:ascii="Calibri" w:eastAsia="Times New Roman" w:hAnsi="Calibri" w:cs="Calibri"/>
          <w:color w:val="auto"/>
          <w:sz w:val="22"/>
          <w:szCs w:val="22"/>
          <w:lang w:val="en-US" w:eastAsia="en-GB"/>
        </w:rPr>
        <w:t xml:space="preserve">Note that sort options are only available when a variable header is selected and right-clicked. </w:t>
      </w:r>
    </w:p>
    <w:p w14:paraId="4F7E798E"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20A09B0"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Properties provides access to</w:t>
      </w:r>
      <w:r>
        <w:rPr>
          <w:rFonts w:ascii="Calibri" w:eastAsia="Times New Roman" w:hAnsi="Calibri" w:cs="Calibri"/>
          <w:color w:val="auto"/>
          <w:sz w:val="22"/>
          <w:szCs w:val="22"/>
          <w:lang w:val="en-US" w:eastAsia="en-GB"/>
        </w:rPr>
        <w:t xml:space="preserve"> variable</w:t>
      </w:r>
      <w:r w:rsidRPr="002B4A12">
        <w:rPr>
          <w:rFonts w:ascii="Calibri" w:eastAsia="Times New Roman" w:hAnsi="Calibri" w:cs="Calibri"/>
          <w:color w:val="auto"/>
          <w:sz w:val="22"/>
          <w:szCs w:val="22"/>
          <w:lang w:val="en-US" w:eastAsia="en-GB"/>
        </w:rPr>
        <w:t xml:space="preserve"> and dataset information</w:t>
      </w:r>
      <w:r>
        <w:rPr>
          <w:rFonts w:ascii="Calibri" w:eastAsia="Times New Roman" w:hAnsi="Calibri" w:cs="Calibri"/>
          <w:color w:val="auto"/>
          <w:sz w:val="22"/>
          <w:szCs w:val="22"/>
          <w:lang w:val="en-US" w:eastAsia="en-GB"/>
        </w:rPr>
        <w:t xml:space="preserve">. The Columns page lists all dataset variables and their properties. </w:t>
      </w:r>
    </w:p>
    <w:p w14:paraId="16227B4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3DF500B" w14:textId="77777777" w:rsidR="00551DCF" w:rsidRPr="006807A6" w:rsidRDefault="00551DCF" w:rsidP="00551DCF">
      <w:pPr>
        <w:pStyle w:val="Caption"/>
        <w:keepNext/>
        <w:rPr>
          <w:i w:val="0"/>
          <w:iCs w:val="0"/>
        </w:rPr>
      </w:pPr>
      <w:r w:rsidRPr="006807A6">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13</w:t>
      </w:r>
      <w:r>
        <w:rPr>
          <w:i w:val="0"/>
          <w:iCs w:val="0"/>
        </w:rPr>
        <w:fldChar w:fldCharType="end"/>
      </w:r>
      <w:r w:rsidRPr="006807A6">
        <w:rPr>
          <w:i w:val="0"/>
          <w:iCs w:val="0"/>
        </w:rPr>
        <w:t>: Columns</w:t>
      </w:r>
    </w:p>
    <w:p w14:paraId="690E9142"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1C316A51" wp14:editId="2EC85D06">
            <wp:extent cx="4057503" cy="2506895"/>
            <wp:effectExtent l="0" t="0" r="635" b="8255"/>
            <wp:docPr id="187" name="Picture 1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1113" cy="2521482"/>
                    </a:xfrm>
                    <a:prstGeom prst="rect">
                      <a:avLst/>
                    </a:prstGeom>
                    <a:noFill/>
                    <a:ln>
                      <a:noFill/>
                    </a:ln>
                  </pic:spPr>
                </pic:pic>
              </a:graphicData>
            </a:graphic>
          </wp:inline>
        </w:drawing>
      </w:r>
    </w:p>
    <w:p w14:paraId="6EE773F4"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Other pages provide additional dataset details. </w:t>
      </w:r>
    </w:p>
    <w:p w14:paraId="405855D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7E12EA3"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Each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 xml:space="preserve"> can be filtered by accessing the filtering icon and selecting an option, the filter applied is displayed</w:t>
      </w:r>
      <w:r>
        <w:rPr>
          <w:rFonts w:ascii="Calibri" w:eastAsia="Times New Roman" w:hAnsi="Calibri" w:cs="Calibri"/>
          <w:color w:val="auto"/>
          <w:sz w:val="22"/>
          <w:szCs w:val="22"/>
          <w:lang w:val="en-US" w:eastAsia="en-GB"/>
        </w:rPr>
        <w:t xml:space="preserve"> a</w:t>
      </w:r>
      <w:r w:rsidRPr="002B4A12">
        <w:rPr>
          <w:rFonts w:ascii="Calibri" w:eastAsia="Times New Roman" w:hAnsi="Calibri" w:cs="Calibri"/>
          <w:color w:val="auto"/>
          <w:sz w:val="22"/>
          <w:szCs w:val="22"/>
          <w:lang w:val="en-US" w:eastAsia="en-GB"/>
        </w:rPr>
        <w:t xml:space="preserve">s a label below the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 xml:space="preserve"> name, and multiple filters can be applied</w:t>
      </w:r>
      <w:r>
        <w:rPr>
          <w:rFonts w:ascii="Calibri" w:eastAsia="Times New Roman" w:hAnsi="Calibri" w:cs="Calibri"/>
          <w:color w:val="auto"/>
          <w:sz w:val="22"/>
          <w:szCs w:val="22"/>
          <w:lang w:val="en-US" w:eastAsia="en-GB"/>
        </w:rPr>
        <w:t xml:space="preserve">, and here a filter is applied to the variable age: </w:t>
      </w:r>
      <w:r w:rsidRPr="002B4A12">
        <w:rPr>
          <w:rFonts w:ascii="Calibri" w:eastAsia="Times New Roman" w:hAnsi="Calibri" w:cs="Calibri"/>
          <w:color w:val="auto"/>
          <w:sz w:val="22"/>
          <w:szCs w:val="22"/>
          <w:lang w:val="en-US" w:eastAsia="en-GB"/>
        </w:rPr>
        <w:t xml:space="preserve">Age </w:t>
      </w:r>
      <w:proofErr w:type="spellStart"/>
      <w:r w:rsidRPr="002B4A12">
        <w:rPr>
          <w:rFonts w:ascii="Calibri" w:eastAsia="Times New Roman" w:hAnsi="Calibri" w:cs="Calibri"/>
          <w:color w:val="auto"/>
          <w:sz w:val="22"/>
          <w:szCs w:val="22"/>
          <w:lang w:val="en-US" w:eastAsia="en-GB"/>
        </w:rPr>
        <w:t>ge</w:t>
      </w:r>
      <w:proofErr w:type="spellEnd"/>
      <w:r w:rsidRPr="002B4A12">
        <w:rPr>
          <w:rFonts w:ascii="Calibri" w:eastAsia="Times New Roman" w:hAnsi="Calibri" w:cs="Calibri"/>
          <w:color w:val="auto"/>
          <w:sz w:val="22"/>
          <w:szCs w:val="22"/>
          <w:lang w:val="en-US" w:eastAsia="en-GB"/>
        </w:rPr>
        <w:t xml:space="preserve"> 79</w:t>
      </w:r>
      <w:r>
        <w:rPr>
          <w:rFonts w:ascii="Calibri" w:eastAsia="Times New Roman" w:hAnsi="Calibri" w:cs="Calibri"/>
          <w:color w:val="auto"/>
          <w:sz w:val="22"/>
          <w:szCs w:val="22"/>
          <w:lang w:val="en-US" w:eastAsia="en-GB"/>
        </w:rPr>
        <w:t>.</w:t>
      </w:r>
    </w:p>
    <w:p w14:paraId="34C6D26C"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A833D58"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As can be seen, only three observations meet the filter criteria of being greater than or equal to 79. </w:t>
      </w:r>
    </w:p>
    <w:p w14:paraId="27D53715"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39AED980"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The dataset can be </w:t>
      </w:r>
      <w:r w:rsidRPr="002B4A12">
        <w:rPr>
          <w:rFonts w:ascii="Calibri" w:eastAsia="Times New Roman" w:hAnsi="Calibri" w:cs="Calibri"/>
          <w:color w:val="auto"/>
          <w:sz w:val="22"/>
          <w:szCs w:val="22"/>
          <w:lang w:val="en-US" w:eastAsia="en-GB"/>
        </w:rPr>
        <w:t>export</w:t>
      </w:r>
      <w:r>
        <w:rPr>
          <w:rFonts w:ascii="Calibri" w:eastAsia="Times New Roman" w:hAnsi="Calibri" w:cs="Calibri"/>
          <w:color w:val="auto"/>
          <w:sz w:val="22"/>
          <w:szCs w:val="22"/>
          <w:lang w:val="en-US" w:eastAsia="en-GB"/>
        </w:rPr>
        <w:t>ed by right-clicking and selecting Export. Three options are available: Delimited, Fixed width and Excel. Note that selecting either Delimited or Fixed width provide a preview of the data and this includes the filter applied previously.</w:t>
      </w:r>
    </w:p>
    <w:p w14:paraId="03DAD82C"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DA3CD33" w14:textId="77777777" w:rsidR="00551DCF" w:rsidRPr="005649AE" w:rsidRDefault="00551DCF" w:rsidP="00551DCF">
      <w:pPr>
        <w:pStyle w:val="Caption"/>
        <w:keepNext/>
        <w:rPr>
          <w:i w:val="0"/>
          <w:iCs w:val="0"/>
        </w:rPr>
      </w:pPr>
      <w:r w:rsidRPr="005649AE">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14</w:t>
      </w:r>
      <w:r>
        <w:rPr>
          <w:i w:val="0"/>
          <w:iCs w:val="0"/>
        </w:rPr>
        <w:fldChar w:fldCharType="end"/>
      </w:r>
      <w:r w:rsidRPr="005649AE">
        <w:rPr>
          <w:i w:val="0"/>
          <w:iCs w:val="0"/>
        </w:rPr>
        <w:t>: Export</w:t>
      </w:r>
    </w:p>
    <w:p w14:paraId="100406BB"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57A5807A" wp14:editId="033EA53C">
            <wp:extent cx="5178176" cy="3690557"/>
            <wp:effectExtent l="0" t="0" r="3810" b="5715"/>
            <wp:docPr id="188" name="Picture 1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A screenshot of a computer&#10;&#10;Description automatically generated"/>
                    <pic:cNvPicPr/>
                  </pic:nvPicPr>
                  <pic:blipFill>
                    <a:blip r:embed="rId18"/>
                    <a:stretch>
                      <a:fillRect/>
                    </a:stretch>
                  </pic:blipFill>
                  <pic:spPr>
                    <a:xfrm>
                      <a:off x="0" y="0"/>
                      <a:ext cx="5186451" cy="3696455"/>
                    </a:xfrm>
                    <a:prstGeom prst="rect">
                      <a:avLst/>
                    </a:prstGeom>
                  </pic:spPr>
                </pic:pic>
              </a:graphicData>
            </a:graphic>
          </wp:inline>
        </w:drawing>
      </w:r>
    </w:p>
    <w:p w14:paraId="0582E85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A16F74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E18BA01"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H</w:t>
      </w:r>
      <w:r w:rsidRPr="002B4A12">
        <w:rPr>
          <w:rFonts w:ascii="Calibri" w:eastAsia="Times New Roman" w:hAnsi="Calibri" w:cs="Calibri"/>
          <w:color w:val="auto"/>
          <w:sz w:val="22"/>
          <w:szCs w:val="22"/>
          <w:lang w:val="en-US" w:eastAsia="en-GB"/>
        </w:rPr>
        <w:t xml:space="preserve">ere </w:t>
      </w:r>
      <w:r>
        <w:rPr>
          <w:rFonts w:ascii="Calibri" w:eastAsia="Times New Roman" w:hAnsi="Calibri" w:cs="Calibri"/>
          <w:color w:val="auto"/>
          <w:sz w:val="22"/>
          <w:szCs w:val="22"/>
          <w:lang w:val="en-US" w:eastAsia="en-GB"/>
        </w:rPr>
        <w:t>E</w:t>
      </w:r>
      <w:r w:rsidRPr="002B4A12">
        <w:rPr>
          <w:rFonts w:ascii="Calibri" w:eastAsia="Times New Roman" w:hAnsi="Calibri" w:cs="Calibri"/>
          <w:color w:val="auto"/>
          <w:sz w:val="22"/>
          <w:szCs w:val="22"/>
          <w:lang w:val="en-US" w:eastAsia="en-GB"/>
        </w:rPr>
        <w:t>xcel is chosen</w:t>
      </w:r>
      <w:r>
        <w:rPr>
          <w:rFonts w:ascii="Calibri" w:eastAsia="Times New Roman" w:hAnsi="Calibri" w:cs="Calibri"/>
          <w:color w:val="auto"/>
          <w:sz w:val="22"/>
          <w:szCs w:val="22"/>
          <w:lang w:val="en-US" w:eastAsia="en-GB"/>
        </w:rPr>
        <w:t xml:space="preserve"> and clicking Next provides options to specify the export location. Additional options to open the file once the export is complete and overwrite an existing file are also present. </w:t>
      </w:r>
    </w:p>
    <w:p w14:paraId="05A48B17"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47892DA"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w:t>
      </w:r>
      <w:r w:rsidRPr="002B4A12">
        <w:rPr>
          <w:rFonts w:ascii="Calibri" w:eastAsia="Times New Roman" w:hAnsi="Calibri" w:cs="Calibri"/>
          <w:color w:val="auto"/>
          <w:sz w:val="22"/>
          <w:szCs w:val="22"/>
          <w:lang w:val="en-US" w:eastAsia="en-GB"/>
        </w:rPr>
        <w:t xml:space="preserve">he option </w:t>
      </w:r>
      <w:r>
        <w:rPr>
          <w:rFonts w:ascii="Calibri" w:eastAsia="Times New Roman" w:hAnsi="Calibri" w:cs="Calibri"/>
          <w:color w:val="auto"/>
          <w:sz w:val="22"/>
          <w:szCs w:val="22"/>
          <w:lang w:val="en-US" w:eastAsia="en-GB"/>
        </w:rPr>
        <w:t>O</w:t>
      </w:r>
      <w:r w:rsidRPr="002B4A12">
        <w:rPr>
          <w:rFonts w:ascii="Calibri" w:eastAsia="Times New Roman" w:hAnsi="Calibri" w:cs="Calibri"/>
          <w:color w:val="auto"/>
          <w:sz w:val="22"/>
          <w:szCs w:val="22"/>
          <w:lang w:val="en-US" w:eastAsia="en-GB"/>
        </w:rPr>
        <w:t xml:space="preserve">pen when complete is selected and </w:t>
      </w:r>
      <w:r>
        <w:rPr>
          <w:rFonts w:ascii="Calibri" w:eastAsia="Times New Roman" w:hAnsi="Calibri" w:cs="Calibri"/>
          <w:color w:val="auto"/>
          <w:sz w:val="22"/>
          <w:szCs w:val="22"/>
          <w:lang w:val="en-US" w:eastAsia="en-GB"/>
        </w:rPr>
        <w:t>clicking Next reveals the SAS language code for the export. Clicking Finish runs the export and opens the file in Microsoft Excel.</w:t>
      </w:r>
    </w:p>
    <w:p w14:paraId="70A6701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C26F35B"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Note that the filter applied previously has still applies </w:t>
      </w:r>
    </w:p>
    <w:p w14:paraId="3D52AB2C"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77D8AE8" w14:textId="77777777" w:rsidR="00551DCF" w:rsidRDefault="00551DCF" w:rsidP="00551DCF">
      <w:pPr>
        <w:spacing w:after="0" w:line="240" w:lineRule="auto"/>
        <w:rPr>
          <w:rFonts w:ascii="Calibri" w:eastAsia="Times New Roman" w:hAnsi="Calibri" w:cs="Calibri"/>
          <w:b/>
          <w:bCs/>
          <w:color w:val="auto"/>
          <w:sz w:val="22"/>
          <w:szCs w:val="22"/>
          <w:lang w:val="en-US" w:eastAsia="en-GB"/>
        </w:rPr>
      </w:pPr>
    </w:p>
    <w:p w14:paraId="1646AA8B" w14:textId="77777777" w:rsidR="00551DCF" w:rsidRDefault="00551DCF" w:rsidP="00551DCF">
      <w:pPr>
        <w:spacing w:after="0" w:line="240" w:lineRule="auto"/>
        <w:rPr>
          <w:rFonts w:ascii="Calibri" w:eastAsia="Times New Roman" w:hAnsi="Calibri" w:cs="Calibri"/>
          <w:b/>
          <w:bCs/>
          <w:color w:val="auto"/>
          <w:sz w:val="22"/>
          <w:szCs w:val="22"/>
          <w:lang w:val="en-US" w:eastAsia="en-GB"/>
        </w:rPr>
      </w:pPr>
    </w:p>
    <w:p w14:paraId="30095C2E" w14:textId="77777777" w:rsidR="00551DCF" w:rsidRDefault="00551DCF" w:rsidP="00551DCF">
      <w:pPr>
        <w:spacing w:after="0" w:line="240" w:lineRule="auto"/>
        <w:rPr>
          <w:rFonts w:ascii="Calibri" w:eastAsia="Times New Roman" w:hAnsi="Calibri" w:cs="Calibri"/>
          <w:b/>
          <w:bCs/>
          <w:color w:val="auto"/>
          <w:sz w:val="22"/>
          <w:szCs w:val="22"/>
          <w:lang w:val="en-US" w:eastAsia="en-GB"/>
        </w:rPr>
      </w:pPr>
    </w:p>
    <w:p w14:paraId="722227B3" w14:textId="77777777" w:rsidR="00551DCF" w:rsidRDefault="00551DCF" w:rsidP="00551DCF">
      <w:pPr>
        <w:spacing w:after="0" w:line="240" w:lineRule="auto"/>
        <w:rPr>
          <w:rFonts w:ascii="Calibri" w:eastAsia="Times New Roman" w:hAnsi="Calibri" w:cs="Calibri"/>
          <w:b/>
          <w:bCs/>
          <w:color w:val="auto"/>
          <w:sz w:val="22"/>
          <w:szCs w:val="22"/>
          <w:lang w:val="en-US" w:eastAsia="en-GB"/>
        </w:rPr>
      </w:pPr>
    </w:p>
    <w:p w14:paraId="2359F9D0" w14:textId="77777777" w:rsidR="00551DCF" w:rsidRDefault="00551DCF" w:rsidP="00551DCF">
      <w:pPr>
        <w:spacing w:after="0" w:line="240" w:lineRule="auto"/>
        <w:rPr>
          <w:rFonts w:ascii="Calibri" w:eastAsia="Times New Roman" w:hAnsi="Calibri" w:cs="Calibri"/>
          <w:b/>
          <w:bCs/>
          <w:color w:val="auto"/>
          <w:sz w:val="22"/>
          <w:szCs w:val="22"/>
          <w:lang w:val="en-US" w:eastAsia="en-GB"/>
        </w:rPr>
      </w:pPr>
    </w:p>
    <w:p w14:paraId="1A5CBCD5" w14:textId="77777777" w:rsidR="00551DCF" w:rsidRPr="002B4A12" w:rsidRDefault="00551DCF" w:rsidP="00551DCF">
      <w:pPr>
        <w:pStyle w:val="Heading2"/>
        <w:rPr>
          <w:lang w:val="en-US" w:eastAsia="en-GB"/>
        </w:rPr>
      </w:pPr>
      <w:bookmarkStart w:id="3" w:name="_Toc69909882"/>
      <w:r>
        <w:rPr>
          <w:lang w:val="en-US" w:eastAsia="en-GB"/>
        </w:rPr>
        <w:t>The Data Profiler</w:t>
      </w:r>
      <w:bookmarkEnd w:id="3"/>
      <w:r w:rsidRPr="002B4A12">
        <w:rPr>
          <w:lang w:val="en-US" w:eastAsia="en-GB"/>
        </w:rPr>
        <w:t> </w:t>
      </w:r>
    </w:p>
    <w:p w14:paraId="72C4F81D"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 xml:space="preserve">rofiler </w:t>
      </w:r>
      <w:r>
        <w:rPr>
          <w:rFonts w:ascii="Calibri" w:eastAsia="Times New Roman" w:hAnsi="Calibri" w:cs="Calibri"/>
          <w:color w:val="auto"/>
          <w:sz w:val="22"/>
          <w:szCs w:val="22"/>
          <w:lang w:val="en-US" w:eastAsia="en-GB"/>
        </w:rPr>
        <w:t xml:space="preserve">is accessible from either the SAS Language or Workflow perspective by right-clicking any dataset and selecting the option: Open With &gt; Data Profiler. </w:t>
      </w:r>
    </w:p>
    <w:p w14:paraId="096F6E58"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2E8D88C" w14:textId="77777777" w:rsidR="00551DCF" w:rsidRPr="00792FF9" w:rsidRDefault="00551DCF" w:rsidP="00551DCF">
      <w:pPr>
        <w:pStyle w:val="Caption"/>
        <w:keepNext/>
        <w:rPr>
          <w:i w:val="0"/>
          <w:iCs w:val="0"/>
        </w:rPr>
      </w:pPr>
      <w:r w:rsidRPr="00792FF9">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15</w:t>
      </w:r>
      <w:r>
        <w:rPr>
          <w:i w:val="0"/>
          <w:iCs w:val="0"/>
        </w:rPr>
        <w:fldChar w:fldCharType="end"/>
      </w:r>
      <w:r w:rsidRPr="00792FF9">
        <w:rPr>
          <w:i w:val="0"/>
          <w:iCs w:val="0"/>
        </w:rPr>
        <w:t>: The Data Profiler</w:t>
      </w:r>
    </w:p>
    <w:p w14:paraId="09C83DA4"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1555AB44" wp14:editId="12981996">
            <wp:extent cx="5445304" cy="3613331"/>
            <wp:effectExtent l="0" t="0" r="3175" b="6350"/>
            <wp:docPr id="189" name="Picture 1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A screenshot of a computer&#10;&#10;Description automatically generated"/>
                    <pic:cNvPicPr/>
                  </pic:nvPicPr>
                  <pic:blipFill>
                    <a:blip r:embed="rId19"/>
                    <a:stretch>
                      <a:fillRect/>
                    </a:stretch>
                  </pic:blipFill>
                  <pic:spPr>
                    <a:xfrm>
                      <a:off x="0" y="0"/>
                      <a:ext cx="5459460" cy="3622724"/>
                    </a:xfrm>
                    <a:prstGeom prst="rect">
                      <a:avLst/>
                    </a:prstGeom>
                  </pic:spPr>
                </pic:pic>
              </a:graphicData>
            </a:graphic>
          </wp:inline>
        </w:drawing>
      </w:r>
    </w:p>
    <w:p w14:paraId="61F17AB1"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7FCC86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7A09A58"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rofiler opens in a new panel and contains a number of profiling views accessible by selecting an appropriate</w:t>
      </w:r>
      <w:r>
        <w:rPr>
          <w:rFonts w:ascii="Calibri" w:eastAsia="Times New Roman" w:hAnsi="Calibri" w:cs="Calibri"/>
          <w:color w:val="auto"/>
          <w:sz w:val="22"/>
          <w:szCs w:val="22"/>
          <w:lang w:val="en-US" w:eastAsia="en-GB"/>
        </w:rPr>
        <w:t xml:space="preserve"> t</w:t>
      </w:r>
      <w:r w:rsidRPr="002B4A12">
        <w:rPr>
          <w:rFonts w:ascii="Calibri" w:eastAsia="Times New Roman" w:hAnsi="Calibri" w:cs="Calibri"/>
          <w:color w:val="auto"/>
          <w:sz w:val="22"/>
          <w:szCs w:val="22"/>
          <w:lang w:val="en-US" w:eastAsia="en-GB"/>
        </w:rPr>
        <w:t>ab</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 one of which, the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 tab, contains the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ataset </w:t>
      </w:r>
      <w:r>
        <w:rPr>
          <w:rFonts w:ascii="Calibri" w:eastAsia="Times New Roman" w:hAnsi="Calibri" w:cs="Calibri"/>
          <w:color w:val="auto"/>
          <w:sz w:val="22"/>
          <w:szCs w:val="22"/>
          <w:lang w:val="en-US" w:eastAsia="en-GB"/>
        </w:rPr>
        <w:t>F</w:t>
      </w:r>
      <w:r w:rsidRPr="002B4A12">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V</w:t>
      </w:r>
      <w:r w:rsidRPr="002B4A12">
        <w:rPr>
          <w:rFonts w:ascii="Calibri" w:eastAsia="Times New Roman" w:hAnsi="Calibri" w:cs="Calibri"/>
          <w:color w:val="auto"/>
          <w:sz w:val="22"/>
          <w:szCs w:val="22"/>
          <w:lang w:val="en-US" w:eastAsia="en-GB"/>
        </w:rPr>
        <w:t>iewer with options and filtering capabilities as previously described</w:t>
      </w:r>
      <w:r>
        <w:rPr>
          <w:rFonts w:ascii="Calibri" w:eastAsia="Times New Roman" w:hAnsi="Calibri" w:cs="Calibri"/>
          <w:color w:val="auto"/>
          <w:sz w:val="22"/>
          <w:szCs w:val="22"/>
          <w:lang w:val="en-US" w:eastAsia="en-GB"/>
        </w:rPr>
        <w:t>.</w:t>
      </w:r>
    </w:p>
    <w:p w14:paraId="374DD8AB"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407DE286"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S</w:t>
      </w:r>
      <w:r w:rsidRPr="002B4A12">
        <w:rPr>
          <w:rFonts w:ascii="Calibri" w:eastAsia="Times New Roman" w:hAnsi="Calibri" w:cs="Calibri"/>
          <w:color w:val="auto"/>
          <w:sz w:val="22"/>
          <w:szCs w:val="22"/>
          <w:lang w:val="en-US" w:eastAsia="en-GB"/>
        </w:rPr>
        <w:t xml:space="preserve">ummary </w:t>
      </w:r>
      <w:r>
        <w:rPr>
          <w:rFonts w:ascii="Calibri" w:eastAsia="Times New Roman" w:hAnsi="Calibri" w:cs="Calibri"/>
          <w:color w:val="auto"/>
          <w:sz w:val="22"/>
          <w:szCs w:val="22"/>
          <w:lang w:val="en-US" w:eastAsia="en-GB"/>
        </w:rPr>
        <w:t>V</w:t>
      </w:r>
      <w:r w:rsidRPr="002B4A12">
        <w:rPr>
          <w:rFonts w:ascii="Calibri" w:eastAsia="Times New Roman" w:hAnsi="Calibri" w:cs="Calibri"/>
          <w:color w:val="auto"/>
          <w:sz w:val="22"/>
          <w:szCs w:val="22"/>
          <w:lang w:val="en-US" w:eastAsia="en-GB"/>
        </w:rPr>
        <w:t xml:space="preserve">iew tab provides an overview of the dataset and its contents including </w:t>
      </w:r>
      <w:r>
        <w:rPr>
          <w:rFonts w:ascii="Calibri" w:eastAsia="Times New Roman" w:hAnsi="Calibri" w:cs="Calibri"/>
          <w:color w:val="auto"/>
          <w:sz w:val="22"/>
          <w:szCs w:val="22"/>
          <w:lang w:val="en-US" w:eastAsia="en-GB"/>
        </w:rPr>
        <w:t xml:space="preserve">its </w:t>
      </w:r>
      <w:r w:rsidRPr="002B4A12">
        <w:rPr>
          <w:rFonts w:ascii="Calibri" w:eastAsia="Times New Roman" w:hAnsi="Calibri" w:cs="Calibri"/>
          <w:color w:val="auto"/>
          <w:sz w:val="22"/>
          <w:szCs w:val="22"/>
          <w:lang w:val="en-US" w:eastAsia="en-GB"/>
        </w:rPr>
        <w:t xml:space="preserve">name, number of observations and number of variables, </w:t>
      </w:r>
      <w:r>
        <w:rPr>
          <w:rFonts w:ascii="Calibri" w:eastAsia="Times New Roman" w:hAnsi="Calibri" w:cs="Calibri"/>
          <w:color w:val="auto"/>
          <w:sz w:val="22"/>
          <w:szCs w:val="22"/>
          <w:lang w:val="en-US" w:eastAsia="en-GB"/>
        </w:rPr>
        <w:t>h</w:t>
      </w:r>
      <w:r w:rsidRPr="002B4A12">
        <w:rPr>
          <w:rFonts w:ascii="Calibri" w:eastAsia="Times New Roman" w:hAnsi="Calibri" w:cs="Calibri"/>
          <w:color w:val="auto"/>
          <w:sz w:val="22"/>
          <w:szCs w:val="22"/>
          <w:lang w:val="en-US" w:eastAsia="en-GB"/>
        </w:rPr>
        <w:t>ere 20000 and 10 respectively.</w:t>
      </w:r>
    </w:p>
    <w:p w14:paraId="386816AE"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0C3AEF8D"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Dataset variables are visible with characteristics in columns including name, label, type, classification, length, format, </w:t>
      </w:r>
      <w:proofErr w:type="spellStart"/>
      <w:r w:rsidRPr="002B4A12">
        <w:rPr>
          <w:rFonts w:ascii="Calibri" w:eastAsia="Times New Roman" w:hAnsi="Calibri" w:cs="Calibri"/>
          <w:color w:val="auto"/>
          <w:sz w:val="22"/>
          <w:szCs w:val="22"/>
          <w:lang w:val="en-US" w:eastAsia="en-GB"/>
        </w:rPr>
        <w:t>informat</w:t>
      </w:r>
      <w:proofErr w:type="spellEnd"/>
      <w:r w:rsidRPr="002B4A12">
        <w:rPr>
          <w:rFonts w:ascii="Calibri" w:eastAsia="Times New Roman" w:hAnsi="Calibri" w:cs="Calibri"/>
          <w:color w:val="auto"/>
          <w:sz w:val="22"/>
          <w:szCs w:val="22"/>
          <w:lang w:val="en-US" w:eastAsia="en-GB"/>
        </w:rPr>
        <w:t>, cardinality as Distinct values, the number of missing values and a frequency distribution</w:t>
      </w:r>
      <w:r>
        <w:rPr>
          <w:rFonts w:ascii="Calibri" w:eastAsia="Times New Roman" w:hAnsi="Calibri" w:cs="Calibri"/>
          <w:color w:val="auto"/>
          <w:sz w:val="22"/>
          <w:szCs w:val="22"/>
          <w:lang w:val="en-US" w:eastAsia="en-GB"/>
        </w:rPr>
        <w:t>.</w:t>
      </w:r>
    </w:p>
    <w:p w14:paraId="4C049BA2"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67D38485"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 xml:space="preserve">onfigure data profiler icon is a shortcut to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 xml:space="preserve">rofiler options available from the </w:t>
      </w:r>
      <w:r>
        <w:rPr>
          <w:rFonts w:ascii="Calibri" w:eastAsia="Times New Roman" w:hAnsi="Calibri" w:cs="Calibri"/>
          <w:color w:val="auto"/>
          <w:sz w:val="22"/>
          <w:szCs w:val="22"/>
          <w:lang w:val="en-US" w:eastAsia="en-GB"/>
        </w:rPr>
        <w:t>W</w:t>
      </w:r>
      <w:r w:rsidRPr="002B4A12">
        <w:rPr>
          <w:rFonts w:ascii="Calibri" w:eastAsia="Times New Roman" w:hAnsi="Calibri" w:cs="Calibri"/>
          <w:color w:val="auto"/>
          <w:sz w:val="22"/>
          <w:szCs w:val="22"/>
          <w:lang w:val="en-US" w:eastAsia="en-GB"/>
        </w:rPr>
        <w:t>indows</w:t>
      </w:r>
      <w:r>
        <w:rPr>
          <w:rFonts w:ascii="Calibri" w:eastAsia="Times New Roman" w:hAnsi="Calibri" w:cs="Calibri"/>
          <w:color w:val="auto"/>
          <w:sz w:val="22"/>
          <w:szCs w:val="22"/>
          <w:lang w:val="en-US" w:eastAsia="en-GB"/>
        </w:rPr>
        <w:t xml:space="preserve"> &gt;</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references menu</w:t>
      </w:r>
      <w:r>
        <w:rPr>
          <w:rFonts w:ascii="Calibri" w:eastAsia="Times New Roman" w:hAnsi="Calibri" w:cs="Calibri"/>
          <w:color w:val="auto"/>
          <w:sz w:val="22"/>
          <w:szCs w:val="22"/>
          <w:lang w:val="en-US" w:eastAsia="en-GB"/>
        </w:rPr>
        <w:t>.</w:t>
      </w:r>
    </w:p>
    <w:p w14:paraId="388FC70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ED2E973"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C52CA6C"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F2C95F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C80BFA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2461F1F"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724C8D8"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939E57A" w14:textId="77777777" w:rsidR="00551DCF" w:rsidRPr="00232A24" w:rsidRDefault="00551DCF" w:rsidP="00551DCF">
      <w:pPr>
        <w:pStyle w:val="Caption"/>
        <w:keepNext/>
        <w:rPr>
          <w:i w:val="0"/>
          <w:iCs w:val="0"/>
        </w:rPr>
      </w:pPr>
      <w:r w:rsidRPr="00232A24">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16</w:t>
      </w:r>
      <w:r>
        <w:rPr>
          <w:i w:val="0"/>
          <w:iCs w:val="0"/>
        </w:rPr>
        <w:fldChar w:fldCharType="end"/>
      </w:r>
      <w:r w:rsidRPr="00232A24">
        <w:rPr>
          <w:i w:val="0"/>
          <w:iCs w:val="0"/>
        </w:rPr>
        <w:t>: Configure data profiler</w:t>
      </w:r>
    </w:p>
    <w:p w14:paraId="6D255F72"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01A5DB7" wp14:editId="3E8A2799">
            <wp:extent cx="5126805" cy="2851511"/>
            <wp:effectExtent l="0" t="0" r="0" b="6350"/>
            <wp:docPr id="190" name="Picture 1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7712" cy="2863139"/>
                    </a:xfrm>
                    <a:prstGeom prst="rect">
                      <a:avLst/>
                    </a:prstGeom>
                    <a:noFill/>
                    <a:ln>
                      <a:noFill/>
                    </a:ln>
                  </pic:spPr>
                </pic:pic>
              </a:graphicData>
            </a:graphic>
          </wp:inline>
        </w:drawing>
      </w:r>
    </w:p>
    <w:p w14:paraId="4DCB885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43AF349"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4940466"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A</w:t>
      </w:r>
      <w:r w:rsidRPr="002B4A12">
        <w:rPr>
          <w:rFonts w:ascii="Calibri" w:eastAsia="Times New Roman" w:hAnsi="Calibri" w:cs="Calibri"/>
          <w:color w:val="auto"/>
          <w:sz w:val="22"/>
          <w:szCs w:val="22"/>
          <w:lang w:val="en-US" w:eastAsia="en-GB"/>
        </w:rPr>
        <w:t xml:space="preserve">s can be seen there is an option to </w:t>
      </w:r>
      <w:r>
        <w:rPr>
          <w:rFonts w:ascii="Calibri" w:eastAsia="Times New Roman" w:hAnsi="Calibri" w:cs="Calibri"/>
          <w:color w:val="auto"/>
          <w:sz w:val="22"/>
          <w:szCs w:val="22"/>
          <w:lang w:val="en-US" w:eastAsia="en-GB"/>
        </w:rPr>
        <w:t>e</w:t>
      </w:r>
      <w:r w:rsidRPr="002B4A12">
        <w:rPr>
          <w:rFonts w:ascii="Calibri" w:eastAsia="Times New Roman" w:hAnsi="Calibri" w:cs="Calibri"/>
          <w:color w:val="auto"/>
          <w:sz w:val="22"/>
          <w:szCs w:val="22"/>
          <w:lang w:val="en-US" w:eastAsia="en-GB"/>
        </w:rPr>
        <w:t xml:space="preserve">xclude the frequency distribution graphs from the </w:t>
      </w:r>
      <w:r>
        <w:rPr>
          <w:rFonts w:ascii="Calibri" w:eastAsia="Times New Roman" w:hAnsi="Calibri" w:cs="Calibri"/>
          <w:color w:val="auto"/>
          <w:sz w:val="22"/>
          <w:szCs w:val="22"/>
          <w:lang w:val="en-US" w:eastAsia="en-GB"/>
        </w:rPr>
        <w:t>S</w:t>
      </w:r>
      <w:r w:rsidRPr="002B4A12">
        <w:rPr>
          <w:rFonts w:ascii="Calibri" w:eastAsia="Times New Roman" w:hAnsi="Calibri" w:cs="Calibri"/>
          <w:color w:val="auto"/>
          <w:sz w:val="22"/>
          <w:szCs w:val="22"/>
          <w:lang w:val="en-US" w:eastAsia="en-GB"/>
        </w:rPr>
        <w:t xml:space="preserve">ummary view and specify the </w:t>
      </w:r>
      <w:r>
        <w:rPr>
          <w:rFonts w:ascii="Calibri" w:eastAsia="Times New Roman" w:hAnsi="Calibri" w:cs="Calibri"/>
          <w:color w:val="auto"/>
          <w:sz w:val="22"/>
          <w:szCs w:val="22"/>
          <w:lang w:val="en-US" w:eastAsia="en-GB"/>
        </w:rPr>
        <w:t>Number of variables to show on the Entropy Variance chart,</w:t>
      </w:r>
      <w:r w:rsidRPr="002B4A12">
        <w:rPr>
          <w:rFonts w:ascii="Calibri" w:eastAsia="Times New Roman" w:hAnsi="Calibri" w:cs="Calibri"/>
          <w:color w:val="auto"/>
          <w:sz w:val="22"/>
          <w:szCs w:val="22"/>
          <w:lang w:val="en-US" w:eastAsia="en-GB"/>
        </w:rPr>
        <w:t xml:space="preserve"> more on this shortly.</w:t>
      </w:r>
    </w:p>
    <w:p w14:paraId="2D797E78"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8F58B06"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If we Navigate to the Data page, which is the item directly above the Data Profiler entry. This provides more insight into the default number of rows to sample on import, which informs how variables are classified.</w:t>
      </w:r>
    </w:p>
    <w:p w14:paraId="6EE33F51"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F00F3F9"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As can be seen, t</w:t>
      </w:r>
      <w:r w:rsidRPr="002B4A12">
        <w:rPr>
          <w:rFonts w:ascii="Calibri" w:eastAsia="Times New Roman" w:hAnsi="Calibri" w:cs="Calibri"/>
          <w:color w:val="auto"/>
          <w:sz w:val="22"/>
          <w:szCs w:val="22"/>
          <w:lang w:val="en-US" w:eastAsia="en-GB"/>
        </w:rPr>
        <w:t xml:space="preserve">he first 50 rows are read for each </w:t>
      </w:r>
      <w:r>
        <w:rPr>
          <w:rFonts w:ascii="Calibri" w:eastAsia="Times New Roman" w:hAnsi="Calibri" w:cs="Calibri"/>
          <w:color w:val="auto"/>
          <w:sz w:val="22"/>
          <w:szCs w:val="22"/>
          <w:lang w:val="en-US" w:eastAsia="en-GB"/>
        </w:rPr>
        <w:t xml:space="preserve">variable and this is used to </w:t>
      </w:r>
      <w:r w:rsidRPr="002B4A12">
        <w:rPr>
          <w:rFonts w:ascii="Calibri" w:eastAsia="Times New Roman" w:hAnsi="Calibri" w:cs="Calibri"/>
          <w:color w:val="auto"/>
          <w:sz w:val="22"/>
          <w:szCs w:val="22"/>
          <w:lang w:val="en-US" w:eastAsia="en-GB"/>
        </w:rPr>
        <w:t xml:space="preserve">determine </w:t>
      </w:r>
      <w:r>
        <w:rPr>
          <w:rFonts w:ascii="Calibri" w:eastAsia="Times New Roman" w:hAnsi="Calibri" w:cs="Calibri"/>
          <w:color w:val="auto"/>
          <w:sz w:val="22"/>
          <w:szCs w:val="22"/>
          <w:lang w:val="en-US" w:eastAsia="en-GB"/>
        </w:rPr>
        <w:t xml:space="preserve">the variable classification and to </w:t>
      </w:r>
      <w:r w:rsidRPr="002B4A12">
        <w:rPr>
          <w:rFonts w:ascii="Calibri" w:eastAsia="Times New Roman" w:hAnsi="Calibri" w:cs="Calibri"/>
          <w:color w:val="auto"/>
          <w:sz w:val="22"/>
          <w:szCs w:val="22"/>
          <w:lang w:val="en-US" w:eastAsia="en-GB"/>
        </w:rPr>
        <w:t xml:space="preserve">derive the number of distinct values in each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w:t>
      </w:r>
    </w:p>
    <w:p w14:paraId="029C608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42F5F40"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When importing data, variable Type is determined by assessing the first 50 values for each variable. If a variable is determined to be numeric and there is less than 50 distinct values the variable Classification is Categorical and for numeric variables with more than 50 distinct values, the Classification is Continuous.</w:t>
      </w:r>
    </w:p>
    <w:p w14:paraId="6865F60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A9CBBAB"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For Character variables, if there are less than 50 distinct values the variable Classification is Categorical and if there are more than 50 distinct the variable Classification is Discrete.</w:t>
      </w:r>
    </w:p>
    <w:p w14:paraId="59D86763"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5E0319C1"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Bear in mind that the Classification threshold of 50 is a default value and can be changed as desired.</w:t>
      </w:r>
    </w:p>
    <w:p w14:paraId="37FFE452"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6EE6E425"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From the Summary View tab, clicking any column header sorts the variables. Here, Type is clicked and as can be seen all numeric variables are listed first followed by all character variables.</w:t>
      </w:r>
    </w:p>
    <w:p w14:paraId="2ACB4EC9"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49A4BDC" w14:textId="77777777" w:rsidR="00551DCF" w:rsidRPr="00DD4361"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lastRenderedPageBreak/>
        <w:t>As can be seen</w:t>
      </w:r>
      <w:r>
        <w:rPr>
          <w:rFonts w:ascii="Calibri" w:eastAsia="Times New Roman" w:hAnsi="Calibri" w:cs="Calibri"/>
          <w:color w:val="auto"/>
          <w:sz w:val="22"/>
          <w:szCs w:val="22"/>
          <w:lang w:val="en-US" w:eastAsia="en-GB"/>
        </w:rPr>
        <w:t>, of the seven numeric variables</w:t>
      </w:r>
      <w:r w:rsidRPr="002B4A12">
        <w:rPr>
          <w:rFonts w:ascii="Calibri" w:eastAsia="Times New Roman" w:hAnsi="Calibri" w:cs="Calibri"/>
          <w:color w:val="auto"/>
          <w:sz w:val="22"/>
          <w:szCs w:val="22"/>
          <w:lang w:val="en-US" w:eastAsia="en-GB"/>
        </w:rPr>
        <w:t xml:space="preserve"> </w:t>
      </w:r>
      <w:r w:rsidRPr="002B4A12">
        <w:rPr>
          <w:rFonts w:ascii="Calibri" w:eastAsia="Times New Roman" w:hAnsi="Calibri" w:cs="Calibri"/>
          <w:i/>
          <w:iCs/>
          <w:color w:val="auto"/>
          <w:sz w:val="22"/>
          <w:szCs w:val="22"/>
          <w:lang w:val="en-US" w:eastAsia="en-GB"/>
        </w:rPr>
        <w:t>ID</w:t>
      </w:r>
      <w:r w:rsidRPr="002B4A12">
        <w:rPr>
          <w:rFonts w:ascii="Calibri" w:eastAsia="Times New Roman" w:hAnsi="Calibri" w:cs="Calibri"/>
          <w:color w:val="auto"/>
          <w:sz w:val="22"/>
          <w:szCs w:val="22"/>
          <w:lang w:val="en-US" w:eastAsia="en-GB"/>
        </w:rPr>
        <w:t xml:space="preserve">, </w:t>
      </w:r>
      <w:r w:rsidRPr="002B4A12">
        <w:rPr>
          <w:rFonts w:ascii="Calibri" w:eastAsia="Times New Roman" w:hAnsi="Calibri" w:cs="Calibri"/>
          <w:i/>
          <w:iCs/>
          <w:color w:val="auto"/>
          <w:sz w:val="22"/>
          <w:szCs w:val="22"/>
          <w:lang w:val="en-US" w:eastAsia="en-GB"/>
        </w:rPr>
        <w:t>age</w:t>
      </w:r>
      <w:r w:rsidRPr="002B4A12">
        <w:rPr>
          <w:rFonts w:ascii="Calibri" w:eastAsia="Times New Roman" w:hAnsi="Calibri" w:cs="Calibri"/>
          <w:color w:val="auto"/>
          <w:sz w:val="22"/>
          <w:szCs w:val="22"/>
          <w:lang w:val="en-US" w:eastAsia="en-GB"/>
        </w:rPr>
        <w:t xml:space="preserve">, </w:t>
      </w:r>
      <w:proofErr w:type="spellStart"/>
      <w:r w:rsidRPr="002B4A12">
        <w:rPr>
          <w:rFonts w:ascii="Calibri" w:eastAsia="Times New Roman" w:hAnsi="Calibri" w:cs="Calibri"/>
          <w:i/>
          <w:iCs/>
          <w:color w:val="auto"/>
          <w:sz w:val="22"/>
          <w:szCs w:val="22"/>
          <w:lang w:val="en-US" w:eastAsia="en-GB"/>
        </w:rPr>
        <w:t>hours</w:t>
      </w:r>
      <w:r w:rsidRPr="00EE4843">
        <w:rPr>
          <w:rFonts w:ascii="Calibri" w:eastAsia="Times New Roman" w:hAnsi="Calibri" w:cs="Calibri"/>
          <w:i/>
          <w:iCs/>
          <w:color w:val="auto"/>
          <w:sz w:val="22"/>
          <w:szCs w:val="22"/>
          <w:lang w:val="en-US" w:eastAsia="en-GB"/>
        </w:rPr>
        <w:t>_</w:t>
      </w:r>
      <w:r w:rsidRPr="002B4A12">
        <w:rPr>
          <w:rFonts w:ascii="Calibri" w:eastAsia="Times New Roman" w:hAnsi="Calibri" w:cs="Calibri"/>
          <w:i/>
          <w:iCs/>
          <w:color w:val="auto"/>
          <w:sz w:val="22"/>
          <w:szCs w:val="22"/>
          <w:lang w:val="en-US" w:eastAsia="en-GB"/>
        </w:rPr>
        <w:t>worked</w:t>
      </w:r>
      <w:proofErr w:type="spellEnd"/>
      <w:r>
        <w:rPr>
          <w:rFonts w:ascii="Calibri" w:eastAsia="Times New Roman" w:hAnsi="Calibri" w:cs="Calibri"/>
          <w:color w:val="auto"/>
          <w:sz w:val="22"/>
          <w:szCs w:val="22"/>
          <w:lang w:val="en-US" w:eastAsia="en-GB"/>
        </w:rPr>
        <w:t xml:space="preserve">, </w:t>
      </w:r>
      <w:r w:rsidRPr="002B4A12">
        <w:rPr>
          <w:rFonts w:ascii="Calibri" w:eastAsia="Times New Roman" w:hAnsi="Calibri" w:cs="Calibri"/>
          <w:i/>
          <w:iCs/>
          <w:color w:val="auto"/>
          <w:sz w:val="22"/>
          <w:szCs w:val="22"/>
          <w:lang w:val="en-US" w:eastAsia="en-GB"/>
        </w:rPr>
        <w:t>income</w:t>
      </w:r>
      <w:r>
        <w:rPr>
          <w:rFonts w:ascii="Calibri" w:eastAsia="Times New Roman" w:hAnsi="Calibri" w:cs="Calibri"/>
          <w:i/>
          <w:iCs/>
          <w:color w:val="auto"/>
          <w:sz w:val="22"/>
          <w:szCs w:val="22"/>
          <w:lang w:val="en-US" w:eastAsia="en-GB"/>
        </w:rPr>
        <w:t>,</w:t>
      </w:r>
      <w:r w:rsidRPr="002B4A12">
        <w:rPr>
          <w:rFonts w:ascii="Calibri" w:eastAsia="Times New Roman" w:hAnsi="Calibri" w:cs="Calibri"/>
          <w:color w:val="auto"/>
          <w:sz w:val="22"/>
          <w:szCs w:val="22"/>
          <w:lang w:val="en-US" w:eastAsia="en-GB"/>
        </w:rPr>
        <w:t xml:space="preserve"> and </w:t>
      </w:r>
      <w:proofErr w:type="spellStart"/>
      <w:r w:rsidRPr="002B4A12">
        <w:rPr>
          <w:rFonts w:ascii="Calibri" w:eastAsia="Times New Roman" w:hAnsi="Calibri" w:cs="Calibri"/>
          <w:i/>
          <w:iCs/>
          <w:color w:val="auto"/>
          <w:sz w:val="22"/>
          <w:szCs w:val="22"/>
          <w:lang w:val="en-US" w:eastAsia="en-GB"/>
        </w:rPr>
        <w:t>capital</w:t>
      </w:r>
      <w:r w:rsidRPr="00EE4843">
        <w:rPr>
          <w:rFonts w:ascii="Calibri" w:eastAsia="Times New Roman" w:hAnsi="Calibri" w:cs="Calibri"/>
          <w:i/>
          <w:iCs/>
          <w:color w:val="auto"/>
          <w:sz w:val="22"/>
          <w:szCs w:val="22"/>
          <w:lang w:val="en-US" w:eastAsia="en-GB"/>
        </w:rPr>
        <w:t>_</w:t>
      </w:r>
      <w:r w:rsidRPr="002B4A12">
        <w:rPr>
          <w:rFonts w:ascii="Calibri" w:eastAsia="Times New Roman" w:hAnsi="Calibri" w:cs="Calibri"/>
          <w:i/>
          <w:iCs/>
          <w:color w:val="auto"/>
          <w:sz w:val="22"/>
          <w:szCs w:val="22"/>
          <w:lang w:val="en-US" w:eastAsia="en-GB"/>
        </w:rPr>
        <w:t>wealth</w:t>
      </w:r>
      <w:proofErr w:type="spellEnd"/>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most 9</w:t>
      </w:r>
      <w:r w:rsidRPr="002B4A12">
        <w:rPr>
          <w:rFonts w:ascii="Calibri" w:eastAsia="Times New Roman" w:hAnsi="Calibri" w:cs="Calibri"/>
          <w:color w:val="auto"/>
          <w:sz w:val="22"/>
          <w:szCs w:val="22"/>
          <w:lang w:val="en-US" w:eastAsia="en-GB"/>
        </w:rPr>
        <w:t>have greater than 50 distinct values</w:t>
      </w:r>
      <w:r>
        <w:rPr>
          <w:rFonts w:ascii="Calibri" w:eastAsia="Times New Roman" w:hAnsi="Calibri" w:cs="Calibri"/>
          <w:color w:val="auto"/>
          <w:sz w:val="22"/>
          <w:szCs w:val="22"/>
          <w:lang w:val="en-US" w:eastAsia="en-GB"/>
        </w:rPr>
        <w:t xml:space="preserve"> and as a result are all determined to be continuous. The variable </w:t>
      </w:r>
      <w:proofErr w:type="spellStart"/>
      <w:r>
        <w:rPr>
          <w:rFonts w:ascii="Calibri" w:eastAsia="Times New Roman" w:hAnsi="Calibri" w:cs="Calibri"/>
          <w:i/>
          <w:iCs/>
          <w:color w:val="auto"/>
          <w:sz w:val="22"/>
          <w:szCs w:val="22"/>
          <w:lang w:val="en-US" w:eastAsia="en-GB"/>
        </w:rPr>
        <w:t>Years_Education</w:t>
      </w:r>
      <w:proofErr w:type="spellEnd"/>
      <w:r>
        <w:rPr>
          <w:rFonts w:ascii="Calibri" w:eastAsia="Times New Roman" w:hAnsi="Calibri" w:cs="Calibri"/>
          <w:i/>
          <w:iCs/>
          <w:color w:val="auto"/>
          <w:sz w:val="22"/>
          <w:szCs w:val="22"/>
          <w:lang w:val="en-US" w:eastAsia="en-GB"/>
        </w:rPr>
        <w:t xml:space="preserve"> </w:t>
      </w:r>
      <w:r>
        <w:rPr>
          <w:rFonts w:ascii="Calibri" w:eastAsia="Times New Roman" w:hAnsi="Calibri" w:cs="Calibri"/>
          <w:color w:val="auto"/>
          <w:sz w:val="22"/>
          <w:szCs w:val="22"/>
          <w:lang w:val="en-US" w:eastAsia="en-GB"/>
        </w:rPr>
        <w:t>has been assigned the Classification Categorical as it has only 13 distinct values.</w:t>
      </w:r>
    </w:p>
    <w:p w14:paraId="3E5D24C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65857FC"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There are only 3 Character variables and all are classified as Categorical as a result of the number of distinct values in each not reaching the Classification threshold of 50 to be assigned the classification of Discrete.</w:t>
      </w:r>
    </w:p>
    <w:p w14:paraId="56341DC9"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28678D8D"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Summary V</w:t>
      </w:r>
      <w:r w:rsidRPr="002B4A12">
        <w:rPr>
          <w:rFonts w:ascii="Calibri" w:eastAsia="Times New Roman" w:hAnsi="Calibri" w:cs="Calibri"/>
          <w:color w:val="auto"/>
          <w:sz w:val="22"/>
          <w:szCs w:val="22"/>
          <w:lang w:val="en-US" w:eastAsia="en-GB"/>
        </w:rPr>
        <w:t>iew</w:t>
      </w:r>
      <w:r>
        <w:rPr>
          <w:rFonts w:ascii="Calibri" w:eastAsia="Times New Roman" w:hAnsi="Calibri" w:cs="Calibri"/>
          <w:color w:val="auto"/>
          <w:sz w:val="22"/>
          <w:szCs w:val="22"/>
          <w:lang w:val="en-US" w:eastAsia="en-GB"/>
        </w:rPr>
        <w:t>, among others,</w:t>
      </w:r>
      <w:r w:rsidRPr="002B4A12">
        <w:rPr>
          <w:rFonts w:ascii="Calibri" w:eastAsia="Times New Roman" w:hAnsi="Calibri" w:cs="Calibri"/>
          <w:color w:val="auto"/>
          <w:sz w:val="22"/>
          <w:szCs w:val="22"/>
          <w:lang w:val="en-US" w:eastAsia="en-GB"/>
        </w:rPr>
        <w:t xml:space="preserve"> can be copied to the clipboard using the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opy data to clipboard icon, here contents are pasted into</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Microso</w:t>
      </w:r>
      <w:r>
        <w:rPr>
          <w:rFonts w:ascii="Calibri" w:eastAsia="Times New Roman" w:hAnsi="Calibri" w:cs="Calibri"/>
          <w:color w:val="auto"/>
          <w:sz w:val="22"/>
          <w:szCs w:val="22"/>
          <w:lang w:val="en-US" w:eastAsia="en-GB"/>
        </w:rPr>
        <w:t>f</w:t>
      </w:r>
      <w:r w:rsidRPr="002B4A12">
        <w:rPr>
          <w:rFonts w:ascii="Calibri" w:eastAsia="Times New Roman" w:hAnsi="Calibri" w:cs="Calibri"/>
          <w:color w:val="auto"/>
          <w:sz w:val="22"/>
          <w:szCs w:val="22"/>
          <w:lang w:val="en-US" w:eastAsia="en-GB"/>
        </w:rPr>
        <w:t>t Excel</w:t>
      </w:r>
      <w:r>
        <w:rPr>
          <w:rFonts w:ascii="Calibri" w:eastAsia="Times New Roman" w:hAnsi="Calibri" w:cs="Calibri"/>
          <w:color w:val="auto"/>
          <w:sz w:val="22"/>
          <w:szCs w:val="22"/>
          <w:lang w:val="en-US" w:eastAsia="en-GB"/>
        </w:rPr>
        <w:t xml:space="preserve"> to illustrate.</w:t>
      </w:r>
    </w:p>
    <w:p w14:paraId="27AE126C"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C05758D" w14:textId="77777777" w:rsidR="00551DCF" w:rsidRPr="007B4D55" w:rsidRDefault="00551DCF" w:rsidP="00551DCF">
      <w:pPr>
        <w:pStyle w:val="Caption"/>
        <w:keepNext/>
        <w:rPr>
          <w:i w:val="0"/>
          <w:iCs w:val="0"/>
        </w:rPr>
      </w:pPr>
      <w:r w:rsidRPr="007B4D55">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17</w:t>
      </w:r>
      <w:r>
        <w:rPr>
          <w:i w:val="0"/>
          <w:iCs w:val="0"/>
        </w:rPr>
        <w:fldChar w:fldCharType="end"/>
      </w:r>
      <w:r w:rsidRPr="007B4D55">
        <w:rPr>
          <w:i w:val="0"/>
          <w:iCs w:val="0"/>
        </w:rPr>
        <w:t>: Copy data to clipboard</w:t>
      </w:r>
    </w:p>
    <w:p w14:paraId="587B8487"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551DE4A2" wp14:editId="76D902B3">
            <wp:extent cx="5828701" cy="1573618"/>
            <wp:effectExtent l="0" t="0" r="635" b="7620"/>
            <wp:docPr id="191" name="Picture 1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A screenshot of a computer&#10;&#10;Description automatically generated"/>
                    <pic:cNvPicPr/>
                  </pic:nvPicPr>
                  <pic:blipFill rotWithShape="1">
                    <a:blip r:embed="rId21"/>
                    <a:srcRect b="11489"/>
                    <a:stretch/>
                  </pic:blipFill>
                  <pic:spPr bwMode="auto">
                    <a:xfrm>
                      <a:off x="0" y="0"/>
                      <a:ext cx="5862324" cy="1582696"/>
                    </a:xfrm>
                    <a:prstGeom prst="rect">
                      <a:avLst/>
                    </a:prstGeom>
                    <a:ln>
                      <a:noFill/>
                    </a:ln>
                    <a:extLst>
                      <a:ext uri="{53640926-AAD7-44D8-BBD7-CCE9431645EC}">
                        <a14:shadowObscured xmlns:a14="http://schemas.microsoft.com/office/drawing/2010/main"/>
                      </a:ext>
                    </a:extLst>
                  </pic:spPr>
                </pic:pic>
              </a:graphicData>
            </a:graphic>
          </wp:inline>
        </w:drawing>
      </w:r>
    </w:p>
    <w:p w14:paraId="159814E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665831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F628ED2"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U</w:t>
      </w:r>
      <w:r w:rsidRPr="002B4A12">
        <w:rPr>
          <w:rFonts w:ascii="Calibri" w:eastAsia="Times New Roman" w:hAnsi="Calibri" w:cs="Calibri"/>
          <w:color w:val="auto"/>
          <w:sz w:val="22"/>
          <w:szCs w:val="22"/>
          <w:lang w:val="en-US" w:eastAsia="en-GB"/>
        </w:rPr>
        <w:t xml:space="preserve">nivariate </w:t>
      </w:r>
      <w:r>
        <w:rPr>
          <w:rFonts w:ascii="Calibri" w:eastAsia="Times New Roman" w:hAnsi="Calibri" w:cs="Calibri"/>
          <w:color w:val="auto"/>
          <w:sz w:val="22"/>
          <w:szCs w:val="22"/>
          <w:lang w:val="en-US" w:eastAsia="en-GB"/>
        </w:rPr>
        <w:t>V</w:t>
      </w:r>
      <w:r w:rsidRPr="002B4A12">
        <w:rPr>
          <w:rFonts w:ascii="Calibri" w:eastAsia="Times New Roman" w:hAnsi="Calibri" w:cs="Calibri"/>
          <w:color w:val="auto"/>
          <w:sz w:val="22"/>
          <w:szCs w:val="22"/>
          <w:lang w:val="en-US" w:eastAsia="en-GB"/>
        </w:rPr>
        <w:t xml:space="preserve">iew generates univariate statistics for all numeric </w:t>
      </w:r>
      <w:r>
        <w:rPr>
          <w:rFonts w:ascii="Calibri" w:eastAsia="Times New Roman" w:hAnsi="Calibri" w:cs="Calibri"/>
          <w:color w:val="auto"/>
          <w:sz w:val="22"/>
          <w:szCs w:val="22"/>
          <w:lang w:val="en-US" w:eastAsia="en-GB"/>
        </w:rPr>
        <w:t>variables</w:t>
      </w:r>
      <w:r w:rsidRPr="002B4A12">
        <w:rPr>
          <w:rFonts w:ascii="Calibri" w:eastAsia="Times New Roman" w:hAnsi="Calibri" w:cs="Calibri"/>
          <w:color w:val="auto"/>
          <w:sz w:val="22"/>
          <w:szCs w:val="22"/>
          <w:lang w:val="en-US" w:eastAsia="en-GB"/>
        </w:rPr>
        <w:t xml:space="preserve">. Default statistics </w:t>
      </w:r>
      <w:r>
        <w:rPr>
          <w:rFonts w:ascii="Calibri" w:eastAsia="Times New Roman" w:hAnsi="Calibri" w:cs="Calibri"/>
          <w:color w:val="auto"/>
          <w:sz w:val="22"/>
          <w:szCs w:val="22"/>
          <w:lang w:val="en-US" w:eastAsia="en-GB"/>
        </w:rPr>
        <w:t xml:space="preserve">include </w:t>
      </w:r>
      <w:r w:rsidRPr="002B4A12">
        <w:rPr>
          <w:rFonts w:ascii="Calibri" w:eastAsia="Times New Roman" w:hAnsi="Calibri" w:cs="Calibri"/>
          <w:color w:val="auto"/>
          <w:sz w:val="22"/>
          <w:szCs w:val="22"/>
          <w:lang w:val="en-US" w:eastAsia="en-GB"/>
        </w:rPr>
        <w:t>the number of valid values, the number and percentage of missing values</w:t>
      </w:r>
      <w:r>
        <w:rPr>
          <w:rFonts w:ascii="Calibri" w:eastAsia="Times New Roman" w:hAnsi="Calibri" w:cs="Calibri"/>
          <w:color w:val="auto"/>
          <w:sz w:val="22"/>
          <w:szCs w:val="22"/>
          <w:lang w:val="en-US" w:eastAsia="en-GB"/>
        </w:rPr>
        <w:t xml:space="preserve"> and common measures </w:t>
      </w:r>
      <w:r w:rsidRPr="002B4A12">
        <w:rPr>
          <w:rFonts w:ascii="Calibri" w:eastAsia="Times New Roman" w:hAnsi="Calibri" w:cs="Calibri"/>
          <w:color w:val="auto"/>
          <w:sz w:val="22"/>
          <w:szCs w:val="22"/>
          <w:lang w:val="en-US" w:eastAsia="en-GB"/>
        </w:rPr>
        <w:t>of central tendency and dispersion.</w:t>
      </w:r>
    </w:p>
    <w:p w14:paraId="030E1876"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4ECD183F"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For this dataset, the </w:t>
      </w:r>
      <w:r>
        <w:rPr>
          <w:rFonts w:ascii="Calibri" w:eastAsia="Times New Roman" w:hAnsi="Calibri" w:cs="Calibri"/>
          <w:color w:val="auto"/>
          <w:sz w:val="22"/>
          <w:szCs w:val="22"/>
          <w:lang w:val="en-US" w:eastAsia="en-GB"/>
        </w:rPr>
        <w:t xml:space="preserve">variable </w:t>
      </w:r>
      <w:r w:rsidRPr="00D232E2">
        <w:rPr>
          <w:rFonts w:ascii="Calibri" w:eastAsia="Times New Roman" w:hAnsi="Calibri" w:cs="Calibri"/>
          <w:i/>
          <w:iCs/>
          <w:color w:val="auto"/>
          <w:sz w:val="22"/>
          <w:szCs w:val="22"/>
          <w:lang w:val="en-US" w:eastAsia="en-GB"/>
        </w:rPr>
        <w:t>ID</w:t>
      </w:r>
      <w:r w:rsidRPr="002B4A12">
        <w:rPr>
          <w:rFonts w:ascii="Calibri" w:eastAsia="Times New Roman" w:hAnsi="Calibri" w:cs="Calibri"/>
          <w:color w:val="auto"/>
          <w:sz w:val="22"/>
          <w:szCs w:val="22"/>
          <w:lang w:val="en-US" w:eastAsia="en-GB"/>
        </w:rPr>
        <w:t xml:space="preserve"> can be ignored. </w:t>
      </w:r>
      <w:r>
        <w:rPr>
          <w:rFonts w:ascii="Calibri" w:eastAsia="Times New Roman" w:hAnsi="Calibri" w:cs="Calibri"/>
          <w:color w:val="auto"/>
          <w:sz w:val="22"/>
          <w:szCs w:val="22"/>
          <w:lang w:val="en-US" w:eastAsia="en-GB"/>
        </w:rPr>
        <w:t>As can be seen, n</w:t>
      </w:r>
      <w:r w:rsidRPr="002B4A12">
        <w:rPr>
          <w:rFonts w:ascii="Calibri" w:eastAsia="Times New Roman" w:hAnsi="Calibri" w:cs="Calibri"/>
          <w:color w:val="auto"/>
          <w:sz w:val="22"/>
          <w:szCs w:val="22"/>
          <w:lang w:val="en-US" w:eastAsia="en-GB"/>
        </w:rPr>
        <w:t xml:space="preserve">o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 xml:space="preserve"> has a large number of missing values and there appears to be adequate ranges for all </w:t>
      </w:r>
      <w:r>
        <w:rPr>
          <w:rFonts w:ascii="Calibri" w:eastAsia="Times New Roman" w:hAnsi="Calibri" w:cs="Calibri"/>
          <w:color w:val="auto"/>
          <w:sz w:val="22"/>
          <w:szCs w:val="22"/>
          <w:lang w:val="en-US" w:eastAsia="en-GB"/>
        </w:rPr>
        <w:t>variables</w:t>
      </w:r>
      <w:r w:rsidRPr="002B4A12">
        <w:rPr>
          <w:rFonts w:ascii="Calibri" w:eastAsia="Times New Roman" w:hAnsi="Calibri" w:cs="Calibri"/>
          <w:color w:val="auto"/>
          <w:sz w:val="22"/>
          <w:szCs w:val="22"/>
          <w:lang w:val="en-US" w:eastAsia="en-GB"/>
        </w:rPr>
        <w:t xml:space="preserve"> </w:t>
      </w:r>
    </w:p>
    <w:p w14:paraId="2D27F74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145B608"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The average age</w:t>
      </w:r>
      <w:r>
        <w:rPr>
          <w:rFonts w:ascii="Calibri" w:eastAsia="Times New Roman" w:hAnsi="Calibri" w:cs="Calibri"/>
          <w:color w:val="auto"/>
          <w:sz w:val="22"/>
          <w:szCs w:val="22"/>
          <w:lang w:val="en-US" w:eastAsia="en-GB"/>
        </w:rPr>
        <w:t xml:space="preserve"> a</w:t>
      </w:r>
      <w:r w:rsidRPr="002B4A12">
        <w:rPr>
          <w:rFonts w:ascii="Calibri" w:eastAsia="Times New Roman" w:hAnsi="Calibri" w:cs="Calibri"/>
          <w:color w:val="auto"/>
          <w:sz w:val="22"/>
          <w:szCs w:val="22"/>
          <w:lang w:val="en-US" w:eastAsia="en-GB"/>
        </w:rPr>
        <w:t xml:space="preserve">t 46 seems reasonable as do the averages for </w:t>
      </w:r>
      <w:proofErr w:type="spellStart"/>
      <w:r w:rsidRPr="00AD1D6C">
        <w:rPr>
          <w:rFonts w:ascii="Calibri" w:eastAsia="Times New Roman" w:hAnsi="Calibri" w:cs="Calibri"/>
          <w:i/>
          <w:iCs/>
          <w:color w:val="auto"/>
          <w:sz w:val="22"/>
          <w:szCs w:val="22"/>
          <w:lang w:val="en-US" w:eastAsia="en-GB"/>
        </w:rPr>
        <w:t>Y</w:t>
      </w:r>
      <w:r w:rsidRPr="002B4A12">
        <w:rPr>
          <w:rFonts w:ascii="Calibri" w:eastAsia="Times New Roman" w:hAnsi="Calibri" w:cs="Calibri"/>
          <w:i/>
          <w:iCs/>
          <w:color w:val="auto"/>
          <w:sz w:val="22"/>
          <w:szCs w:val="22"/>
          <w:lang w:val="en-US" w:eastAsia="en-GB"/>
        </w:rPr>
        <w:t>ears</w:t>
      </w:r>
      <w:r w:rsidRPr="00AD1D6C">
        <w:rPr>
          <w:rFonts w:ascii="Calibri" w:eastAsia="Times New Roman" w:hAnsi="Calibri" w:cs="Calibri"/>
          <w:i/>
          <w:iCs/>
          <w:color w:val="auto"/>
          <w:sz w:val="22"/>
          <w:szCs w:val="22"/>
          <w:lang w:val="en-US" w:eastAsia="en-GB"/>
        </w:rPr>
        <w:t>_E</w:t>
      </w:r>
      <w:r w:rsidRPr="002B4A12">
        <w:rPr>
          <w:rFonts w:ascii="Calibri" w:eastAsia="Times New Roman" w:hAnsi="Calibri" w:cs="Calibri"/>
          <w:i/>
          <w:iCs/>
          <w:color w:val="auto"/>
          <w:sz w:val="22"/>
          <w:szCs w:val="22"/>
          <w:lang w:val="en-US" w:eastAsia="en-GB"/>
        </w:rPr>
        <w:t>ducation</w:t>
      </w:r>
      <w:proofErr w:type="spellEnd"/>
      <w:r w:rsidRPr="002B4A12">
        <w:rPr>
          <w:rFonts w:ascii="Calibri" w:eastAsia="Times New Roman" w:hAnsi="Calibri" w:cs="Calibri"/>
          <w:color w:val="auto"/>
          <w:sz w:val="22"/>
          <w:szCs w:val="22"/>
          <w:lang w:val="en-US" w:eastAsia="en-GB"/>
        </w:rPr>
        <w:t xml:space="preserve">, </w:t>
      </w:r>
      <w:r w:rsidRPr="002B4A12">
        <w:rPr>
          <w:rFonts w:ascii="Calibri" w:eastAsia="Times New Roman" w:hAnsi="Calibri" w:cs="Calibri"/>
          <w:i/>
          <w:iCs/>
          <w:color w:val="auto"/>
          <w:sz w:val="22"/>
          <w:szCs w:val="22"/>
          <w:lang w:val="en-US" w:eastAsia="en-GB"/>
        </w:rPr>
        <w:t>income</w:t>
      </w:r>
      <w:r w:rsidRPr="002B4A12">
        <w:rPr>
          <w:rFonts w:ascii="Calibri" w:eastAsia="Times New Roman" w:hAnsi="Calibri" w:cs="Calibri"/>
          <w:color w:val="auto"/>
          <w:sz w:val="22"/>
          <w:szCs w:val="22"/>
          <w:lang w:val="en-US" w:eastAsia="en-GB"/>
        </w:rPr>
        <w:t xml:space="preserve"> and </w:t>
      </w:r>
      <w:r w:rsidRPr="002B4A12">
        <w:rPr>
          <w:rFonts w:ascii="Calibri" w:eastAsia="Times New Roman" w:hAnsi="Calibri" w:cs="Calibri"/>
          <w:i/>
          <w:iCs/>
          <w:color w:val="auto"/>
          <w:sz w:val="22"/>
          <w:szCs w:val="22"/>
          <w:lang w:val="en-US" w:eastAsia="en-GB"/>
        </w:rPr>
        <w:t>capital</w:t>
      </w:r>
      <w:r w:rsidRPr="00E26A76">
        <w:rPr>
          <w:rFonts w:ascii="Calibri" w:eastAsia="Times New Roman" w:hAnsi="Calibri" w:cs="Calibri"/>
          <w:i/>
          <w:iCs/>
          <w:color w:val="auto"/>
          <w:sz w:val="22"/>
          <w:szCs w:val="22"/>
          <w:lang w:val="en-US" w:eastAsia="en-GB"/>
        </w:rPr>
        <w:t>_</w:t>
      </w:r>
      <w:r w:rsidRPr="002B4A12">
        <w:rPr>
          <w:rFonts w:ascii="Calibri" w:eastAsia="Times New Roman" w:hAnsi="Calibri" w:cs="Calibri"/>
          <w:i/>
          <w:iCs/>
          <w:color w:val="auto"/>
          <w:sz w:val="22"/>
          <w:szCs w:val="22"/>
          <w:lang w:val="en-US" w:eastAsia="en-GB"/>
        </w:rPr>
        <w:t xml:space="preserve"> wealth</w:t>
      </w:r>
      <w:r w:rsidRPr="002B4A12">
        <w:rPr>
          <w:rFonts w:ascii="Calibri" w:eastAsia="Times New Roman" w:hAnsi="Calibri" w:cs="Calibri"/>
          <w:color w:val="auto"/>
          <w:sz w:val="22"/>
          <w:szCs w:val="22"/>
          <w:lang w:val="en-US" w:eastAsia="en-GB"/>
        </w:rPr>
        <w:t xml:space="preserve">. The average for </w:t>
      </w:r>
      <w:proofErr w:type="spellStart"/>
      <w:r w:rsidRPr="002B4A12">
        <w:rPr>
          <w:rFonts w:ascii="Calibri" w:eastAsia="Times New Roman" w:hAnsi="Calibri" w:cs="Calibri"/>
          <w:i/>
          <w:iCs/>
          <w:color w:val="auto"/>
          <w:sz w:val="22"/>
          <w:szCs w:val="22"/>
          <w:lang w:val="en-US" w:eastAsia="en-GB"/>
        </w:rPr>
        <w:t>hours</w:t>
      </w:r>
      <w:r w:rsidRPr="00B67D83">
        <w:rPr>
          <w:rFonts w:ascii="Calibri" w:eastAsia="Times New Roman" w:hAnsi="Calibri" w:cs="Calibri"/>
          <w:i/>
          <w:iCs/>
          <w:color w:val="auto"/>
          <w:sz w:val="22"/>
          <w:szCs w:val="22"/>
          <w:lang w:val="en-US" w:eastAsia="en-GB"/>
        </w:rPr>
        <w:t>_</w:t>
      </w:r>
      <w:r w:rsidRPr="002B4A12">
        <w:rPr>
          <w:rFonts w:ascii="Calibri" w:eastAsia="Times New Roman" w:hAnsi="Calibri" w:cs="Calibri"/>
          <w:i/>
          <w:iCs/>
          <w:color w:val="auto"/>
          <w:sz w:val="22"/>
          <w:szCs w:val="22"/>
          <w:lang w:val="en-US" w:eastAsia="en-GB"/>
        </w:rPr>
        <w:t>worked</w:t>
      </w:r>
      <w:proofErr w:type="spellEnd"/>
      <w:r w:rsidRPr="002B4A12">
        <w:rPr>
          <w:rFonts w:ascii="Calibri" w:eastAsia="Times New Roman" w:hAnsi="Calibri" w:cs="Calibri"/>
          <w:color w:val="auto"/>
          <w:sz w:val="22"/>
          <w:szCs w:val="22"/>
          <w:lang w:val="en-US" w:eastAsia="en-GB"/>
        </w:rPr>
        <w:t xml:space="preserve"> looks a little low </w:t>
      </w:r>
      <w:r>
        <w:rPr>
          <w:rFonts w:ascii="Calibri" w:eastAsia="Times New Roman" w:hAnsi="Calibri" w:cs="Calibri"/>
          <w:color w:val="auto"/>
          <w:sz w:val="22"/>
          <w:szCs w:val="22"/>
          <w:lang w:val="en-US" w:eastAsia="en-GB"/>
        </w:rPr>
        <w:t xml:space="preserve">at 30.5, </w:t>
      </w:r>
      <w:r w:rsidRPr="002B4A12">
        <w:rPr>
          <w:rFonts w:ascii="Calibri" w:eastAsia="Times New Roman" w:hAnsi="Calibri" w:cs="Calibri"/>
          <w:color w:val="auto"/>
          <w:sz w:val="22"/>
          <w:szCs w:val="22"/>
          <w:lang w:val="en-US" w:eastAsia="en-GB"/>
        </w:rPr>
        <w:t>although there may be reasons for this.</w:t>
      </w:r>
    </w:p>
    <w:p w14:paraId="1A6531F1"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3739A6B8"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display can be toggled to show formatted values, and the view can be copied to the clipboard. </w:t>
      </w:r>
    </w:p>
    <w:p w14:paraId="39BDB537"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DDDC6B0"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The configure statistics icon provides access to additional</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Univariate statistics</w:t>
      </w:r>
      <w:r>
        <w:rPr>
          <w:rFonts w:ascii="Calibri" w:eastAsia="Times New Roman" w:hAnsi="Calibri" w:cs="Calibri"/>
          <w:color w:val="auto"/>
          <w:sz w:val="22"/>
          <w:szCs w:val="22"/>
          <w:lang w:val="en-US" w:eastAsia="en-GB"/>
        </w:rPr>
        <w:t>. Statistics</w:t>
      </w:r>
      <w:r w:rsidRPr="002B4A12">
        <w:rPr>
          <w:rFonts w:ascii="Calibri" w:eastAsia="Times New Roman" w:hAnsi="Calibri" w:cs="Calibri"/>
          <w:color w:val="auto"/>
          <w:sz w:val="22"/>
          <w:szCs w:val="22"/>
          <w:lang w:val="en-US" w:eastAsia="en-GB"/>
        </w:rPr>
        <w:t xml:space="preserve"> are grouped as </w:t>
      </w:r>
      <w:r>
        <w:rPr>
          <w:rFonts w:ascii="Calibri" w:eastAsia="Times New Roman" w:hAnsi="Calibri" w:cs="Calibri"/>
          <w:color w:val="auto"/>
          <w:sz w:val="22"/>
          <w:szCs w:val="22"/>
          <w:lang w:val="en-US" w:eastAsia="en-GB"/>
        </w:rPr>
        <w:t>Q</w:t>
      </w:r>
      <w:r w:rsidRPr="002B4A12">
        <w:rPr>
          <w:rFonts w:ascii="Calibri" w:eastAsia="Times New Roman" w:hAnsi="Calibri" w:cs="Calibri"/>
          <w:color w:val="auto"/>
          <w:sz w:val="22"/>
          <w:szCs w:val="22"/>
          <w:lang w:val="en-US" w:eastAsia="en-GB"/>
        </w:rPr>
        <w:t xml:space="preserve">uantiles, </w:t>
      </w:r>
      <w:r>
        <w:rPr>
          <w:rFonts w:ascii="Calibri" w:eastAsia="Times New Roman" w:hAnsi="Calibri" w:cs="Calibri"/>
          <w:color w:val="auto"/>
          <w:sz w:val="22"/>
          <w:szCs w:val="22"/>
          <w:lang w:val="en-US" w:eastAsia="en-GB"/>
        </w:rPr>
        <w:t>V</w:t>
      </w:r>
      <w:r w:rsidRPr="002B4A12">
        <w:rPr>
          <w:rFonts w:ascii="Calibri" w:eastAsia="Times New Roman" w:hAnsi="Calibri" w:cs="Calibri"/>
          <w:color w:val="auto"/>
          <w:sz w:val="22"/>
          <w:szCs w:val="22"/>
          <w:lang w:val="en-US" w:eastAsia="en-GB"/>
        </w:rPr>
        <w:t xml:space="preserve">ariable </w:t>
      </w:r>
      <w:r>
        <w:rPr>
          <w:rFonts w:ascii="Calibri" w:eastAsia="Times New Roman" w:hAnsi="Calibri" w:cs="Calibri"/>
          <w:color w:val="auto"/>
          <w:sz w:val="22"/>
          <w:szCs w:val="22"/>
          <w:lang w:val="en-US" w:eastAsia="en-GB"/>
        </w:rPr>
        <w:t>S</w:t>
      </w:r>
      <w:r w:rsidRPr="002B4A12">
        <w:rPr>
          <w:rFonts w:ascii="Calibri" w:eastAsia="Times New Roman" w:hAnsi="Calibri" w:cs="Calibri"/>
          <w:color w:val="auto"/>
          <w:sz w:val="22"/>
          <w:szCs w:val="22"/>
          <w:lang w:val="en-US" w:eastAsia="en-GB"/>
        </w:rPr>
        <w:t xml:space="preserve">tructure, </w:t>
      </w:r>
      <w:r>
        <w:rPr>
          <w:rFonts w:ascii="Calibri" w:eastAsia="Times New Roman" w:hAnsi="Calibri" w:cs="Calibri"/>
          <w:color w:val="auto"/>
          <w:sz w:val="22"/>
          <w:szCs w:val="22"/>
          <w:lang w:val="en-US" w:eastAsia="en-GB"/>
        </w:rPr>
        <w:t>M</w:t>
      </w:r>
      <w:r w:rsidRPr="002B4A12">
        <w:rPr>
          <w:rFonts w:ascii="Calibri" w:eastAsia="Times New Roman" w:hAnsi="Calibri" w:cs="Calibri"/>
          <w:color w:val="auto"/>
          <w:sz w:val="22"/>
          <w:szCs w:val="22"/>
          <w:lang w:val="en-US" w:eastAsia="en-GB"/>
        </w:rPr>
        <w:t xml:space="preserve">easures of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 xml:space="preserve">entral </w:t>
      </w:r>
      <w:r>
        <w:rPr>
          <w:rFonts w:ascii="Calibri" w:eastAsia="Times New Roman" w:hAnsi="Calibri" w:cs="Calibri"/>
          <w:color w:val="auto"/>
          <w:sz w:val="22"/>
          <w:szCs w:val="22"/>
          <w:lang w:val="en-US" w:eastAsia="en-GB"/>
        </w:rPr>
        <w:t>T</w:t>
      </w:r>
      <w:r w:rsidRPr="002B4A12">
        <w:rPr>
          <w:rFonts w:ascii="Calibri" w:eastAsia="Times New Roman" w:hAnsi="Calibri" w:cs="Calibri"/>
          <w:color w:val="auto"/>
          <w:sz w:val="22"/>
          <w:szCs w:val="22"/>
          <w:lang w:val="en-US" w:eastAsia="en-GB"/>
        </w:rPr>
        <w:t>endency</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M</w:t>
      </w:r>
      <w:r w:rsidRPr="002B4A12">
        <w:rPr>
          <w:rFonts w:ascii="Calibri" w:eastAsia="Times New Roman" w:hAnsi="Calibri" w:cs="Calibri"/>
          <w:color w:val="auto"/>
          <w:sz w:val="22"/>
          <w:szCs w:val="22"/>
          <w:lang w:val="en-US" w:eastAsia="en-GB"/>
        </w:rPr>
        <w:t xml:space="preserve">easures of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ispersion and </w:t>
      </w:r>
      <w:r>
        <w:rPr>
          <w:rFonts w:ascii="Calibri" w:eastAsia="Times New Roman" w:hAnsi="Calibri" w:cs="Calibri"/>
          <w:color w:val="auto"/>
          <w:sz w:val="22"/>
          <w:szCs w:val="22"/>
          <w:lang w:val="en-US" w:eastAsia="en-GB"/>
        </w:rPr>
        <w:t>O</w:t>
      </w:r>
      <w:r w:rsidRPr="002B4A12">
        <w:rPr>
          <w:rFonts w:ascii="Calibri" w:eastAsia="Times New Roman" w:hAnsi="Calibri" w:cs="Calibri"/>
          <w:color w:val="auto"/>
          <w:sz w:val="22"/>
          <w:szCs w:val="22"/>
          <w:lang w:val="en-US" w:eastAsia="en-GB"/>
        </w:rPr>
        <w:t>thers</w:t>
      </w:r>
      <w:r>
        <w:rPr>
          <w:rFonts w:ascii="Calibri" w:eastAsia="Times New Roman" w:hAnsi="Calibri" w:cs="Calibri"/>
          <w:color w:val="auto"/>
          <w:sz w:val="22"/>
          <w:szCs w:val="22"/>
          <w:lang w:val="en-US" w:eastAsia="en-GB"/>
        </w:rPr>
        <w:t>.</w:t>
      </w:r>
    </w:p>
    <w:p w14:paraId="001C2143"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234BA37" w14:textId="77777777" w:rsidR="00551DCF" w:rsidRDefault="00551DCF" w:rsidP="00551DCF">
      <w:pPr>
        <w:spacing w:after="0" w:line="240" w:lineRule="auto"/>
        <w:rPr>
          <w:noProof/>
        </w:rPr>
      </w:pPr>
    </w:p>
    <w:p w14:paraId="4BD8B6A2" w14:textId="77777777" w:rsidR="00551DCF" w:rsidRPr="00811BAF" w:rsidRDefault="00551DCF" w:rsidP="00551DCF">
      <w:pPr>
        <w:pStyle w:val="Caption"/>
        <w:keepNext/>
        <w:rPr>
          <w:i w:val="0"/>
          <w:iCs w:val="0"/>
        </w:rPr>
      </w:pPr>
      <w:r w:rsidRPr="00811BAF">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18</w:t>
      </w:r>
      <w:r>
        <w:rPr>
          <w:i w:val="0"/>
          <w:iCs w:val="0"/>
        </w:rPr>
        <w:fldChar w:fldCharType="end"/>
      </w:r>
      <w:r w:rsidRPr="00811BAF">
        <w:rPr>
          <w:i w:val="0"/>
          <w:iCs w:val="0"/>
        </w:rPr>
        <w:t>: Configure statistics</w:t>
      </w:r>
    </w:p>
    <w:p w14:paraId="53E3473B"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E4983C9" wp14:editId="6551B279">
            <wp:extent cx="4221126" cy="2831169"/>
            <wp:effectExtent l="0" t="0" r="8255" b="7620"/>
            <wp:docPr id="194" name="Picture 1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screenshot of a computer&#10;&#10;Description automatically generated"/>
                    <pic:cNvPicPr/>
                  </pic:nvPicPr>
                  <pic:blipFill rotWithShape="1">
                    <a:blip r:embed="rId22"/>
                    <a:srcRect b="15075"/>
                    <a:stretch/>
                  </pic:blipFill>
                  <pic:spPr bwMode="auto">
                    <a:xfrm>
                      <a:off x="0" y="0"/>
                      <a:ext cx="4224244" cy="2833260"/>
                    </a:xfrm>
                    <a:prstGeom prst="rect">
                      <a:avLst/>
                    </a:prstGeom>
                    <a:ln>
                      <a:noFill/>
                    </a:ln>
                    <a:extLst>
                      <a:ext uri="{53640926-AAD7-44D8-BBD7-CCE9431645EC}">
                        <a14:shadowObscured xmlns:a14="http://schemas.microsoft.com/office/drawing/2010/main"/>
                      </a:ext>
                    </a:extLst>
                  </pic:spPr>
                </pic:pic>
              </a:graphicData>
            </a:graphic>
          </wp:inline>
        </w:drawing>
      </w:r>
    </w:p>
    <w:p w14:paraId="51308F3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EF39A62"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Some options are displayed by default as denoted by th</w:t>
      </w:r>
      <w:r>
        <w:rPr>
          <w:rFonts w:ascii="Calibri" w:eastAsia="Times New Roman" w:hAnsi="Calibri" w:cs="Calibri"/>
          <w:color w:val="auto"/>
          <w:sz w:val="22"/>
          <w:szCs w:val="22"/>
          <w:lang w:val="en-US" w:eastAsia="en-GB"/>
        </w:rPr>
        <w:t>at statistic</w:t>
      </w:r>
      <w:r w:rsidRPr="002B4A12">
        <w:rPr>
          <w:rFonts w:ascii="Calibri" w:eastAsia="Times New Roman" w:hAnsi="Calibri" w:cs="Calibri"/>
          <w:color w:val="auto"/>
          <w:sz w:val="22"/>
          <w:szCs w:val="22"/>
          <w:lang w:val="en-US" w:eastAsia="en-GB"/>
        </w:rPr>
        <w:t xml:space="preserve"> being </w:t>
      </w:r>
      <w:r>
        <w:rPr>
          <w:rFonts w:ascii="Calibri" w:eastAsia="Times New Roman" w:hAnsi="Calibri" w:cs="Calibri"/>
          <w:color w:val="auto"/>
          <w:sz w:val="22"/>
          <w:szCs w:val="22"/>
          <w:lang w:val="en-US" w:eastAsia="en-GB"/>
        </w:rPr>
        <w:t>visible in the Univariate View</w:t>
      </w:r>
      <w:r w:rsidRPr="002B4A12">
        <w:rPr>
          <w:rFonts w:ascii="Calibri" w:eastAsia="Times New Roman" w:hAnsi="Calibri" w:cs="Calibri"/>
          <w:color w:val="auto"/>
          <w:sz w:val="22"/>
          <w:szCs w:val="22"/>
          <w:lang w:val="en-US" w:eastAsia="en-GB"/>
        </w:rPr>
        <w:t xml:space="preserve">. From </w:t>
      </w:r>
      <w:r>
        <w:rPr>
          <w:rFonts w:ascii="Calibri" w:eastAsia="Times New Roman" w:hAnsi="Calibri" w:cs="Calibri"/>
          <w:color w:val="auto"/>
          <w:sz w:val="22"/>
          <w:szCs w:val="22"/>
          <w:lang w:val="en-US" w:eastAsia="en-GB"/>
        </w:rPr>
        <w:t>M</w:t>
      </w:r>
      <w:r w:rsidRPr="002B4A12">
        <w:rPr>
          <w:rFonts w:ascii="Calibri" w:eastAsia="Times New Roman" w:hAnsi="Calibri" w:cs="Calibri"/>
          <w:color w:val="auto"/>
          <w:sz w:val="22"/>
          <w:szCs w:val="22"/>
          <w:lang w:val="en-US" w:eastAsia="en-GB"/>
        </w:rPr>
        <w:t xml:space="preserve">easures of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 xml:space="preserve">entral </w:t>
      </w:r>
      <w:r>
        <w:rPr>
          <w:rFonts w:ascii="Calibri" w:eastAsia="Times New Roman" w:hAnsi="Calibri" w:cs="Calibri"/>
          <w:color w:val="auto"/>
          <w:sz w:val="22"/>
          <w:szCs w:val="22"/>
          <w:lang w:val="en-US" w:eastAsia="en-GB"/>
        </w:rPr>
        <w:t>T</w:t>
      </w:r>
      <w:r w:rsidRPr="002B4A12">
        <w:rPr>
          <w:rFonts w:ascii="Calibri" w:eastAsia="Times New Roman" w:hAnsi="Calibri" w:cs="Calibri"/>
          <w:color w:val="auto"/>
          <w:sz w:val="22"/>
          <w:szCs w:val="22"/>
          <w:lang w:val="en-US" w:eastAsia="en-GB"/>
        </w:rPr>
        <w:t xml:space="preserve">endency, the </w:t>
      </w:r>
      <w:r>
        <w:rPr>
          <w:rFonts w:ascii="Calibri" w:eastAsia="Times New Roman" w:hAnsi="Calibri" w:cs="Calibri"/>
          <w:color w:val="auto"/>
          <w:sz w:val="22"/>
          <w:szCs w:val="22"/>
          <w:lang w:val="en-US" w:eastAsia="en-GB"/>
        </w:rPr>
        <w:t>M</w:t>
      </w:r>
      <w:r w:rsidRPr="002B4A12">
        <w:rPr>
          <w:rFonts w:ascii="Calibri" w:eastAsia="Times New Roman" w:hAnsi="Calibri" w:cs="Calibri"/>
          <w:color w:val="auto"/>
          <w:sz w:val="22"/>
          <w:szCs w:val="22"/>
          <w:lang w:val="en-US" w:eastAsia="en-GB"/>
        </w:rPr>
        <w:t>edian is selected</w:t>
      </w:r>
      <w:r>
        <w:rPr>
          <w:rFonts w:ascii="Calibri" w:eastAsia="Times New Roman" w:hAnsi="Calibri" w:cs="Calibri"/>
          <w:color w:val="auto"/>
          <w:sz w:val="22"/>
          <w:szCs w:val="22"/>
          <w:lang w:val="en-US" w:eastAsia="en-GB"/>
        </w:rPr>
        <w:t xml:space="preserve"> and</w:t>
      </w:r>
      <w:r w:rsidRPr="002B4A12">
        <w:rPr>
          <w:rFonts w:ascii="Calibri" w:eastAsia="Times New Roman" w:hAnsi="Calibri" w:cs="Calibri"/>
          <w:color w:val="auto"/>
          <w:sz w:val="22"/>
          <w:szCs w:val="22"/>
          <w:lang w:val="en-US" w:eastAsia="en-GB"/>
        </w:rPr>
        <w:t xml:space="preserve"> click</w:t>
      </w:r>
      <w:r>
        <w:rPr>
          <w:rFonts w:ascii="Calibri" w:eastAsia="Times New Roman" w:hAnsi="Calibri" w:cs="Calibri"/>
          <w:color w:val="auto"/>
          <w:sz w:val="22"/>
          <w:szCs w:val="22"/>
          <w:lang w:val="en-US" w:eastAsia="en-GB"/>
        </w:rPr>
        <w:t>ing</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OK shows that a new column has been added to the right showing the median for each variable.</w:t>
      </w:r>
    </w:p>
    <w:p w14:paraId="7276742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5539C44" w14:textId="77777777" w:rsidR="00551DCF" w:rsidRPr="00811BAF" w:rsidRDefault="00551DCF" w:rsidP="00551DCF">
      <w:pPr>
        <w:pStyle w:val="Caption"/>
        <w:keepNext/>
        <w:rPr>
          <w:i w:val="0"/>
          <w:iCs w:val="0"/>
        </w:rPr>
      </w:pPr>
      <w:r w:rsidRPr="00811BAF">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19</w:t>
      </w:r>
      <w:r>
        <w:rPr>
          <w:i w:val="0"/>
          <w:iCs w:val="0"/>
        </w:rPr>
        <w:fldChar w:fldCharType="end"/>
      </w:r>
      <w:r w:rsidRPr="00811BAF">
        <w:rPr>
          <w:i w:val="0"/>
          <w:iCs w:val="0"/>
        </w:rPr>
        <w:t>: Univariate View</w:t>
      </w:r>
    </w:p>
    <w:p w14:paraId="339EC647"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0A38C0EC" wp14:editId="3E4DE5F7">
            <wp:extent cx="5931399" cy="139286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23"/>
                    <a:stretch>
                      <a:fillRect/>
                    </a:stretch>
                  </pic:blipFill>
                  <pic:spPr>
                    <a:xfrm>
                      <a:off x="0" y="0"/>
                      <a:ext cx="5974712" cy="1403036"/>
                    </a:xfrm>
                    <a:prstGeom prst="rect">
                      <a:avLst/>
                    </a:prstGeom>
                  </pic:spPr>
                </pic:pic>
              </a:graphicData>
            </a:graphic>
          </wp:inline>
        </w:drawing>
      </w:r>
    </w:p>
    <w:p w14:paraId="6D296902"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68AE5C0C"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040E2EFA"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low median </w:t>
      </w:r>
      <w:proofErr w:type="spellStart"/>
      <w:r w:rsidRPr="00CB6A97">
        <w:rPr>
          <w:rFonts w:ascii="Calibri" w:eastAsia="Times New Roman" w:hAnsi="Calibri" w:cs="Calibri"/>
          <w:i/>
          <w:iCs/>
          <w:color w:val="auto"/>
          <w:sz w:val="22"/>
          <w:szCs w:val="22"/>
          <w:lang w:val="en-US" w:eastAsia="en-GB"/>
        </w:rPr>
        <w:t>capital_wealth</w:t>
      </w:r>
      <w:proofErr w:type="spellEnd"/>
      <w:r w:rsidRPr="002B4A12">
        <w:rPr>
          <w:rFonts w:ascii="Calibri" w:eastAsia="Times New Roman" w:hAnsi="Calibri" w:cs="Calibri"/>
          <w:color w:val="auto"/>
          <w:sz w:val="22"/>
          <w:szCs w:val="22"/>
          <w:lang w:val="en-US" w:eastAsia="en-GB"/>
        </w:rPr>
        <w:t xml:space="preserve"> of</w:t>
      </w:r>
      <w:r>
        <w:rPr>
          <w:rFonts w:ascii="Calibri" w:eastAsia="Times New Roman" w:hAnsi="Calibri" w:cs="Calibri"/>
          <w:color w:val="auto"/>
          <w:sz w:val="22"/>
          <w:szCs w:val="22"/>
          <w:lang w:val="en-US" w:eastAsia="en-GB"/>
        </w:rPr>
        <w:t xml:space="preserve"> approximately 4400</w:t>
      </w:r>
      <w:r w:rsidRPr="002B4A12">
        <w:rPr>
          <w:rFonts w:ascii="Calibri" w:eastAsia="Times New Roman" w:hAnsi="Calibri" w:cs="Calibri"/>
          <w:color w:val="auto"/>
          <w:sz w:val="22"/>
          <w:szCs w:val="22"/>
          <w:lang w:val="en-US" w:eastAsia="en-GB"/>
        </w:rPr>
        <w:t xml:space="preserve"> in comparison to an average of 23035 supports the low average and median </w:t>
      </w:r>
      <w:proofErr w:type="spellStart"/>
      <w:r w:rsidRPr="002B4A12">
        <w:rPr>
          <w:rFonts w:ascii="Calibri" w:eastAsia="Times New Roman" w:hAnsi="Calibri" w:cs="Calibri"/>
          <w:i/>
          <w:iCs/>
          <w:color w:val="auto"/>
          <w:sz w:val="22"/>
          <w:szCs w:val="22"/>
          <w:lang w:val="en-US" w:eastAsia="en-GB"/>
        </w:rPr>
        <w:t>hours</w:t>
      </w:r>
      <w:r w:rsidRPr="0082258E">
        <w:rPr>
          <w:rFonts w:ascii="Calibri" w:eastAsia="Times New Roman" w:hAnsi="Calibri" w:cs="Calibri"/>
          <w:i/>
          <w:iCs/>
          <w:color w:val="auto"/>
          <w:sz w:val="22"/>
          <w:szCs w:val="22"/>
          <w:lang w:val="en-US" w:eastAsia="en-GB"/>
        </w:rPr>
        <w:t>_</w:t>
      </w:r>
      <w:r w:rsidRPr="002B4A12">
        <w:rPr>
          <w:rFonts w:ascii="Calibri" w:eastAsia="Times New Roman" w:hAnsi="Calibri" w:cs="Calibri"/>
          <w:i/>
          <w:iCs/>
          <w:color w:val="auto"/>
          <w:sz w:val="22"/>
          <w:szCs w:val="22"/>
          <w:lang w:val="en-US" w:eastAsia="en-GB"/>
        </w:rPr>
        <w:t>worked</w:t>
      </w:r>
      <w:proofErr w:type="spellEnd"/>
      <w:r>
        <w:rPr>
          <w:rFonts w:ascii="Calibri" w:eastAsia="Times New Roman" w:hAnsi="Calibri" w:cs="Calibri"/>
          <w:i/>
          <w:iCs/>
          <w:color w:val="auto"/>
          <w:sz w:val="22"/>
          <w:szCs w:val="22"/>
          <w:lang w:val="en-US" w:eastAsia="en-GB"/>
        </w:rPr>
        <w:t xml:space="preserve"> </w:t>
      </w:r>
      <w:r>
        <w:rPr>
          <w:rFonts w:ascii="Calibri" w:eastAsia="Times New Roman" w:hAnsi="Calibri" w:cs="Calibri"/>
          <w:color w:val="auto"/>
          <w:sz w:val="22"/>
          <w:szCs w:val="22"/>
          <w:lang w:val="en-US" w:eastAsia="en-GB"/>
        </w:rPr>
        <w:t>i</w:t>
      </w:r>
      <w:r w:rsidRPr="002B4A12">
        <w:rPr>
          <w:rFonts w:ascii="Calibri" w:eastAsia="Times New Roman" w:hAnsi="Calibri" w:cs="Calibri"/>
          <w:color w:val="auto"/>
          <w:sz w:val="22"/>
          <w:szCs w:val="22"/>
          <w:lang w:val="en-US" w:eastAsia="en-GB"/>
        </w:rPr>
        <w:t xml:space="preserve">n that a </w:t>
      </w:r>
      <w:r>
        <w:rPr>
          <w:rFonts w:ascii="Calibri" w:eastAsia="Times New Roman" w:hAnsi="Calibri" w:cs="Calibri"/>
          <w:color w:val="auto"/>
          <w:sz w:val="22"/>
          <w:szCs w:val="22"/>
          <w:lang w:val="en-US" w:eastAsia="en-GB"/>
        </w:rPr>
        <w:t>household or individual</w:t>
      </w:r>
      <w:r w:rsidRPr="002B4A12">
        <w:rPr>
          <w:rFonts w:ascii="Calibri" w:eastAsia="Times New Roman" w:hAnsi="Calibri" w:cs="Calibri"/>
          <w:color w:val="auto"/>
          <w:sz w:val="22"/>
          <w:szCs w:val="22"/>
          <w:lang w:val="en-US" w:eastAsia="en-GB"/>
        </w:rPr>
        <w:t xml:space="preserve"> with low average </w:t>
      </w:r>
      <w:proofErr w:type="spellStart"/>
      <w:r w:rsidRPr="002B4A12">
        <w:rPr>
          <w:rFonts w:ascii="Calibri" w:eastAsia="Times New Roman" w:hAnsi="Calibri" w:cs="Calibri"/>
          <w:i/>
          <w:iCs/>
          <w:color w:val="auto"/>
          <w:sz w:val="22"/>
          <w:szCs w:val="22"/>
          <w:lang w:val="en-US" w:eastAsia="en-GB"/>
        </w:rPr>
        <w:t>hours</w:t>
      </w:r>
      <w:r w:rsidRPr="00CE307A">
        <w:rPr>
          <w:rFonts w:ascii="Calibri" w:eastAsia="Times New Roman" w:hAnsi="Calibri" w:cs="Calibri"/>
          <w:i/>
          <w:iCs/>
          <w:color w:val="auto"/>
          <w:sz w:val="22"/>
          <w:szCs w:val="22"/>
          <w:lang w:val="en-US" w:eastAsia="en-GB"/>
        </w:rPr>
        <w:t>_</w:t>
      </w:r>
      <w:r w:rsidRPr="002B4A12">
        <w:rPr>
          <w:rFonts w:ascii="Calibri" w:eastAsia="Times New Roman" w:hAnsi="Calibri" w:cs="Calibri"/>
          <w:i/>
          <w:iCs/>
          <w:color w:val="auto"/>
          <w:sz w:val="22"/>
          <w:szCs w:val="22"/>
          <w:lang w:val="en-US" w:eastAsia="en-GB"/>
        </w:rPr>
        <w:t>worked</w:t>
      </w:r>
      <w:proofErr w:type="spellEnd"/>
      <w:r w:rsidRPr="002B4A12">
        <w:rPr>
          <w:rFonts w:ascii="Calibri" w:eastAsia="Times New Roman" w:hAnsi="Calibri" w:cs="Calibri"/>
          <w:color w:val="auto"/>
          <w:sz w:val="22"/>
          <w:szCs w:val="22"/>
          <w:lang w:val="en-US" w:eastAsia="en-GB"/>
        </w:rPr>
        <w:t xml:space="preserve"> may not have the capacity to save to the same extent as those working longer hours.</w:t>
      </w:r>
    </w:p>
    <w:p w14:paraId="2F2CCE8A"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64FC53EE"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U</w:t>
      </w:r>
      <w:r w:rsidRPr="002B4A12">
        <w:rPr>
          <w:rFonts w:ascii="Calibri" w:eastAsia="Times New Roman" w:hAnsi="Calibri" w:cs="Calibri"/>
          <w:color w:val="auto"/>
          <w:sz w:val="22"/>
          <w:szCs w:val="22"/>
          <w:lang w:val="en-US" w:eastAsia="en-GB"/>
        </w:rPr>
        <w:t xml:space="preserve">nivariate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 xml:space="preserve">harts view is simple to use. Select a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 xml:space="preserve"> from the Variable selection dropdown and a frequency table and chart are generated.</w:t>
      </w:r>
      <w:r>
        <w:rPr>
          <w:rFonts w:ascii="Calibri" w:eastAsia="Times New Roman" w:hAnsi="Calibri" w:cs="Calibri"/>
          <w:color w:val="auto"/>
          <w:sz w:val="22"/>
          <w:szCs w:val="22"/>
          <w:lang w:val="en-US" w:eastAsia="en-GB"/>
        </w:rPr>
        <w:t xml:space="preserve"> </w:t>
      </w:r>
    </w:p>
    <w:p w14:paraId="3F2CBC7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246BD08"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The frequency table can be copied to the clipboard and the chart type can be changed by selecting an appropriate icon. Click</w:t>
      </w:r>
      <w:r>
        <w:rPr>
          <w:rFonts w:ascii="Calibri" w:eastAsia="Times New Roman" w:hAnsi="Calibri" w:cs="Calibri"/>
          <w:color w:val="auto"/>
          <w:sz w:val="22"/>
          <w:szCs w:val="22"/>
          <w:lang w:val="en-US" w:eastAsia="en-GB"/>
        </w:rPr>
        <w:t>ing</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E</w:t>
      </w:r>
      <w:r w:rsidRPr="002B4A12">
        <w:rPr>
          <w:rFonts w:ascii="Calibri" w:eastAsia="Times New Roman" w:hAnsi="Calibri" w:cs="Calibri"/>
          <w:color w:val="auto"/>
          <w:sz w:val="22"/>
          <w:szCs w:val="22"/>
          <w:lang w:val="en-US" w:eastAsia="en-GB"/>
        </w:rPr>
        <w:t xml:space="preserve">dit chart </w:t>
      </w:r>
      <w:r>
        <w:rPr>
          <w:rFonts w:ascii="Calibri" w:eastAsia="Times New Roman" w:hAnsi="Calibri" w:cs="Calibri"/>
          <w:color w:val="auto"/>
          <w:sz w:val="22"/>
          <w:szCs w:val="22"/>
          <w:lang w:val="en-US" w:eastAsia="en-GB"/>
        </w:rPr>
        <w:t>o</w:t>
      </w:r>
      <w:r w:rsidRPr="002B4A12">
        <w:rPr>
          <w:rFonts w:ascii="Calibri" w:eastAsia="Times New Roman" w:hAnsi="Calibri" w:cs="Calibri"/>
          <w:color w:val="auto"/>
          <w:sz w:val="22"/>
          <w:szCs w:val="22"/>
          <w:lang w:val="en-US" w:eastAsia="en-GB"/>
        </w:rPr>
        <w:t>pen</w:t>
      </w:r>
      <w:r>
        <w:rPr>
          <w:rFonts w:ascii="Calibri" w:eastAsia="Times New Roman" w:hAnsi="Calibri" w:cs="Calibri"/>
          <w:color w:val="auto"/>
          <w:sz w:val="22"/>
          <w:szCs w:val="22"/>
          <w:lang w:val="en-US" w:eastAsia="en-GB"/>
        </w:rPr>
        <w:t>s</w:t>
      </w:r>
      <w:r w:rsidRPr="002B4A12">
        <w:rPr>
          <w:rFonts w:ascii="Calibri" w:eastAsia="Times New Roman" w:hAnsi="Calibri" w:cs="Calibri"/>
          <w:color w:val="auto"/>
          <w:sz w:val="22"/>
          <w:szCs w:val="22"/>
          <w:lang w:val="en-US" w:eastAsia="en-GB"/>
        </w:rPr>
        <w:t xml:space="preserve"> the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 xml:space="preserve">hart </w:t>
      </w:r>
      <w:r>
        <w:rPr>
          <w:rFonts w:ascii="Calibri" w:eastAsia="Times New Roman" w:hAnsi="Calibri" w:cs="Calibri"/>
          <w:color w:val="auto"/>
          <w:sz w:val="22"/>
          <w:szCs w:val="22"/>
          <w:lang w:val="en-US" w:eastAsia="en-GB"/>
        </w:rPr>
        <w:t>E</w:t>
      </w:r>
      <w:r w:rsidRPr="002B4A12">
        <w:rPr>
          <w:rFonts w:ascii="Calibri" w:eastAsia="Times New Roman" w:hAnsi="Calibri" w:cs="Calibri"/>
          <w:color w:val="auto"/>
          <w:sz w:val="22"/>
          <w:szCs w:val="22"/>
          <w:lang w:val="en-US" w:eastAsia="en-GB"/>
        </w:rPr>
        <w:t>ditor, from here the chart can be copied to the clipboard as a jpeg.</w:t>
      </w:r>
    </w:p>
    <w:p w14:paraId="5ECE9E4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79B7A8A" w14:textId="77777777" w:rsidR="00551DCF" w:rsidRPr="00811BAF" w:rsidRDefault="00551DCF" w:rsidP="00551DCF">
      <w:pPr>
        <w:pStyle w:val="Caption"/>
        <w:keepNext/>
        <w:rPr>
          <w:i w:val="0"/>
          <w:iCs w:val="0"/>
        </w:rPr>
      </w:pPr>
      <w:r w:rsidRPr="00811BAF">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20</w:t>
      </w:r>
      <w:r>
        <w:rPr>
          <w:i w:val="0"/>
          <w:iCs w:val="0"/>
        </w:rPr>
        <w:fldChar w:fldCharType="end"/>
      </w:r>
      <w:r w:rsidRPr="00811BAF">
        <w:rPr>
          <w:i w:val="0"/>
          <w:iCs w:val="0"/>
        </w:rPr>
        <w:t>: Chart Editor</w:t>
      </w:r>
    </w:p>
    <w:p w14:paraId="62B8CB0F"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4D7C1277" wp14:editId="2BDD41FD">
            <wp:extent cx="4369982" cy="3296628"/>
            <wp:effectExtent l="0" t="0" r="0" b="0"/>
            <wp:docPr id="36" name="Picture 3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graph&#10;&#10;Description automatically generated"/>
                    <pic:cNvPicPr/>
                  </pic:nvPicPr>
                  <pic:blipFill>
                    <a:blip r:embed="rId24"/>
                    <a:stretch>
                      <a:fillRect/>
                    </a:stretch>
                  </pic:blipFill>
                  <pic:spPr>
                    <a:xfrm>
                      <a:off x="0" y="0"/>
                      <a:ext cx="4388590" cy="3310666"/>
                    </a:xfrm>
                    <a:prstGeom prst="rect">
                      <a:avLst/>
                    </a:prstGeom>
                  </pic:spPr>
                </pic:pic>
              </a:graphicData>
            </a:graphic>
          </wp:inline>
        </w:drawing>
      </w:r>
    </w:p>
    <w:p w14:paraId="6652F0DD"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16EF3623"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71FCAD1C"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The selected chart type is sticky and so chang</w:t>
      </w:r>
      <w:r>
        <w:rPr>
          <w:rFonts w:ascii="Calibri" w:eastAsia="Times New Roman" w:hAnsi="Calibri" w:cs="Calibri"/>
          <w:color w:val="auto"/>
          <w:sz w:val="22"/>
          <w:szCs w:val="22"/>
          <w:lang w:val="en-US" w:eastAsia="en-GB"/>
        </w:rPr>
        <w:t>ing</w:t>
      </w:r>
      <w:r w:rsidRPr="002B4A12">
        <w:rPr>
          <w:rFonts w:ascii="Calibri" w:eastAsia="Times New Roman" w:hAnsi="Calibri" w:cs="Calibri"/>
          <w:color w:val="auto"/>
          <w:sz w:val="22"/>
          <w:szCs w:val="22"/>
          <w:lang w:val="en-US" w:eastAsia="en-GB"/>
        </w:rPr>
        <w:t xml:space="preserve"> the variable may require modifying the chart type applied. Here a categorical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w:t>
      </w:r>
      <w:r w:rsidRPr="00702856">
        <w:rPr>
          <w:rFonts w:ascii="Calibri" w:eastAsia="Times New Roman" w:hAnsi="Calibri" w:cs="Calibri"/>
          <w:i/>
          <w:iCs/>
          <w:color w:val="auto"/>
          <w:sz w:val="22"/>
          <w:szCs w:val="22"/>
          <w:lang w:val="en-US" w:eastAsia="en-GB"/>
        </w:rPr>
        <w:t xml:space="preserve"> occupation</w:t>
      </w:r>
      <w:r w:rsidRPr="002B4A12">
        <w:rPr>
          <w:rFonts w:ascii="Calibri" w:eastAsia="Times New Roman" w:hAnsi="Calibri" w:cs="Calibri"/>
          <w:color w:val="auto"/>
          <w:sz w:val="22"/>
          <w:szCs w:val="22"/>
          <w:lang w:val="en-US" w:eastAsia="en-GB"/>
        </w:rPr>
        <w:t xml:space="preserve"> is selected and the frequency</w:t>
      </w:r>
      <w:r>
        <w:rPr>
          <w:rFonts w:ascii="Calibri" w:eastAsia="Times New Roman" w:hAnsi="Calibri" w:cs="Calibri"/>
          <w:color w:val="auto"/>
          <w:sz w:val="22"/>
          <w:szCs w:val="22"/>
          <w:lang w:val="en-US" w:eastAsia="en-GB"/>
        </w:rPr>
        <w:t xml:space="preserve"> c</w:t>
      </w:r>
      <w:r w:rsidRPr="002B4A12">
        <w:rPr>
          <w:rFonts w:ascii="Calibri" w:eastAsia="Times New Roman" w:hAnsi="Calibri" w:cs="Calibri"/>
          <w:color w:val="auto"/>
          <w:sz w:val="22"/>
          <w:szCs w:val="22"/>
          <w:lang w:val="en-US" w:eastAsia="en-GB"/>
        </w:rPr>
        <w:t xml:space="preserve">hart displays a </w:t>
      </w:r>
      <w:r>
        <w:rPr>
          <w:rFonts w:ascii="Calibri" w:eastAsia="Times New Roman" w:hAnsi="Calibri" w:cs="Calibri"/>
          <w:color w:val="auto"/>
          <w:sz w:val="22"/>
          <w:szCs w:val="22"/>
          <w:lang w:val="en-US" w:eastAsia="en-GB"/>
        </w:rPr>
        <w:t>histogram</w:t>
      </w:r>
      <w:r w:rsidRPr="002B4A12">
        <w:rPr>
          <w:rFonts w:ascii="Calibri" w:eastAsia="Times New Roman" w:hAnsi="Calibri" w:cs="Calibri"/>
          <w:color w:val="auto"/>
          <w:sz w:val="22"/>
          <w:szCs w:val="22"/>
          <w:lang w:val="en-US" w:eastAsia="en-GB"/>
        </w:rPr>
        <w:t>, th</w:t>
      </w:r>
      <w:r>
        <w:rPr>
          <w:rFonts w:ascii="Calibri" w:eastAsia="Times New Roman" w:hAnsi="Calibri" w:cs="Calibri"/>
          <w:color w:val="auto"/>
          <w:sz w:val="22"/>
          <w:szCs w:val="22"/>
          <w:lang w:val="en-US" w:eastAsia="en-GB"/>
        </w:rPr>
        <w:t>e chart type can be changed to a pie chart by clicking the s</w:t>
      </w:r>
      <w:r w:rsidRPr="002B4A12">
        <w:rPr>
          <w:rFonts w:ascii="Calibri" w:eastAsia="Times New Roman" w:hAnsi="Calibri" w:cs="Calibri"/>
          <w:color w:val="auto"/>
          <w:sz w:val="22"/>
          <w:szCs w:val="22"/>
          <w:lang w:val="en-US" w:eastAsia="en-GB"/>
        </w:rPr>
        <w:t>how as pie chart</w:t>
      </w:r>
      <w:r>
        <w:rPr>
          <w:rFonts w:ascii="Calibri" w:eastAsia="Times New Roman" w:hAnsi="Calibri" w:cs="Calibri"/>
          <w:color w:val="auto"/>
          <w:sz w:val="22"/>
          <w:szCs w:val="22"/>
          <w:lang w:val="en-US" w:eastAsia="en-GB"/>
        </w:rPr>
        <w:t xml:space="preserve"> icon</w:t>
      </w:r>
      <w:r w:rsidRPr="002B4A12">
        <w:rPr>
          <w:rFonts w:ascii="Calibri" w:eastAsia="Times New Roman" w:hAnsi="Calibri" w:cs="Calibri"/>
          <w:color w:val="auto"/>
          <w:sz w:val="22"/>
          <w:szCs w:val="22"/>
          <w:lang w:val="en-US" w:eastAsia="en-GB"/>
        </w:rPr>
        <w:t>.</w:t>
      </w:r>
    </w:p>
    <w:p w14:paraId="058A078F"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1B509A25"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Viewing </w:t>
      </w:r>
      <w:r w:rsidRPr="00894FE0">
        <w:rPr>
          <w:rFonts w:ascii="Calibri" w:eastAsia="Times New Roman" w:hAnsi="Calibri" w:cs="Calibri"/>
          <w:i/>
          <w:iCs/>
          <w:color w:val="auto"/>
          <w:sz w:val="22"/>
          <w:szCs w:val="22"/>
          <w:lang w:val="en-US" w:eastAsia="en-GB"/>
        </w:rPr>
        <w:t>Age</w:t>
      </w:r>
      <w:r w:rsidRPr="002B4A12">
        <w:rPr>
          <w:rFonts w:ascii="Calibri" w:eastAsia="Times New Roman" w:hAnsi="Calibri" w:cs="Calibri"/>
          <w:color w:val="auto"/>
          <w:sz w:val="22"/>
          <w:szCs w:val="22"/>
          <w:lang w:val="en-US" w:eastAsia="en-GB"/>
        </w:rPr>
        <w:t xml:space="preserve"> as a histogram it can be seen</w:t>
      </w:r>
      <w:r>
        <w:rPr>
          <w:rFonts w:ascii="Calibri" w:eastAsia="Times New Roman" w:hAnsi="Calibri" w:cs="Calibri"/>
          <w:color w:val="auto"/>
          <w:sz w:val="22"/>
          <w:szCs w:val="22"/>
          <w:lang w:val="en-US" w:eastAsia="en-GB"/>
        </w:rPr>
        <w:t xml:space="preserve"> that</w:t>
      </w:r>
      <w:r w:rsidRPr="002B4A12">
        <w:rPr>
          <w:rFonts w:ascii="Calibri" w:eastAsia="Times New Roman" w:hAnsi="Calibri" w:cs="Calibri"/>
          <w:color w:val="auto"/>
          <w:sz w:val="22"/>
          <w:szCs w:val="22"/>
          <w:lang w:val="en-US" w:eastAsia="en-GB"/>
        </w:rPr>
        <w:t xml:space="preserve"> it looks </w:t>
      </w:r>
      <w:r>
        <w:rPr>
          <w:rFonts w:ascii="Calibri" w:eastAsia="Times New Roman" w:hAnsi="Calibri" w:cs="Calibri"/>
          <w:color w:val="auto"/>
          <w:sz w:val="22"/>
          <w:szCs w:val="22"/>
          <w:lang w:val="en-US" w:eastAsia="en-GB"/>
        </w:rPr>
        <w:t xml:space="preserve">approximately </w:t>
      </w:r>
      <w:r w:rsidRPr="002B4A12">
        <w:rPr>
          <w:rFonts w:ascii="Calibri" w:eastAsia="Times New Roman" w:hAnsi="Calibri" w:cs="Calibri"/>
          <w:color w:val="auto"/>
          <w:sz w:val="22"/>
          <w:szCs w:val="22"/>
          <w:lang w:val="en-US" w:eastAsia="en-GB"/>
        </w:rPr>
        <w:t>normally distributed with a good spread</w:t>
      </w:r>
      <w:r>
        <w:rPr>
          <w:rFonts w:ascii="Calibri" w:eastAsia="Times New Roman" w:hAnsi="Calibri" w:cs="Calibri"/>
          <w:color w:val="auto"/>
          <w:sz w:val="22"/>
          <w:szCs w:val="22"/>
          <w:lang w:val="en-US" w:eastAsia="en-GB"/>
        </w:rPr>
        <w:t>. V</w:t>
      </w:r>
      <w:r w:rsidRPr="002B4A12">
        <w:rPr>
          <w:rFonts w:ascii="Calibri" w:eastAsia="Times New Roman" w:hAnsi="Calibri" w:cs="Calibri"/>
          <w:color w:val="auto"/>
          <w:sz w:val="22"/>
          <w:szCs w:val="22"/>
          <w:lang w:val="en-US" w:eastAsia="en-GB"/>
        </w:rPr>
        <w:t>iewing the</w:t>
      </w:r>
      <w:r>
        <w:rPr>
          <w:rFonts w:ascii="Calibri" w:eastAsia="Times New Roman" w:hAnsi="Calibri" w:cs="Calibri"/>
          <w:color w:val="auto"/>
          <w:sz w:val="22"/>
          <w:szCs w:val="22"/>
          <w:lang w:val="en-US" w:eastAsia="en-GB"/>
        </w:rPr>
        <w:t xml:space="preserve"> variable</w:t>
      </w:r>
      <w:r w:rsidRPr="002B4A12">
        <w:rPr>
          <w:rFonts w:ascii="Calibri" w:eastAsia="Times New Roman" w:hAnsi="Calibri" w:cs="Calibri"/>
          <w:color w:val="auto"/>
          <w:sz w:val="22"/>
          <w:szCs w:val="22"/>
          <w:lang w:val="en-US" w:eastAsia="en-GB"/>
        </w:rPr>
        <w:t xml:space="preserve"> </w:t>
      </w:r>
      <w:r w:rsidRPr="00894FE0">
        <w:rPr>
          <w:rFonts w:ascii="Calibri" w:eastAsia="Times New Roman" w:hAnsi="Calibri" w:cs="Calibri"/>
          <w:i/>
          <w:iCs/>
          <w:color w:val="auto"/>
          <w:sz w:val="22"/>
          <w:szCs w:val="22"/>
          <w:lang w:val="en-US" w:eastAsia="en-GB"/>
        </w:rPr>
        <w:t>sex</w:t>
      </w:r>
      <w:r w:rsidRPr="002B4A12">
        <w:rPr>
          <w:rFonts w:ascii="Calibri" w:eastAsia="Times New Roman" w:hAnsi="Calibri" w:cs="Calibri"/>
          <w:color w:val="auto"/>
          <w:sz w:val="22"/>
          <w:szCs w:val="22"/>
          <w:lang w:val="en-US" w:eastAsia="en-GB"/>
        </w:rPr>
        <w:t>, it can be seen the data comprises</w:t>
      </w:r>
      <w:r>
        <w:rPr>
          <w:rFonts w:ascii="Calibri" w:eastAsia="Times New Roman" w:hAnsi="Calibri" w:cs="Calibri"/>
          <w:color w:val="auto"/>
          <w:sz w:val="22"/>
          <w:szCs w:val="22"/>
          <w:lang w:val="en-US" w:eastAsia="en-GB"/>
        </w:rPr>
        <w:t xml:space="preserve"> in excess of</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6</w:t>
      </w:r>
      <w:r w:rsidRPr="002B4A12">
        <w:rPr>
          <w:rFonts w:ascii="Calibri" w:eastAsia="Times New Roman" w:hAnsi="Calibri" w:cs="Calibri"/>
          <w:color w:val="auto"/>
          <w:sz w:val="22"/>
          <w:szCs w:val="22"/>
          <w:lang w:val="en-US" w:eastAsia="en-GB"/>
        </w:rPr>
        <w:t>0% females.</w:t>
      </w:r>
    </w:p>
    <w:p w14:paraId="7E3642D2"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02AE7A23"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variable </w:t>
      </w:r>
      <w:r>
        <w:rPr>
          <w:rFonts w:ascii="Calibri" w:eastAsia="Times New Roman" w:hAnsi="Calibri" w:cs="Calibri"/>
          <w:i/>
          <w:iCs/>
          <w:color w:val="auto"/>
          <w:sz w:val="22"/>
          <w:szCs w:val="22"/>
          <w:lang w:val="en-US" w:eastAsia="en-GB"/>
        </w:rPr>
        <w:t xml:space="preserve">DV </w:t>
      </w:r>
      <w:r w:rsidRPr="002B4A12">
        <w:rPr>
          <w:rFonts w:ascii="Calibri" w:eastAsia="Times New Roman" w:hAnsi="Calibri" w:cs="Calibri"/>
          <w:color w:val="auto"/>
          <w:sz w:val="22"/>
          <w:szCs w:val="22"/>
          <w:lang w:val="en-US" w:eastAsia="en-GB"/>
        </w:rPr>
        <w:t xml:space="preserve">contains two values </w:t>
      </w:r>
      <w:r w:rsidRPr="00940478">
        <w:rPr>
          <w:rFonts w:ascii="Calibri" w:eastAsia="Times New Roman" w:hAnsi="Calibri" w:cs="Calibri"/>
          <w:i/>
          <w:iCs/>
          <w:color w:val="auto"/>
          <w:sz w:val="22"/>
          <w:szCs w:val="22"/>
          <w:lang w:val="en-US" w:eastAsia="en-GB"/>
        </w:rPr>
        <w:t>0</w:t>
      </w:r>
      <w:r w:rsidRPr="002B4A12">
        <w:rPr>
          <w:rFonts w:ascii="Calibri" w:eastAsia="Times New Roman" w:hAnsi="Calibri" w:cs="Calibri"/>
          <w:color w:val="auto"/>
          <w:sz w:val="22"/>
          <w:szCs w:val="22"/>
          <w:lang w:val="en-US" w:eastAsia="en-GB"/>
        </w:rPr>
        <w:t xml:space="preserve"> and </w:t>
      </w:r>
      <w:r w:rsidRPr="00940478">
        <w:rPr>
          <w:rFonts w:ascii="Calibri" w:eastAsia="Times New Roman" w:hAnsi="Calibri" w:cs="Calibri"/>
          <w:i/>
          <w:iCs/>
          <w:color w:val="auto"/>
          <w:sz w:val="22"/>
          <w:szCs w:val="22"/>
          <w:lang w:val="en-US" w:eastAsia="en-GB"/>
        </w:rPr>
        <w:t>1</w:t>
      </w:r>
      <w:r w:rsidRPr="002B4A12">
        <w:rPr>
          <w:rFonts w:ascii="Calibri" w:eastAsia="Times New Roman" w:hAnsi="Calibri" w:cs="Calibri"/>
          <w:color w:val="auto"/>
          <w:sz w:val="22"/>
          <w:szCs w:val="22"/>
          <w:lang w:val="en-US" w:eastAsia="en-GB"/>
        </w:rPr>
        <w:t xml:space="preserve">. Notice that there are predominantly more </w:t>
      </w:r>
      <w:r w:rsidRPr="00940478">
        <w:rPr>
          <w:rFonts w:ascii="Calibri" w:eastAsia="Times New Roman" w:hAnsi="Calibri" w:cs="Calibri"/>
          <w:i/>
          <w:iCs/>
          <w:color w:val="auto"/>
          <w:sz w:val="22"/>
          <w:szCs w:val="22"/>
          <w:lang w:val="en-US" w:eastAsia="en-GB"/>
        </w:rPr>
        <w:t>0</w:t>
      </w:r>
      <w:r w:rsidRPr="002B4A12">
        <w:rPr>
          <w:rFonts w:ascii="Calibri" w:eastAsia="Times New Roman" w:hAnsi="Calibri" w:cs="Calibri"/>
          <w:color w:val="auto"/>
          <w:sz w:val="22"/>
          <w:szCs w:val="22"/>
          <w:lang w:val="en-US" w:eastAsia="en-GB"/>
        </w:rPr>
        <w:t xml:space="preserve">'s than </w:t>
      </w:r>
      <w:r w:rsidRPr="00940478">
        <w:rPr>
          <w:rFonts w:ascii="Calibri" w:eastAsia="Times New Roman" w:hAnsi="Calibri" w:cs="Calibri"/>
          <w:i/>
          <w:iCs/>
          <w:color w:val="auto"/>
          <w:sz w:val="22"/>
          <w:szCs w:val="22"/>
          <w:lang w:val="en-US" w:eastAsia="en-GB"/>
        </w:rPr>
        <w:t>1</w:t>
      </w:r>
      <w:r w:rsidRPr="002B4A12">
        <w:rPr>
          <w:rFonts w:ascii="Calibri" w:eastAsia="Times New Roman" w:hAnsi="Calibri" w:cs="Calibri"/>
          <w:color w:val="auto"/>
          <w:sz w:val="22"/>
          <w:szCs w:val="22"/>
          <w:lang w:val="en-US" w:eastAsia="en-GB"/>
        </w:rPr>
        <w:t>'s.</w:t>
      </w:r>
    </w:p>
    <w:p w14:paraId="7A905053"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0D668887"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Correlations can be generated from the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 xml:space="preserve">orrelation </w:t>
      </w:r>
      <w:r>
        <w:rPr>
          <w:rFonts w:ascii="Calibri" w:eastAsia="Times New Roman" w:hAnsi="Calibri" w:cs="Calibri"/>
          <w:color w:val="auto"/>
          <w:sz w:val="22"/>
          <w:szCs w:val="22"/>
          <w:lang w:val="en-US" w:eastAsia="en-GB"/>
        </w:rPr>
        <w:t>A</w:t>
      </w:r>
      <w:r w:rsidRPr="002B4A12">
        <w:rPr>
          <w:rFonts w:ascii="Calibri" w:eastAsia="Times New Roman" w:hAnsi="Calibri" w:cs="Calibri"/>
          <w:color w:val="auto"/>
          <w:sz w:val="22"/>
          <w:szCs w:val="22"/>
          <w:lang w:val="en-US" w:eastAsia="en-GB"/>
        </w:rPr>
        <w:t>nalysis tab,</w:t>
      </w:r>
      <w:r>
        <w:rPr>
          <w:rFonts w:ascii="Calibri" w:eastAsia="Times New Roman" w:hAnsi="Calibri" w:cs="Calibri"/>
          <w:color w:val="auto"/>
          <w:sz w:val="22"/>
          <w:szCs w:val="22"/>
          <w:lang w:val="en-US" w:eastAsia="en-GB"/>
        </w:rPr>
        <w:t xml:space="preserve"> variables</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are moved from </w:t>
      </w: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U</w:t>
      </w:r>
      <w:r w:rsidRPr="002B4A12">
        <w:rPr>
          <w:rFonts w:ascii="Calibri" w:eastAsia="Times New Roman" w:hAnsi="Calibri" w:cs="Calibri"/>
          <w:color w:val="auto"/>
          <w:sz w:val="22"/>
          <w:szCs w:val="22"/>
          <w:lang w:val="en-US" w:eastAsia="en-GB"/>
        </w:rPr>
        <w:t xml:space="preserve">nselected </w:t>
      </w:r>
      <w:r>
        <w:rPr>
          <w:rFonts w:ascii="Calibri" w:eastAsia="Times New Roman" w:hAnsi="Calibri" w:cs="Calibri"/>
          <w:color w:val="auto"/>
          <w:sz w:val="22"/>
          <w:szCs w:val="22"/>
          <w:lang w:val="en-US" w:eastAsia="en-GB"/>
        </w:rPr>
        <w:t>V</w:t>
      </w:r>
      <w:r w:rsidRPr="002B4A12">
        <w:rPr>
          <w:rFonts w:ascii="Calibri" w:eastAsia="Times New Roman" w:hAnsi="Calibri" w:cs="Calibri"/>
          <w:color w:val="auto"/>
          <w:sz w:val="22"/>
          <w:szCs w:val="22"/>
          <w:lang w:val="en-US" w:eastAsia="en-GB"/>
        </w:rPr>
        <w:t xml:space="preserve">ariables </w:t>
      </w:r>
      <w:r>
        <w:rPr>
          <w:rFonts w:ascii="Calibri" w:eastAsia="Times New Roman" w:hAnsi="Calibri" w:cs="Calibri"/>
          <w:color w:val="auto"/>
          <w:sz w:val="22"/>
          <w:szCs w:val="22"/>
          <w:lang w:val="en-US" w:eastAsia="en-GB"/>
        </w:rPr>
        <w:t>list to the Selected Variables list by</w:t>
      </w:r>
      <w:r w:rsidRPr="002B4A12">
        <w:rPr>
          <w:rFonts w:ascii="Calibri" w:eastAsia="Times New Roman" w:hAnsi="Calibri" w:cs="Calibri"/>
          <w:color w:val="auto"/>
          <w:sz w:val="22"/>
          <w:szCs w:val="22"/>
          <w:lang w:val="en-US" w:eastAsia="en-GB"/>
        </w:rPr>
        <w:t xml:space="preserve"> either double</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clicking or </w:t>
      </w:r>
      <w:r>
        <w:rPr>
          <w:rFonts w:ascii="Calibri" w:eastAsia="Times New Roman" w:hAnsi="Calibri" w:cs="Calibri"/>
          <w:color w:val="auto"/>
          <w:sz w:val="22"/>
          <w:szCs w:val="22"/>
          <w:lang w:val="en-US" w:eastAsia="en-GB"/>
        </w:rPr>
        <w:t>using the chevrons.</w:t>
      </w:r>
    </w:p>
    <w:p w14:paraId="31905DB7"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A67F19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0AB61CD" w14:textId="77777777" w:rsidR="00551DCF" w:rsidRPr="00E27986" w:rsidRDefault="00551DCF" w:rsidP="00551DCF">
      <w:pPr>
        <w:pStyle w:val="Caption"/>
        <w:keepNext/>
        <w:rPr>
          <w:i w:val="0"/>
          <w:iCs w:val="0"/>
        </w:rPr>
      </w:pPr>
      <w:r w:rsidRPr="00E27986">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21</w:t>
      </w:r>
      <w:r>
        <w:rPr>
          <w:i w:val="0"/>
          <w:iCs w:val="0"/>
        </w:rPr>
        <w:fldChar w:fldCharType="end"/>
      </w:r>
      <w:r w:rsidRPr="00E27986">
        <w:rPr>
          <w:i w:val="0"/>
          <w:iCs w:val="0"/>
        </w:rPr>
        <w:t>: Correlation Analysis</w:t>
      </w:r>
    </w:p>
    <w:p w14:paraId="59D3E7AA"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23949D2" wp14:editId="4AD1DEFF">
            <wp:extent cx="4742121" cy="3072246"/>
            <wp:effectExtent l="0" t="0" r="1905"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25"/>
                    <a:stretch>
                      <a:fillRect/>
                    </a:stretch>
                  </pic:blipFill>
                  <pic:spPr>
                    <a:xfrm>
                      <a:off x="0" y="0"/>
                      <a:ext cx="4749826" cy="3077238"/>
                    </a:xfrm>
                    <a:prstGeom prst="rect">
                      <a:avLst/>
                    </a:prstGeom>
                  </pic:spPr>
                </pic:pic>
              </a:graphicData>
            </a:graphic>
          </wp:inline>
        </w:drawing>
      </w:r>
    </w:p>
    <w:p w14:paraId="316B37B4"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7944D126"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 xml:space="preserve">earson correlation coefficient is generated for each pair of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s. This can be changed to eithe</w:t>
      </w:r>
      <w:r>
        <w:rPr>
          <w:rFonts w:ascii="Calibri" w:eastAsia="Times New Roman" w:hAnsi="Calibri" w:cs="Calibri"/>
          <w:color w:val="auto"/>
          <w:sz w:val="22"/>
          <w:szCs w:val="22"/>
          <w:lang w:val="en-US" w:eastAsia="en-GB"/>
        </w:rPr>
        <w:t>r.</w:t>
      </w:r>
      <w:r w:rsidRPr="002B4A12">
        <w:rPr>
          <w:rFonts w:ascii="Calibri" w:eastAsia="Times New Roman" w:hAnsi="Calibri" w:cs="Calibri"/>
          <w:color w:val="auto"/>
          <w:sz w:val="22"/>
          <w:szCs w:val="22"/>
          <w:lang w:val="en-US" w:eastAsia="en-GB"/>
        </w:rPr>
        <w:t xml:space="preserve"> Spearman Rho or </w:t>
      </w:r>
      <w:proofErr w:type="spellStart"/>
      <w:r w:rsidRPr="002B4A12">
        <w:rPr>
          <w:rFonts w:ascii="Calibri" w:eastAsia="Times New Roman" w:hAnsi="Calibri" w:cs="Calibri"/>
          <w:color w:val="auto"/>
          <w:sz w:val="22"/>
          <w:szCs w:val="22"/>
          <w:lang w:val="en-US" w:eastAsia="en-GB"/>
        </w:rPr>
        <w:t>Kendalls</w:t>
      </w:r>
      <w:proofErr w:type="spellEnd"/>
      <w:r w:rsidRPr="002B4A12">
        <w:rPr>
          <w:rFonts w:ascii="Calibri" w:eastAsia="Times New Roman" w:hAnsi="Calibri" w:cs="Calibri"/>
          <w:color w:val="auto"/>
          <w:sz w:val="22"/>
          <w:szCs w:val="22"/>
          <w:lang w:val="en-US" w:eastAsia="en-GB"/>
        </w:rPr>
        <w:t xml:space="preserve"> Tau from the coefficient dropdown.</w:t>
      </w:r>
    </w:p>
    <w:p w14:paraId="60189A0F"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2ADB2A03"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The results are presented in a matrix view and squares</w:t>
      </w:r>
      <w:r>
        <w:rPr>
          <w:rFonts w:ascii="Calibri" w:eastAsia="Times New Roman" w:hAnsi="Calibri" w:cs="Calibri"/>
          <w:color w:val="auto"/>
          <w:sz w:val="22"/>
          <w:szCs w:val="22"/>
          <w:lang w:val="en-US" w:eastAsia="en-GB"/>
        </w:rPr>
        <w:t xml:space="preserve">, </w:t>
      </w:r>
      <w:proofErr w:type="spellStart"/>
      <w:r>
        <w:rPr>
          <w:rFonts w:ascii="Calibri" w:eastAsia="Times New Roman" w:hAnsi="Calibri" w:cs="Calibri"/>
          <w:color w:val="auto"/>
          <w:sz w:val="22"/>
          <w:szCs w:val="22"/>
          <w:lang w:val="en-US" w:eastAsia="en-GB"/>
        </w:rPr>
        <w:t>colours</w:t>
      </w:r>
      <w:proofErr w:type="spellEnd"/>
      <w:r>
        <w:rPr>
          <w:rFonts w:ascii="Calibri" w:eastAsia="Times New Roman" w:hAnsi="Calibri" w:cs="Calibri"/>
          <w:color w:val="auto"/>
          <w:sz w:val="22"/>
          <w:szCs w:val="22"/>
          <w:lang w:val="en-US" w:eastAsia="en-GB"/>
        </w:rPr>
        <w:t xml:space="preserve"> and </w:t>
      </w:r>
      <w:proofErr w:type="spellStart"/>
      <w:r w:rsidRPr="002B4A12">
        <w:rPr>
          <w:rFonts w:ascii="Calibri" w:eastAsia="Times New Roman" w:hAnsi="Calibri" w:cs="Calibri"/>
          <w:color w:val="auto"/>
          <w:sz w:val="22"/>
          <w:szCs w:val="22"/>
          <w:lang w:val="en-US" w:eastAsia="en-GB"/>
        </w:rPr>
        <w:t>colour</w:t>
      </w:r>
      <w:proofErr w:type="spellEnd"/>
      <w:r w:rsidRPr="002B4A12">
        <w:rPr>
          <w:rFonts w:ascii="Calibri" w:eastAsia="Times New Roman" w:hAnsi="Calibri" w:cs="Calibri"/>
          <w:color w:val="auto"/>
          <w:sz w:val="22"/>
          <w:szCs w:val="22"/>
          <w:lang w:val="en-US" w:eastAsia="en-GB"/>
        </w:rPr>
        <w:t xml:space="preserve"> depth are used to convey the magnitude of the association.</w:t>
      </w:r>
    </w:p>
    <w:p w14:paraId="34E77288"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2E21A326"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The dia</w:t>
      </w:r>
      <w:r>
        <w:rPr>
          <w:rFonts w:ascii="Calibri" w:eastAsia="Times New Roman" w:hAnsi="Calibri" w:cs="Calibri"/>
          <w:color w:val="auto"/>
          <w:sz w:val="22"/>
          <w:szCs w:val="22"/>
          <w:lang w:val="en-US" w:eastAsia="en-GB"/>
        </w:rPr>
        <w:t>gonal</w:t>
      </w:r>
      <w:r w:rsidRPr="002B4A12">
        <w:rPr>
          <w:rFonts w:ascii="Calibri" w:eastAsia="Times New Roman" w:hAnsi="Calibri" w:cs="Calibri"/>
          <w:color w:val="auto"/>
          <w:sz w:val="22"/>
          <w:szCs w:val="22"/>
          <w:lang w:val="en-US" w:eastAsia="en-GB"/>
        </w:rPr>
        <w:t xml:space="preserve"> squares represent the </w:t>
      </w:r>
      <w:r>
        <w:rPr>
          <w:rFonts w:ascii="Calibri" w:eastAsia="Times New Roman" w:hAnsi="Calibri" w:cs="Calibri"/>
          <w:color w:val="auto"/>
          <w:sz w:val="22"/>
          <w:szCs w:val="22"/>
          <w:lang w:val="en-US" w:eastAsia="en-GB"/>
        </w:rPr>
        <w:t>association</w:t>
      </w:r>
      <w:r w:rsidRPr="002B4A12">
        <w:rPr>
          <w:rFonts w:ascii="Calibri" w:eastAsia="Times New Roman" w:hAnsi="Calibri" w:cs="Calibri"/>
          <w:color w:val="auto"/>
          <w:sz w:val="22"/>
          <w:szCs w:val="22"/>
          <w:lang w:val="en-US" w:eastAsia="en-GB"/>
        </w:rPr>
        <w:t xml:space="preserve"> between a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 xml:space="preserve"> and itself, clicking an</w:t>
      </w:r>
      <w:r>
        <w:rPr>
          <w:rFonts w:ascii="Calibri" w:eastAsia="Times New Roman" w:hAnsi="Calibri" w:cs="Calibri"/>
          <w:color w:val="auto"/>
          <w:sz w:val="22"/>
          <w:szCs w:val="22"/>
          <w:lang w:val="en-US" w:eastAsia="en-GB"/>
        </w:rPr>
        <w:t>y</w:t>
      </w:r>
      <w:r w:rsidRPr="002B4A12">
        <w:rPr>
          <w:rFonts w:ascii="Calibri" w:eastAsia="Times New Roman" w:hAnsi="Calibri" w:cs="Calibri"/>
          <w:color w:val="auto"/>
          <w:sz w:val="22"/>
          <w:szCs w:val="22"/>
          <w:lang w:val="en-US" w:eastAsia="en-GB"/>
        </w:rPr>
        <w:t xml:space="preserve"> off</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diagonal square, for example the square representing the correlation between</w:t>
      </w:r>
      <w:r>
        <w:rPr>
          <w:rFonts w:ascii="Calibri" w:eastAsia="Times New Roman" w:hAnsi="Calibri" w:cs="Calibri"/>
          <w:color w:val="auto"/>
          <w:sz w:val="22"/>
          <w:szCs w:val="22"/>
          <w:lang w:val="en-US" w:eastAsia="en-GB"/>
        </w:rPr>
        <w:t xml:space="preserve"> the variables </w:t>
      </w:r>
      <w:r w:rsidRPr="00D50F28">
        <w:rPr>
          <w:rFonts w:ascii="Calibri" w:eastAsia="Times New Roman" w:hAnsi="Calibri" w:cs="Calibri"/>
          <w:i/>
          <w:iCs/>
          <w:color w:val="auto"/>
          <w:sz w:val="22"/>
          <w:szCs w:val="22"/>
          <w:lang w:val="en-US" w:eastAsia="en-GB"/>
        </w:rPr>
        <w:t>DV</w:t>
      </w:r>
      <w:r w:rsidRPr="002B4A12">
        <w:rPr>
          <w:rFonts w:ascii="Calibri" w:eastAsia="Times New Roman" w:hAnsi="Calibri" w:cs="Calibri"/>
          <w:color w:val="auto"/>
          <w:sz w:val="22"/>
          <w:szCs w:val="22"/>
          <w:lang w:val="en-US" w:eastAsia="en-GB"/>
        </w:rPr>
        <w:t xml:space="preserve"> and </w:t>
      </w:r>
      <w:r w:rsidRPr="00190576">
        <w:rPr>
          <w:rFonts w:ascii="Calibri" w:eastAsia="Times New Roman" w:hAnsi="Calibri" w:cs="Calibri"/>
          <w:i/>
          <w:iCs/>
          <w:color w:val="auto"/>
          <w:sz w:val="22"/>
          <w:szCs w:val="22"/>
          <w:lang w:val="en-US" w:eastAsia="en-GB"/>
        </w:rPr>
        <w:t>age</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generates </w:t>
      </w:r>
      <w:r w:rsidRPr="002B4A12">
        <w:rPr>
          <w:rFonts w:ascii="Calibri" w:eastAsia="Times New Roman" w:hAnsi="Calibri" w:cs="Calibri"/>
          <w:color w:val="auto"/>
          <w:sz w:val="22"/>
          <w:szCs w:val="22"/>
          <w:lang w:val="en-US" w:eastAsia="en-GB"/>
        </w:rPr>
        <w:t>statistics and a scatterplot to the right</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hand side</w:t>
      </w:r>
      <w:r>
        <w:rPr>
          <w:rFonts w:ascii="Calibri" w:eastAsia="Times New Roman" w:hAnsi="Calibri" w:cs="Calibri"/>
          <w:color w:val="auto"/>
          <w:sz w:val="22"/>
          <w:szCs w:val="22"/>
          <w:lang w:val="en-US" w:eastAsia="en-GB"/>
        </w:rPr>
        <w:t>.</w:t>
      </w:r>
    </w:p>
    <w:p w14:paraId="5B7CB72E"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5A8C3966"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correlation statistics shows the </w:t>
      </w:r>
      <w:r>
        <w:rPr>
          <w:rFonts w:ascii="Calibri" w:eastAsia="Times New Roman" w:hAnsi="Calibri" w:cs="Calibri"/>
          <w:color w:val="auto"/>
          <w:sz w:val="22"/>
          <w:szCs w:val="22"/>
          <w:lang w:val="en-US" w:eastAsia="en-GB"/>
        </w:rPr>
        <w:t>variables</w:t>
      </w:r>
      <w:r w:rsidRPr="002B4A12">
        <w:rPr>
          <w:rFonts w:ascii="Calibri" w:eastAsia="Times New Roman" w:hAnsi="Calibri" w:cs="Calibri"/>
          <w:color w:val="auto"/>
          <w:sz w:val="22"/>
          <w:szCs w:val="22"/>
          <w:lang w:val="en-US" w:eastAsia="en-GB"/>
        </w:rPr>
        <w:t xml:space="preserve"> used</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 the coefficient type and magnitude and a significance value. Here the association between the </w:t>
      </w:r>
      <w:r>
        <w:rPr>
          <w:rFonts w:ascii="Calibri" w:eastAsia="Times New Roman" w:hAnsi="Calibri" w:cs="Calibri"/>
          <w:color w:val="auto"/>
          <w:sz w:val="22"/>
          <w:szCs w:val="22"/>
          <w:lang w:val="en-US" w:eastAsia="en-GB"/>
        </w:rPr>
        <w:t>variables</w:t>
      </w:r>
      <w:r w:rsidRPr="002B4A12">
        <w:rPr>
          <w:rFonts w:ascii="Calibri" w:eastAsia="Times New Roman" w:hAnsi="Calibri" w:cs="Calibri"/>
          <w:color w:val="auto"/>
          <w:sz w:val="22"/>
          <w:szCs w:val="22"/>
          <w:lang w:val="en-US" w:eastAsia="en-GB"/>
        </w:rPr>
        <w:t xml:space="preserve"> o</w:t>
      </w:r>
      <w:r>
        <w:rPr>
          <w:rFonts w:ascii="Calibri" w:eastAsia="Times New Roman" w:hAnsi="Calibri" w:cs="Calibri"/>
          <w:color w:val="auto"/>
          <w:sz w:val="22"/>
          <w:szCs w:val="22"/>
          <w:lang w:val="en-US" w:eastAsia="en-GB"/>
        </w:rPr>
        <w:t xml:space="preserve">f approximately </w:t>
      </w:r>
      <w:r w:rsidRPr="002B4A12">
        <w:rPr>
          <w:rFonts w:ascii="Calibri" w:eastAsia="Times New Roman" w:hAnsi="Calibri" w:cs="Calibri"/>
          <w:color w:val="auto"/>
          <w:sz w:val="22"/>
          <w:szCs w:val="22"/>
          <w:lang w:val="en-US" w:eastAsia="en-GB"/>
        </w:rPr>
        <w:t>0.6</w:t>
      </w:r>
      <w:r>
        <w:rPr>
          <w:rFonts w:ascii="Calibri" w:eastAsia="Times New Roman" w:hAnsi="Calibri" w:cs="Calibri"/>
          <w:color w:val="auto"/>
          <w:sz w:val="22"/>
          <w:szCs w:val="22"/>
          <w:lang w:val="en-US" w:eastAsia="en-GB"/>
        </w:rPr>
        <w:t xml:space="preserve">5 </w:t>
      </w:r>
      <w:r w:rsidRPr="002B4A12">
        <w:rPr>
          <w:rFonts w:ascii="Calibri" w:eastAsia="Times New Roman" w:hAnsi="Calibri" w:cs="Calibri"/>
          <w:color w:val="auto"/>
          <w:sz w:val="22"/>
          <w:szCs w:val="22"/>
          <w:lang w:val="en-US" w:eastAsia="en-GB"/>
        </w:rPr>
        <w:t>is significant.</w:t>
      </w:r>
    </w:p>
    <w:p w14:paraId="5082E827"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491101CD"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view can be changed to a table by selecting the table icon and can be sorted if necessary. Again, the option to copy to the clipboard and edit the chart are also available. </w:t>
      </w:r>
    </w:p>
    <w:p w14:paraId="2C7EE2F3"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1AD55713"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In general, there</w:t>
      </w:r>
      <w:r>
        <w:rPr>
          <w:rFonts w:ascii="Calibri" w:eastAsia="Times New Roman" w:hAnsi="Calibri" w:cs="Calibri"/>
          <w:color w:val="auto"/>
          <w:sz w:val="22"/>
          <w:szCs w:val="22"/>
          <w:lang w:val="en-US" w:eastAsia="en-GB"/>
        </w:rPr>
        <w:t xml:space="preserve"> are</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variables</w:t>
      </w:r>
      <w:r w:rsidRPr="002B4A12">
        <w:rPr>
          <w:rFonts w:ascii="Calibri" w:eastAsia="Times New Roman" w:hAnsi="Calibri" w:cs="Calibri"/>
          <w:color w:val="auto"/>
          <w:sz w:val="22"/>
          <w:szCs w:val="22"/>
          <w:lang w:val="en-US" w:eastAsia="en-GB"/>
        </w:rPr>
        <w:t xml:space="preserve"> that are associated with </w:t>
      </w:r>
      <w:r w:rsidRPr="007720C7">
        <w:rPr>
          <w:rFonts w:ascii="Calibri" w:eastAsia="Times New Roman" w:hAnsi="Calibri" w:cs="Calibri"/>
          <w:i/>
          <w:iCs/>
          <w:color w:val="auto"/>
          <w:sz w:val="22"/>
          <w:szCs w:val="22"/>
          <w:lang w:val="en-US" w:eastAsia="en-GB"/>
        </w:rPr>
        <w:t>DV</w:t>
      </w:r>
      <w:r w:rsidRPr="002B4A12">
        <w:rPr>
          <w:rFonts w:ascii="Calibri" w:eastAsia="Times New Roman" w:hAnsi="Calibri" w:cs="Calibri"/>
          <w:color w:val="auto"/>
          <w:sz w:val="22"/>
          <w:szCs w:val="22"/>
          <w:lang w:val="en-US" w:eastAsia="en-GB"/>
        </w:rPr>
        <w:t xml:space="preserve">, this is good if the focus is to use </w:t>
      </w:r>
      <w:r w:rsidRPr="007720C7">
        <w:rPr>
          <w:rFonts w:ascii="Calibri" w:eastAsia="Times New Roman" w:hAnsi="Calibri" w:cs="Calibri"/>
          <w:i/>
          <w:iCs/>
          <w:color w:val="auto"/>
          <w:sz w:val="22"/>
          <w:szCs w:val="22"/>
          <w:lang w:val="en-US" w:eastAsia="en-GB"/>
        </w:rPr>
        <w:t>DV</w:t>
      </w:r>
      <w:r w:rsidRPr="002B4A12">
        <w:rPr>
          <w:rFonts w:ascii="Calibri" w:eastAsia="Times New Roman" w:hAnsi="Calibri" w:cs="Calibri"/>
          <w:color w:val="auto"/>
          <w:sz w:val="22"/>
          <w:szCs w:val="22"/>
          <w:lang w:val="en-US" w:eastAsia="en-GB"/>
        </w:rPr>
        <w:t xml:space="preserve"> as a dependent variable to model.  </w:t>
      </w:r>
    </w:p>
    <w:p w14:paraId="057A42B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E5EB6B5"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There are also other</w:t>
      </w:r>
      <w:r>
        <w:rPr>
          <w:rFonts w:ascii="Calibri" w:eastAsia="Times New Roman" w:hAnsi="Calibri" w:cs="Calibri"/>
          <w:color w:val="auto"/>
          <w:sz w:val="22"/>
          <w:szCs w:val="22"/>
          <w:lang w:val="en-US" w:eastAsia="en-GB"/>
        </w:rPr>
        <w:t xml:space="preserve"> p</w:t>
      </w:r>
      <w:r w:rsidRPr="002B4A12">
        <w:rPr>
          <w:rFonts w:ascii="Calibri" w:eastAsia="Times New Roman" w:hAnsi="Calibri" w:cs="Calibri"/>
          <w:color w:val="auto"/>
          <w:sz w:val="22"/>
          <w:szCs w:val="22"/>
          <w:lang w:val="en-US" w:eastAsia="en-GB"/>
        </w:rPr>
        <w:t xml:space="preserve">airs of </w:t>
      </w:r>
      <w:r>
        <w:rPr>
          <w:rFonts w:ascii="Calibri" w:eastAsia="Times New Roman" w:hAnsi="Calibri" w:cs="Calibri"/>
          <w:color w:val="auto"/>
          <w:sz w:val="22"/>
          <w:szCs w:val="22"/>
          <w:lang w:val="en-US" w:eastAsia="en-GB"/>
        </w:rPr>
        <w:t>variables</w:t>
      </w:r>
      <w:r w:rsidRPr="002B4A12">
        <w:rPr>
          <w:rFonts w:ascii="Calibri" w:eastAsia="Times New Roman" w:hAnsi="Calibri" w:cs="Calibri"/>
          <w:color w:val="auto"/>
          <w:sz w:val="22"/>
          <w:szCs w:val="22"/>
          <w:lang w:val="en-US" w:eastAsia="en-GB"/>
        </w:rPr>
        <w:t xml:space="preserve"> exhibiting strong associations</w:t>
      </w:r>
      <w:r>
        <w:rPr>
          <w:rFonts w:ascii="Calibri" w:eastAsia="Times New Roman" w:hAnsi="Calibri" w:cs="Calibri"/>
          <w:color w:val="auto"/>
          <w:sz w:val="22"/>
          <w:szCs w:val="22"/>
          <w:lang w:val="en-US" w:eastAsia="en-GB"/>
        </w:rPr>
        <w:t>. F</w:t>
      </w:r>
      <w:r w:rsidRPr="002B4A12">
        <w:rPr>
          <w:rFonts w:ascii="Calibri" w:eastAsia="Times New Roman" w:hAnsi="Calibri" w:cs="Calibri"/>
          <w:color w:val="auto"/>
          <w:sz w:val="22"/>
          <w:szCs w:val="22"/>
          <w:lang w:val="en-US" w:eastAsia="en-GB"/>
        </w:rPr>
        <w:t>or example</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 </w:t>
      </w:r>
      <w:r w:rsidRPr="0022458D">
        <w:rPr>
          <w:rFonts w:ascii="Calibri" w:eastAsia="Times New Roman" w:hAnsi="Calibri" w:cs="Calibri"/>
          <w:i/>
          <w:iCs/>
          <w:color w:val="auto"/>
          <w:sz w:val="22"/>
          <w:szCs w:val="22"/>
          <w:lang w:val="en-US" w:eastAsia="en-GB"/>
        </w:rPr>
        <w:t>age</w:t>
      </w:r>
      <w:r w:rsidRPr="002B4A12">
        <w:rPr>
          <w:rFonts w:ascii="Calibri" w:eastAsia="Times New Roman" w:hAnsi="Calibri" w:cs="Calibri"/>
          <w:color w:val="auto"/>
          <w:sz w:val="22"/>
          <w:szCs w:val="22"/>
          <w:lang w:val="en-US" w:eastAsia="en-GB"/>
        </w:rPr>
        <w:t xml:space="preserve"> and </w:t>
      </w:r>
      <w:r w:rsidRPr="0022458D">
        <w:rPr>
          <w:rFonts w:ascii="Calibri" w:eastAsia="Times New Roman" w:hAnsi="Calibri" w:cs="Calibri"/>
          <w:i/>
          <w:iCs/>
          <w:color w:val="auto"/>
          <w:sz w:val="22"/>
          <w:szCs w:val="22"/>
          <w:lang w:val="en-US" w:eastAsia="en-GB"/>
        </w:rPr>
        <w:t>income</w:t>
      </w:r>
      <w:r w:rsidRPr="002B4A12">
        <w:rPr>
          <w:rFonts w:ascii="Calibri" w:eastAsia="Times New Roman" w:hAnsi="Calibri" w:cs="Calibri"/>
          <w:color w:val="auto"/>
          <w:sz w:val="22"/>
          <w:szCs w:val="22"/>
          <w:lang w:val="en-US" w:eastAsia="en-GB"/>
        </w:rPr>
        <w:t xml:space="preserve"> and </w:t>
      </w:r>
      <w:r w:rsidRPr="0022458D">
        <w:rPr>
          <w:rFonts w:ascii="Calibri" w:eastAsia="Times New Roman" w:hAnsi="Calibri" w:cs="Calibri"/>
          <w:i/>
          <w:iCs/>
          <w:color w:val="auto"/>
          <w:sz w:val="22"/>
          <w:szCs w:val="22"/>
          <w:lang w:val="en-US" w:eastAsia="en-GB"/>
        </w:rPr>
        <w:t>income</w:t>
      </w:r>
      <w:r w:rsidRPr="002B4A12">
        <w:rPr>
          <w:rFonts w:ascii="Calibri" w:eastAsia="Times New Roman" w:hAnsi="Calibri" w:cs="Calibri"/>
          <w:color w:val="auto"/>
          <w:sz w:val="22"/>
          <w:szCs w:val="22"/>
          <w:lang w:val="en-US" w:eastAsia="en-GB"/>
        </w:rPr>
        <w:t xml:space="preserve"> and </w:t>
      </w:r>
      <w:proofErr w:type="spellStart"/>
      <w:r w:rsidRPr="0022458D">
        <w:rPr>
          <w:rFonts w:ascii="Calibri" w:eastAsia="Times New Roman" w:hAnsi="Calibri" w:cs="Calibri"/>
          <w:i/>
          <w:iCs/>
          <w:color w:val="auto"/>
          <w:sz w:val="22"/>
          <w:szCs w:val="22"/>
          <w:lang w:val="en-US" w:eastAsia="en-GB"/>
        </w:rPr>
        <w:t>capital</w:t>
      </w:r>
      <w:r>
        <w:rPr>
          <w:rFonts w:ascii="Calibri" w:eastAsia="Times New Roman" w:hAnsi="Calibri" w:cs="Calibri"/>
          <w:i/>
          <w:iCs/>
          <w:color w:val="auto"/>
          <w:sz w:val="22"/>
          <w:szCs w:val="22"/>
          <w:lang w:val="en-US" w:eastAsia="en-GB"/>
        </w:rPr>
        <w:t>_</w:t>
      </w:r>
      <w:r w:rsidRPr="0022458D">
        <w:rPr>
          <w:rFonts w:ascii="Calibri" w:eastAsia="Times New Roman" w:hAnsi="Calibri" w:cs="Calibri"/>
          <w:i/>
          <w:iCs/>
          <w:color w:val="auto"/>
          <w:sz w:val="22"/>
          <w:szCs w:val="22"/>
          <w:lang w:val="en-US" w:eastAsia="en-GB"/>
        </w:rPr>
        <w:t>wealth</w:t>
      </w:r>
      <w:proofErr w:type="spellEnd"/>
      <w:r w:rsidRPr="002B4A12">
        <w:rPr>
          <w:rFonts w:ascii="Calibri" w:eastAsia="Times New Roman" w:hAnsi="Calibri" w:cs="Calibri"/>
          <w:color w:val="auto"/>
          <w:sz w:val="22"/>
          <w:szCs w:val="22"/>
          <w:lang w:val="en-US" w:eastAsia="en-GB"/>
        </w:rPr>
        <w:t>. These are easy associations to understand as older people</w:t>
      </w:r>
      <w:r>
        <w:rPr>
          <w:rFonts w:ascii="Calibri" w:eastAsia="Times New Roman" w:hAnsi="Calibri" w:cs="Calibri"/>
          <w:color w:val="auto"/>
          <w:sz w:val="22"/>
          <w:szCs w:val="22"/>
          <w:lang w:val="en-US" w:eastAsia="en-GB"/>
        </w:rPr>
        <w:t xml:space="preserve"> w</w:t>
      </w:r>
      <w:r w:rsidRPr="002B4A12">
        <w:rPr>
          <w:rFonts w:ascii="Calibri" w:eastAsia="Times New Roman" w:hAnsi="Calibri" w:cs="Calibri"/>
          <w:color w:val="auto"/>
          <w:sz w:val="22"/>
          <w:szCs w:val="22"/>
          <w:lang w:val="en-US" w:eastAsia="en-GB"/>
        </w:rPr>
        <w:t>ould have had time to increase income and accumulate capital wealth.</w:t>
      </w:r>
    </w:p>
    <w:p w14:paraId="52940F20"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15152282"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Assessment of the usefulness of each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 xml:space="preserve"> to model an outcome</w:t>
      </w:r>
      <w:r>
        <w:rPr>
          <w:rFonts w:ascii="Calibri" w:eastAsia="Times New Roman" w:hAnsi="Calibri" w:cs="Calibri"/>
          <w:color w:val="auto"/>
          <w:sz w:val="22"/>
          <w:szCs w:val="22"/>
          <w:lang w:val="en-US" w:eastAsia="en-GB"/>
        </w:rPr>
        <w:t xml:space="preserve"> or dependent variable</w:t>
      </w:r>
      <w:r w:rsidRPr="002B4A12">
        <w:rPr>
          <w:rFonts w:ascii="Calibri" w:eastAsia="Times New Roman" w:hAnsi="Calibri" w:cs="Calibri"/>
          <w:color w:val="auto"/>
          <w:sz w:val="22"/>
          <w:szCs w:val="22"/>
          <w:lang w:val="en-US" w:eastAsia="en-GB"/>
        </w:rPr>
        <w:t xml:space="preserve"> is available from </w:t>
      </w:r>
      <w:r>
        <w:rPr>
          <w:rFonts w:ascii="Calibri" w:eastAsia="Times New Roman" w:hAnsi="Calibri" w:cs="Calibri"/>
          <w:color w:val="auto"/>
          <w:sz w:val="22"/>
          <w:szCs w:val="22"/>
          <w:lang w:val="en-US" w:eastAsia="en-GB"/>
        </w:rPr>
        <w:t>the P</w:t>
      </w:r>
      <w:r w:rsidRPr="002B4A12">
        <w:rPr>
          <w:rFonts w:ascii="Calibri" w:eastAsia="Times New Roman" w:hAnsi="Calibri" w:cs="Calibri"/>
          <w:color w:val="auto"/>
          <w:sz w:val="22"/>
          <w:szCs w:val="22"/>
          <w:lang w:val="en-US" w:eastAsia="en-GB"/>
        </w:rPr>
        <w:t xml:space="preserve">redictive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ower</w:t>
      </w:r>
      <w:r>
        <w:rPr>
          <w:rFonts w:ascii="Calibri" w:eastAsia="Times New Roman" w:hAnsi="Calibri" w:cs="Calibri"/>
          <w:color w:val="auto"/>
          <w:sz w:val="22"/>
          <w:szCs w:val="22"/>
          <w:lang w:val="en-US" w:eastAsia="en-GB"/>
        </w:rPr>
        <w:t xml:space="preserve"> tab</w:t>
      </w:r>
      <w:r w:rsidRPr="002B4A12">
        <w:rPr>
          <w:rFonts w:ascii="Calibri" w:eastAsia="Times New Roman" w:hAnsi="Calibri" w:cs="Calibri"/>
          <w:color w:val="auto"/>
          <w:sz w:val="22"/>
          <w:szCs w:val="22"/>
          <w:lang w:val="en-US" w:eastAsia="en-GB"/>
        </w:rPr>
        <w:t xml:space="preserve">. </w:t>
      </w:r>
    </w:p>
    <w:p w14:paraId="66D98D9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3190AA8"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lastRenderedPageBreak/>
        <w:t xml:space="preserve">Here, </w:t>
      </w:r>
      <w:r>
        <w:rPr>
          <w:rFonts w:ascii="Calibri" w:eastAsia="Times New Roman" w:hAnsi="Calibri" w:cs="Calibri"/>
          <w:i/>
          <w:iCs/>
          <w:color w:val="auto"/>
          <w:sz w:val="22"/>
          <w:szCs w:val="22"/>
          <w:lang w:val="en-US" w:eastAsia="en-GB"/>
        </w:rPr>
        <w:t xml:space="preserve">DV </w:t>
      </w:r>
      <w:r>
        <w:rPr>
          <w:rFonts w:ascii="Calibri" w:eastAsia="Times New Roman" w:hAnsi="Calibri" w:cs="Calibri"/>
          <w:color w:val="auto"/>
          <w:sz w:val="22"/>
          <w:szCs w:val="22"/>
          <w:lang w:val="en-US" w:eastAsia="en-GB"/>
        </w:rPr>
        <w:t>is selected as the dependent variable f</w:t>
      </w:r>
      <w:r w:rsidRPr="002B4A12">
        <w:rPr>
          <w:rFonts w:ascii="Calibri" w:eastAsia="Times New Roman" w:hAnsi="Calibri" w:cs="Calibri"/>
          <w:color w:val="auto"/>
          <w:sz w:val="22"/>
          <w:szCs w:val="22"/>
          <w:lang w:val="en-US" w:eastAsia="en-GB"/>
        </w:rPr>
        <w:t>rom the dependent variable dropdown</w:t>
      </w:r>
      <w:r>
        <w:rPr>
          <w:rFonts w:ascii="Calibri" w:eastAsia="Times New Roman" w:hAnsi="Calibri" w:cs="Calibri"/>
          <w:color w:val="auto"/>
          <w:sz w:val="22"/>
          <w:szCs w:val="22"/>
          <w:lang w:val="en-US" w:eastAsia="en-GB"/>
        </w:rPr>
        <w:t xml:space="preserve">, four </w:t>
      </w:r>
      <w:r w:rsidRPr="002B4A12">
        <w:rPr>
          <w:rFonts w:ascii="Calibri" w:eastAsia="Times New Roman" w:hAnsi="Calibri" w:cs="Calibri"/>
          <w:color w:val="auto"/>
          <w:sz w:val="22"/>
          <w:szCs w:val="22"/>
          <w:lang w:val="en-US" w:eastAsia="en-GB"/>
        </w:rPr>
        <w:t>statistics are generated</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fo</w:t>
      </w:r>
      <w:r>
        <w:rPr>
          <w:rFonts w:ascii="Calibri" w:eastAsia="Times New Roman" w:hAnsi="Calibri" w:cs="Calibri"/>
          <w:color w:val="auto"/>
          <w:sz w:val="22"/>
          <w:szCs w:val="22"/>
          <w:lang w:val="en-US" w:eastAsia="en-GB"/>
        </w:rPr>
        <w:t>r each variable. T</w:t>
      </w:r>
      <w:r w:rsidRPr="002B4A12">
        <w:rPr>
          <w:rFonts w:ascii="Calibri" w:eastAsia="Times New Roman" w:hAnsi="Calibri" w:cs="Calibri"/>
          <w:color w:val="auto"/>
          <w:sz w:val="22"/>
          <w:szCs w:val="22"/>
          <w:lang w:val="en-US" w:eastAsia="en-GB"/>
        </w:rPr>
        <w:t>he entropy</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Variance statistic is </w:t>
      </w:r>
      <w:r>
        <w:rPr>
          <w:rFonts w:ascii="Calibri" w:eastAsia="Times New Roman" w:hAnsi="Calibri" w:cs="Calibri"/>
          <w:color w:val="auto"/>
          <w:sz w:val="22"/>
          <w:szCs w:val="22"/>
          <w:lang w:val="en-US" w:eastAsia="en-GB"/>
        </w:rPr>
        <w:t>illustrated in descending order</w:t>
      </w:r>
      <w:r w:rsidRPr="002B4A12">
        <w:rPr>
          <w:rFonts w:ascii="Calibri" w:eastAsia="Times New Roman" w:hAnsi="Calibri" w:cs="Calibri"/>
          <w:color w:val="auto"/>
          <w:sz w:val="22"/>
          <w:szCs w:val="22"/>
          <w:lang w:val="en-US" w:eastAsia="en-GB"/>
        </w:rPr>
        <w:t xml:space="preserve"> in a chart below the </w:t>
      </w:r>
      <w:r>
        <w:rPr>
          <w:rFonts w:ascii="Calibri" w:eastAsia="Times New Roman" w:hAnsi="Calibri" w:cs="Calibri"/>
          <w:color w:val="auto"/>
          <w:sz w:val="22"/>
          <w:szCs w:val="22"/>
          <w:lang w:val="en-US" w:eastAsia="en-GB"/>
        </w:rPr>
        <w:t>s</w:t>
      </w:r>
      <w:r w:rsidRPr="002B4A12">
        <w:rPr>
          <w:rFonts w:ascii="Calibri" w:eastAsia="Times New Roman" w:hAnsi="Calibri" w:cs="Calibri"/>
          <w:color w:val="auto"/>
          <w:sz w:val="22"/>
          <w:szCs w:val="22"/>
          <w:lang w:val="en-US" w:eastAsia="en-GB"/>
        </w:rPr>
        <w:t>tatistics table</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w:t>
      </w:r>
    </w:p>
    <w:p w14:paraId="32BAA919" w14:textId="77777777" w:rsidR="00551DCF" w:rsidRPr="00042E58" w:rsidRDefault="00551DCF" w:rsidP="00551DCF">
      <w:pPr>
        <w:pStyle w:val="Caption"/>
        <w:keepNext/>
        <w:rPr>
          <w:i w:val="0"/>
          <w:iCs w:val="0"/>
        </w:rPr>
      </w:pPr>
      <w:r w:rsidRPr="00042E58">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22</w:t>
      </w:r>
      <w:r>
        <w:rPr>
          <w:i w:val="0"/>
          <w:iCs w:val="0"/>
        </w:rPr>
        <w:fldChar w:fldCharType="end"/>
      </w:r>
      <w:r w:rsidRPr="00042E58">
        <w:rPr>
          <w:i w:val="0"/>
          <w:iCs w:val="0"/>
        </w:rPr>
        <w:t>: Predictive Power</w:t>
      </w:r>
    </w:p>
    <w:p w14:paraId="3DF5E44C"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064B114" wp14:editId="61EA414D">
            <wp:extent cx="4880345" cy="316336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6"/>
                    <a:stretch>
                      <a:fillRect/>
                    </a:stretch>
                  </pic:blipFill>
                  <pic:spPr>
                    <a:xfrm>
                      <a:off x="0" y="0"/>
                      <a:ext cx="4908902" cy="3181870"/>
                    </a:xfrm>
                    <a:prstGeom prst="rect">
                      <a:avLst/>
                    </a:prstGeom>
                  </pic:spPr>
                </pic:pic>
              </a:graphicData>
            </a:graphic>
          </wp:inline>
        </w:drawing>
      </w:r>
    </w:p>
    <w:p w14:paraId="1D4404A3"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572B090"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Selecting any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 xml:space="preserve"> illustrates its distribution across the categories of the dependent variable. Here, </w:t>
      </w:r>
      <w:r w:rsidRPr="00C36661">
        <w:rPr>
          <w:rFonts w:ascii="Calibri" w:eastAsia="Times New Roman" w:hAnsi="Calibri" w:cs="Calibri"/>
          <w:i/>
          <w:iCs/>
          <w:color w:val="auto"/>
          <w:sz w:val="22"/>
          <w:szCs w:val="22"/>
          <w:lang w:val="en-US" w:eastAsia="en-GB"/>
        </w:rPr>
        <w:t>age</w:t>
      </w:r>
      <w:r w:rsidRPr="002B4A12">
        <w:rPr>
          <w:rFonts w:ascii="Calibri" w:eastAsia="Times New Roman" w:hAnsi="Calibri" w:cs="Calibri"/>
          <w:color w:val="auto"/>
          <w:sz w:val="22"/>
          <w:szCs w:val="22"/>
          <w:lang w:val="en-US" w:eastAsia="en-GB"/>
        </w:rPr>
        <w:t xml:space="preserve"> is selected. Notice th</w:t>
      </w:r>
      <w:r>
        <w:rPr>
          <w:rFonts w:ascii="Calibri" w:eastAsia="Times New Roman" w:hAnsi="Calibri" w:cs="Calibri"/>
          <w:color w:val="auto"/>
          <w:sz w:val="22"/>
          <w:szCs w:val="22"/>
          <w:lang w:val="en-US" w:eastAsia="en-GB"/>
        </w:rPr>
        <w:t xml:space="preserve">at different </w:t>
      </w:r>
      <w:proofErr w:type="spellStart"/>
      <w:r>
        <w:rPr>
          <w:rFonts w:ascii="Calibri" w:eastAsia="Times New Roman" w:hAnsi="Calibri" w:cs="Calibri"/>
          <w:color w:val="auto"/>
          <w:sz w:val="22"/>
          <w:szCs w:val="22"/>
          <w:lang w:val="en-US" w:eastAsia="en-GB"/>
        </w:rPr>
        <w:t>colours</w:t>
      </w:r>
      <w:proofErr w:type="spellEnd"/>
      <w:r>
        <w:rPr>
          <w:rFonts w:ascii="Calibri" w:eastAsia="Times New Roman" w:hAnsi="Calibri" w:cs="Calibri"/>
          <w:color w:val="auto"/>
          <w:sz w:val="22"/>
          <w:szCs w:val="22"/>
          <w:lang w:val="en-US" w:eastAsia="en-GB"/>
        </w:rPr>
        <w:t xml:space="preserve"> are used for each category of the dependent variable. </w:t>
      </w:r>
    </w:p>
    <w:p w14:paraId="2BEC6BD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7F2D82D"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w:t>
      </w:r>
      <w:r w:rsidRPr="00F66286">
        <w:rPr>
          <w:rFonts w:ascii="Calibri" w:eastAsia="Times New Roman" w:hAnsi="Calibri" w:cs="Calibri"/>
          <w:i/>
          <w:iCs/>
          <w:color w:val="auto"/>
          <w:sz w:val="22"/>
          <w:szCs w:val="22"/>
          <w:lang w:val="en-US" w:eastAsia="en-GB"/>
        </w:rPr>
        <w:t>age</w:t>
      </w:r>
      <w:r w:rsidRPr="002B4A12">
        <w:rPr>
          <w:rFonts w:ascii="Calibri" w:eastAsia="Times New Roman" w:hAnsi="Calibri" w:cs="Calibri"/>
          <w:color w:val="auto"/>
          <w:sz w:val="22"/>
          <w:szCs w:val="22"/>
          <w:lang w:val="en-US" w:eastAsia="en-GB"/>
        </w:rPr>
        <w:t xml:space="preserve"> distribution for those in the </w:t>
      </w:r>
      <w:r w:rsidRPr="00404EF7">
        <w:rPr>
          <w:rFonts w:ascii="Calibri" w:eastAsia="Times New Roman" w:hAnsi="Calibri" w:cs="Calibri"/>
          <w:i/>
          <w:iCs/>
          <w:color w:val="auto"/>
          <w:sz w:val="22"/>
          <w:szCs w:val="22"/>
          <w:lang w:val="en-US" w:eastAsia="en-GB"/>
        </w:rPr>
        <w:t>1</w:t>
      </w:r>
      <w:r w:rsidRPr="002B4A12">
        <w:rPr>
          <w:rFonts w:ascii="Calibri" w:eastAsia="Times New Roman" w:hAnsi="Calibri" w:cs="Calibri"/>
          <w:color w:val="auto"/>
          <w:sz w:val="22"/>
          <w:szCs w:val="22"/>
          <w:lang w:val="en-US" w:eastAsia="en-GB"/>
        </w:rPr>
        <w:t xml:space="preserve"> category is notably higher than those in the </w:t>
      </w:r>
      <w:r w:rsidRPr="00404EF7">
        <w:rPr>
          <w:rFonts w:ascii="Calibri" w:eastAsia="Times New Roman" w:hAnsi="Calibri" w:cs="Calibri"/>
          <w:i/>
          <w:iCs/>
          <w:color w:val="auto"/>
          <w:sz w:val="22"/>
          <w:szCs w:val="22"/>
          <w:lang w:val="en-US" w:eastAsia="en-GB"/>
        </w:rPr>
        <w:t>0</w:t>
      </w:r>
      <w:r w:rsidRPr="002B4A12">
        <w:rPr>
          <w:rFonts w:ascii="Calibri" w:eastAsia="Times New Roman" w:hAnsi="Calibri" w:cs="Calibri"/>
          <w:color w:val="auto"/>
          <w:sz w:val="22"/>
          <w:szCs w:val="22"/>
          <w:lang w:val="en-US" w:eastAsia="en-GB"/>
        </w:rPr>
        <w:t xml:space="preserve"> category</w:t>
      </w:r>
      <w:r>
        <w:rPr>
          <w:rFonts w:ascii="Calibri" w:eastAsia="Times New Roman" w:hAnsi="Calibri" w:cs="Calibri"/>
          <w:color w:val="auto"/>
          <w:sz w:val="22"/>
          <w:szCs w:val="22"/>
          <w:lang w:val="en-US" w:eastAsia="en-GB"/>
        </w:rPr>
        <w:t xml:space="preserve"> and as a result </w:t>
      </w:r>
      <w:r>
        <w:rPr>
          <w:rFonts w:ascii="Calibri" w:eastAsia="Times New Roman" w:hAnsi="Calibri" w:cs="Calibri"/>
          <w:i/>
          <w:iCs/>
          <w:color w:val="auto"/>
          <w:sz w:val="22"/>
          <w:szCs w:val="22"/>
          <w:lang w:val="en-US" w:eastAsia="en-GB"/>
        </w:rPr>
        <w:t>a</w:t>
      </w:r>
      <w:r w:rsidRPr="00E40437">
        <w:rPr>
          <w:rFonts w:ascii="Calibri" w:eastAsia="Times New Roman" w:hAnsi="Calibri" w:cs="Calibri"/>
          <w:i/>
          <w:iCs/>
          <w:color w:val="auto"/>
          <w:sz w:val="22"/>
          <w:szCs w:val="22"/>
          <w:lang w:val="en-US" w:eastAsia="en-GB"/>
        </w:rPr>
        <w:t>ge</w:t>
      </w:r>
      <w:r w:rsidRPr="002B4A12">
        <w:rPr>
          <w:rFonts w:ascii="Calibri" w:eastAsia="Times New Roman" w:hAnsi="Calibri" w:cs="Calibri"/>
          <w:color w:val="auto"/>
          <w:sz w:val="22"/>
          <w:szCs w:val="22"/>
          <w:lang w:val="en-US" w:eastAsia="en-GB"/>
        </w:rPr>
        <w:t xml:space="preserve"> may prove </w:t>
      </w:r>
      <w:r>
        <w:rPr>
          <w:rFonts w:ascii="Calibri" w:eastAsia="Times New Roman" w:hAnsi="Calibri" w:cs="Calibri"/>
          <w:color w:val="auto"/>
          <w:sz w:val="22"/>
          <w:szCs w:val="22"/>
          <w:lang w:val="en-US" w:eastAsia="en-GB"/>
        </w:rPr>
        <w:t>t</w:t>
      </w:r>
      <w:r w:rsidRPr="002B4A12">
        <w:rPr>
          <w:rFonts w:ascii="Calibri" w:eastAsia="Times New Roman" w:hAnsi="Calibri" w:cs="Calibri"/>
          <w:color w:val="auto"/>
          <w:sz w:val="22"/>
          <w:szCs w:val="22"/>
          <w:lang w:val="en-US" w:eastAsia="en-GB"/>
        </w:rPr>
        <w:t xml:space="preserve">o be a good predictor of the </w:t>
      </w:r>
      <w:r>
        <w:rPr>
          <w:rFonts w:ascii="Calibri" w:eastAsia="Times New Roman" w:hAnsi="Calibri" w:cs="Calibri"/>
          <w:color w:val="auto"/>
          <w:sz w:val="22"/>
          <w:szCs w:val="22"/>
          <w:lang w:val="en-US" w:eastAsia="en-GB"/>
        </w:rPr>
        <w:t xml:space="preserve">variable </w:t>
      </w:r>
      <w:r w:rsidRPr="00E40437">
        <w:rPr>
          <w:rFonts w:ascii="Calibri" w:eastAsia="Times New Roman" w:hAnsi="Calibri" w:cs="Calibri"/>
          <w:i/>
          <w:iCs/>
          <w:color w:val="auto"/>
          <w:sz w:val="22"/>
          <w:szCs w:val="22"/>
          <w:lang w:val="en-US" w:eastAsia="en-GB"/>
        </w:rPr>
        <w:t>DV</w:t>
      </w:r>
      <w:r w:rsidRPr="002B4A12">
        <w:rPr>
          <w:rFonts w:ascii="Calibri" w:eastAsia="Times New Roman" w:hAnsi="Calibri" w:cs="Calibri"/>
          <w:color w:val="auto"/>
          <w:sz w:val="22"/>
          <w:szCs w:val="22"/>
          <w:lang w:val="en-US" w:eastAsia="en-GB"/>
        </w:rPr>
        <w:t>.  Th</w:t>
      </w:r>
      <w:r>
        <w:rPr>
          <w:rFonts w:ascii="Calibri" w:eastAsia="Times New Roman" w:hAnsi="Calibri" w:cs="Calibri"/>
          <w:color w:val="auto"/>
          <w:sz w:val="22"/>
          <w:szCs w:val="22"/>
          <w:lang w:val="en-US" w:eastAsia="en-GB"/>
        </w:rPr>
        <w:t xml:space="preserve">e overall distribution of </w:t>
      </w:r>
      <w:r w:rsidRPr="00B1508A">
        <w:rPr>
          <w:rFonts w:ascii="Calibri" w:eastAsia="Times New Roman" w:hAnsi="Calibri" w:cs="Calibri"/>
          <w:i/>
          <w:iCs/>
          <w:color w:val="auto"/>
          <w:sz w:val="22"/>
          <w:szCs w:val="22"/>
          <w:lang w:val="en-US" w:eastAsia="en-GB"/>
        </w:rPr>
        <w:t>age</w:t>
      </w:r>
      <w:r w:rsidRPr="002B4A12">
        <w:rPr>
          <w:rFonts w:ascii="Calibri" w:eastAsia="Times New Roman" w:hAnsi="Calibri" w:cs="Calibri"/>
          <w:color w:val="auto"/>
          <w:sz w:val="22"/>
          <w:szCs w:val="22"/>
          <w:lang w:val="en-US" w:eastAsia="en-GB"/>
        </w:rPr>
        <w:t xml:space="preserve"> can be </w:t>
      </w:r>
      <w:r>
        <w:rPr>
          <w:rFonts w:ascii="Calibri" w:eastAsia="Times New Roman" w:hAnsi="Calibri" w:cs="Calibri"/>
          <w:color w:val="auto"/>
          <w:sz w:val="22"/>
          <w:szCs w:val="22"/>
          <w:lang w:val="en-US" w:eastAsia="en-GB"/>
        </w:rPr>
        <w:t xml:space="preserve">toggled by clicking </w:t>
      </w:r>
      <w:r w:rsidRPr="002B4A12">
        <w:rPr>
          <w:rFonts w:ascii="Calibri" w:eastAsia="Times New Roman" w:hAnsi="Calibri" w:cs="Calibri"/>
          <w:color w:val="auto"/>
          <w:sz w:val="22"/>
          <w:szCs w:val="22"/>
          <w:lang w:val="en-US" w:eastAsia="en-GB"/>
        </w:rPr>
        <w:t>the chevrons.</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 </w:t>
      </w:r>
    </w:p>
    <w:p w14:paraId="2A5BF67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50BDF78" w14:textId="77777777" w:rsidR="00551DCF" w:rsidRPr="00B75FD9" w:rsidRDefault="00551DCF" w:rsidP="00551DCF">
      <w:pPr>
        <w:pStyle w:val="Caption"/>
        <w:keepNext/>
        <w:rPr>
          <w:i w:val="0"/>
          <w:iCs w:val="0"/>
        </w:rPr>
      </w:pPr>
      <w:r w:rsidRPr="00B75FD9">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23</w:t>
      </w:r>
      <w:r>
        <w:rPr>
          <w:i w:val="0"/>
          <w:iCs w:val="0"/>
        </w:rPr>
        <w:fldChar w:fldCharType="end"/>
      </w:r>
      <w:r w:rsidRPr="00B75FD9">
        <w:rPr>
          <w:i w:val="0"/>
          <w:iCs w:val="0"/>
        </w:rPr>
        <w:t>: Viewing all data</w:t>
      </w:r>
    </w:p>
    <w:p w14:paraId="5388D210"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2D81CAF" wp14:editId="67D14D1F">
            <wp:extent cx="5235093" cy="3094074"/>
            <wp:effectExtent l="0" t="0" r="381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27"/>
                    <a:stretch>
                      <a:fillRect/>
                    </a:stretch>
                  </pic:blipFill>
                  <pic:spPr>
                    <a:xfrm>
                      <a:off x="0" y="0"/>
                      <a:ext cx="5251971" cy="3104049"/>
                    </a:xfrm>
                    <a:prstGeom prst="rect">
                      <a:avLst/>
                    </a:prstGeom>
                  </pic:spPr>
                </pic:pic>
              </a:graphicData>
            </a:graphic>
          </wp:inline>
        </w:drawing>
      </w:r>
    </w:p>
    <w:p w14:paraId="42EF96F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C804651"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Other </w:t>
      </w:r>
      <w:r>
        <w:rPr>
          <w:rFonts w:ascii="Calibri" w:eastAsia="Times New Roman" w:hAnsi="Calibri" w:cs="Calibri"/>
          <w:color w:val="auto"/>
          <w:sz w:val="22"/>
          <w:szCs w:val="22"/>
          <w:lang w:val="en-US" w:eastAsia="en-GB"/>
        </w:rPr>
        <w:t>variables</w:t>
      </w:r>
      <w:r w:rsidRPr="002B4A12">
        <w:rPr>
          <w:rFonts w:ascii="Calibri" w:eastAsia="Times New Roman" w:hAnsi="Calibri" w:cs="Calibri"/>
          <w:color w:val="auto"/>
          <w:sz w:val="22"/>
          <w:szCs w:val="22"/>
          <w:lang w:val="en-US" w:eastAsia="en-GB"/>
        </w:rPr>
        <w:t xml:space="preserve"> can be assessed similarly, and</w:t>
      </w:r>
      <w:r>
        <w:rPr>
          <w:rFonts w:ascii="Calibri" w:eastAsia="Times New Roman" w:hAnsi="Calibri" w:cs="Calibri"/>
          <w:color w:val="auto"/>
          <w:sz w:val="22"/>
          <w:szCs w:val="22"/>
          <w:lang w:val="en-US" w:eastAsia="en-GB"/>
        </w:rPr>
        <w:t xml:space="preserve"> a</w:t>
      </w:r>
      <w:r w:rsidRPr="002B4A12">
        <w:rPr>
          <w:rFonts w:ascii="Calibri" w:eastAsia="Times New Roman" w:hAnsi="Calibri" w:cs="Calibri"/>
          <w:color w:val="auto"/>
          <w:sz w:val="22"/>
          <w:szCs w:val="22"/>
          <w:lang w:val="en-US" w:eastAsia="en-GB"/>
        </w:rPr>
        <w:t>ll output generated can be copied to the clipboard.</w:t>
      </w:r>
    </w:p>
    <w:p w14:paraId="3349F655" w14:textId="77777777" w:rsidR="00551DCF" w:rsidRPr="002B4A12" w:rsidRDefault="00551DCF" w:rsidP="00551DCF">
      <w:pPr>
        <w:pStyle w:val="Heading2"/>
        <w:rPr>
          <w:lang w:val="en-US" w:eastAsia="en-GB"/>
        </w:rPr>
      </w:pPr>
      <w:bookmarkStart w:id="4" w:name="_Toc69909884"/>
      <w:r>
        <w:rPr>
          <w:lang w:val="en-US" w:eastAsia="en-GB"/>
        </w:rPr>
        <w:t>The Chart Builder</w:t>
      </w:r>
      <w:bookmarkEnd w:id="4"/>
    </w:p>
    <w:p w14:paraId="377BE030"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Additional profiling capabilities are available by using charts to visualize data. </w:t>
      </w:r>
      <w:r>
        <w:rPr>
          <w:rFonts w:ascii="Calibri" w:eastAsia="Times New Roman" w:hAnsi="Calibri" w:cs="Calibri"/>
          <w:color w:val="auto"/>
          <w:sz w:val="22"/>
          <w:szCs w:val="22"/>
          <w:lang w:val="en-US" w:eastAsia="en-GB"/>
        </w:rPr>
        <w:t>The Chart Builder block can be dragged onto the Workflow canvas from the E</w:t>
      </w:r>
      <w:r w:rsidRPr="002B4A12">
        <w:rPr>
          <w:rFonts w:ascii="Calibri" w:eastAsia="Times New Roman" w:hAnsi="Calibri" w:cs="Calibri"/>
          <w:color w:val="auto"/>
          <w:sz w:val="22"/>
          <w:szCs w:val="22"/>
          <w:lang w:val="en-US" w:eastAsia="en-GB"/>
        </w:rPr>
        <w:t xml:space="preserve">xport group or </w:t>
      </w:r>
      <w:r>
        <w:rPr>
          <w:rFonts w:ascii="Calibri" w:eastAsia="Times New Roman" w:hAnsi="Calibri" w:cs="Calibri"/>
          <w:color w:val="auto"/>
          <w:sz w:val="22"/>
          <w:szCs w:val="22"/>
          <w:lang w:val="en-US" w:eastAsia="en-GB"/>
        </w:rPr>
        <w:t xml:space="preserve">by </w:t>
      </w:r>
      <w:r w:rsidRPr="002B4A12">
        <w:rPr>
          <w:rFonts w:ascii="Calibri" w:eastAsia="Times New Roman" w:hAnsi="Calibri" w:cs="Calibri"/>
          <w:color w:val="auto"/>
          <w:sz w:val="22"/>
          <w:szCs w:val="22"/>
          <w:lang w:val="en-US" w:eastAsia="en-GB"/>
        </w:rPr>
        <w:t>double</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ing</w:t>
      </w:r>
      <w:r w:rsidRPr="002B4A12">
        <w:rPr>
          <w:rFonts w:ascii="Calibri" w:eastAsia="Times New Roman" w:hAnsi="Calibri" w:cs="Calibri"/>
          <w:color w:val="auto"/>
          <w:sz w:val="22"/>
          <w:szCs w:val="22"/>
          <w:lang w:val="en-US" w:eastAsia="en-GB"/>
        </w:rPr>
        <w:t xml:space="preserve"> the </w:t>
      </w:r>
      <w:r>
        <w:rPr>
          <w:rFonts w:ascii="Calibri" w:eastAsia="Times New Roman" w:hAnsi="Calibri" w:cs="Calibri"/>
          <w:color w:val="auto"/>
          <w:sz w:val="22"/>
          <w:szCs w:val="22"/>
          <w:lang w:val="en-US" w:eastAsia="en-GB"/>
        </w:rPr>
        <w:t>W</w:t>
      </w:r>
      <w:r w:rsidRPr="002B4A12">
        <w:rPr>
          <w:rFonts w:ascii="Calibri" w:eastAsia="Times New Roman" w:hAnsi="Calibri" w:cs="Calibri"/>
          <w:color w:val="auto"/>
          <w:sz w:val="22"/>
          <w:szCs w:val="22"/>
          <w:lang w:val="en-US" w:eastAsia="en-GB"/>
        </w:rPr>
        <w:t>orkflow</w:t>
      </w:r>
      <w:r>
        <w:rPr>
          <w:rFonts w:ascii="Calibri" w:eastAsia="Times New Roman" w:hAnsi="Calibri" w:cs="Calibri"/>
          <w:color w:val="auto"/>
          <w:sz w:val="22"/>
          <w:szCs w:val="22"/>
          <w:lang w:val="en-US" w:eastAsia="en-GB"/>
        </w:rPr>
        <w:t xml:space="preserve"> c</w:t>
      </w:r>
      <w:r w:rsidRPr="002B4A12">
        <w:rPr>
          <w:rFonts w:ascii="Calibri" w:eastAsia="Times New Roman" w:hAnsi="Calibri" w:cs="Calibri"/>
          <w:color w:val="auto"/>
          <w:sz w:val="22"/>
          <w:szCs w:val="22"/>
          <w:lang w:val="en-US" w:eastAsia="en-GB"/>
        </w:rPr>
        <w:t>anvas and typ</w:t>
      </w:r>
      <w:r>
        <w:rPr>
          <w:rFonts w:ascii="Calibri" w:eastAsia="Times New Roman" w:hAnsi="Calibri" w:cs="Calibri"/>
          <w:color w:val="auto"/>
          <w:sz w:val="22"/>
          <w:szCs w:val="22"/>
          <w:lang w:val="en-US" w:eastAsia="en-GB"/>
        </w:rPr>
        <w:t>ing</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‘c‘ </w:t>
      </w:r>
      <w:r w:rsidRPr="002B4A12">
        <w:rPr>
          <w:rFonts w:ascii="Calibri" w:eastAsia="Times New Roman" w:hAnsi="Calibri" w:cs="Calibri"/>
          <w:color w:val="auto"/>
          <w:sz w:val="22"/>
          <w:szCs w:val="22"/>
          <w:lang w:val="en-US" w:eastAsia="en-GB"/>
        </w:rPr>
        <w:t xml:space="preserve">to locate </w:t>
      </w:r>
      <w:r>
        <w:rPr>
          <w:rFonts w:ascii="Calibri" w:eastAsia="Times New Roman" w:hAnsi="Calibri" w:cs="Calibri"/>
          <w:color w:val="auto"/>
          <w:sz w:val="22"/>
          <w:szCs w:val="22"/>
          <w:lang w:val="en-US" w:eastAsia="en-GB"/>
        </w:rPr>
        <w:t>it.</w:t>
      </w:r>
    </w:p>
    <w:p w14:paraId="26546BF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FBE334E"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The block is then </w:t>
      </w:r>
      <w:r w:rsidRPr="002B4A12">
        <w:rPr>
          <w:rFonts w:ascii="Calibri" w:eastAsia="Times New Roman" w:hAnsi="Calibri" w:cs="Calibri"/>
          <w:color w:val="auto"/>
          <w:sz w:val="22"/>
          <w:szCs w:val="22"/>
          <w:lang w:val="en-US" w:eastAsia="en-GB"/>
        </w:rPr>
        <w:t>double</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ed</w:t>
      </w:r>
      <w:r w:rsidRPr="002B4A12">
        <w:rPr>
          <w:rFonts w:ascii="Calibri" w:eastAsia="Times New Roman" w:hAnsi="Calibri" w:cs="Calibri"/>
          <w:color w:val="auto"/>
          <w:sz w:val="22"/>
          <w:szCs w:val="22"/>
          <w:lang w:val="en-US" w:eastAsia="en-GB"/>
        </w:rPr>
        <w:t xml:space="preserve"> to </w:t>
      </w:r>
      <w:r>
        <w:rPr>
          <w:rFonts w:ascii="Calibri" w:eastAsia="Times New Roman" w:hAnsi="Calibri" w:cs="Calibri"/>
          <w:color w:val="auto"/>
          <w:sz w:val="22"/>
          <w:szCs w:val="22"/>
          <w:lang w:val="en-US" w:eastAsia="en-GB"/>
        </w:rPr>
        <w:t>place it on the</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Workflow </w:t>
      </w:r>
      <w:r w:rsidRPr="002B4A12">
        <w:rPr>
          <w:rFonts w:ascii="Calibri" w:eastAsia="Times New Roman" w:hAnsi="Calibri" w:cs="Calibri"/>
          <w:color w:val="auto"/>
          <w:sz w:val="22"/>
          <w:szCs w:val="22"/>
          <w:lang w:val="en-US" w:eastAsia="en-GB"/>
        </w:rPr>
        <w:t>canvas and then drag</w:t>
      </w:r>
      <w:r>
        <w:rPr>
          <w:rFonts w:ascii="Calibri" w:eastAsia="Times New Roman" w:hAnsi="Calibri" w:cs="Calibri"/>
          <w:color w:val="auto"/>
          <w:sz w:val="22"/>
          <w:szCs w:val="22"/>
          <w:lang w:val="en-US" w:eastAsia="en-GB"/>
        </w:rPr>
        <w:t>ged</w:t>
      </w:r>
      <w:r w:rsidRPr="002B4A12">
        <w:rPr>
          <w:rFonts w:ascii="Calibri" w:eastAsia="Times New Roman" w:hAnsi="Calibri" w:cs="Calibri"/>
          <w:color w:val="auto"/>
          <w:sz w:val="22"/>
          <w:szCs w:val="22"/>
          <w:lang w:val="en-US" w:eastAsia="en-GB"/>
        </w:rPr>
        <w:t xml:space="preserve"> and drop</w:t>
      </w:r>
      <w:r>
        <w:rPr>
          <w:rFonts w:ascii="Calibri" w:eastAsia="Times New Roman" w:hAnsi="Calibri" w:cs="Calibri"/>
          <w:color w:val="auto"/>
          <w:sz w:val="22"/>
          <w:szCs w:val="22"/>
          <w:lang w:val="en-US" w:eastAsia="en-GB"/>
        </w:rPr>
        <w:t>ped</w:t>
      </w:r>
      <w:r w:rsidRPr="002B4A12">
        <w:rPr>
          <w:rFonts w:ascii="Calibri" w:eastAsia="Times New Roman" w:hAnsi="Calibri" w:cs="Calibri"/>
          <w:color w:val="auto"/>
          <w:sz w:val="22"/>
          <w:szCs w:val="22"/>
          <w:lang w:val="en-US" w:eastAsia="en-GB"/>
        </w:rPr>
        <w:t xml:space="preserve"> onto the </w:t>
      </w:r>
      <w:proofErr w:type="spellStart"/>
      <w:r w:rsidRPr="00157558">
        <w:rPr>
          <w:rFonts w:ascii="Calibri" w:eastAsia="Times New Roman" w:hAnsi="Calibri" w:cs="Calibri"/>
          <w:b/>
          <w:bCs/>
          <w:color w:val="auto"/>
          <w:sz w:val="22"/>
          <w:szCs w:val="22"/>
          <w:lang w:val="en-US" w:eastAsia="en-GB"/>
        </w:rPr>
        <w:t>Model_View</w:t>
      </w:r>
      <w:proofErr w:type="spellEnd"/>
      <w:r w:rsidRPr="002B4A12">
        <w:rPr>
          <w:rFonts w:ascii="Calibri" w:eastAsia="Times New Roman" w:hAnsi="Calibri" w:cs="Calibri"/>
          <w:color w:val="auto"/>
          <w:sz w:val="22"/>
          <w:szCs w:val="22"/>
          <w:lang w:val="en-US" w:eastAsia="en-GB"/>
        </w:rPr>
        <w:t xml:space="preserve"> dataset.</w:t>
      </w:r>
    </w:p>
    <w:p w14:paraId="0EC2EBA4" w14:textId="77777777" w:rsidR="00551DCF" w:rsidRPr="003B7467" w:rsidRDefault="00551DCF" w:rsidP="00551DCF">
      <w:pPr>
        <w:spacing w:after="0" w:line="240" w:lineRule="auto"/>
        <w:rPr>
          <w:rFonts w:ascii="Calibri" w:eastAsia="Times New Roman" w:hAnsi="Calibri" w:cs="Calibri"/>
          <w:color w:val="auto"/>
          <w:sz w:val="36"/>
          <w:szCs w:val="36"/>
          <w:lang w:val="en-US" w:eastAsia="en-GB"/>
        </w:rPr>
      </w:pPr>
      <w:r w:rsidRPr="002B4A12">
        <w:rPr>
          <w:rFonts w:ascii="Calibri" w:eastAsia="Times New Roman" w:hAnsi="Calibri" w:cs="Calibri"/>
          <w:color w:val="auto"/>
          <w:sz w:val="22"/>
          <w:szCs w:val="22"/>
          <w:lang w:val="en-US" w:eastAsia="en-GB"/>
        </w:rPr>
        <w:t> </w:t>
      </w:r>
    </w:p>
    <w:p w14:paraId="66D69DCF" w14:textId="77777777" w:rsidR="00551DCF" w:rsidRPr="00807DBC" w:rsidRDefault="00551DCF" w:rsidP="00551DCF">
      <w:pPr>
        <w:pStyle w:val="Caption"/>
        <w:keepNext/>
        <w:rPr>
          <w:i w:val="0"/>
          <w:iCs w:val="0"/>
        </w:rPr>
      </w:pPr>
      <w:r w:rsidRPr="00807DBC">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24</w:t>
      </w:r>
      <w:r>
        <w:rPr>
          <w:i w:val="0"/>
          <w:iCs w:val="0"/>
        </w:rPr>
        <w:fldChar w:fldCharType="end"/>
      </w:r>
      <w:r w:rsidRPr="00807DBC">
        <w:rPr>
          <w:i w:val="0"/>
          <w:iCs w:val="0"/>
        </w:rPr>
        <w:t>: Chart Builder block</w:t>
      </w:r>
    </w:p>
    <w:p w14:paraId="527106FC"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4B46718F" wp14:editId="687F4F2B">
            <wp:extent cx="3723809" cy="1409524"/>
            <wp:effectExtent l="0" t="0" r="0" b="635"/>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28"/>
                    <a:stretch>
                      <a:fillRect/>
                    </a:stretch>
                  </pic:blipFill>
                  <pic:spPr>
                    <a:xfrm>
                      <a:off x="0" y="0"/>
                      <a:ext cx="3723809" cy="1409524"/>
                    </a:xfrm>
                    <a:prstGeom prst="rect">
                      <a:avLst/>
                    </a:prstGeom>
                  </pic:spPr>
                </pic:pic>
              </a:graphicData>
            </a:graphic>
          </wp:inline>
        </w:drawing>
      </w:r>
    </w:p>
    <w:p w14:paraId="5525C3E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4D8F392"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3204F78A"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The status indicator message</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B</w:t>
      </w:r>
      <w:r w:rsidRPr="002B4A12">
        <w:rPr>
          <w:rFonts w:ascii="Calibri" w:eastAsia="Times New Roman" w:hAnsi="Calibri" w:cs="Calibri"/>
          <w:color w:val="auto"/>
          <w:sz w:val="22"/>
          <w:szCs w:val="22"/>
          <w:lang w:val="en-US" w:eastAsia="en-GB"/>
        </w:rPr>
        <w:t>lock requires at least one plot defined</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 is warranted at this stage as the block has not yet been configured.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ouble</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ing the block</w:t>
      </w:r>
      <w:r w:rsidRPr="002B4A12">
        <w:rPr>
          <w:rFonts w:ascii="Calibri" w:eastAsia="Times New Roman" w:hAnsi="Calibri" w:cs="Calibri"/>
          <w:color w:val="auto"/>
          <w:sz w:val="22"/>
          <w:szCs w:val="22"/>
          <w:lang w:val="en-US" w:eastAsia="en-GB"/>
        </w:rPr>
        <w:t xml:space="preserve"> or </w:t>
      </w:r>
      <w:r>
        <w:rPr>
          <w:rFonts w:ascii="Calibri" w:eastAsia="Times New Roman" w:hAnsi="Calibri" w:cs="Calibri"/>
          <w:color w:val="auto"/>
          <w:sz w:val="22"/>
          <w:szCs w:val="22"/>
          <w:lang w:val="en-US" w:eastAsia="en-GB"/>
        </w:rPr>
        <w:t>r</w:t>
      </w:r>
      <w:r w:rsidRPr="002B4A12">
        <w:rPr>
          <w:rFonts w:ascii="Calibri" w:eastAsia="Times New Roman" w:hAnsi="Calibri" w:cs="Calibri"/>
          <w:color w:val="auto"/>
          <w:sz w:val="22"/>
          <w:szCs w:val="22"/>
          <w:lang w:val="en-US" w:eastAsia="en-GB"/>
        </w:rPr>
        <w:t>ight</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ing and selecting C</w:t>
      </w:r>
      <w:r w:rsidRPr="002B4A12">
        <w:rPr>
          <w:rFonts w:ascii="Calibri" w:eastAsia="Times New Roman" w:hAnsi="Calibri" w:cs="Calibri"/>
          <w:color w:val="auto"/>
          <w:sz w:val="22"/>
          <w:szCs w:val="22"/>
          <w:lang w:val="en-US" w:eastAsia="en-GB"/>
        </w:rPr>
        <w:t xml:space="preserve">onfigure </w:t>
      </w:r>
      <w:r>
        <w:rPr>
          <w:rFonts w:ascii="Calibri" w:eastAsia="Times New Roman" w:hAnsi="Calibri" w:cs="Calibri"/>
          <w:color w:val="auto"/>
          <w:sz w:val="22"/>
          <w:szCs w:val="22"/>
          <w:lang w:val="en-US" w:eastAsia="en-GB"/>
        </w:rPr>
        <w:t>B</w:t>
      </w:r>
      <w:r w:rsidRPr="002B4A12">
        <w:rPr>
          <w:rFonts w:ascii="Calibri" w:eastAsia="Times New Roman" w:hAnsi="Calibri" w:cs="Calibri"/>
          <w:color w:val="auto"/>
          <w:sz w:val="22"/>
          <w:szCs w:val="22"/>
          <w:lang w:val="en-US" w:eastAsia="en-GB"/>
        </w:rPr>
        <w:t xml:space="preserve">lock </w:t>
      </w:r>
      <w:r>
        <w:rPr>
          <w:rFonts w:ascii="Calibri" w:eastAsia="Times New Roman" w:hAnsi="Calibri" w:cs="Calibri"/>
          <w:color w:val="auto"/>
          <w:sz w:val="22"/>
          <w:szCs w:val="22"/>
          <w:lang w:val="en-US" w:eastAsia="en-GB"/>
        </w:rPr>
        <w:t>opens the chart builder</w:t>
      </w:r>
      <w:r w:rsidRPr="002B4A12">
        <w:rPr>
          <w:rFonts w:ascii="Calibri" w:eastAsia="Times New Roman" w:hAnsi="Calibri" w:cs="Calibri"/>
          <w:color w:val="auto"/>
          <w:sz w:val="22"/>
          <w:szCs w:val="22"/>
          <w:lang w:val="en-US" w:eastAsia="en-GB"/>
        </w:rPr>
        <w:t>.</w:t>
      </w:r>
    </w:p>
    <w:p w14:paraId="03993843" w14:textId="77777777" w:rsidR="00551DCF" w:rsidRPr="009C12E5" w:rsidRDefault="00551DCF" w:rsidP="00551DCF">
      <w:pPr>
        <w:spacing w:after="0" w:line="240" w:lineRule="auto"/>
        <w:rPr>
          <w:rFonts w:ascii="Calibri" w:eastAsia="Times New Roman" w:hAnsi="Calibri" w:cs="Calibri"/>
          <w:color w:val="auto"/>
          <w:sz w:val="36"/>
          <w:szCs w:val="36"/>
          <w:lang w:val="en-US" w:eastAsia="en-GB"/>
        </w:rPr>
      </w:pPr>
      <w:r w:rsidRPr="002B4A12">
        <w:rPr>
          <w:rFonts w:ascii="Calibri" w:eastAsia="Times New Roman" w:hAnsi="Calibri" w:cs="Calibri"/>
          <w:color w:val="auto"/>
          <w:sz w:val="22"/>
          <w:szCs w:val="22"/>
          <w:lang w:val="en-US" w:eastAsia="en-GB"/>
        </w:rPr>
        <w:t> </w:t>
      </w:r>
    </w:p>
    <w:p w14:paraId="28100EA0" w14:textId="77777777" w:rsidR="00551DCF" w:rsidRPr="009166A9" w:rsidRDefault="00551DCF" w:rsidP="00551DCF">
      <w:pPr>
        <w:pStyle w:val="Caption"/>
        <w:keepNext/>
        <w:rPr>
          <w:i w:val="0"/>
          <w:iCs w:val="0"/>
        </w:rPr>
      </w:pPr>
      <w:r w:rsidRPr="009166A9">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25</w:t>
      </w:r>
      <w:r>
        <w:rPr>
          <w:i w:val="0"/>
          <w:iCs w:val="0"/>
        </w:rPr>
        <w:fldChar w:fldCharType="end"/>
      </w:r>
      <w:r w:rsidRPr="009166A9">
        <w:rPr>
          <w:i w:val="0"/>
          <w:iCs w:val="0"/>
        </w:rPr>
        <w:t>: The Chart Builder</w:t>
      </w:r>
    </w:p>
    <w:p w14:paraId="0B0DD104"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70D04C0" wp14:editId="497C3BAD">
            <wp:extent cx="5284382" cy="3542681"/>
            <wp:effectExtent l="0" t="0" r="0" b="635"/>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29"/>
                    <a:stretch>
                      <a:fillRect/>
                    </a:stretch>
                  </pic:blipFill>
                  <pic:spPr>
                    <a:xfrm>
                      <a:off x="0" y="0"/>
                      <a:ext cx="5297554" cy="3551512"/>
                    </a:xfrm>
                    <a:prstGeom prst="rect">
                      <a:avLst/>
                    </a:prstGeom>
                  </pic:spPr>
                </pic:pic>
              </a:graphicData>
            </a:graphic>
          </wp:inline>
        </w:drawing>
      </w:r>
    </w:p>
    <w:p w14:paraId="2C184578"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A2DDD38"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C8C71E8"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There are a number of areas, first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 xml:space="preserve">lots, a chat type can be selected from the plots dropdown. </w:t>
      </w:r>
      <w:r>
        <w:rPr>
          <w:rFonts w:ascii="Calibri" w:eastAsia="Times New Roman" w:hAnsi="Calibri" w:cs="Calibri"/>
          <w:color w:val="auto"/>
          <w:sz w:val="22"/>
          <w:szCs w:val="22"/>
          <w:lang w:val="en-US" w:eastAsia="en-GB"/>
        </w:rPr>
        <w:t>Here, Histogram is chosen. O</w:t>
      </w:r>
      <w:r w:rsidRPr="002B4A12">
        <w:rPr>
          <w:rFonts w:ascii="Calibri" w:eastAsia="Times New Roman" w:hAnsi="Calibri" w:cs="Calibri"/>
          <w:color w:val="auto"/>
          <w:sz w:val="22"/>
          <w:szCs w:val="22"/>
          <w:lang w:val="en-US" w:eastAsia="en-GB"/>
        </w:rPr>
        <w:t xml:space="preserve">nce selected, </w:t>
      </w:r>
      <w:r>
        <w:rPr>
          <w:rFonts w:ascii="Calibri" w:eastAsia="Times New Roman" w:hAnsi="Calibri" w:cs="Calibri"/>
          <w:color w:val="auto"/>
          <w:sz w:val="22"/>
          <w:szCs w:val="22"/>
          <w:lang w:val="en-US" w:eastAsia="en-GB"/>
        </w:rPr>
        <w:t>variables</w:t>
      </w:r>
      <w:r w:rsidRPr="002B4A12">
        <w:rPr>
          <w:rFonts w:ascii="Calibri" w:eastAsia="Times New Roman" w:hAnsi="Calibri" w:cs="Calibri"/>
          <w:color w:val="auto"/>
          <w:sz w:val="22"/>
          <w:szCs w:val="22"/>
          <w:lang w:val="en-US" w:eastAsia="en-GB"/>
        </w:rPr>
        <w:t xml:space="preserve"> can be chosen</w:t>
      </w:r>
      <w:r>
        <w:rPr>
          <w:rFonts w:ascii="Calibri" w:eastAsia="Times New Roman" w:hAnsi="Calibri" w:cs="Calibri"/>
          <w:color w:val="auto"/>
          <w:sz w:val="22"/>
          <w:szCs w:val="22"/>
          <w:lang w:val="en-US" w:eastAsia="en-GB"/>
        </w:rPr>
        <w:t xml:space="preserve"> and h</w:t>
      </w:r>
      <w:r w:rsidRPr="002B4A12">
        <w:rPr>
          <w:rFonts w:ascii="Calibri" w:eastAsia="Times New Roman" w:hAnsi="Calibri" w:cs="Calibri"/>
          <w:color w:val="auto"/>
          <w:sz w:val="22"/>
          <w:szCs w:val="22"/>
          <w:lang w:val="en-US" w:eastAsia="en-GB"/>
        </w:rPr>
        <w:t xml:space="preserve">ere </w:t>
      </w:r>
      <w:r w:rsidRPr="003A7D18">
        <w:rPr>
          <w:rFonts w:ascii="Calibri" w:eastAsia="Times New Roman" w:hAnsi="Calibri" w:cs="Calibri"/>
          <w:i/>
          <w:iCs/>
          <w:color w:val="auto"/>
          <w:sz w:val="22"/>
          <w:szCs w:val="22"/>
          <w:lang w:val="en-US" w:eastAsia="en-GB"/>
        </w:rPr>
        <w:t>age</w:t>
      </w:r>
      <w:r w:rsidRPr="002B4A12">
        <w:rPr>
          <w:rFonts w:ascii="Calibri" w:eastAsia="Times New Roman" w:hAnsi="Calibri" w:cs="Calibri"/>
          <w:color w:val="auto"/>
          <w:sz w:val="22"/>
          <w:szCs w:val="22"/>
          <w:lang w:val="en-US" w:eastAsia="en-GB"/>
        </w:rPr>
        <w:t xml:space="preserve"> is selected. As can be seen from the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 xml:space="preserve">review area, changes must be saved to update </w:t>
      </w:r>
      <w:r>
        <w:rPr>
          <w:rFonts w:ascii="Calibri" w:eastAsia="Times New Roman" w:hAnsi="Calibri" w:cs="Calibri"/>
          <w:color w:val="auto"/>
          <w:sz w:val="22"/>
          <w:szCs w:val="22"/>
          <w:lang w:val="en-US" w:eastAsia="en-GB"/>
        </w:rPr>
        <w:t>it and display a chart</w:t>
      </w:r>
      <w:r w:rsidRPr="002B4A12">
        <w:rPr>
          <w:rFonts w:ascii="Calibri" w:eastAsia="Times New Roman" w:hAnsi="Calibri" w:cs="Calibri"/>
          <w:color w:val="auto"/>
          <w:sz w:val="22"/>
          <w:szCs w:val="22"/>
          <w:lang w:val="en-US" w:eastAsia="en-GB"/>
        </w:rPr>
        <w:t xml:space="preserve">, clicking </w:t>
      </w:r>
      <w:r>
        <w:rPr>
          <w:rFonts w:ascii="Calibri" w:eastAsia="Times New Roman" w:hAnsi="Calibri" w:cs="Calibri"/>
          <w:color w:val="auto"/>
          <w:sz w:val="22"/>
          <w:szCs w:val="22"/>
          <w:lang w:val="en-US" w:eastAsia="en-GB"/>
        </w:rPr>
        <w:t>CTRL+S</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performs this and results a</w:t>
      </w:r>
      <w:r w:rsidRPr="002B4A12">
        <w:rPr>
          <w:rFonts w:ascii="Calibri" w:eastAsia="Times New Roman" w:hAnsi="Calibri" w:cs="Calibri"/>
          <w:color w:val="auto"/>
          <w:sz w:val="22"/>
          <w:szCs w:val="22"/>
          <w:lang w:val="en-US" w:eastAsia="en-GB"/>
        </w:rPr>
        <w:t>re displayed</w:t>
      </w:r>
      <w:r>
        <w:rPr>
          <w:rFonts w:ascii="Calibri" w:eastAsia="Times New Roman" w:hAnsi="Calibri" w:cs="Calibri"/>
          <w:color w:val="auto"/>
          <w:sz w:val="22"/>
          <w:szCs w:val="22"/>
          <w:lang w:val="en-US" w:eastAsia="en-GB"/>
        </w:rPr>
        <w:t>.</w:t>
      </w:r>
    </w:p>
    <w:p w14:paraId="02FA8C7B"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60EBEAD3"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A title and footnote can be added via title and footnote and the chart size can be set from this area also.</w:t>
      </w:r>
    </w:p>
    <w:p w14:paraId="559C9DEF"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7463BF46"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Depending on the chart type selected, additional options become available in the options area.  For the histogram, a legend can be assigned - here distribution of</w:t>
      </w:r>
      <w:r w:rsidRPr="00105FE8">
        <w:rPr>
          <w:rFonts w:ascii="Calibri" w:eastAsia="Times New Roman" w:hAnsi="Calibri" w:cs="Calibri"/>
          <w:i/>
          <w:iCs/>
          <w:color w:val="auto"/>
          <w:sz w:val="22"/>
          <w:szCs w:val="22"/>
          <w:lang w:val="en-US" w:eastAsia="en-GB"/>
        </w:rPr>
        <w:t xml:space="preserve"> age</w:t>
      </w:r>
      <w:r w:rsidRPr="002B4A12">
        <w:rPr>
          <w:rFonts w:ascii="Calibri" w:eastAsia="Times New Roman" w:hAnsi="Calibri" w:cs="Calibri"/>
          <w:color w:val="auto"/>
          <w:sz w:val="22"/>
          <w:szCs w:val="22"/>
          <w:lang w:val="en-US" w:eastAsia="en-GB"/>
        </w:rPr>
        <w:t>,</w:t>
      </w:r>
      <w:r>
        <w:rPr>
          <w:rFonts w:ascii="Calibri" w:eastAsia="Times New Roman" w:hAnsi="Calibri" w:cs="Calibri"/>
          <w:color w:val="auto"/>
          <w:sz w:val="22"/>
          <w:szCs w:val="22"/>
          <w:lang w:val="en-US" w:eastAsia="en-GB"/>
        </w:rPr>
        <w:t xml:space="preserve"> CTRL+S</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is </w:t>
      </w:r>
      <w:r w:rsidRPr="002B4A12">
        <w:rPr>
          <w:rFonts w:ascii="Calibri" w:eastAsia="Times New Roman" w:hAnsi="Calibri" w:cs="Calibri"/>
          <w:color w:val="auto"/>
          <w:sz w:val="22"/>
          <w:szCs w:val="22"/>
          <w:lang w:val="en-US" w:eastAsia="en-GB"/>
        </w:rPr>
        <w:t>used to update the preview.</w:t>
      </w:r>
    </w:p>
    <w:p w14:paraId="31ADDE63" w14:textId="77777777" w:rsidR="00551DCF" w:rsidRPr="00E76EFC" w:rsidRDefault="00551DCF" w:rsidP="00551DCF">
      <w:pPr>
        <w:spacing w:after="0" w:line="240" w:lineRule="auto"/>
        <w:rPr>
          <w:rFonts w:ascii="Calibri" w:eastAsia="Times New Roman" w:hAnsi="Calibri" w:cs="Calibri"/>
          <w:color w:val="auto"/>
          <w:sz w:val="36"/>
          <w:szCs w:val="36"/>
          <w:lang w:val="en-US" w:eastAsia="en-GB"/>
        </w:rPr>
      </w:pPr>
      <w:r w:rsidRPr="00965ECF">
        <w:rPr>
          <w:rFonts w:ascii="Calibri" w:eastAsia="Times New Roman" w:hAnsi="Calibri" w:cs="Calibri"/>
          <w:color w:val="auto"/>
          <w:sz w:val="22"/>
          <w:szCs w:val="22"/>
          <w:lang w:val="en-US" w:eastAsia="en-GB"/>
        </w:rPr>
        <w:t> </w:t>
      </w:r>
    </w:p>
    <w:p w14:paraId="76393C7A" w14:textId="77777777" w:rsidR="00551DCF" w:rsidRPr="00965ECF" w:rsidRDefault="00551DCF" w:rsidP="00551DCF">
      <w:pPr>
        <w:pStyle w:val="Caption"/>
        <w:keepNext/>
        <w:rPr>
          <w:i w:val="0"/>
          <w:iCs w:val="0"/>
        </w:rPr>
      </w:pPr>
      <w:r w:rsidRPr="00965ECF">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26</w:t>
      </w:r>
      <w:r>
        <w:rPr>
          <w:i w:val="0"/>
          <w:iCs w:val="0"/>
        </w:rPr>
        <w:fldChar w:fldCharType="end"/>
      </w:r>
      <w:r w:rsidRPr="00965ECF">
        <w:rPr>
          <w:i w:val="0"/>
          <w:iCs w:val="0"/>
        </w:rPr>
        <w:t>: Legend label</w:t>
      </w:r>
    </w:p>
    <w:p w14:paraId="0CD1FD39"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3E0A347D" wp14:editId="288C74AE">
            <wp:extent cx="4560570" cy="2440618"/>
            <wp:effectExtent l="0" t="0" r="0" b="0"/>
            <wp:docPr id="49" name="Picture 4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graph of a graph&#10;&#10;Description automatically generated"/>
                    <pic:cNvPicPr/>
                  </pic:nvPicPr>
                  <pic:blipFill>
                    <a:blip r:embed="rId30"/>
                    <a:stretch>
                      <a:fillRect/>
                    </a:stretch>
                  </pic:blipFill>
                  <pic:spPr>
                    <a:xfrm>
                      <a:off x="0" y="0"/>
                      <a:ext cx="4566655" cy="2443874"/>
                    </a:xfrm>
                    <a:prstGeom prst="rect">
                      <a:avLst/>
                    </a:prstGeom>
                  </pic:spPr>
                </pic:pic>
              </a:graphicData>
            </a:graphic>
          </wp:inline>
        </w:drawing>
      </w:r>
    </w:p>
    <w:p w14:paraId="6EEC329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65CF416"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670CE34E"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A frequency variable can be selected as well as the y</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axis scale chosen, currently this is set to percent. Bins are automatically determined but deselecting allows</w:t>
      </w:r>
      <w:r>
        <w:rPr>
          <w:rFonts w:ascii="Calibri" w:eastAsia="Times New Roman" w:hAnsi="Calibri" w:cs="Calibri"/>
          <w:color w:val="auto"/>
          <w:sz w:val="22"/>
          <w:szCs w:val="22"/>
          <w:lang w:val="en-US" w:eastAsia="en-GB"/>
        </w:rPr>
        <w:t xml:space="preserve"> u</w:t>
      </w:r>
      <w:r w:rsidRPr="002B4A12">
        <w:rPr>
          <w:rFonts w:ascii="Calibri" w:eastAsia="Times New Roman" w:hAnsi="Calibri" w:cs="Calibri"/>
          <w:color w:val="auto"/>
          <w:sz w:val="22"/>
          <w:szCs w:val="22"/>
          <w:lang w:val="en-US" w:eastAsia="en-GB"/>
        </w:rPr>
        <w:t>sers defined values to be input, here 50 is used as a</w:t>
      </w:r>
      <w:r>
        <w:rPr>
          <w:rFonts w:ascii="Calibri" w:eastAsia="Times New Roman" w:hAnsi="Calibri" w:cs="Calibri"/>
          <w:color w:val="auto"/>
          <w:sz w:val="22"/>
          <w:szCs w:val="22"/>
          <w:lang w:val="en-US" w:eastAsia="en-GB"/>
        </w:rPr>
        <w:t>n</w:t>
      </w:r>
      <w:r w:rsidRPr="002B4A12">
        <w:rPr>
          <w:rFonts w:ascii="Calibri" w:eastAsia="Times New Roman" w:hAnsi="Calibri" w:cs="Calibri"/>
          <w:color w:val="auto"/>
          <w:sz w:val="22"/>
          <w:szCs w:val="22"/>
          <w:lang w:val="en-US" w:eastAsia="en-GB"/>
        </w:rPr>
        <w:t xml:space="preserve"> upper boundary limit and provides an additional level of granularity.</w:t>
      </w:r>
    </w:p>
    <w:p w14:paraId="74791627"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453C8CE" w14:textId="77777777" w:rsidR="00551DCF" w:rsidRDefault="00551DCF" w:rsidP="00551DCF">
      <w:pPr>
        <w:pStyle w:val="Caption"/>
        <w:keepNext/>
      </w:pPr>
      <w:r>
        <w:t xml:space="preserve">Figure </w:t>
      </w:r>
      <w:r>
        <w:fldChar w:fldCharType="begin"/>
      </w:r>
      <w:r>
        <w:instrText xml:space="preserve"> SEQ Figure \* ARABIC </w:instrText>
      </w:r>
      <w:r>
        <w:fldChar w:fldCharType="separate"/>
      </w:r>
      <w:r>
        <w:rPr>
          <w:noProof/>
        </w:rPr>
        <w:t>27</w:t>
      </w:r>
      <w:r>
        <w:fldChar w:fldCharType="end"/>
      </w:r>
      <w:r>
        <w:t>: Number of bins increased to 50.</w:t>
      </w:r>
    </w:p>
    <w:p w14:paraId="7D4B83BD"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2F6505D0" wp14:editId="519CC4CB">
            <wp:extent cx="4847619" cy="2580952"/>
            <wp:effectExtent l="0" t="0" r="0" b="0"/>
            <wp:docPr id="50" name="Picture 5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graph&#10;&#10;Description automatically generated"/>
                    <pic:cNvPicPr/>
                  </pic:nvPicPr>
                  <pic:blipFill>
                    <a:blip r:embed="rId31"/>
                    <a:stretch>
                      <a:fillRect/>
                    </a:stretch>
                  </pic:blipFill>
                  <pic:spPr>
                    <a:xfrm>
                      <a:off x="0" y="0"/>
                      <a:ext cx="4847619" cy="2580952"/>
                    </a:xfrm>
                    <a:prstGeom prst="rect">
                      <a:avLst/>
                    </a:prstGeom>
                  </pic:spPr>
                </pic:pic>
              </a:graphicData>
            </a:graphic>
          </wp:inline>
        </w:drawing>
      </w:r>
    </w:p>
    <w:p w14:paraId="5509E1FE"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Additional style options are provided, and the chart axis position can be changed by select</w:t>
      </w:r>
      <w:r>
        <w:rPr>
          <w:rFonts w:ascii="Calibri" w:eastAsia="Times New Roman" w:hAnsi="Calibri" w:cs="Calibri"/>
          <w:color w:val="auto"/>
          <w:sz w:val="22"/>
          <w:szCs w:val="22"/>
          <w:lang w:val="en-US" w:eastAsia="en-GB"/>
        </w:rPr>
        <w:t>ing</w:t>
      </w:r>
      <w:r w:rsidRPr="002B4A12">
        <w:rPr>
          <w:rFonts w:ascii="Calibri" w:eastAsia="Times New Roman" w:hAnsi="Calibri" w:cs="Calibri"/>
          <w:color w:val="auto"/>
          <w:sz w:val="22"/>
          <w:szCs w:val="22"/>
          <w:lang w:val="en-US" w:eastAsia="en-GB"/>
        </w:rPr>
        <w:t xml:space="preserve"> an option from axes.</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Charts can be added or deleted using the appropriate icon, here a chart is added, and this time</w:t>
      </w:r>
      <w:r>
        <w:rPr>
          <w:rFonts w:ascii="Calibri" w:eastAsia="Times New Roman" w:hAnsi="Calibri" w:cs="Calibri"/>
          <w:color w:val="auto"/>
          <w:sz w:val="22"/>
          <w:szCs w:val="22"/>
          <w:lang w:val="en-US" w:eastAsia="en-GB"/>
        </w:rPr>
        <w:t xml:space="preserve"> H</w:t>
      </w:r>
      <w:r w:rsidRPr="002B4A12">
        <w:rPr>
          <w:rFonts w:ascii="Calibri" w:eastAsia="Times New Roman" w:hAnsi="Calibri" w:cs="Calibri"/>
          <w:color w:val="auto"/>
          <w:sz w:val="22"/>
          <w:szCs w:val="22"/>
          <w:lang w:val="en-US" w:eastAsia="en-GB"/>
        </w:rPr>
        <w:t xml:space="preserve">orizontal </w:t>
      </w:r>
      <w:r>
        <w:rPr>
          <w:rFonts w:ascii="Calibri" w:eastAsia="Times New Roman" w:hAnsi="Calibri" w:cs="Calibri"/>
          <w:color w:val="auto"/>
          <w:sz w:val="22"/>
          <w:szCs w:val="22"/>
          <w:lang w:val="en-US" w:eastAsia="en-GB"/>
        </w:rPr>
        <w:t>B</w:t>
      </w:r>
      <w:r w:rsidRPr="002B4A12">
        <w:rPr>
          <w:rFonts w:ascii="Calibri" w:eastAsia="Times New Roman" w:hAnsi="Calibri" w:cs="Calibri"/>
          <w:color w:val="auto"/>
          <w:sz w:val="22"/>
          <w:szCs w:val="22"/>
          <w:lang w:val="en-US" w:eastAsia="en-GB"/>
        </w:rPr>
        <w:t>ar is chosen</w:t>
      </w:r>
      <w:r>
        <w:rPr>
          <w:rFonts w:ascii="Calibri" w:eastAsia="Times New Roman" w:hAnsi="Calibri" w:cs="Calibri"/>
          <w:color w:val="auto"/>
          <w:sz w:val="22"/>
          <w:szCs w:val="22"/>
          <w:lang w:val="en-US" w:eastAsia="en-GB"/>
        </w:rPr>
        <w:t xml:space="preserve">. </w:t>
      </w:r>
    </w:p>
    <w:p w14:paraId="772FC2AF"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E4CA59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D7A638E" w14:textId="77777777" w:rsidR="00551DCF" w:rsidRPr="00F31B9A" w:rsidRDefault="00551DCF" w:rsidP="00551DCF">
      <w:pPr>
        <w:pStyle w:val="Caption"/>
        <w:keepNext/>
        <w:rPr>
          <w:i w:val="0"/>
          <w:iCs w:val="0"/>
        </w:rPr>
      </w:pPr>
      <w:r w:rsidRPr="00F31B9A">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28</w:t>
      </w:r>
      <w:r>
        <w:rPr>
          <w:i w:val="0"/>
          <w:iCs w:val="0"/>
        </w:rPr>
        <w:fldChar w:fldCharType="end"/>
      </w:r>
      <w:r w:rsidRPr="00F31B9A">
        <w:rPr>
          <w:i w:val="0"/>
          <w:iCs w:val="0"/>
        </w:rPr>
        <w:t>: Horizontal Bar chart</w:t>
      </w:r>
    </w:p>
    <w:p w14:paraId="3B4A319A"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06367D7C" wp14:editId="7378BA70">
            <wp:extent cx="3147238" cy="3035939"/>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32"/>
                    <a:stretch>
                      <a:fillRect/>
                    </a:stretch>
                  </pic:blipFill>
                  <pic:spPr>
                    <a:xfrm>
                      <a:off x="0" y="0"/>
                      <a:ext cx="3178913" cy="3066494"/>
                    </a:xfrm>
                    <a:prstGeom prst="rect">
                      <a:avLst/>
                    </a:prstGeom>
                  </pic:spPr>
                </pic:pic>
              </a:graphicData>
            </a:graphic>
          </wp:inline>
        </w:drawing>
      </w:r>
    </w:p>
    <w:p w14:paraId="285DB3D1"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DC82EB8"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3B521DB"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Only categorical variables are available for selection and </w:t>
      </w:r>
      <w:r>
        <w:rPr>
          <w:rFonts w:ascii="Calibri" w:eastAsia="Times New Roman" w:hAnsi="Calibri" w:cs="Calibri"/>
          <w:color w:val="auto"/>
          <w:sz w:val="22"/>
          <w:szCs w:val="22"/>
          <w:lang w:val="en-US" w:eastAsia="en-GB"/>
        </w:rPr>
        <w:t>h</w:t>
      </w:r>
      <w:r w:rsidRPr="002B4A12">
        <w:rPr>
          <w:rFonts w:ascii="Calibri" w:eastAsia="Times New Roman" w:hAnsi="Calibri" w:cs="Calibri"/>
          <w:color w:val="auto"/>
          <w:sz w:val="22"/>
          <w:szCs w:val="22"/>
          <w:lang w:val="en-US" w:eastAsia="en-GB"/>
        </w:rPr>
        <w:t xml:space="preserve">ere </w:t>
      </w:r>
      <w:proofErr w:type="spellStart"/>
      <w:r w:rsidRPr="005E2CBE">
        <w:rPr>
          <w:rFonts w:ascii="Calibri" w:eastAsia="Times New Roman" w:hAnsi="Calibri" w:cs="Calibri"/>
          <w:i/>
          <w:iCs/>
          <w:color w:val="auto"/>
          <w:sz w:val="22"/>
          <w:szCs w:val="22"/>
          <w:lang w:val="en-US" w:eastAsia="en-GB"/>
        </w:rPr>
        <w:t>Marital_Status</w:t>
      </w:r>
      <w:proofErr w:type="spellEnd"/>
      <w:r w:rsidRPr="002B4A12">
        <w:rPr>
          <w:rFonts w:ascii="Calibri" w:eastAsia="Times New Roman" w:hAnsi="Calibri" w:cs="Calibri"/>
          <w:color w:val="auto"/>
          <w:sz w:val="22"/>
          <w:szCs w:val="22"/>
          <w:lang w:val="en-US" w:eastAsia="en-GB"/>
        </w:rPr>
        <w:t xml:space="preserve"> is </w:t>
      </w:r>
      <w:r>
        <w:rPr>
          <w:rFonts w:ascii="Calibri" w:eastAsia="Times New Roman" w:hAnsi="Calibri" w:cs="Calibri"/>
          <w:color w:val="auto"/>
          <w:sz w:val="22"/>
          <w:szCs w:val="22"/>
          <w:lang w:val="en-US" w:eastAsia="en-GB"/>
        </w:rPr>
        <w:t>selected</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Once saved, t</w:t>
      </w:r>
      <w:r w:rsidRPr="002B4A12">
        <w:rPr>
          <w:rFonts w:ascii="Calibri" w:eastAsia="Times New Roman" w:hAnsi="Calibri" w:cs="Calibri"/>
          <w:color w:val="auto"/>
          <w:sz w:val="22"/>
          <w:szCs w:val="22"/>
          <w:lang w:val="en-US" w:eastAsia="en-GB"/>
        </w:rPr>
        <w:t xml:space="preserve">he preview shows the number of </w:t>
      </w:r>
      <w:r>
        <w:rPr>
          <w:rFonts w:ascii="Calibri" w:eastAsia="Times New Roman" w:hAnsi="Calibri" w:cs="Calibri"/>
          <w:color w:val="auto"/>
          <w:sz w:val="22"/>
          <w:szCs w:val="22"/>
          <w:lang w:val="en-US" w:eastAsia="en-GB"/>
        </w:rPr>
        <w:t>observation</w:t>
      </w:r>
      <w:r w:rsidRPr="002B4A12">
        <w:rPr>
          <w:rFonts w:ascii="Calibri" w:eastAsia="Times New Roman" w:hAnsi="Calibri" w:cs="Calibri"/>
          <w:color w:val="auto"/>
          <w:sz w:val="22"/>
          <w:szCs w:val="22"/>
          <w:lang w:val="en-US" w:eastAsia="en-GB"/>
        </w:rPr>
        <w:t xml:space="preserve">s in each category with </w:t>
      </w:r>
      <w:r w:rsidRPr="00BB0523">
        <w:rPr>
          <w:rFonts w:ascii="Calibri" w:eastAsia="Times New Roman" w:hAnsi="Calibri" w:cs="Calibri"/>
          <w:i/>
          <w:iCs/>
          <w:color w:val="auto"/>
          <w:sz w:val="22"/>
          <w:szCs w:val="22"/>
          <w:lang w:val="en-US" w:eastAsia="en-GB"/>
        </w:rPr>
        <w:t>Married</w:t>
      </w:r>
      <w:r w:rsidRPr="002B4A12">
        <w:rPr>
          <w:rFonts w:ascii="Calibri" w:eastAsia="Times New Roman" w:hAnsi="Calibri" w:cs="Calibri"/>
          <w:color w:val="auto"/>
          <w:sz w:val="22"/>
          <w:szCs w:val="22"/>
          <w:lang w:val="en-US" w:eastAsia="en-GB"/>
        </w:rPr>
        <w:t xml:space="preserve"> being the largest.</w:t>
      </w:r>
    </w:p>
    <w:p w14:paraId="06E0C6AC"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8326E8D"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Additional options are available to the right-hand side including Group. Adding a Group variable </w:t>
      </w:r>
      <w:proofErr w:type="spellStart"/>
      <w:r>
        <w:rPr>
          <w:rFonts w:ascii="Calibri" w:eastAsia="Times New Roman" w:hAnsi="Calibri" w:cs="Calibri"/>
          <w:color w:val="auto"/>
          <w:sz w:val="22"/>
          <w:szCs w:val="22"/>
          <w:lang w:val="en-US" w:eastAsia="en-GB"/>
        </w:rPr>
        <w:t>colour</w:t>
      </w:r>
      <w:proofErr w:type="spellEnd"/>
      <w:r>
        <w:rPr>
          <w:rFonts w:ascii="Calibri" w:eastAsia="Times New Roman" w:hAnsi="Calibri" w:cs="Calibri"/>
          <w:color w:val="auto"/>
          <w:sz w:val="22"/>
          <w:szCs w:val="22"/>
          <w:lang w:val="en-US" w:eastAsia="en-GB"/>
        </w:rPr>
        <w:t xml:space="preserve"> codes each bar based on the categories of another variable, here </w:t>
      </w:r>
      <w:r w:rsidRPr="00DF59D7">
        <w:rPr>
          <w:rFonts w:ascii="Calibri" w:eastAsia="Times New Roman" w:hAnsi="Calibri" w:cs="Calibri"/>
          <w:i/>
          <w:iCs/>
          <w:color w:val="auto"/>
          <w:sz w:val="22"/>
          <w:szCs w:val="22"/>
          <w:lang w:val="en-US" w:eastAsia="en-GB"/>
        </w:rPr>
        <w:t>DV</w:t>
      </w:r>
      <w:r w:rsidRPr="002B4A12">
        <w:rPr>
          <w:rFonts w:ascii="Calibri" w:eastAsia="Times New Roman" w:hAnsi="Calibri" w:cs="Calibri"/>
          <w:color w:val="auto"/>
          <w:sz w:val="22"/>
          <w:szCs w:val="22"/>
          <w:lang w:val="en-US" w:eastAsia="en-GB"/>
        </w:rPr>
        <w:t xml:space="preserve"> is chosen. Each </w:t>
      </w:r>
      <w:proofErr w:type="spellStart"/>
      <w:r w:rsidRPr="005E2CBE">
        <w:rPr>
          <w:rFonts w:ascii="Calibri" w:eastAsia="Times New Roman" w:hAnsi="Calibri" w:cs="Calibri"/>
          <w:i/>
          <w:iCs/>
          <w:color w:val="auto"/>
          <w:sz w:val="22"/>
          <w:szCs w:val="22"/>
          <w:lang w:val="en-US" w:eastAsia="en-GB"/>
        </w:rPr>
        <w:t>Marital_Status</w:t>
      </w:r>
      <w:proofErr w:type="spellEnd"/>
      <w:r w:rsidRPr="002B4A12">
        <w:rPr>
          <w:rFonts w:ascii="Calibri" w:eastAsia="Times New Roman" w:hAnsi="Calibri" w:cs="Calibri"/>
          <w:color w:val="auto"/>
          <w:sz w:val="22"/>
          <w:szCs w:val="22"/>
          <w:lang w:val="en-US" w:eastAsia="en-GB"/>
        </w:rPr>
        <w:t xml:space="preserve"> category is </w:t>
      </w:r>
      <w:proofErr w:type="spellStart"/>
      <w:r w:rsidRPr="002B4A12">
        <w:rPr>
          <w:rFonts w:ascii="Calibri" w:eastAsia="Times New Roman" w:hAnsi="Calibri" w:cs="Calibri"/>
          <w:color w:val="auto"/>
          <w:sz w:val="22"/>
          <w:szCs w:val="22"/>
          <w:lang w:val="en-US" w:eastAsia="en-GB"/>
        </w:rPr>
        <w:t>colour</w:t>
      </w:r>
      <w:proofErr w:type="spellEnd"/>
      <w:r w:rsidRPr="002B4A12">
        <w:rPr>
          <w:rFonts w:ascii="Calibri" w:eastAsia="Times New Roman" w:hAnsi="Calibri" w:cs="Calibri"/>
          <w:color w:val="auto"/>
          <w:sz w:val="22"/>
          <w:szCs w:val="22"/>
          <w:lang w:val="en-US" w:eastAsia="en-GB"/>
        </w:rPr>
        <w:t xml:space="preserve"> coded to reflect the number of </w:t>
      </w:r>
      <w:r w:rsidRPr="0092252F">
        <w:rPr>
          <w:rFonts w:ascii="Calibri" w:eastAsia="Times New Roman" w:hAnsi="Calibri" w:cs="Calibri"/>
          <w:i/>
          <w:iCs/>
          <w:color w:val="auto"/>
          <w:sz w:val="22"/>
          <w:szCs w:val="22"/>
          <w:lang w:val="en-US" w:eastAsia="en-GB"/>
        </w:rPr>
        <w:t>0</w:t>
      </w:r>
      <w:r w:rsidRPr="002B4A12">
        <w:rPr>
          <w:rFonts w:ascii="Calibri" w:eastAsia="Times New Roman" w:hAnsi="Calibri" w:cs="Calibri"/>
          <w:color w:val="auto"/>
          <w:sz w:val="22"/>
          <w:szCs w:val="22"/>
          <w:lang w:val="en-US" w:eastAsia="en-GB"/>
        </w:rPr>
        <w:t xml:space="preserve">s and </w:t>
      </w:r>
      <w:r w:rsidRPr="0092252F">
        <w:rPr>
          <w:rFonts w:ascii="Calibri" w:eastAsia="Times New Roman" w:hAnsi="Calibri" w:cs="Calibri"/>
          <w:i/>
          <w:iCs/>
          <w:color w:val="auto"/>
          <w:sz w:val="22"/>
          <w:szCs w:val="22"/>
          <w:lang w:val="en-US" w:eastAsia="en-GB"/>
        </w:rPr>
        <w:t>1</w:t>
      </w:r>
      <w:r w:rsidRPr="002B4A12">
        <w:rPr>
          <w:rFonts w:ascii="Calibri" w:eastAsia="Times New Roman" w:hAnsi="Calibri" w:cs="Calibri"/>
          <w:color w:val="auto"/>
          <w:sz w:val="22"/>
          <w:szCs w:val="22"/>
          <w:lang w:val="en-US" w:eastAsia="en-GB"/>
        </w:rPr>
        <w:t>s</w:t>
      </w:r>
      <w:r>
        <w:rPr>
          <w:rFonts w:ascii="Calibri" w:eastAsia="Times New Roman" w:hAnsi="Calibri" w:cs="Calibri"/>
          <w:color w:val="auto"/>
          <w:sz w:val="22"/>
          <w:szCs w:val="22"/>
          <w:lang w:val="en-US" w:eastAsia="en-GB"/>
        </w:rPr>
        <w:t xml:space="preserve"> in each.</w:t>
      </w:r>
      <w:r w:rsidRPr="002B4A12">
        <w:rPr>
          <w:rFonts w:ascii="Calibri" w:eastAsia="Times New Roman" w:hAnsi="Calibri" w:cs="Calibri"/>
          <w:color w:val="auto"/>
          <w:sz w:val="22"/>
          <w:szCs w:val="22"/>
          <w:lang w:val="en-US" w:eastAsia="en-GB"/>
        </w:rPr>
        <w:t xml:space="preserve"> </w:t>
      </w:r>
    </w:p>
    <w:p w14:paraId="41C80EA9" w14:textId="77777777" w:rsidR="00551DCF" w:rsidRPr="00BB0523" w:rsidRDefault="00551DCF" w:rsidP="00551DCF">
      <w:pPr>
        <w:spacing w:after="0" w:line="240" w:lineRule="auto"/>
        <w:rPr>
          <w:rFonts w:ascii="Calibri" w:eastAsia="Times New Roman" w:hAnsi="Calibri" w:cs="Calibri"/>
          <w:color w:val="auto"/>
          <w:sz w:val="36"/>
          <w:szCs w:val="36"/>
          <w:lang w:val="en-US" w:eastAsia="en-GB"/>
        </w:rPr>
      </w:pPr>
    </w:p>
    <w:p w14:paraId="32E7318D" w14:textId="77777777" w:rsidR="00551DCF" w:rsidRPr="008465C8" w:rsidRDefault="00551DCF" w:rsidP="00551DCF">
      <w:pPr>
        <w:pStyle w:val="Caption"/>
        <w:keepNext/>
        <w:rPr>
          <w:i w:val="0"/>
          <w:iCs w:val="0"/>
        </w:rPr>
      </w:pPr>
      <w:r w:rsidRPr="008465C8">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29</w:t>
      </w:r>
      <w:r>
        <w:rPr>
          <w:i w:val="0"/>
          <w:iCs w:val="0"/>
        </w:rPr>
        <w:fldChar w:fldCharType="end"/>
      </w:r>
      <w:r w:rsidRPr="008465C8">
        <w:rPr>
          <w:i w:val="0"/>
          <w:iCs w:val="0"/>
        </w:rPr>
        <w:t>: Adding a Group variable</w:t>
      </w:r>
    </w:p>
    <w:p w14:paraId="6A64C4FD"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99543F5" wp14:editId="6E5D1625">
            <wp:extent cx="4306186" cy="2365181"/>
            <wp:effectExtent l="0" t="0" r="0" b="0"/>
            <wp:docPr id="105" name="Picture 10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shot of a graph&#10;&#10;Description automatically generated"/>
                    <pic:cNvPicPr/>
                  </pic:nvPicPr>
                  <pic:blipFill>
                    <a:blip r:embed="rId33"/>
                    <a:stretch>
                      <a:fillRect/>
                    </a:stretch>
                  </pic:blipFill>
                  <pic:spPr>
                    <a:xfrm>
                      <a:off x="0" y="0"/>
                      <a:ext cx="4323425" cy="2374650"/>
                    </a:xfrm>
                    <a:prstGeom prst="rect">
                      <a:avLst/>
                    </a:prstGeom>
                  </pic:spPr>
                </pic:pic>
              </a:graphicData>
            </a:graphic>
          </wp:inline>
        </w:drawing>
      </w:r>
    </w:p>
    <w:p w14:paraId="36E604CA"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A</w:t>
      </w:r>
      <w:r w:rsidRPr="002B4A12">
        <w:rPr>
          <w:rFonts w:ascii="Calibri" w:eastAsia="Times New Roman" w:hAnsi="Calibri" w:cs="Calibri"/>
          <w:color w:val="auto"/>
          <w:sz w:val="22"/>
          <w:szCs w:val="22"/>
          <w:lang w:val="en-US" w:eastAsia="en-GB"/>
        </w:rPr>
        <w:t xml:space="preserve"> statistic </w:t>
      </w:r>
      <w:r>
        <w:rPr>
          <w:rFonts w:ascii="Calibri" w:eastAsia="Times New Roman" w:hAnsi="Calibri" w:cs="Calibri"/>
          <w:color w:val="auto"/>
          <w:sz w:val="22"/>
          <w:szCs w:val="22"/>
          <w:lang w:val="en-US" w:eastAsia="en-GB"/>
        </w:rPr>
        <w:t xml:space="preserve">can also be </w:t>
      </w:r>
      <w:r w:rsidRPr="002B4A12">
        <w:rPr>
          <w:rFonts w:ascii="Calibri" w:eastAsia="Times New Roman" w:hAnsi="Calibri" w:cs="Calibri"/>
          <w:color w:val="auto"/>
          <w:sz w:val="22"/>
          <w:szCs w:val="22"/>
          <w:lang w:val="en-US" w:eastAsia="en-GB"/>
        </w:rPr>
        <w:t xml:space="preserve">chosen. Options are </w:t>
      </w:r>
      <w:r>
        <w:rPr>
          <w:rFonts w:ascii="Calibri" w:eastAsia="Times New Roman" w:hAnsi="Calibri" w:cs="Calibri"/>
          <w:color w:val="auto"/>
          <w:sz w:val="22"/>
          <w:szCs w:val="22"/>
          <w:lang w:val="en-US" w:eastAsia="en-GB"/>
        </w:rPr>
        <w:t>M</w:t>
      </w:r>
      <w:r w:rsidRPr="002B4A12">
        <w:rPr>
          <w:rFonts w:ascii="Calibri" w:eastAsia="Times New Roman" w:hAnsi="Calibri" w:cs="Calibri"/>
          <w:color w:val="auto"/>
          <w:sz w:val="22"/>
          <w:szCs w:val="22"/>
          <w:lang w:val="en-US" w:eastAsia="en-GB"/>
        </w:rPr>
        <w:t xml:space="preserve">ean, </w:t>
      </w:r>
      <w:r>
        <w:rPr>
          <w:rFonts w:ascii="Calibri" w:eastAsia="Times New Roman" w:hAnsi="Calibri" w:cs="Calibri"/>
          <w:color w:val="auto"/>
          <w:sz w:val="22"/>
          <w:szCs w:val="22"/>
          <w:lang w:val="en-US" w:eastAsia="en-GB"/>
        </w:rPr>
        <w:t>S</w:t>
      </w:r>
      <w:r w:rsidRPr="002B4A12">
        <w:rPr>
          <w:rFonts w:ascii="Calibri" w:eastAsia="Times New Roman" w:hAnsi="Calibri" w:cs="Calibri"/>
          <w:color w:val="auto"/>
          <w:sz w:val="22"/>
          <w:szCs w:val="22"/>
          <w:lang w:val="en-US" w:eastAsia="en-GB"/>
        </w:rPr>
        <w:t xml:space="preserve">um or </w:t>
      </w:r>
      <w:r>
        <w:rPr>
          <w:rFonts w:ascii="Calibri" w:eastAsia="Times New Roman" w:hAnsi="Calibri" w:cs="Calibri"/>
          <w:color w:val="auto"/>
          <w:sz w:val="22"/>
          <w:szCs w:val="22"/>
          <w:lang w:val="en-US" w:eastAsia="en-GB"/>
        </w:rPr>
        <w:t>F</w:t>
      </w:r>
      <w:r w:rsidRPr="002B4A12">
        <w:rPr>
          <w:rFonts w:ascii="Calibri" w:eastAsia="Times New Roman" w:hAnsi="Calibri" w:cs="Calibri"/>
          <w:color w:val="auto"/>
          <w:sz w:val="22"/>
          <w:szCs w:val="22"/>
          <w:lang w:val="en-US" w:eastAsia="en-GB"/>
        </w:rPr>
        <w:t xml:space="preserve">requency with frequency being the default. The option </w:t>
      </w:r>
      <w:r>
        <w:rPr>
          <w:rFonts w:ascii="Calibri" w:eastAsia="Times New Roman" w:hAnsi="Calibri" w:cs="Calibri"/>
          <w:color w:val="auto"/>
          <w:sz w:val="22"/>
          <w:szCs w:val="22"/>
          <w:lang w:val="en-US" w:eastAsia="en-GB"/>
        </w:rPr>
        <w:t>R</w:t>
      </w:r>
      <w:r w:rsidRPr="002B4A12">
        <w:rPr>
          <w:rFonts w:ascii="Calibri" w:eastAsia="Times New Roman" w:hAnsi="Calibri" w:cs="Calibri"/>
          <w:color w:val="auto"/>
          <w:sz w:val="22"/>
          <w:szCs w:val="22"/>
          <w:lang w:val="en-US" w:eastAsia="en-GB"/>
        </w:rPr>
        <w:t>esponse variable</w:t>
      </w:r>
      <w:r>
        <w:rPr>
          <w:rFonts w:ascii="Calibri" w:eastAsia="Times New Roman" w:hAnsi="Calibri" w:cs="Calibri"/>
          <w:color w:val="auto"/>
          <w:sz w:val="22"/>
          <w:szCs w:val="22"/>
          <w:lang w:val="en-US" w:eastAsia="en-GB"/>
        </w:rPr>
        <w:t xml:space="preserve"> o</w:t>
      </w:r>
      <w:r w:rsidRPr="002B4A12">
        <w:rPr>
          <w:rFonts w:ascii="Calibri" w:eastAsia="Times New Roman" w:hAnsi="Calibri" w:cs="Calibri"/>
          <w:color w:val="auto"/>
          <w:sz w:val="22"/>
          <w:szCs w:val="22"/>
          <w:lang w:val="en-US" w:eastAsia="en-GB"/>
        </w:rPr>
        <w:t xml:space="preserve">nly becomes available if either </w:t>
      </w:r>
      <w:r>
        <w:rPr>
          <w:rFonts w:ascii="Calibri" w:eastAsia="Times New Roman" w:hAnsi="Calibri" w:cs="Calibri"/>
          <w:color w:val="auto"/>
          <w:sz w:val="22"/>
          <w:szCs w:val="22"/>
          <w:lang w:val="en-US" w:eastAsia="en-GB"/>
        </w:rPr>
        <w:t>M</w:t>
      </w:r>
      <w:r w:rsidRPr="002B4A12">
        <w:rPr>
          <w:rFonts w:ascii="Calibri" w:eastAsia="Times New Roman" w:hAnsi="Calibri" w:cs="Calibri"/>
          <w:color w:val="auto"/>
          <w:sz w:val="22"/>
          <w:szCs w:val="22"/>
          <w:lang w:val="en-US" w:eastAsia="en-GB"/>
        </w:rPr>
        <w:t xml:space="preserve">ean or </w:t>
      </w:r>
      <w:r>
        <w:rPr>
          <w:rFonts w:ascii="Calibri" w:eastAsia="Times New Roman" w:hAnsi="Calibri" w:cs="Calibri"/>
          <w:color w:val="auto"/>
          <w:sz w:val="22"/>
          <w:szCs w:val="22"/>
          <w:lang w:val="en-US" w:eastAsia="en-GB"/>
        </w:rPr>
        <w:t>S</w:t>
      </w:r>
      <w:r w:rsidRPr="002B4A12">
        <w:rPr>
          <w:rFonts w:ascii="Calibri" w:eastAsia="Times New Roman" w:hAnsi="Calibri" w:cs="Calibri"/>
          <w:color w:val="auto"/>
          <w:sz w:val="22"/>
          <w:szCs w:val="22"/>
          <w:lang w:val="en-US" w:eastAsia="en-GB"/>
        </w:rPr>
        <w:t>um is selected</w:t>
      </w:r>
      <w:r>
        <w:rPr>
          <w:rFonts w:ascii="Calibri" w:eastAsia="Times New Roman" w:hAnsi="Calibri" w:cs="Calibri"/>
          <w:color w:val="auto"/>
          <w:sz w:val="22"/>
          <w:szCs w:val="22"/>
          <w:lang w:val="en-US" w:eastAsia="en-GB"/>
        </w:rPr>
        <w:t xml:space="preserve"> from the Statistic drop-down</w:t>
      </w:r>
      <w:r w:rsidRPr="002B4A12">
        <w:rPr>
          <w:rFonts w:ascii="Calibri" w:eastAsia="Times New Roman" w:hAnsi="Calibri" w:cs="Calibri"/>
          <w:color w:val="auto"/>
          <w:sz w:val="22"/>
          <w:szCs w:val="22"/>
          <w:lang w:val="en-US" w:eastAsia="en-GB"/>
        </w:rPr>
        <w:t>.</w:t>
      </w:r>
      <w:r>
        <w:rPr>
          <w:rFonts w:ascii="Calibri" w:eastAsia="Times New Roman" w:hAnsi="Calibri" w:cs="Calibri"/>
          <w:color w:val="auto"/>
          <w:sz w:val="22"/>
          <w:szCs w:val="22"/>
          <w:lang w:val="en-US" w:eastAsia="en-GB"/>
        </w:rPr>
        <w:t xml:space="preserve"> </w:t>
      </w:r>
    </w:p>
    <w:p w14:paraId="31527BEC"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468CB99"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Here, </w:t>
      </w:r>
      <w:r>
        <w:rPr>
          <w:rFonts w:ascii="Calibri" w:eastAsia="Times New Roman" w:hAnsi="Calibri" w:cs="Calibri"/>
          <w:i/>
          <w:iCs/>
          <w:color w:val="auto"/>
          <w:sz w:val="22"/>
          <w:szCs w:val="22"/>
          <w:lang w:val="en-US" w:eastAsia="en-GB"/>
        </w:rPr>
        <w:t xml:space="preserve">DV </w:t>
      </w:r>
      <w:r>
        <w:rPr>
          <w:rFonts w:ascii="Calibri" w:eastAsia="Times New Roman" w:hAnsi="Calibri" w:cs="Calibri"/>
          <w:color w:val="auto"/>
          <w:sz w:val="22"/>
          <w:szCs w:val="22"/>
          <w:lang w:val="en-US" w:eastAsia="en-GB"/>
        </w:rPr>
        <w:t xml:space="preserve">is removed as a Group variable and Mean selected from the Statistic drop-down with </w:t>
      </w:r>
      <w:r>
        <w:rPr>
          <w:rFonts w:ascii="Calibri" w:eastAsia="Times New Roman" w:hAnsi="Calibri" w:cs="Calibri"/>
          <w:color w:val="auto"/>
          <w:sz w:val="22"/>
          <w:szCs w:val="22"/>
          <w:lang w:val="en-US" w:eastAsia="en-GB"/>
        </w:rPr>
        <w:softHyphen/>
      </w:r>
      <w:proofErr w:type="spellStart"/>
      <w:r>
        <w:rPr>
          <w:rFonts w:ascii="Calibri" w:eastAsia="Times New Roman" w:hAnsi="Calibri" w:cs="Calibri"/>
          <w:i/>
          <w:iCs/>
          <w:color w:val="auto"/>
          <w:sz w:val="22"/>
          <w:szCs w:val="22"/>
          <w:lang w:val="en-US" w:eastAsia="en-GB"/>
        </w:rPr>
        <w:t>capital_wealth</w:t>
      </w:r>
      <w:proofErr w:type="spellEnd"/>
      <w:r>
        <w:rPr>
          <w:rFonts w:ascii="Calibri" w:eastAsia="Times New Roman" w:hAnsi="Calibri" w:cs="Calibri"/>
          <w:i/>
          <w:iCs/>
          <w:color w:val="auto"/>
          <w:sz w:val="22"/>
          <w:szCs w:val="22"/>
          <w:lang w:val="en-US" w:eastAsia="en-GB"/>
        </w:rPr>
        <w:t xml:space="preserve"> </w:t>
      </w:r>
      <w:r>
        <w:rPr>
          <w:rFonts w:ascii="Calibri" w:eastAsia="Times New Roman" w:hAnsi="Calibri" w:cs="Calibri"/>
          <w:color w:val="auto"/>
          <w:sz w:val="22"/>
          <w:szCs w:val="22"/>
          <w:lang w:val="en-US" w:eastAsia="en-GB"/>
        </w:rPr>
        <w:t>selected as the Response variable. Saving updates the preview.</w:t>
      </w:r>
    </w:p>
    <w:p w14:paraId="035795A3"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21434A7" w14:textId="77777777" w:rsidR="00551DCF" w:rsidRPr="001A7C46" w:rsidRDefault="00551DCF" w:rsidP="00551DCF">
      <w:pPr>
        <w:pStyle w:val="Caption"/>
        <w:keepNext/>
        <w:rPr>
          <w:i w:val="0"/>
          <w:iCs w:val="0"/>
        </w:rPr>
      </w:pPr>
      <w:r w:rsidRPr="001A7C46">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30</w:t>
      </w:r>
      <w:r>
        <w:rPr>
          <w:i w:val="0"/>
          <w:iCs w:val="0"/>
        </w:rPr>
        <w:fldChar w:fldCharType="end"/>
      </w:r>
      <w:r w:rsidRPr="001A7C46">
        <w:rPr>
          <w:i w:val="0"/>
          <w:iCs w:val="0"/>
        </w:rPr>
        <w:t>: Adding a Response Variable</w:t>
      </w:r>
    </w:p>
    <w:p w14:paraId="6C34CB79"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04278B4C" wp14:editId="7C178DD7">
            <wp:extent cx="4720590" cy="2579178"/>
            <wp:effectExtent l="0" t="0" r="3810" b="0"/>
            <wp:docPr id="121" name="Picture 1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screenshot of a graph&#10;&#10;Description automatically generated"/>
                    <pic:cNvPicPr/>
                  </pic:nvPicPr>
                  <pic:blipFill>
                    <a:blip r:embed="rId34"/>
                    <a:stretch>
                      <a:fillRect/>
                    </a:stretch>
                  </pic:blipFill>
                  <pic:spPr>
                    <a:xfrm>
                      <a:off x="0" y="0"/>
                      <a:ext cx="4742354" cy="2591069"/>
                    </a:xfrm>
                    <a:prstGeom prst="rect">
                      <a:avLst/>
                    </a:prstGeom>
                  </pic:spPr>
                </pic:pic>
              </a:graphicData>
            </a:graphic>
          </wp:inline>
        </w:drawing>
      </w:r>
    </w:p>
    <w:p w14:paraId="406ED4DF"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6E948D9"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The chart now shows the mean </w:t>
      </w:r>
      <w:proofErr w:type="spellStart"/>
      <w:r>
        <w:rPr>
          <w:rFonts w:ascii="Calibri" w:eastAsia="Times New Roman" w:hAnsi="Calibri" w:cs="Calibri"/>
          <w:i/>
          <w:iCs/>
          <w:color w:val="auto"/>
          <w:sz w:val="22"/>
          <w:szCs w:val="22"/>
          <w:lang w:val="en-US" w:eastAsia="en-GB"/>
        </w:rPr>
        <w:t>capital_wealth</w:t>
      </w:r>
      <w:proofErr w:type="spellEnd"/>
      <w:r>
        <w:rPr>
          <w:rFonts w:ascii="Calibri" w:eastAsia="Times New Roman" w:hAnsi="Calibri" w:cs="Calibri"/>
          <w:i/>
          <w:iCs/>
          <w:color w:val="auto"/>
          <w:sz w:val="22"/>
          <w:szCs w:val="22"/>
          <w:lang w:val="en-US" w:eastAsia="en-GB"/>
        </w:rPr>
        <w:t xml:space="preserve"> </w:t>
      </w:r>
      <w:r>
        <w:rPr>
          <w:rFonts w:ascii="Calibri" w:eastAsia="Times New Roman" w:hAnsi="Calibri" w:cs="Calibri"/>
          <w:color w:val="auto"/>
          <w:sz w:val="22"/>
          <w:szCs w:val="22"/>
          <w:lang w:val="en-US" w:eastAsia="en-GB"/>
        </w:rPr>
        <w:t xml:space="preserve">for each </w:t>
      </w:r>
      <w:proofErr w:type="spellStart"/>
      <w:r>
        <w:rPr>
          <w:rFonts w:ascii="Calibri" w:eastAsia="Times New Roman" w:hAnsi="Calibri" w:cs="Calibri"/>
          <w:i/>
          <w:iCs/>
          <w:color w:val="auto"/>
          <w:sz w:val="22"/>
          <w:szCs w:val="22"/>
          <w:lang w:val="en-US" w:eastAsia="en-GB"/>
        </w:rPr>
        <w:t>Marital_Status</w:t>
      </w:r>
      <w:proofErr w:type="spellEnd"/>
      <w:r>
        <w:rPr>
          <w:rFonts w:ascii="Calibri" w:eastAsia="Times New Roman" w:hAnsi="Calibri" w:cs="Calibri"/>
          <w:i/>
          <w:iCs/>
          <w:color w:val="auto"/>
          <w:sz w:val="22"/>
          <w:szCs w:val="22"/>
          <w:lang w:val="en-US" w:eastAsia="en-GB"/>
        </w:rPr>
        <w:t xml:space="preserve"> </w:t>
      </w:r>
      <w:r>
        <w:rPr>
          <w:rFonts w:ascii="Calibri" w:eastAsia="Times New Roman" w:hAnsi="Calibri" w:cs="Calibri"/>
          <w:color w:val="auto"/>
          <w:sz w:val="22"/>
          <w:szCs w:val="22"/>
          <w:lang w:val="en-US" w:eastAsia="en-GB"/>
        </w:rPr>
        <w:t xml:space="preserve">category. </w:t>
      </w:r>
    </w:p>
    <w:p w14:paraId="6E9CA4D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A6DB231"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A by</w:t>
      </w:r>
      <w:r w:rsidRPr="002B4A12">
        <w:rPr>
          <w:rFonts w:ascii="Calibri" w:eastAsia="Times New Roman" w:hAnsi="Calibri" w:cs="Calibri"/>
          <w:color w:val="auto"/>
          <w:sz w:val="22"/>
          <w:szCs w:val="22"/>
          <w:lang w:val="en-US" w:eastAsia="en-GB"/>
        </w:rPr>
        <w:t xml:space="preserve"> variable</w:t>
      </w:r>
      <w:r>
        <w:rPr>
          <w:rFonts w:ascii="Calibri" w:eastAsia="Times New Roman" w:hAnsi="Calibri" w:cs="Calibri"/>
          <w:color w:val="auto"/>
          <w:sz w:val="22"/>
          <w:szCs w:val="22"/>
          <w:lang w:val="en-US" w:eastAsia="en-GB"/>
        </w:rPr>
        <w:t xml:space="preserve"> can be added from the chart Preferences dialog which is accessed by</w:t>
      </w:r>
      <w:r w:rsidRPr="002B4A12">
        <w:rPr>
          <w:rFonts w:ascii="Calibri" w:eastAsia="Times New Roman" w:hAnsi="Calibri" w:cs="Calibri"/>
          <w:color w:val="auto"/>
          <w:sz w:val="22"/>
          <w:szCs w:val="22"/>
          <w:lang w:val="en-US" w:eastAsia="en-GB"/>
        </w:rPr>
        <w:t xml:space="preserve"> click</w:t>
      </w:r>
      <w:r>
        <w:rPr>
          <w:rFonts w:ascii="Calibri" w:eastAsia="Times New Roman" w:hAnsi="Calibri" w:cs="Calibri"/>
          <w:color w:val="auto"/>
          <w:sz w:val="22"/>
          <w:szCs w:val="22"/>
          <w:lang w:val="en-US" w:eastAsia="en-GB"/>
        </w:rPr>
        <w:t>ing</w:t>
      </w:r>
      <w:r w:rsidRPr="002B4A12">
        <w:rPr>
          <w:rFonts w:ascii="Calibri" w:eastAsia="Times New Roman" w:hAnsi="Calibri" w:cs="Calibri"/>
          <w:color w:val="auto"/>
          <w:sz w:val="22"/>
          <w:szCs w:val="22"/>
          <w:lang w:val="en-US" w:eastAsia="en-GB"/>
        </w:rPr>
        <w:t xml:space="preserve"> the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 xml:space="preserve">onfigure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 xml:space="preserve">hart icon. The first </w:t>
      </w:r>
      <w:r>
        <w:rPr>
          <w:rFonts w:ascii="Calibri" w:eastAsia="Times New Roman" w:hAnsi="Calibri" w:cs="Calibri"/>
          <w:color w:val="auto"/>
          <w:sz w:val="22"/>
          <w:szCs w:val="22"/>
          <w:lang w:val="en-US" w:eastAsia="en-GB"/>
        </w:rPr>
        <w:t>option B</w:t>
      </w:r>
      <w:r w:rsidRPr="002B4A12">
        <w:rPr>
          <w:rFonts w:ascii="Calibri" w:eastAsia="Times New Roman" w:hAnsi="Calibri" w:cs="Calibri"/>
          <w:color w:val="auto"/>
          <w:sz w:val="22"/>
          <w:szCs w:val="22"/>
          <w:lang w:val="en-US" w:eastAsia="en-GB"/>
        </w:rPr>
        <w:t xml:space="preserve">y </w:t>
      </w:r>
      <w:r>
        <w:rPr>
          <w:rFonts w:ascii="Calibri" w:eastAsia="Times New Roman" w:hAnsi="Calibri" w:cs="Calibri"/>
          <w:color w:val="auto"/>
          <w:sz w:val="22"/>
          <w:szCs w:val="22"/>
          <w:lang w:val="en-US" w:eastAsia="en-GB"/>
        </w:rPr>
        <w:t>V</w:t>
      </w:r>
      <w:r w:rsidRPr="002B4A12">
        <w:rPr>
          <w:rFonts w:ascii="Calibri" w:eastAsia="Times New Roman" w:hAnsi="Calibri" w:cs="Calibri"/>
          <w:color w:val="auto"/>
          <w:sz w:val="22"/>
          <w:szCs w:val="22"/>
          <w:lang w:val="en-US" w:eastAsia="en-GB"/>
        </w:rPr>
        <w:t xml:space="preserve">ariable allows selection of one or more by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s.</w:t>
      </w:r>
    </w:p>
    <w:p w14:paraId="2D59B7A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5E83253"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Here </w:t>
      </w:r>
      <w:r w:rsidRPr="000B511B">
        <w:rPr>
          <w:rFonts w:ascii="Calibri" w:eastAsia="Times New Roman" w:hAnsi="Calibri" w:cs="Calibri"/>
          <w:i/>
          <w:iCs/>
          <w:color w:val="auto"/>
          <w:sz w:val="22"/>
          <w:szCs w:val="22"/>
          <w:lang w:val="en-US" w:eastAsia="en-GB"/>
        </w:rPr>
        <w:t>DV</w:t>
      </w:r>
      <w:r w:rsidRPr="002B4A12">
        <w:rPr>
          <w:rFonts w:ascii="Calibri" w:eastAsia="Times New Roman" w:hAnsi="Calibri" w:cs="Calibri"/>
          <w:color w:val="auto"/>
          <w:sz w:val="22"/>
          <w:szCs w:val="22"/>
          <w:lang w:val="en-US" w:eastAsia="en-GB"/>
        </w:rPr>
        <w:t xml:space="preserve"> is chosen, additional options in this menu relate to style options for both the x and y and the second x and y axes</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ing</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OK</w:t>
      </w:r>
      <w:r w:rsidRPr="002B4A12">
        <w:rPr>
          <w:rFonts w:ascii="Calibri" w:eastAsia="Times New Roman" w:hAnsi="Calibri" w:cs="Calibri"/>
          <w:color w:val="auto"/>
          <w:sz w:val="22"/>
          <w:szCs w:val="22"/>
          <w:lang w:val="en-US" w:eastAsia="en-GB"/>
        </w:rPr>
        <w:t xml:space="preserve"> and </w:t>
      </w:r>
      <w:r>
        <w:rPr>
          <w:rFonts w:ascii="Calibri" w:eastAsia="Times New Roman" w:hAnsi="Calibri" w:cs="Calibri"/>
          <w:color w:val="auto"/>
          <w:sz w:val="22"/>
          <w:szCs w:val="22"/>
          <w:lang w:val="en-US" w:eastAsia="en-GB"/>
        </w:rPr>
        <w:t xml:space="preserve">then saving using the keyboard shortcut CTRL+S </w:t>
      </w:r>
      <w:r w:rsidRPr="002B4A12">
        <w:rPr>
          <w:rFonts w:ascii="Calibri" w:eastAsia="Times New Roman" w:hAnsi="Calibri" w:cs="Calibri"/>
          <w:color w:val="auto"/>
          <w:sz w:val="22"/>
          <w:szCs w:val="22"/>
          <w:lang w:val="en-US" w:eastAsia="en-GB"/>
        </w:rPr>
        <w:t>update</w:t>
      </w:r>
      <w:r>
        <w:rPr>
          <w:rFonts w:ascii="Calibri" w:eastAsia="Times New Roman" w:hAnsi="Calibri" w:cs="Calibri"/>
          <w:color w:val="auto"/>
          <w:sz w:val="22"/>
          <w:szCs w:val="22"/>
          <w:lang w:val="en-US" w:eastAsia="en-GB"/>
        </w:rPr>
        <w:t>s</w:t>
      </w:r>
      <w:r w:rsidRPr="002B4A12">
        <w:rPr>
          <w:rFonts w:ascii="Calibri" w:eastAsia="Times New Roman" w:hAnsi="Calibri" w:cs="Calibri"/>
          <w:color w:val="auto"/>
          <w:sz w:val="22"/>
          <w:szCs w:val="22"/>
          <w:lang w:val="en-US" w:eastAsia="en-GB"/>
        </w:rPr>
        <w:t xml:space="preserve"> the preview. </w:t>
      </w:r>
    </w:p>
    <w:p w14:paraId="17DF892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59C4479"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6FBCA79" w14:textId="77777777" w:rsidR="00551DCF" w:rsidRDefault="00551DCF" w:rsidP="00551DCF">
      <w:pPr>
        <w:pStyle w:val="Caption"/>
        <w:keepNext/>
      </w:pPr>
      <w:r>
        <w:t xml:space="preserve">Figure </w:t>
      </w:r>
      <w:r>
        <w:fldChar w:fldCharType="begin"/>
      </w:r>
      <w:r>
        <w:instrText xml:space="preserve"> SEQ Figure \* ARABIC </w:instrText>
      </w:r>
      <w:r>
        <w:fldChar w:fldCharType="separate"/>
      </w:r>
      <w:r>
        <w:rPr>
          <w:noProof/>
        </w:rPr>
        <w:t>31</w:t>
      </w:r>
      <w:r>
        <w:fldChar w:fldCharType="end"/>
      </w:r>
      <w:r>
        <w:t>: Adding a by variable</w:t>
      </w:r>
    </w:p>
    <w:p w14:paraId="049348D2"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2EA969E4" wp14:editId="3450222D">
            <wp:extent cx="3274828" cy="2351641"/>
            <wp:effectExtent l="0" t="0" r="1905" b="0"/>
            <wp:docPr id="67" name="Picture 6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graph&#10;&#10;Description automatically generated"/>
                    <pic:cNvPicPr/>
                  </pic:nvPicPr>
                  <pic:blipFill rotWithShape="1">
                    <a:blip r:embed="rId35"/>
                    <a:srcRect l="17215" t="11675" r="25262" b="3279"/>
                    <a:stretch/>
                  </pic:blipFill>
                  <pic:spPr bwMode="auto">
                    <a:xfrm>
                      <a:off x="0" y="0"/>
                      <a:ext cx="3306053" cy="2374063"/>
                    </a:xfrm>
                    <a:prstGeom prst="rect">
                      <a:avLst/>
                    </a:prstGeom>
                    <a:ln>
                      <a:noFill/>
                    </a:ln>
                    <a:extLst>
                      <a:ext uri="{53640926-AAD7-44D8-BBD7-CCE9431645EC}">
                        <a14:shadowObscured xmlns:a14="http://schemas.microsoft.com/office/drawing/2010/main"/>
                      </a:ext>
                    </a:extLst>
                  </pic:spPr>
                </pic:pic>
              </a:graphicData>
            </a:graphic>
          </wp:inline>
        </w:drawing>
      </w:r>
      <w:r w:rsidRPr="002B4A12">
        <w:rPr>
          <w:rFonts w:ascii="Calibri" w:eastAsia="Times New Roman" w:hAnsi="Calibri" w:cs="Calibri"/>
          <w:color w:val="auto"/>
          <w:sz w:val="22"/>
          <w:szCs w:val="22"/>
          <w:lang w:val="en-US" w:eastAsia="en-GB"/>
        </w:rPr>
        <w:t xml:space="preserve"> </w:t>
      </w:r>
    </w:p>
    <w:p w14:paraId="215D50FF"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lastRenderedPageBreak/>
        <w:t xml:space="preserve">Given that there are two </w:t>
      </w:r>
      <w:r w:rsidRPr="000C6B1D">
        <w:rPr>
          <w:rFonts w:ascii="Calibri" w:eastAsia="Times New Roman" w:hAnsi="Calibri" w:cs="Calibri"/>
          <w:i/>
          <w:iCs/>
          <w:color w:val="auto"/>
          <w:sz w:val="22"/>
          <w:szCs w:val="22"/>
          <w:lang w:val="en-US" w:eastAsia="en-GB"/>
        </w:rPr>
        <w:t>DV</w:t>
      </w:r>
      <w:r w:rsidRPr="002B4A12">
        <w:rPr>
          <w:rFonts w:ascii="Calibri" w:eastAsia="Times New Roman" w:hAnsi="Calibri" w:cs="Calibri"/>
          <w:color w:val="auto"/>
          <w:sz w:val="22"/>
          <w:szCs w:val="22"/>
          <w:lang w:val="en-US" w:eastAsia="en-GB"/>
        </w:rPr>
        <w:t xml:space="preserve"> values, two charts are generated</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showing</w:t>
      </w:r>
      <w:r>
        <w:rPr>
          <w:rFonts w:ascii="Calibri" w:eastAsia="Times New Roman" w:hAnsi="Calibri" w:cs="Calibri"/>
          <w:color w:val="auto"/>
          <w:sz w:val="22"/>
          <w:szCs w:val="22"/>
          <w:lang w:val="en-US" w:eastAsia="en-GB"/>
        </w:rPr>
        <w:t xml:space="preserve"> the mean </w:t>
      </w:r>
      <w:proofErr w:type="spellStart"/>
      <w:r>
        <w:rPr>
          <w:rFonts w:ascii="Calibri" w:eastAsia="Times New Roman" w:hAnsi="Calibri" w:cs="Calibri"/>
          <w:i/>
          <w:iCs/>
          <w:color w:val="auto"/>
          <w:sz w:val="22"/>
          <w:szCs w:val="22"/>
          <w:lang w:val="en-US" w:eastAsia="en-GB"/>
        </w:rPr>
        <w:t>capital_wealth</w:t>
      </w:r>
      <w:proofErr w:type="spellEnd"/>
      <w:r w:rsidRPr="002B4A12">
        <w:rPr>
          <w:rFonts w:ascii="Calibri" w:eastAsia="Times New Roman" w:hAnsi="Calibri" w:cs="Calibri"/>
          <w:color w:val="auto"/>
          <w:sz w:val="22"/>
          <w:szCs w:val="22"/>
          <w:lang w:val="en-US" w:eastAsia="en-GB"/>
        </w:rPr>
        <w:t xml:space="preserve"> across </w:t>
      </w:r>
      <w:proofErr w:type="spellStart"/>
      <w:r w:rsidRPr="000C48E3">
        <w:rPr>
          <w:rFonts w:ascii="Calibri" w:eastAsia="Times New Roman" w:hAnsi="Calibri" w:cs="Calibri"/>
          <w:i/>
          <w:iCs/>
          <w:color w:val="auto"/>
          <w:sz w:val="22"/>
          <w:szCs w:val="22"/>
          <w:lang w:val="en-US" w:eastAsia="en-GB"/>
        </w:rPr>
        <w:t>marital</w:t>
      </w:r>
      <w:r>
        <w:rPr>
          <w:rFonts w:ascii="Calibri" w:eastAsia="Times New Roman" w:hAnsi="Calibri" w:cs="Calibri"/>
          <w:i/>
          <w:iCs/>
          <w:color w:val="auto"/>
          <w:sz w:val="22"/>
          <w:szCs w:val="22"/>
          <w:lang w:val="en-US" w:eastAsia="en-GB"/>
        </w:rPr>
        <w:t>_status</w:t>
      </w:r>
      <w:proofErr w:type="spellEnd"/>
      <w:r>
        <w:rPr>
          <w:rFonts w:ascii="Calibri" w:eastAsia="Times New Roman" w:hAnsi="Calibri" w:cs="Calibri"/>
          <w:i/>
          <w:iCs/>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categories for both categories of the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 xml:space="preserve"> </w:t>
      </w:r>
      <w:r w:rsidRPr="000C48E3">
        <w:rPr>
          <w:rFonts w:ascii="Calibri" w:eastAsia="Times New Roman" w:hAnsi="Calibri" w:cs="Calibri"/>
          <w:i/>
          <w:iCs/>
          <w:color w:val="auto"/>
          <w:sz w:val="22"/>
          <w:szCs w:val="22"/>
          <w:lang w:val="en-US" w:eastAsia="en-GB"/>
        </w:rPr>
        <w:t>DV</w:t>
      </w:r>
      <w:r>
        <w:rPr>
          <w:rFonts w:ascii="Calibri" w:eastAsia="Times New Roman" w:hAnsi="Calibri" w:cs="Calibri"/>
          <w:color w:val="auto"/>
          <w:sz w:val="22"/>
          <w:szCs w:val="22"/>
          <w:lang w:val="en-US" w:eastAsia="en-GB"/>
        </w:rPr>
        <w:t xml:space="preserve"> and </w:t>
      </w:r>
      <w:r w:rsidRPr="002B4A12">
        <w:rPr>
          <w:rFonts w:ascii="Calibri" w:eastAsia="Times New Roman" w:hAnsi="Calibri" w:cs="Calibri"/>
          <w:color w:val="auto"/>
          <w:sz w:val="22"/>
          <w:szCs w:val="22"/>
          <w:lang w:val="en-US" w:eastAsia="en-GB"/>
        </w:rPr>
        <w:t>these can be navigated by clicking</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Next chart or previous chart. </w:t>
      </w:r>
    </w:p>
    <w:p w14:paraId="13F8FCA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201B7CF"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As can be seen there is a distinct difference between </w:t>
      </w:r>
      <w:proofErr w:type="spellStart"/>
      <w:r>
        <w:rPr>
          <w:rFonts w:ascii="Calibri" w:eastAsia="Times New Roman" w:hAnsi="Calibri" w:cs="Calibri"/>
          <w:i/>
          <w:iCs/>
          <w:color w:val="auto"/>
          <w:sz w:val="22"/>
          <w:szCs w:val="22"/>
          <w:lang w:val="en-US" w:eastAsia="en-GB"/>
        </w:rPr>
        <w:t>capital_wealth</w:t>
      </w:r>
      <w:proofErr w:type="spellEnd"/>
      <w:r>
        <w:rPr>
          <w:rFonts w:ascii="Calibri" w:eastAsia="Times New Roman" w:hAnsi="Calibri" w:cs="Calibri"/>
          <w:i/>
          <w:iCs/>
          <w:color w:val="auto"/>
          <w:sz w:val="22"/>
          <w:szCs w:val="22"/>
          <w:lang w:val="en-US" w:eastAsia="en-GB"/>
        </w:rPr>
        <w:t xml:space="preserve"> </w:t>
      </w:r>
      <w:r>
        <w:rPr>
          <w:rFonts w:ascii="Calibri" w:eastAsia="Times New Roman" w:hAnsi="Calibri" w:cs="Calibri"/>
          <w:color w:val="auto"/>
          <w:sz w:val="22"/>
          <w:szCs w:val="22"/>
          <w:lang w:val="en-US" w:eastAsia="en-GB"/>
        </w:rPr>
        <w:t xml:space="preserve">for those in the </w:t>
      </w:r>
      <w:r w:rsidRPr="002C060F">
        <w:rPr>
          <w:rFonts w:ascii="Calibri" w:eastAsia="Times New Roman" w:hAnsi="Calibri" w:cs="Calibri"/>
          <w:i/>
          <w:iCs/>
          <w:color w:val="auto"/>
          <w:sz w:val="22"/>
          <w:szCs w:val="22"/>
          <w:lang w:val="en-US" w:eastAsia="en-GB"/>
        </w:rPr>
        <w:t>1</w:t>
      </w:r>
      <w:r>
        <w:rPr>
          <w:rFonts w:ascii="Calibri" w:eastAsia="Times New Roman" w:hAnsi="Calibri" w:cs="Calibri"/>
          <w:color w:val="auto"/>
          <w:sz w:val="22"/>
          <w:szCs w:val="22"/>
          <w:lang w:val="en-US" w:eastAsia="en-GB"/>
        </w:rPr>
        <w:t xml:space="preserve"> category of </w:t>
      </w:r>
      <w:r w:rsidRPr="002C060F">
        <w:rPr>
          <w:rFonts w:ascii="Calibri" w:eastAsia="Times New Roman" w:hAnsi="Calibri" w:cs="Calibri"/>
          <w:i/>
          <w:iCs/>
          <w:color w:val="auto"/>
          <w:sz w:val="22"/>
          <w:szCs w:val="22"/>
          <w:lang w:val="en-US" w:eastAsia="en-GB"/>
        </w:rPr>
        <w:t>DV</w:t>
      </w:r>
      <w:r>
        <w:rPr>
          <w:rFonts w:ascii="Calibri" w:eastAsia="Times New Roman" w:hAnsi="Calibri" w:cs="Calibri"/>
          <w:color w:val="auto"/>
          <w:sz w:val="22"/>
          <w:szCs w:val="22"/>
          <w:lang w:val="en-US" w:eastAsia="en-GB"/>
        </w:rPr>
        <w:t xml:space="preserve"> in comparison to the </w:t>
      </w:r>
      <w:r w:rsidRPr="002C060F">
        <w:rPr>
          <w:rFonts w:ascii="Calibri" w:eastAsia="Times New Roman" w:hAnsi="Calibri" w:cs="Calibri"/>
          <w:i/>
          <w:iCs/>
          <w:color w:val="auto"/>
          <w:sz w:val="22"/>
          <w:szCs w:val="22"/>
          <w:lang w:val="en-US" w:eastAsia="en-GB"/>
        </w:rPr>
        <w:t>0</w:t>
      </w:r>
      <w:r>
        <w:rPr>
          <w:rFonts w:ascii="Calibri" w:eastAsia="Times New Roman" w:hAnsi="Calibri" w:cs="Calibri"/>
          <w:color w:val="auto"/>
          <w:sz w:val="22"/>
          <w:szCs w:val="22"/>
          <w:lang w:val="en-US" w:eastAsia="en-GB"/>
        </w:rPr>
        <w:t xml:space="preserve"> category of </w:t>
      </w:r>
      <w:r w:rsidRPr="002C060F">
        <w:rPr>
          <w:rFonts w:ascii="Calibri" w:eastAsia="Times New Roman" w:hAnsi="Calibri" w:cs="Calibri"/>
          <w:i/>
          <w:iCs/>
          <w:color w:val="auto"/>
          <w:sz w:val="22"/>
          <w:szCs w:val="22"/>
          <w:lang w:val="en-US" w:eastAsia="en-GB"/>
        </w:rPr>
        <w:t>DV</w:t>
      </w:r>
      <w:r>
        <w:rPr>
          <w:rFonts w:ascii="Calibri" w:eastAsia="Times New Roman" w:hAnsi="Calibri" w:cs="Calibri"/>
          <w:color w:val="auto"/>
          <w:sz w:val="22"/>
          <w:szCs w:val="22"/>
          <w:lang w:val="en-US" w:eastAsia="en-GB"/>
        </w:rPr>
        <w:t>.</w:t>
      </w:r>
    </w:p>
    <w:p w14:paraId="26F566EE"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F7A6D10" w14:textId="77777777" w:rsidR="00551DCF" w:rsidRPr="00DE4B25"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For those </w:t>
      </w:r>
      <w:r>
        <w:rPr>
          <w:rFonts w:ascii="Calibri" w:eastAsia="Times New Roman" w:hAnsi="Calibri" w:cs="Calibri"/>
          <w:i/>
          <w:iCs/>
          <w:color w:val="auto"/>
          <w:sz w:val="22"/>
          <w:szCs w:val="22"/>
          <w:lang w:val="en-US" w:eastAsia="en-GB"/>
        </w:rPr>
        <w:t>Married</w:t>
      </w:r>
      <w:r w:rsidRPr="00685CFE">
        <w:rPr>
          <w:rFonts w:ascii="Calibri" w:eastAsia="Times New Roman" w:hAnsi="Calibri" w:cs="Calibri"/>
          <w:color w:val="auto"/>
          <w:sz w:val="22"/>
          <w:szCs w:val="22"/>
          <w:lang w:val="en-US" w:eastAsia="en-GB"/>
        </w:rPr>
        <w:t>,</w:t>
      </w:r>
      <w:r>
        <w:rPr>
          <w:rFonts w:ascii="Calibri" w:eastAsia="Times New Roman" w:hAnsi="Calibri" w:cs="Calibri"/>
          <w:i/>
          <w:iCs/>
          <w:color w:val="auto"/>
          <w:sz w:val="22"/>
          <w:szCs w:val="22"/>
          <w:lang w:val="en-US" w:eastAsia="en-GB"/>
        </w:rPr>
        <w:t xml:space="preserve"> </w:t>
      </w:r>
      <w:proofErr w:type="spellStart"/>
      <w:r w:rsidRPr="00685CFE">
        <w:rPr>
          <w:rFonts w:ascii="Calibri" w:eastAsia="Times New Roman" w:hAnsi="Calibri" w:cs="Calibri"/>
          <w:i/>
          <w:iCs/>
          <w:color w:val="auto"/>
          <w:sz w:val="22"/>
          <w:szCs w:val="22"/>
          <w:lang w:val="en-US" w:eastAsia="en-GB"/>
        </w:rPr>
        <w:t>capital_wealth</w:t>
      </w:r>
      <w:proofErr w:type="spellEnd"/>
      <w:r>
        <w:rPr>
          <w:rFonts w:ascii="Calibri" w:eastAsia="Times New Roman" w:hAnsi="Calibri" w:cs="Calibri"/>
          <w:i/>
          <w:iCs/>
          <w:color w:val="auto"/>
          <w:sz w:val="22"/>
          <w:szCs w:val="22"/>
          <w:lang w:val="en-US" w:eastAsia="en-GB"/>
        </w:rPr>
        <w:t xml:space="preserve"> </w:t>
      </w:r>
      <w:r>
        <w:rPr>
          <w:rFonts w:ascii="Calibri" w:eastAsia="Times New Roman" w:hAnsi="Calibri" w:cs="Calibri"/>
          <w:color w:val="auto"/>
          <w:sz w:val="22"/>
          <w:szCs w:val="22"/>
          <w:lang w:val="en-US" w:eastAsia="en-GB"/>
        </w:rPr>
        <w:t xml:space="preserve">is steady across the </w:t>
      </w:r>
      <w:r w:rsidRPr="00685CFE">
        <w:rPr>
          <w:rFonts w:ascii="Calibri" w:eastAsia="Times New Roman" w:hAnsi="Calibri" w:cs="Calibri"/>
          <w:i/>
          <w:iCs/>
          <w:color w:val="auto"/>
          <w:sz w:val="22"/>
          <w:szCs w:val="22"/>
          <w:lang w:val="en-US" w:eastAsia="en-GB"/>
        </w:rPr>
        <w:t>DV</w:t>
      </w:r>
      <w:r>
        <w:rPr>
          <w:rFonts w:ascii="Calibri" w:eastAsia="Times New Roman" w:hAnsi="Calibri" w:cs="Calibri"/>
          <w:color w:val="auto"/>
          <w:sz w:val="22"/>
          <w:szCs w:val="22"/>
          <w:lang w:val="en-US" w:eastAsia="en-GB"/>
        </w:rPr>
        <w:t xml:space="preserve"> categories</w:t>
      </w:r>
      <w:r>
        <w:rPr>
          <w:rFonts w:ascii="Calibri" w:eastAsia="Times New Roman" w:hAnsi="Calibri" w:cs="Calibri"/>
          <w:i/>
          <w:iCs/>
          <w:color w:val="auto"/>
          <w:sz w:val="22"/>
          <w:szCs w:val="22"/>
          <w:lang w:val="en-US" w:eastAsia="en-GB"/>
        </w:rPr>
        <w:t xml:space="preserve">. </w:t>
      </w:r>
      <w:r>
        <w:rPr>
          <w:rFonts w:ascii="Calibri" w:eastAsia="Times New Roman" w:hAnsi="Calibri" w:cs="Calibri"/>
          <w:color w:val="auto"/>
          <w:sz w:val="22"/>
          <w:szCs w:val="22"/>
          <w:lang w:val="en-US" w:eastAsia="en-GB"/>
        </w:rPr>
        <w:t xml:space="preserve">For all other </w:t>
      </w:r>
      <w:proofErr w:type="spellStart"/>
      <w:r>
        <w:rPr>
          <w:rFonts w:ascii="Calibri" w:eastAsia="Times New Roman" w:hAnsi="Calibri" w:cs="Calibri"/>
          <w:i/>
          <w:iCs/>
          <w:color w:val="auto"/>
          <w:sz w:val="22"/>
          <w:szCs w:val="22"/>
          <w:lang w:val="en-US" w:eastAsia="en-GB"/>
        </w:rPr>
        <w:t>marital_status</w:t>
      </w:r>
      <w:proofErr w:type="spellEnd"/>
      <w:r>
        <w:rPr>
          <w:rFonts w:ascii="Calibri" w:eastAsia="Times New Roman" w:hAnsi="Calibri" w:cs="Calibri"/>
          <w:i/>
          <w:iCs/>
          <w:color w:val="auto"/>
          <w:sz w:val="22"/>
          <w:szCs w:val="22"/>
          <w:lang w:val="en-US" w:eastAsia="en-GB"/>
        </w:rPr>
        <w:t xml:space="preserve"> </w:t>
      </w:r>
      <w:r>
        <w:rPr>
          <w:rFonts w:ascii="Calibri" w:eastAsia="Times New Roman" w:hAnsi="Calibri" w:cs="Calibri"/>
          <w:color w:val="auto"/>
          <w:sz w:val="22"/>
          <w:szCs w:val="22"/>
          <w:lang w:val="en-US" w:eastAsia="en-GB"/>
        </w:rPr>
        <w:t xml:space="preserve">categories </w:t>
      </w:r>
      <w:proofErr w:type="spellStart"/>
      <w:r>
        <w:rPr>
          <w:rFonts w:ascii="Calibri" w:eastAsia="Times New Roman" w:hAnsi="Calibri" w:cs="Calibri"/>
          <w:i/>
          <w:iCs/>
          <w:color w:val="auto"/>
          <w:sz w:val="22"/>
          <w:szCs w:val="22"/>
          <w:lang w:val="en-US" w:eastAsia="en-GB"/>
        </w:rPr>
        <w:t>capital_wealth</w:t>
      </w:r>
      <w:proofErr w:type="spellEnd"/>
      <w:r>
        <w:rPr>
          <w:rFonts w:ascii="Calibri" w:eastAsia="Times New Roman" w:hAnsi="Calibri" w:cs="Calibri"/>
          <w:i/>
          <w:iCs/>
          <w:color w:val="auto"/>
          <w:sz w:val="22"/>
          <w:szCs w:val="22"/>
          <w:lang w:val="en-US" w:eastAsia="en-GB"/>
        </w:rPr>
        <w:t xml:space="preserve"> </w:t>
      </w:r>
      <w:r>
        <w:rPr>
          <w:rFonts w:ascii="Calibri" w:eastAsia="Times New Roman" w:hAnsi="Calibri" w:cs="Calibri"/>
          <w:color w:val="auto"/>
          <w:sz w:val="22"/>
          <w:szCs w:val="22"/>
          <w:lang w:val="en-US" w:eastAsia="en-GB"/>
        </w:rPr>
        <w:t xml:space="preserve">is higher for the </w:t>
      </w:r>
      <w:r w:rsidRPr="00DE4B25">
        <w:rPr>
          <w:rFonts w:ascii="Calibri" w:eastAsia="Times New Roman" w:hAnsi="Calibri" w:cs="Calibri"/>
          <w:i/>
          <w:iCs/>
          <w:color w:val="auto"/>
          <w:sz w:val="22"/>
          <w:szCs w:val="22"/>
          <w:lang w:val="en-US" w:eastAsia="en-GB"/>
        </w:rPr>
        <w:t>DV</w:t>
      </w:r>
      <w:r>
        <w:rPr>
          <w:rFonts w:ascii="Calibri" w:eastAsia="Times New Roman" w:hAnsi="Calibri" w:cs="Calibri"/>
          <w:i/>
          <w:iCs/>
          <w:color w:val="auto"/>
          <w:sz w:val="22"/>
          <w:szCs w:val="22"/>
          <w:lang w:val="en-US" w:eastAsia="en-GB"/>
        </w:rPr>
        <w:t xml:space="preserve"> 1 </w:t>
      </w:r>
      <w:r>
        <w:rPr>
          <w:rFonts w:ascii="Calibri" w:eastAsia="Times New Roman" w:hAnsi="Calibri" w:cs="Calibri"/>
          <w:color w:val="auto"/>
          <w:sz w:val="22"/>
          <w:szCs w:val="22"/>
          <w:lang w:val="en-US" w:eastAsia="en-GB"/>
        </w:rPr>
        <w:t>category in comparison to the 0 category.</w:t>
      </w:r>
    </w:p>
    <w:p w14:paraId="06B6C5EC"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CD3B0AC" w14:textId="77777777" w:rsidR="00551DCF" w:rsidRPr="0072561E" w:rsidRDefault="00551DCF" w:rsidP="00551DCF">
      <w:pPr>
        <w:spacing w:after="0" w:line="240" w:lineRule="auto"/>
        <w:rPr>
          <w:rFonts w:ascii="Calibri" w:eastAsia="Times New Roman" w:hAnsi="Calibri" w:cs="Calibri"/>
          <w:color w:val="auto"/>
          <w:sz w:val="22"/>
          <w:szCs w:val="22"/>
          <w:lang w:val="en-US" w:eastAsia="en-GB"/>
        </w:rPr>
      </w:pPr>
    </w:p>
    <w:p w14:paraId="502D8A54"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7E209C2B"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Charts</w:t>
      </w:r>
      <w:r w:rsidRPr="002B4A12">
        <w:rPr>
          <w:rFonts w:ascii="Calibri" w:eastAsia="Times New Roman" w:hAnsi="Calibri" w:cs="Calibri"/>
          <w:color w:val="auto"/>
          <w:sz w:val="22"/>
          <w:szCs w:val="22"/>
          <w:lang w:val="en-US" w:eastAsia="en-GB"/>
        </w:rPr>
        <w:t xml:space="preserve"> can be exported as </w:t>
      </w:r>
      <w:r>
        <w:rPr>
          <w:rFonts w:ascii="Calibri" w:eastAsia="Times New Roman" w:hAnsi="Calibri" w:cs="Calibri"/>
          <w:color w:val="auto"/>
          <w:sz w:val="22"/>
          <w:szCs w:val="22"/>
          <w:lang w:val="en-US" w:eastAsia="en-GB"/>
        </w:rPr>
        <w:t>PDF</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HTML</w:t>
      </w:r>
      <w:r w:rsidRPr="002B4A12">
        <w:rPr>
          <w:rFonts w:ascii="Calibri" w:eastAsia="Times New Roman" w:hAnsi="Calibri" w:cs="Calibri"/>
          <w:color w:val="auto"/>
          <w:sz w:val="22"/>
          <w:szCs w:val="22"/>
          <w:lang w:val="en-US" w:eastAsia="en-GB"/>
        </w:rPr>
        <w:t xml:space="preserve"> and as images which is </w:t>
      </w:r>
      <w:r>
        <w:rPr>
          <w:rFonts w:ascii="Calibri" w:eastAsia="Times New Roman" w:hAnsi="Calibri" w:cs="Calibri"/>
          <w:color w:val="auto"/>
          <w:sz w:val="22"/>
          <w:szCs w:val="22"/>
          <w:lang w:val="en-US" w:eastAsia="en-GB"/>
        </w:rPr>
        <w:t>SVG</w:t>
      </w:r>
      <w:r w:rsidRPr="002B4A12">
        <w:rPr>
          <w:rFonts w:ascii="Calibri" w:eastAsia="Times New Roman" w:hAnsi="Calibri" w:cs="Calibri"/>
          <w:color w:val="auto"/>
          <w:sz w:val="22"/>
          <w:szCs w:val="22"/>
          <w:lang w:val="en-US" w:eastAsia="en-GB"/>
        </w:rPr>
        <w:t xml:space="preserve"> format. A location and name can be </w:t>
      </w:r>
      <w:r>
        <w:rPr>
          <w:rFonts w:ascii="Calibri" w:eastAsia="Times New Roman" w:hAnsi="Calibri" w:cs="Calibri"/>
          <w:color w:val="auto"/>
          <w:sz w:val="22"/>
          <w:szCs w:val="22"/>
          <w:lang w:val="en-US" w:eastAsia="en-GB"/>
        </w:rPr>
        <w:t>specified.</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H</w:t>
      </w:r>
      <w:r w:rsidRPr="002B4A12">
        <w:rPr>
          <w:rFonts w:ascii="Calibri" w:eastAsia="Times New Roman" w:hAnsi="Calibri" w:cs="Calibri"/>
          <w:color w:val="auto"/>
          <w:sz w:val="22"/>
          <w:szCs w:val="22"/>
          <w:lang w:val="en-US" w:eastAsia="en-GB"/>
        </w:rPr>
        <w:t xml:space="preserve">ere </w:t>
      </w:r>
      <w:r>
        <w:rPr>
          <w:rFonts w:ascii="Calibri" w:eastAsia="Times New Roman" w:hAnsi="Calibri" w:cs="Calibri"/>
          <w:color w:val="auto"/>
          <w:sz w:val="22"/>
          <w:szCs w:val="22"/>
          <w:lang w:val="en-US" w:eastAsia="en-GB"/>
        </w:rPr>
        <w:t xml:space="preserve">PDF </w:t>
      </w:r>
      <w:r w:rsidRPr="002B4A12">
        <w:rPr>
          <w:rFonts w:ascii="Calibri" w:eastAsia="Times New Roman" w:hAnsi="Calibri" w:cs="Calibri"/>
          <w:color w:val="auto"/>
          <w:sz w:val="22"/>
          <w:szCs w:val="22"/>
          <w:lang w:val="en-US" w:eastAsia="en-GB"/>
        </w:rPr>
        <w:t xml:space="preserve">is </w:t>
      </w:r>
      <w:r>
        <w:rPr>
          <w:rFonts w:ascii="Calibri" w:eastAsia="Times New Roman" w:hAnsi="Calibri" w:cs="Calibri"/>
          <w:color w:val="auto"/>
          <w:sz w:val="22"/>
          <w:szCs w:val="22"/>
          <w:lang w:val="en-US" w:eastAsia="en-GB"/>
        </w:rPr>
        <w:t>selected, the file named: charts,</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a</w:t>
      </w:r>
      <w:r w:rsidRPr="002B4A12">
        <w:rPr>
          <w:rFonts w:ascii="Calibri" w:eastAsia="Times New Roman" w:hAnsi="Calibri" w:cs="Calibri"/>
          <w:color w:val="auto"/>
          <w:sz w:val="22"/>
          <w:szCs w:val="22"/>
          <w:lang w:val="en-US" w:eastAsia="en-GB"/>
        </w:rPr>
        <w:t xml:space="preserve">nd the </w:t>
      </w:r>
      <w:r>
        <w:rPr>
          <w:rFonts w:ascii="Calibri" w:eastAsia="Times New Roman" w:hAnsi="Calibri" w:cs="Calibri"/>
          <w:color w:val="auto"/>
          <w:sz w:val="22"/>
          <w:szCs w:val="22"/>
          <w:lang w:val="en-US" w:eastAsia="en-GB"/>
        </w:rPr>
        <w:t>output location are</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selected as </w:t>
      </w:r>
      <w:r w:rsidRPr="002B4A12">
        <w:rPr>
          <w:rFonts w:ascii="Calibri" w:eastAsia="Times New Roman" w:hAnsi="Calibri" w:cs="Calibri"/>
          <w:color w:val="auto"/>
          <w:sz w:val="22"/>
          <w:szCs w:val="22"/>
          <w:lang w:val="en-US" w:eastAsia="en-GB"/>
        </w:rPr>
        <w:t>the project folder</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 </w:t>
      </w:r>
    </w:p>
    <w:p w14:paraId="44140DC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061D513"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U</w:t>
      </w:r>
      <w:r w:rsidRPr="002B4A12">
        <w:rPr>
          <w:rFonts w:ascii="Calibri" w:eastAsia="Times New Roman" w:hAnsi="Calibri" w:cs="Calibri"/>
          <w:color w:val="auto"/>
          <w:sz w:val="22"/>
          <w:szCs w:val="22"/>
          <w:lang w:val="en-US" w:eastAsia="en-GB"/>
        </w:rPr>
        <w:t xml:space="preserve">sing </w:t>
      </w:r>
      <w:r>
        <w:rPr>
          <w:rFonts w:ascii="Calibri" w:eastAsia="Times New Roman" w:hAnsi="Calibri" w:cs="Calibri"/>
          <w:color w:val="auto"/>
          <w:sz w:val="22"/>
          <w:szCs w:val="22"/>
          <w:lang w:val="en-US" w:eastAsia="en-GB"/>
        </w:rPr>
        <w:t>CTRL+S</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updates settings and outputs the PDF file. R</w:t>
      </w:r>
      <w:r w:rsidRPr="002B4A12">
        <w:rPr>
          <w:rFonts w:ascii="Calibri" w:eastAsia="Times New Roman" w:hAnsi="Calibri" w:cs="Calibri"/>
          <w:color w:val="auto"/>
          <w:sz w:val="22"/>
          <w:szCs w:val="22"/>
          <w:lang w:val="en-US" w:eastAsia="en-GB"/>
        </w:rPr>
        <w:t xml:space="preserve">efreshing the project shows </w:t>
      </w:r>
      <w:r>
        <w:rPr>
          <w:rFonts w:ascii="Calibri" w:eastAsia="Times New Roman" w:hAnsi="Calibri" w:cs="Calibri"/>
          <w:color w:val="auto"/>
          <w:sz w:val="22"/>
          <w:szCs w:val="22"/>
          <w:lang w:val="en-US" w:eastAsia="en-GB"/>
        </w:rPr>
        <w:t>the PDF output, which can be d</w:t>
      </w:r>
      <w:r w:rsidRPr="002B4A12">
        <w:rPr>
          <w:rFonts w:ascii="Calibri" w:eastAsia="Times New Roman" w:hAnsi="Calibri" w:cs="Calibri"/>
          <w:color w:val="auto"/>
          <w:sz w:val="22"/>
          <w:szCs w:val="22"/>
          <w:lang w:val="en-US" w:eastAsia="en-GB"/>
        </w:rPr>
        <w:t>ouble</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click</w:t>
      </w:r>
      <w:r>
        <w:rPr>
          <w:rFonts w:ascii="Calibri" w:eastAsia="Times New Roman" w:hAnsi="Calibri" w:cs="Calibri"/>
          <w:color w:val="auto"/>
          <w:sz w:val="22"/>
          <w:szCs w:val="22"/>
          <w:lang w:val="en-US" w:eastAsia="en-GB"/>
        </w:rPr>
        <w:t>ed to view.</w:t>
      </w:r>
    </w:p>
    <w:p w14:paraId="543819CF"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07430739" w14:textId="77777777" w:rsidR="00551DCF" w:rsidRPr="00FD5941" w:rsidRDefault="00551DCF" w:rsidP="00551DCF">
      <w:pPr>
        <w:pStyle w:val="Caption"/>
        <w:keepNext/>
        <w:rPr>
          <w:i w:val="0"/>
          <w:iCs w:val="0"/>
        </w:rPr>
      </w:pPr>
      <w:r w:rsidRPr="00FD5941">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32</w:t>
      </w:r>
      <w:r>
        <w:rPr>
          <w:i w:val="0"/>
          <w:iCs w:val="0"/>
        </w:rPr>
        <w:fldChar w:fldCharType="end"/>
      </w:r>
      <w:r w:rsidRPr="00FD5941">
        <w:rPr>
          <w:i w:val="0"/>
          <w:iCs w:val="0"/>
        </w:rPr>
        <w:t>: PDF output</w:t>
      </w:r>
    </w:p>
    <w:p w14:paraId="3178D433"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013BE3BB" wp14:editId="719C2611">
            <wp:extent cx="3391786" cy="2532589"/>
            <wp:effectExtent l="0" t="0" r="0" b="1270"/>
            <wp:docPr id="81"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pic:cNvPicPr/>
                  </pic:nvPicPr>
                  <pic:blipFill rotWithShape="1">
                    <a:blip r:embed="rId36"/>
                    <a:srcRect l="45975" t="18695"/>
                    <a:stretch/>
                  </pic:blipFill>
                  <pic:spPr bwMode="auto">
                    <a:xfrm>
                      <a:off x="0" y="0"/>
                      <a:ext cx="3413620" cy="2548892"/>
                    </a:xfrm>
                    <a:prstGeom prst="rect">
                      <a:avLst/>
                    </a:prstGeom>
                    <a:ln>
                      <a:noFill/>
                    </a:ln>
                    <a:extLst>
                      <a:ext uri="{53640926-AAD7-44D8-BBD7-CCE9431645EC}">
                        <a14:shadowObscured xmlns:a14="http://schemas.microsoft.com/office/drawing/2010/main"/>
                      </a:ext>
                    </a:extLst>
                  </pic:spPr>
                </pic:pic>
              </a:graphicData>
            </a:graphic>
          </wp:inline>
        </w:drawing>
      </w:r>
    </w:p>
    <w:p w14:paraId="03716EB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1B203B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544EF5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09E2251"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D9724C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A6A348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76E7AF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46FE74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407E283"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D89880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033E5C9"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2030BD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9E9027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B1006D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2A8A582" w14:textId="77777777" w:rsidR="00551DCF" w:rsidRPr="002B4A12" w:rsidRDefault="00551DCF" w:rsidP="00551DCF">
      <w:pPr>
        <w:pStyle w:val="Heading2"/>
        <w:rPr>
          <w:lang w:val="en-US" w:eastAsia="en-GB"/>
        </w:rPr>
      </w:pPr>
      <w:bookmarkStart w:id="5" w:name="_Toc69909886"/>
      <w:r>
        <w:rPr>
          <w:lang w:val="en-US" w:eastAsia="en-GB"/>
        </w:rPr>
        <w:t>Using the SAS Language perspective to profile data</w:t>
      </w:r>
      <w:bookmarkEnd w:id="5"/>
    </w:p>
    <w:p w14:paraId="0AE23583"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 Additional </w:t>
      </w:r>
      <w:r>
        <w:rPr>
          <w:rFonts w:ascii="Calibri" w:eastAsia="Times New Roman" w:hAnsi="Calibri" w:cs="Calibri"/>
          <w:color w:val="auto"/>
          <w:sz w:val="22"/>
          <w:szCs w:val="22"/>
          <w:lang w:val="en-US" w:eastAsia="en-GB"/>
        </w:rPr>
        <w:t>Altair Analytics Workbench</w:t>
      </w:r>
      <w:r w:rsidRPr="002B4A12">
        <w:rPr>
          <w:rFonts w:ascii="Calibri" w:eastAsia="Times New Roman" w:hAnsi="Calibri" w:cs="Calibri"/>
          <w:color w:val="auto"/>
          <w:sz w:val="22"/>
          <w:szCs w:val="22"/>
          <w:lang w:val="en-US" w:eastAsia="en-GB"/>
        </w:rPr>
        <w:t xml:space="preserve"> functionality to profile data is available </w:t>
      </w:r>
      <w:r>
        <w:rPr>
          <w:rFonts w:ascii="Calibri" w:eastAsia="Times New Roman" w:hAnsi="Calibri" w:cs="Calibri"/>
          <w:color w:val="auto"/>
          <w:sz w:val="22"/>
          <w:szCs w:val="22"/>
          <w:lang w:val="en-US" w:eastAsia="en-GB"/>
        </w:rPr>
        <w:t>through</w:t>
      </w:r>
      <w:r w:rsidRPr="002B4A12">
        <w:rPr>
          <w:rFonts w:ascii="Calibri" w:eastAsia="Times New Roman" w:hAnsi="Calibri" w:cs="Calibri"/>
          <w:color w:val="auto"/>
          <w:sz w:val="22"/>
          <w:szCs w:val="22"/>
          <w:lang w:val="en-US" w:eastAsia="en-GB"/>
        </w:rPr>
        <w:t xml:space="preserve"> coding using the </w:t>
      </w:r>
      <w:r>
        <w:rPr>
          <w:rFonts w:ascii="Calibri" w:eastAsia="Times New Roman" w:hAnsi="Calibri" w:cs="Calibri"/>
          <w:color w:val="auto"/>
          <w:sz w:val="22"/>
          <w:szCs w:val="22"/>
          <w:lang w:val="en-US" w:eastAsia="en-GB"/>
        </w:rPr>
        <w:t>SAS L</w:t>
      </w:r>
      <w:r w:rsidRPr="002B4A12">
        <w:rPr>
          <w:rFonts w:ascii="Calibri" w:eastAsia="Times New Roman" w:hAnsi="Calibri" w:cs="Calibri"/>
          <w:color w:val="auto"/>
          <w:sz w:val="22"/>
          <w:szCs w:val="22"/>
          <w:lang w:val="en-US" w:eastAsia="en-GB"/>
        </w:rPr>
        <w:t xml:space="preserve">anguage perspective.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 must be made persistent to be accessible </w:t>
      </w:r>
      <w:r>
        <w:rPr>
          <w:rFonts w:ascii="Calibri" w:eastAsia="Times New Roman" w:hAnsi="Calibri" w:cs="Calibri"/>
          <w:color w:val="auto"/>
          <w:sz w:val="22"/>
          <w:szCs w:val="22"/>
          <w:lang w:val="en-US" w:eastAsia="en-GB"/>
        </w:rPr>
        <w:t>from the</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SAS L</w:t>
      </w:r>
      <w:r w:rsidRPr="002B4A12">
        <w:rPr>
          <w:rFonts w:ascii="Calibri" w:eastAsia="Times New Roman" w:hAnsi="Calibri" w:cs="Calibri"/>
          <w:color w:val="auto"/>
          <w:sz w:val="22"/>
          <w:szCs w:val="22"/>
          <w:lang w:val="en-US" w:eastAsia="en-GB"/>
        </w:rPr>
        <w:t>anguage perspective.</w:t>
      </w:r>
    </w:p>
    <w:p w14:paraId="232B886E"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581DB362"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To do this, a SAS Code block is dragged from the Code Blocks group and </w:t>
      </w:r>
      <w:r w:rsidRPr="002B4A12">
        <w:rPr>
          <w:rFonts w:ascii="Calibri" w:eastAsia="Times New Roman" w:hAnsi="Calibri" w:cs="Calibri"/>
          <w:color w:val="auto"/>
          <w:sz w:val="22"/>
          <w:szCs w:val="22"/>
          <w:lang w:val="en-US" w:eastAsia="en-GB"/>
        </w:rPr>
        <w:t>connect</w:t>
      </w:r>
      <w:r>
        <w:rPr>
          <w:rFonts w:ascii="Calibri" w:eastAsia="Times New Roman" w:hAnsi="Calibri" w:cs="Calibri"/>
          <w:color w:val="auto"/>
          <w:sz w:val="22"/>
          <w:szCs w:val="22"/>
          <w:lang w:val="en-US" w:eastAsia="en-GB"/>
        </w:rPr>
        <w:t>ed to the</w:t>
      </w:r>
      <w:r w:rsidRPr="002B4A12">
        <w:rPr>
          <w:rFonts w:ascii="Calibri" w:eastAsia="Times New Roman" w:hAnsi="Calibri" w:cs="Calibri"/>
          <w:color w:val="auto"/>
          <w:sz w:val="22"/>
          <w:szCs w:val="22"/>
          <w:lang w:val="en-US" w:eastAsia="en-GB"/>
        </w:rPr>
        <w:t xml:space="preserve"> </w:t>
      </w:r>
      <w:proofErr w:type="spellStart"/>
      <w:r>
        <w:rPr>
          <w:rFonts w:ascii="Calibri" w:eastAsia="Times New Roman" w:hAnsi="Calibri" w:cs="Calibri"/>
          <w:color w:val="auto"/>
          <w:sz w:val="22"/>
          <w:szCs w:val="22"/>
          <w:lang w:val="en-US" w:eastAsia="en-GB"/>
        </w:rPr>
        <w:t>M</w:t>
      </w:r>
      <w:r w:rsidRPr="002B4A12">
        <w:rPr>
          <w:rFonts w:ascii="Calibri" w:eastAsia="Times New Roman" w:hAnsi="Calibri" w:cs="Calibri"/>
          <w:color w:val="auto"/>
          <w:sz w:val="22"/>
          <w:szCs w:val="22"/>
          <w:lang w:val="en-US" w:eastAsia="en-GB"/>
        </w:rPr>
        <w:t>odel</w:t>
      </w:r>
      <w:r>
        <w:rPr>
          <w:rFonts w:ascii="Calibri" w:eastAsia="Times New Roman" w:hAnsi="Calibri" w:cs="Calibri"/>
          <w:color w:val="auto"/>
          <w:sz w:val="22"/>
          <w:szCs w:val="22"/>
          <w:lang w:val="en-US" w:eastAsia="en-GB"/>
        </w:rPr>
        <w:t>_V</w:t>
      </w:r>
      <w:r w:rsidRPr="002B4A12">
        <w:rPr>
          <w:rFonts w:ascii="Calibri" w:eastAsia="Times New Roman" w:hAnsi="Calibri" w:cs="Calibri"/>
          <w:color w:val="auto"/>
          <w:sz w:val="22"/>
          <w:szCs w:val="22"/>
          <w:lang w:val="en-US" w:eastAsia="en-GB"/>
        </w:rPr>
        <w:t>iew</w:t>
      </w:r>
      <w:proofErr w:type="spellEnd"/>
      <w:r w:rsidRPr="002B4A12">
        <w:rPr>
          <w:rFonts w:ascii="Calibri" w:eastAsia="Times New Roman" w:hAnsi="Calibri" w:cs="Calibri"/>
          <w:color w:val="auto"/>
          <w:sz w:val="22"/>
          <w:szCs w:val="22"/>
          <w:lang w:val="en-US" w:eastAsia="en-GB"/>
        </w:rPr>
        <w:t xml:space="preserve"> dataset</w:t>
      </w:r>
      <w:r>
        <w:rPr>
          <w:rFonts w:ascii="Calibri" w:eastAsia="Times New Roman" w:hAnsi="Calibri" w:cs="Calibri"/>
          <w:color w:val="auto"/>
          <w:sz w:val="22"/>
          <w:szCs w:val="22"/>
          <w:lang w:val="en-US" w:eastAsia="en-GB"/>
        </w:rPr>
        <w:t xml:space="preserve"> and</w:t>
      </w:r>
      <w:r w:rsidRPr="002B4A12">
        <w:rPr>
          <w:rFonts w:ascii="Calibri" w:eastAsia="Times New Roman" w:hAnsi="Calibri" w:cs="Calibri"/>
          <w:color w:val="auto"/>
          <w:sz w:val="22"/>
          <w:szCs w:val="22"/>
          <w:lang w:val="en-US" w:eastAsia="en-GB"/>
        </w:rPr>
        <w:t xml:space="preserve"> once complete</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 the </w:t>
      </w:r>
      <w:r>
        <w:rPr>
          <w:rFonts w:ascii="Calibri" w:eastAsia="Times New Roman" w:hAnsi="Calibri" w:cs="Calibri"/>
          <w:color w:val="auto"/>
          <w:sz w:val="22"/>
          <w:szCs w:val="22"/>
          <w:lang w:val="en-US" w:eastAsia="en-GB"/>
        </w:rPr>
        <w:t>SAS code block is double-clicked and opened.</w:t>
      </w:r>
    </w:p>
    <w:p w14:paraId="0677A52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7066D08" w14:textId="77777777" w:rsidR="00551DCF" w:rsidRPr="00120C5A" w:rsidRDefault="00551DCF" w:rsidP="00551DCF">
      <w:pPr>
        <w:pStyle w:val="Caption"/>
        <w:keepNext/>
        <w:rPr>
          <w:i w:val="0"/>
          <w:iCs w:val="0"/>
        </w:rPr>
      </w:pPr>
      <w:r w:rsidRPr="00120C5A">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33</w:t>
      </w:r>
      <w:r>
        <w:rPr>
          <w:i w:val="0"/>
          <w:iCs w:val="0"/>
        </w:rPr>
        <w:fldChar w:fldCharType="end"/>
      </w:r>
      <w:r w:rsidRPr="00120C5A">
        <w:rPr>
          <w:i w:val="0"/>
          <w:iCs w:val="0"/>
        </w:rPr>
        <w:t>: SAS code block</w:t>
      </w:r>
    </w:p>
    <w:p w14:paraId="0C918C6C"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212EA5C1" wp14:editId="1599ADAA">
            <wp:extent cx="4805680" cy="2541181"/>
            <wp:effectExtent l="0" t="0" r="0" b="0"/>
            <wp:docPr id="133" name="Picture 1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screenshot of a computer program&#10;&#10;Description automatically generated"/>
                    <pic:cNvPicPr/>
                  </pic:nvPicPr>
                  <pic:blipFill rotWithShape="1">
                    <a:blip r:embed="rId37"/>
                    <a:srcRect b="19704"/>
                    <a:stretch/>
                  </pic:blipFill>
                  <pic:spPr bwMode="auto">
                    <a:xfrm>
                      <a:off x="0" y="0"/>
                      <a:ext cx="4819513" cy="2548496"/>
                    </a:xfrm>
                    <a:prstGeom prst="rect">
                      <a:avLst/>
                    </a:prstGeom>
                    <a:ln>
                      <a:noFill/>
                    </a:ln>
                    <a:extLst>
                      <a:ext uri="{53640926-AAD7-44D8-BBD7-CCE9431645EC}">
                        <a14:shadowObscured xmlns:a14="http://schemas.microsoft.com/office/drawing/2010/main"/>
                      </a:ext>
                    </a:extLst>
                  </pic:spPr>
                </pic:pic>
              </a:graphicData>
            </a:graphic>
          </wp:inline>
        </w:drawing>
      </w:r>
    </w:p>
    <w:p w14:paraId="46C4CDC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716E3CC"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42DCBCC"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block can be used to apply </w:t>
      </w:r>
      <w:r>
        <w:rPr>
          <w:rFonts w:ascii="Calibri" w:eastAsia="Times New Roman" w:hAnsi="Calibri" w:cs="Calibri"/>
          <w:color w:val="auto"/>
          <w:sz w:val="22"/>
          <w:szCs w:val="22"/>
          <w:lang w:val="en-US" w:eastAsia="en-GB"/>
        </w:rPr>
        <w:t xml:space="preserve">the </w:t>
      </w:r>
      <w:r w:rsidRPr="002B4A12">
        <w:rPr>
          <w:rFonts w:ascii="Calibri" w:eastAsia="Times New Roman" w:hAnsi="Calibri" w:cs="Calibri"/>
          <w:color w:val="auto"/>
          <w:sz w:val="22"/>
          <w:szCs w:val="22"/>
          <w:lang w:val="en-US" w:eastAsia="en-GB"/>
        </w:rPr>
        <w:t xml:space="preserve">language </w:t>
      </w:r>
      <w:r>
        <w:rPr>
          <w:rFonts w:ascii="Calibri" w:eastAsia="Times New Roman" w:hAnsi="Calibri" w:cs="Calibri"/>
          <w:color w:val="auto"/>
          <w:sz w:val="22"/>
          <w:szCs w:val="22"/>
          <w:lang w:val="en-US" w:eastAsia="en-GB"/>
        </w:rPr>
        <w:t xml:space="preserve">of SAS </w:t>
      </w:r>
      <w:r w:rsidRPr="002B4A12">
        <w:rPr>
          <w:rFonts w:ascii="Calibri" w:eastAsia="Times New Roman" w:hAnsi="Calibri" w:cs="Calibri"/>
          <w:color w:val="auto"/>
          <w:sz w:val="22"/>
          <w:szCs w:val="22"/>
          <w:lang w:val="en-US" w:eastAsia="en-GB"/>
        </w:rPr>
        <w:t xml:space="preserve">in a </w:t>
      </w:r>
      <w:r>
        <w:rPr>
          <w:rFonts w:ascii="Calibri" w:eastAsia="Times New Roman" w:hAnsi="Calibri" w:cs="Calibri"/>
          <w:color w:val="auto"/>
          <w:sz w:val="22"/>
          <w:szCs w:val="22"/>
          <w:lang w:val="en-US" w:eastAsia="en-GB"/>
        </w:rPr>
        <w:t>W</w:t>
      </w:r>
      <w:r w:rsidRPr="002B4A12">
        <w:rPr>
          <w:rFonts w:ascii="Calibri" w:eastAsia="Times New Roman" w:hAnsi="Calibri" w:cs="Calibri"/>
          <w:color w:val="auto"/>
          <w:sz w:val="22"/>
          <w:szCs w:val="22"/>
          <w:lang w:val="en-US" w:eastAsia="en-GB"/>
        </w:rPr>
        <w:t xml:space="preserve">orkflow. 0, 1 or many datasets can be connected </w:t>
      </w:r>
      <w:r>
        <w:rPr>
          <w:rFonts w:ascii="Calibri" w:eastAsia="Times New Roman" w:hAnsi="Calibri" w:cs="Calibri"/>
          <w:color w:val="auto"/>
          <w:sz w:val="22"/>
          <w:szCs w:val="22"/>
          <w:lang w:val="en-US" w:eastAsia="en-GB"/>
        </w:rPr>
        <w:t>and</w:t>
      </w:r>
      <w:r w:rsidRPr="002B4A12">
        <w:rPr>
          <w:rFonts w:ascii="Calibri" w:eastAsia="Times New Roman" w:hAnsi="Calibri" w:cs="Calibri"/>
          <w:color w:val="auto"/>
          <w:sz w:val="22"/>
          <w:szCs w:val="22"/>
          <w:lang w:val="en-US" w:eastAsia="en-GB"/>
        </w:rPr>
        <w:t xml:space="preserve"> output. A quick reference example of how </w:t>
      </w:r>
      <w:r>
        <w:rPr>
          <w:rFonts w:ascii="Calibri" w:eastAsia="Times New Roman" w:hAnsi="Calibri" w:cs="Calibri"/>
          <w:color w:val="auto"/>
          <w:sz w:val="22"/>
          <w:szCs w:val="22"/>
          <w:lang w:val="en-US" w:eastAsia="en-GB"/>
        </w:rPr>
        <w:t>t</w:t>
      </w:r>
      <w:r w:rsidRPr="002B4A12">
        <w:rPr>
          <w:rFonts w:ascii="Calibri" w:eastAsia="Times New Roman" w:hAnsi="Calibri" w:cs="Calibri"/>
          <w:color w:val="auto"/>
          <w:sz w:val="22"/>
          <w:szCs w:val="22"/>
          <w:lang w:val="en-US" w:eastAsia="en-GB"/>
        </w:rPr>
        <w:t>o pass data in and out is provided.</w:t>
      </w:r>
    </w:p>
    <w:p w14:paraId="3BF01DE9"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05B85475"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w:t>
      </w:r>
      <w:r w:rsidRPr="002B4A12">
        <w:rPr>
          <w:rFonts w:ascii="Calibri" w:eastAsia="Times New Roman" w:hAnsi="Calibri" w:cs="Calibri"/>
          <w:color w:val="auto"/>
          <w:sz w:val="22"/>
          <w:szCs w:val="22"/>
          <w:lang w:val="en-US" w:eastAsia="en-GB"/>
        </w:rPr>
        <w:t xml:space="preserve">o duplicate the connected dataset, </w:t>
      </w:r>
      <w:r>
        <w:rPr>
          <w:rFonts w:ascii="Calibri" w:eastAsia="Times New Roman" w:hAnsi="Calibri" w:cs="Calibri"/>
          <w:color w:val="auto"/>
          <w:sz w:val="22"/>
          <w:szCs w:val="22"/>
          <w:lang w:val="en-US" w:eastAsia="en-GB"/>
        </w:rPr>
        <w:t xml:space="preserve">a new output is added </w:t>
      </w:r>
      <w:r w:rsidRPr="002B4A12">
        <w:rPr>
          <w:rFonts w:ascii="Calibri" w:eastAsia="Times New Roman" w:hAnsi="Calibri" w:cs="Calibri"/>
          <w:color w:val="auto"/>
          <w:sz w:val="22"/>
          <w:szCs w:val="22"/>
          <w:lang w:val="en-US" w:eastAsia="en-GB"/>
        </w:rPr>
        <w:t>by clicking the</w:t>
      </w:r>
      <w:r>
        <w:rPr>
          <w:rFonts w:ascii="Calibri" w:eastAsia="Times New Roman" w:hAnsi="Calibri" w:cs="Calibri"/>
          <w:color w:val="auto"/>
          <w:sz w:val="22"/>
          <w:szCs w:val="22"/>
          <w:lang w:val="en-US" w:eastAsia="en-GB"/>
        </w:rPr>
        <w:t xml:space="preserve"> A</w:t>
      </w:r>
      <w:r w:rsidRPr="002B4A12">
        <w:rPr>
          <w:rFonts w:ascii="Calibri" w:eastAsia="Times New Roman" w:hAnsi="Calibri" w:cs="Calibri"/>
          <w:color w:val="auto"/>
          <w:sz w:val="22"/>
          <w:szCs w:val="22"/>
          <w:lang w:val="en-US" w:eastAsia="en-GB"/>
        </w:rPr>
        <w:t xml:space="preserve">dd new output dataset icon </w:t>
      </w:r>
      <w:r>
        <w:rPr>
          <w:rFonts w:ascii="Calibri" w:eastAsia="Times New Roman" w:hAnsi="Calibri" w:cs="Calibri"/>
          <w:color w:val="auto"/>
          <w:sz w:val="22"/>
          <w:szCs w:val="22"/>
          <w:lang w:val="en-US" w:eastAsia="en-GB"/>
        </w:rPr>
        <w:t>from</w:t>
      </w:r>
      <w:r w:rsidRPr="002B4A12">
        <w:rPr>
          <w:rFonts w:ascii="Calibri" w:eastAsia="Times New Roman" w:hAnsi="Calibri" w:cs="Calibri"/>
          <w:color w:val="auto"/>
          <w:sz w:val="22"/>
          <w:szCs w:val="22"/>
          <w:lang w:val="en-US" w:eastAsia="en-GB"/>
        </w:rPr>
        <w:t xml:space="preserve"> the </w:t>
      </w:r>
      <w:r>
        <w:rPr>
          <w:rFonts w:ascii="Calibri" w:eastAsia="Times New Roman" w:hAnsi="Calibri" w:cs="Calibri"/>
          <w:color w:val="auto"/>
          <w:sz w:val="22"/>
          <w:szCs w:val="22"/>
          <w:lang w:val="en-US" w:eastAsia="en-GB"/>
        </w:rPr>
        <w:t>O</w:t>
      </w:r>
      <w:r w:rsidRPr="002B4A12">
        <w:rPr>
          <w:rFonts w:ascii="Calibri" w:eastAsia="Times New Roman" w:hAnsi="Calibri" w:cs="Calibri"/>
          <w:color w:val="auto"/>
          <w:sz w:val="22"/>
          <w:szCs w:val="22"/>
          <w:lang w:val="en-US" w:eastAsia="en-GB"/>
        </w:rPr>
        <w:t xml:space="preserve">utputs </w:t>
      </w:r>
      <w:r>
        <w:rPr>
          <w:rFonts w:ascii="Calibri" w:eastAsia="Times New Roman" w:hAnsi="Calibri" w:cs="Calibri"/>
          <w:color w:val="auto"/>
          <w:sz w:val="22"/>
          <w:szCs w:val="22"/>
          <w:lang w:val="en-US" w:eastAsia="en-GB"/>
        </w:rPr>
        <w:t>panel</w:t>
      </w:r>
      <w:r w:rsidRPr="002B4A12">
        <w:rPr>
          <w:rFonts w:ascii="Calibri" w:eastAsia="Times New Roman" w:hAnsi="Calibri" w:cs="Calibri"/>
          <w:color w:val="auto"/>
          <w:sz w:val="22"/>
          <w:szCs w:val="22"/>
          <w:lang w:val="en-US" w:eastAsia="en-GB"/>
        </w:rPr>
        <w:t>. The dataset name can be changed and it can be easily</w:t>
      </w:r>
      <w:r>
        <w:rPr>
          <w:rFonts w:ascii="Calibri" w:eastAsia="Times New Roman" w:hAnsi="Calibri" w:cs="Calibri"/>
          <w:color w:val="auto"/>
          <w:sz w:val="22"/>
          <w:szCs w:val="22"/>
          <w:lang w:val="en-US" w:eastAsia="en-GB"/>
        </w:rPr>
        <w:t xml:space="preserve"> d</w:t>
      </w:r>
      <w:r w:rsidRPr="002B4A12">
        <w:rPr>
          <w:rFonts w:ascii="Calibri" w:eastAsia="Times New Roman" w:hAnsi="Calibri" w:cs="Calibri"/>
          <w:color w:val="auto"/>
          <w:sz w:val="22"/>
          <w:szCs w:val="22"/>
          <w:lang w:val="en-US" w:eastAsia="en-GB"/>
        </w:rPr>
        <w:t xml:space="preserve">ragged into code for easy reference. The input dataset </w:t>
      </w:r>
      <w:r>
        <w:rPr>
          <w:rFonts w:ascii="Calibri" w:eastAsia="Times New Roman" w:hAnsi="Calibri" w:cs="Calibri"/>
          <w:color w:val="auto"/>
          <w:sz w:val="22"/>
          <w:szCs w:val="22"/>
          <w:lang w:val="en-US" w:eastAsia="en-GB"/>
        </w:rPr>
        <w:t>can be</w:t>
      </w:r>
      <w:r w:rsidRPr="002B4A12">
        <w:rPr>
          <w:rFonts w:ascii="Calibri" w:eastAsia="Times New Roman" w:hAnsi="Calibri" w:cs="Calibri"/>
          <w:color w:val="auto"/>
          <w:sz w:val="22"/>
          <w:szCs w:val="22"/>
          <w:lang w:val="en-US" w:eastAsia="en-GB"/>
        </w:rPr>
        <w:t xml:space="preserve"> set to the output using the same mechanism. </w:t>
      </w:r>
    </w:p>
    <w:p w14:paraId="0B8CB3B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FD66711" w14:textId="77777777" w:rsidR="00551DCF" w:rsidRDefault="00551DCF" w:rsidP="00551DCF">
      <w:pPr>
        <w:pStyle w:val="Caption"/>
        <w:keepNext/>
      </w:pPr>
      <w:r>
        <w:lastRenderedPageBreak/>
        <w:t xml:space="preserve">Figure </w:t>
      </w:r>
      <w:r>
        <w:fldChar w:fldCharType="begin"/>
      </w:r>
      <w:r>
        <w:instrText xml:space="preserve"> SEQ Figure \* ARABIC </w:instrText>
      </w:r>
      <w:r>
        <w:fldChar w:fldCharType="separate"/>
      </w:r>
      <w:r>
        <w:rPr>
          <w:noProof/>
        </w:rPr>
        <w:t>34</w:t>
      </w:r>
      <w:r>
        <w:fldChar w:fldCharType="end"/>
      </w:r>
      <w:r>
        <w:t>: Adding SAS Language code</w:t>
      </w:r>
    </w:p>
    <w:p w14:paraId="4F3CC1E1"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43A81059" wp14:editId="21880C03">
            <wp:extent cx="4805680" cy="2183619"/>
            <wp:effectExtent l="0" t="0" r="0" b="7620"/>
            <wp:docPr id="148" name="Picture 1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A screenshot of a computer&#10;&#10;Description automatically generated"/>
                    <pic:cNvPicPr/>
                  </pic:nvPicPr>
                  <pic:blipFill rotWithShape="1">
                    <a:blip r:embed="rId38"/>
                    <a:srcRect b="31381"/>
                    <a:stretch/>
                  </pic:blipFill>
                  <pic:spPr bwMode="auto">
                    <a:xfrm>
                      <a:off x="0" y="0"/>
                      <a:ext cx="4835085" cy="2196980"/>
                    </a:xfrm>
                    <a:prstGeom prst="rect">
                      <a:avLst/>
                    </a:prstGeom>
                    <a:ln>
                      <a:noFill/>
                    </a:ln>
                    <a:extLst>
                      <a:ext uri="{53640926-AAD7-44D8-BBD7-CCE9431645EC}">
                        <a14:shadowObscured xmlns:a14="http://schemas.microsoft.com/office/drawing/2010/main"/>
                      </a:ext>
                    </a:extLst>
                  </pic:spPr>
                </pic:pic>
              </a:graphicData>
            </a:graphic>
          </wp:inline>
        </w:drawing>
      </w:r>
    </w:p>
    <w:p w14:paraId="68E6B23F"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5510F19"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Once complete click</w:t>
      </w:r>
      <w:r>
        <w:rPr>
          <w:rFonts w:ascii="Calibri" w:eastAsia="Times New Roman" w:hAnsi="Calibri" w:cs="Calibri"/>
          <w:color w:val="auto"/>
          <w:sz w:val="22"/>
          <w:szCs w:val="22"/>
          <w:lang w:val="en-US" w:eastAsia="en-GB"/>
        </w:rPr>
        <w:t>ing</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CTRL+S</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updates settings and applies the code</w:t>
      </w:r>
      <w:r w:rsidRPr="002B4A12">
        <w:rPr>
          <w:rFonts w:ascii="Calibri" w:eastAsia="Times New Roman" w:hAnsi="Calibri" w:cs="Calibri"/>
          <w:color w:val="auto"/>
          <w:sz w:val="22"/>
          <w:szCs w:val="22"/>
          <w:lang w:val="en-US" w:eastAsia="en-GB"/>
        </w:rPr>
        <w:t xml:space="preserve">. Returning to the </w:t>
      </w:r>
      <w:r>
        <w:rPr>
          <w:rFonts w:ascii="Calibri" w:eastAsia="Times New Roman" w:hAnsi="Calibri" w:cs="Calibri"/>
          <w:color w:val="auto"/>
          <w:sz w:val="22"/>
          <w:szCs w:val="22"/>
          <w:lang w:val="en-US" w:eastAsia="en-GB"/>
        </w:rPr>
        <w:t>W</w:t>
      </w:r>
      <w:r w:rsidRPr="002B4A12">
        <w:rPr>
          <w:rFonts w:ascii="Calibri" w:eastAsia="Times New Roman" w:hAnsi="Calibri" w:cs="Calibri"/>
          <w:color w:val="auto"/>
          <w:sz w:val="22"/>
          <w:szCs w:val="22"/>
          <w:lang w:val="en-US" w:eastAsia="en-GB"/>
        </w:rPr>
        <w:t xml:space="preserve">orkflow a new dataset </w:t>
      </w:r>
      <w:r>
        <w:rPr>
          <w:rFonts w:ascii="Calibri" w:eastAsia="Times New Roman" w:hAnsi="Calibri" w:cs="Calibri"/>
          <w:color w:val="auto"/>
          <w:sz w:val="22"/>
          <w:szCs w:val="22"/>
          <w:lang w:val="en-US" w:eastAsia="en-GB"/>
        </w:rPr>
        <w:t>has been</w:t>
      </w:r>
      <w:r w:rsidRPr="002B4A12">
        <w:rPr>
          <w:rFonts w:ascii="Calibri" w:eastAsia="Times New Roman" w:hAnsi="Calibri" w:cs="Calibri"/>
          <w:color w:val="auto"/>
          <w:sz w:val="22"/>
          <w:szCs w:val="22"/>
          <w:lang w:val="en-US" w:eastAsia="en-GB"/>
        </w:rPr>
        <w:t xml:space="preserve"> output</w:t>
      </w:r>
      <w:r>
        <w:rPr>
          <w:rFonts w:ascii="Calibri" w:eastAsia="Times New Roman" w:hAnsi="Calibri" w:cs="Calibri"/>
          <w:color w:val="auto"/>
          <w:sz w:val="22"/>
          <w:szCs w:val="22"/>
          <w:lang w:val="en-US" w:eastAsia="en-GB"/>
        </w:rPr>
        <w:t xml:space="preserve"> to the Workflow canvas</w:t>
      </w:r>
      <w:r w:rsidRPr="002B4A12">
        <w:rPr>
          <w:rFonts w:ascii="Calibri" w:eastAsia="Times New Roman" w:hAnsi="Calibri" w:cs="Calibri"/>
          <w:color w:val="auto"/>
          <w:sz w:val="22"/>
          <w:szCs w:val="22"/>
          <w:lang w:val="en-US" w:eastAsia="en-GB"/>
        </w:rPr>
        <w:t>.</w:t>
      </w:r>
    </w:p>
    <w:p w14:paraId="41BD27B8"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0A99E94" w14:textId="77777777" w:rsidR="00551DCF" w:rsidRPr="00EB5F2C" w:rsidRDefault="00551DCF" w:rsidP="00551DCF">
      <w:pPr>
        <w:pStyle w:val="Caption"/>
        <w:keepNext/>
        <w:rPr>
          <w:i w:val="0"/>
          <w:iCs w:val="0"/>
        </w:rPr>
      </w:pPr>
      <w:r w:rsidRPr="00EB5F2C">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35</w:t>
      </w:r>
      <w:r>
        <w:rPr>
          <w:i w:val="0"/>
          <w:iCs w:val="0"/>
        </w:rPr>
        <w:fldChar w:fldCharType="end"/>
      </w:r>
      <w:r w:rsidRPr="00EB5F2C">
        <w:rPr>
          <w:i w:val="0"/>
          <w:iCs w:val="0"/>
        </w:rPr>
        <w:t>: New dataset</w:t>
      </w:r>
    </w:p>
    <w:p w14:paraId="56355A59"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B419538" wp14:editId="1E068626">
            <wp:extent cx="2314286" cy="1666667"/>
            <wp:effectExtent l="0" t="0" r="0" b="0"/>
            <wp:docPr id="153" name="Picture 1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A screenshot of a computer&#10;&#10;Description automatically generated"/>
                    <pic:cNvPicPr/>
                  </pic:nvPicPr>
                  <pic:blipFill>
                    <a:blip r:embed="rId39"/>
                    <a:stretch>
                      <a:fillRect/>
                    </a:stretch>
                  </pic:blipFill>
                  <pic:spPr>
                    <a:xfrm>
                      <a:off x="0" y="0"/>
                      <a:ext cx="2314286" cy="1666667"/>
                    </a:xfrm>
                    <a:prstGeom prst="rect">
                      <a:avLst/>
                    </a:prstGeom>
                  </pic:spPr>
                </pic:pic>
              </a:graphicData>
            </a:graphic>
          </wp:inline>
        </w:drawing>
      </w:r>
    </w:p>
    <w:p w14:paraId="57D7E637"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10A7BCAD"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Here there is a need to export the data so that it can be accessed via the </w:t>
      </w:r>
      <w:r>
        <w:rPr>
          <w:rFonts w:ascii="Calibri" w:eastAsia="Times New Roman" w:hAnsi="Calibri" w:cs="Calibri"/>
          <w:color w:val="auto"/>
          <w:sz w:val="22"/>
          <w:szCs w:val="22"/>
          <w:lang w:val="en-US" w:eastAsia="en-GB"/>
        </w:rPr>
        <w:t>SAS L</w:t>
      </w:r>
      <w:r w:rsidRPr="002B4A12">
        <w:rPr>
          <w:rFonts w:ascii="Calibri" w:eastAsia="Times New Roman" w:hAnsi="Calibri" w:cs="Calibri"/>
          <w:color w:val="auto"/>
          <w:sz w:val="22"/>
          <w:szCs w:val="22"/>
          <w:lang w:val="en-US" w:eastAsia="en-GB"/>
        </w:rPr>
        <w:t xml:space="preserve">anguage perspective and profiled further. </w:t>
      </w:r>
    </w:p>
    <w:p w14:paraId="0DFDF38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273F168"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code is cleared and a </w:t>
      </w:r>
      <w:r>
        <w:rPr>
          <w:rFonts w:ascii="Calibri" w:eastAsia="Times New Roman" w:hAnsi="Calibri" w:cs="Calibri"/>
          <w:color w:val="auto"/>
          <w:sz w:val="22"/>
          <w:szCs w:val="22"/>
          <w:lang w:val="en-US" w:eastAsia="en-GB"/>
        </w:rPr>
        <w:t>LIBNAME</w:t>
      </w:r>
      <w:r w:rsidRPr="002B4A12">
        <w:rPr>
          <w:rFonts w:ascii="Calibri" w:eastAsia="Times New Roman" w:hAnsi="Calibri" w:cs="Calibri"/>
          <w:color w:val="auto"/>
          <w:sz w:val="22"/>
          <w:szCs w:val="22"/>
          <w:lang w:val="en-US" w:eastAsia="en-GB"/>
        </w:rPr>
        <w:t xml:space="preserve"> statement</w:t>
      </w:r>
      <w:r>
        <w:rPr>
          <w:rFonts w:ascii="Calibri" w:eastAsia="Times New Roman" w:hAnsi="Calibri" w:cs="Calibri"/>
          <w:color w:val="auto"/>
          <w:sz w:val="22"/>
          <w:szCs w:val="22"/>
          <w:lang w:val="en-US" w:eastAsia="en-GB"/>
        </w:rPr>
        <w:t xml:space="preserve"> a</w:t>
      </w:r>
      <w:r w:rsidRPr="002B4A12">
        <w:rPr>
          <w:rFonts w:ascii="Calibri" w:eastAsia="Times New Roman" w:hAnsi="Calibri" w:cs="Calibri"/>
          <w:color w:val="auto"/>
          <w:sz w:val="22"/>
          <w:szCs w:val="22"/>
          <w:lang w:val="en-US" w:eastAsia="en-GB"/>
        </w:rPr>
        <w:t xml:space="preserve">dded. This will create a library called </w:t>
      </w:r>
      <w:proofErr w:type="spellStart"/>
      <w:r w:rsidRPr="002B4A12">
        <w:rPr>
          <w:rFonts w:ascii="Calibri" w:eastAsia="Times New Roman" w:hAnsi="Calibri" w:cs="Calibri"/>
          <w:color w:val="auto"/>
          <w:sz w:val="22"/>
          <w:szCs w:val="22"/>
          <w:lang w:val="en-US" w:eastAsia="en-GB"/>
        </w:rPr>
        <w:t>outfile</w:t>
      </w:r>
      <w:proofErr w:type="spellEnd"/>
      <w:r w:rsidRPr="002B4A12">
        <w:rPr>
          <w:rFonts w:ascii="Calibri" w:eastAsia="Times New Roman" w:hAnsi="Calibri" w:cs="Calibri"/>
          <w:color w:val="auto"/>
          <w:sz w:val="22"/>
          <w:szCs w:val="22"/>
          <w:lang w:val="en-US" w:eastAsia="en-GB"/>
        </w:rPr>
        <w:t xml:space="preserve"> at the location specified, note this is the location of the project folder, and any file sent there will be stored as a </w:t>
      </w:r>
      <w:r>
        <w:rPr>
          <w:rFonts w:ascii="Calibri" w:eastAsia="Times New Roman" w:hAnsi="Calibri" w:cs="Calibri"/>
          <w:color w:val="auto"/>
          <w:sz w:val="22"/>
          <w:szCs w:val="22"/>
          <w:lang w:val="en-US" w:eastAsia="en-GB"/>
        </w:rPr>
        <w:t>WPD</w:t>
      </w:r>
      <w:r w:rsidRPr="002B4A12">
        <w:rPr>
          <w:rFonts w:ascii="Calibri" w:eastAsia="Times New Roman" w:hAnsi="Calibri" w:cs="Calibri"/>
          <w:color w:val="auto"/>
          <w:sz w:val="22"/>
          <w:szCs w:val="22"/>
          <w:lang w:val="en-US" w:eastAsia="en-GB"/>
        </w:rPr>
        <w:t xml:space="preserve"> file, </w:t>
      </w:r>
      <w:r>
        <w:rPr>
          <w:rFonts w:ascii="Calibri" w:eastAsia="Times New Roman" w:hAnsi="Calibri" w:cs="Calibri"/>
          <w:color w:val="auto"/>
          <w:sz w:val="22"/>
          <w:szCs w:val="22"/>
          <w:lang w:val="en-US" w:eastAsia="en-GB"/>
        </w:rPr>
        <w:t>ALTAIR’</w:t>
      </w:r>
      <w:r w:rsidRPr="002B4A12">
        <w:rPr>
          <w:rFonts w:ascii="Calibri" w:eastAsia="Times New Roman" w:hAnsi="Calibri" w:cs="Calibri"/>
          <w:color w:val="auto"/>
          <w:sz w:val="22"/>
          <w:szCs w:val="22"/>
          <w:lang w:val="en-US" w:eastAsia="en-GB"/>
        </w:rPr>
        <w:t xml:space="preserve"> proprietary file format.</w:t>
      </w:r>
      <w:r>
        <w:rPr>
          <w:rFonts w:ascii="Calibri" w:eastAsia="Times New Roman" w:hAnsi="Calibri" w:cs="Calibri"/>
          <w:color w:val="auto"/>
          <w:sz w:val="22"/>
          <w:szCs w:val="22"/>
          <w:lang w:val="en-US" w:eastAsia="en-GB"/>
        </w:rPr>
        <w:t xml:space="preserve"> </w:t>
      </w:r>
    </w:p>
    <w:p w14:paraId="1501168C"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5CAC4AF"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The project folder location is easily obtained by right-clicking the project folder and selecting Show in System Explorer, the address can be copied and pasted into the SAS Code block.</w:t>
      </w:r>
    </w:p>
    <w:p w14:paraId="2EE866E2"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24BFC8DD"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A code statement is added to take the input and save it to the library as </w:t>
      </w:r>
      <w:proofErr w:type="spellStart"/>
      <w:r w:rsidRPr="00A207D3">
        <w:rPr>
          <w:rFonts w:ascii="Calibri" w:eastAsia="Times New Roman" w:hAnsi="Calibri" w:cs="Calibri"/>
          <w:i/>
          <w:iCs/>
          <w:color w:val="auto"/>
          <w:sz w:val="22"/>
          <w:szCs w:val="22"/>
          <w:lang w:val="en-US" w:eastAsia="en-GB"/>
        </w:rPr>
        <w:t>model_view_copy</w:t>
      </w:r>
      <w:proofErr w:type="spellEnd"/>
      <w:r w:rsidRPr="002B4A12">
        <w:rPr>
          <w:rFonts w:ascii="Calibri" w:eastAsia="Times New Roman" w:hAnsi="Calibri" w:cs="Calibri"/>
          <w:color w:val="auto"/>
          <w:sz w:val="22"/>
          <w:szCs w:val="22"/>
          <w:lang w:val="en-US" w:eastAsia="en-GB"/>
        </w:rPr>
        <w:t>. No output is necessary as the file is being exported and not output to</w:t>
      </w:r>
      <w:r>
        <w:rPr>
          <w:rFonts w:ascii="Calibri" w:eastAsia="Times New Roman" w:hAnsi="Calibri" w:cs="Calibri"/>
          <w:color w:val="auto"/>
          <w:sz w:val="22"/>
          <w:szCs w:val="22"/>
          <w:lang w:val="en-US" w:eastAsia="en-GB"/>
        </w:rPr>
        <w:t xml:space="preserve"> t</w:t>
      </w:r>
      <w:r w:rsidRPr="002B4A12">
        <w:rPr>
          <w:rFonts w:ascii="Calibri" w:eastAsia="Times New Roman" w:hAnsi="Calibri" w:cs="Calibri"/>
          <w:color w:val="auto"/>
          <w:sz w:val="22"/>
          <w:szCs w:val="22"/>
          <w:lang w:val="en-US" w:eastAsia="en-GB"/>
        </w:rPr>
        <w:t xml:space="preserve">he </w:t>
      </w:r>
      <w:r>
        <w:rPr>
          <w:rFonts w:ascii="Calibri" w:eastAsia="Times New Roman" w:hAnsi="Calibri" w:cs="Calibri"/>
          <w:color w:val="auto"/>
          <w:sz w:val="22"/>
          <w:szCs w:val="22"/>
          <w:lang w:val="en-US" w:eastAsia="en-GB"/>
        </w:rPr>
        <w:t>W</w:t>
      </w:r>
      <w:r w:rsidRPr="002B4A12">
        <w:rPr>
          <w:rFonts w:ascii="Calibri" w:eastAsia="Times New Roman" w:hAnsi="Calibri" w:cs="Calibri"/>
          <w:color w:val="auto"/>
          <w:sz w:val="22"/>
          <w:szCs w:val="22"/>
          <w:lang w:val="en-US" w:eastAsia="en-GB"/>
        </w:rPr>
        <w:t>orkflow.</w:t>
      </w:r>
    </w:p>
    <w:p w14:paraId="6C899B2D"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761305D4" w14:textId="77777777" w:rsidR="00551DCF" w:rsidRDefault="00551DCF" w:rsidP="00551DCF">
      <w:pPr>
        <w:spacing w:after="0" w:line="240" w:lineRule="auto"/>
      </w:pPr>
      <w:r w:rsidRPr="002B4A12">
        <w:rPr>
          <w:rFonts w:ascii="Calibri" w:eastAsia="Times New Roman" w:hAnsi="Calibri" w:cs="Calibri"/>
          <w:color w:val="auto"/>
          <w:sz w:val="22"/>
          <w:szCs w:val="22"/>
          <w:lang w:val="en-US" w:eastAsia="en-GB"/>
        </w:rPr>
        <w:t> </w:t>
      </w:r>
    </w:p>
    <w:p w14:paraId="52D39937" w14:textId="77777777" w:rsidR="00551DCF" w:rsidRDefault="00551DCF" w:rsidP="00551DCF">
      <w:pPr>
        <w:pStyle w:val="Caption"/>
        <w:keepNext/>
      </w:pPr>
      <w:r>
        <w:lastRenderedPageBreak/>
        <w:t xml:space="preserve">Figure </w:t>
      </w:r>
      <w:r>
        <w:fldChar w:fldCharType="begin"/>
      </w:r>
      <w:r>
        <w:instrText xml:space="preserve"> SEQ Figure \* ARABIC </w:instrText>
      </w:r>
      <w:r>
        <w:fldChar w:fldCharType="separate"/>
      </w:r>
      <w:r>
        <w:rPr>
          <w:noProof/>
        </w:rPr>
        <w:t>36</w:t>
      </w:r>
      <w:r>
        <w:fldChar w:fldCharType="end"/>
      </w:r>
      <w:r>
        <w:t>:Using LIBNAME</w:t>
      </w:r>
    </w:p>
    <w:p w14:paraId="1AA9AEEC"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B551C91" wp14:editId="0B35F2CC">
            <wp:extent cx="5178056" cy="2569112"/>
            <wp:effectExtent l="0" t="0" r="3810" b="3175"/>
            <wp:docPr id="182" name="Picture 1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A screenshot of a computer&#10;&#10;Description automatically generated"/>
                    <pic:cNvPicPr/>
                  </pic:nvPicPr>
                  <pic:blipFill>
                    <a:blip r:embed="rId40"/>
                    <a:stretch>
                      <a:fillRect/>
                    </a:stretch>
                  </pic:blipFill>
                  <pic:spPr>
                    <a:xfrm>
                      <a:off x="0" y="0"/>
                      <a:ext cx="5192047" cy="2576053"/>
                    </a:xfrm>
                    <a:prstGeom prst="rect">
                      <a:avLst/>
                    </a:prstGeom>
                  </pic:spPr>
                </pic:pic>
              </a:graphicData>
            </a:graphic>
          </wp:inline>
        </w:drawing>
      </w:r>
    </w:p>
    <w:p w14:paraId="7AA84256"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2405DCB2"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At this point, the code line beginning with </w:t>
      </w:r>
      <w:proofErr w:type="spellStart"/>
      <w:r w:rsidRPr="002B4A12">
        <w:rPr>
          <w:rFonts w:ascii="Calibri" w:eastAsia="Times New Roman" w:hAnsi="Calibri" w:cs="Calibri"/>
          <w:color w:val="auto"/>
          <w:sz w:val="22"/>
          <w:szCs w:val="22"/>
          <w:lang w:val="en-US" w:eastAsia="en-GB"/>
        </w:rPr>
        <w:t>libname</w:t>
      </w:r>
      <w:proofErr w:type="spellEnd"/>
      <w:r>
        <w:rPr>
          <w:rFonts w:ascii="Calibri" w:eastAsia="Times New Roman" w:hAnsi="Calibri" w:cs="Calibri"/>
          <w:color w:val="auto"/>
          <w:sz w:val="22"/>
          <w:szCs w:val="22"/>
          <w:lang w:val="en-US" w:eastAsia="en-GB"/>
        </w:rPr>
        <w:t xml:space="preserve"> is copied as</w:t>
      </w:r>
      <w:r w:rsidRPr="002B4A12">
        <w:rPr>
          <w:rFonts w:ascii="Calibri" w:eastAsia="Times New Roman" w:hAnsi="Calibri" w:cs="Calibri"/>
          <w:color w:val="auto"/>
          <w:sz w:val="22"/>
          <w:szCs w:val="22"/>
          <w:lang w:val="en-US" w:eastAsia="en-GB"/>
        </w:rPr>
        <w:t xml:space="preserve"> this will come in useful shortly. </w:t>
      </w:r>
      <w:r>
        <w:rPr>
          <w:rFonts w:ascii="Calibri" w:eastAsia="Times New Roman" w:hAnsi="Calibri" w:cs="Calibri"/>
          <w:color w:val="auto"/>
          <w:sz w:val="22"/>
          <w:szCs w:val="22"/>
          <w:lang w:val="en-US" w:eastAsia="en-GB"/>
        </w:rPr>
        <w:t xml:space="preserve">CTRL+S is used to update settings </w:t>
      </w:r>
      <w:r w:rsidRPr="002B4A12">
        <w:rPr>
          <w:rFonts w:ascii="Calibri" w:eastAsia="Times New Roman" w:hAnsi="Calibri" w:cs="Calibri"/>
          <w:color w:val="auto"/>
          <w:sz w:val="22"/>
          <w:szCs w:val="22"/>
          <w:lang w:val="en-US" w:eastAsia="en-GB"/>
        </w:rPr>
        <w:t xml:space="preserve">and returning to the </w:t>
      </w:r>
      <w:r>
        <w:rPr>
          <w:rFonts w:ascii="Calibri" w:eastAsia="Times New Roman" w:hAnsi="Calibri" w:cs="Calibri"/>
          <w:color w:val="auto"/>
          <w:sz w:val="22"/>
          <w:szCs w:val="22"/>
          <w:lang w:val="en-US" w:eastAsia="en-GB"/>
        </w:rPr>
        <w:t>W</w:t>
      </w:r>
      <w:r w:rsidRPr="002B4A12">
        <w:rPr>
          <w:rFonts w:ascii="Calibri" w:eastAsia="Times New Roman" w:hAnsi="Calibri" w:cs="Calibri"/>
          <w:color w:val="auto"/>
          <w:sz w:val="22"/>
          <w:szCs w:val="22"/>
          <w:lang w:val="en-US" w:eastAsia="en-GB"/>
        </w:rPr>
        <w:t xml:space="preserve">orkflow it can be seen that the process </w:t>
      </w:r>
      <w:r>
        <w:rPr>
          <w:rFonts w:ascii="Calibri" w:eastAsia="Times New Roman" w:hAnsi="Calibri" w:cs="Calibri"/>
          <w:color w:val="auto"/>
          <w:sz w:val="22"/>
          <w:szCs w:val="22"/>
          <w:lang w:val="en-US" w:eastAsia="en-GB"/>
        </w:rPr>
        <w:t xml:space="preserve">has run </w:t>
      </w:r>
      <w:r w:rsidRPr="002B4A12">
        <w:rPr>
          <w:rFonts w:ascii="Calibri" w:eastAsia="Times New Roman" w:hAnsi="Calibri" w:cs="Calibri"/>
          <w:color w:val="auto"/>
          <w:sz w:val="22"/>
          <w:szCs w:val="22"/>
          <w:lang w:val="en-US" w:eastAsia="en-GB"/>
        </w:rPr>
        <w:t xml:space="preserve"> successfully as reflected by the green execution </w:t>
      </w:r>
      <w:r>
        <w:rPr>
          <w:rFonts w:ascii="Calibri" w:eastAsia="Times New Roman" w:hAnsi="Calibri" w:cs="Calibri"/>
          <w:color w:val="auto"/>
          <w:sz w:val="22"/>
          <w:szCs w:val="22"/>
          <w:lang w:val="en-US" w:eastAsia="en-GB"/>
        </w:rPr>
        <w:t>s</w:t>
      </w:r>
      <w:r w:rsidRPr="002B4A12">
        <w:rPr>
          <w:rFonts w:ascii="Calibri" w:eastAsia="Times New Roman" w:hAnsi="Calibri" w:cs="Calibri"/>
          <w:color w:val="auto"/>
          <w:sz w:val="22"/>
          <w:szCs w:val="22"/>
          <w:lang w:val="en-US" w:eastAsia="en-GB"/>
        </w:rPr>
        <w:t>tatus indicator</w:t>
      </w:r>
      <w:r>
        <w:rPr>
          <w:rFonts w:ascii="Calibri" w:eastAsia="Times New Roman" w:hAnsi="Calibri" w:cs="Calibri"/>
          <w:color w:val="auto"/>
          <w:sz w:val="22"/>
          <w:szCs w:val="22"/>
          <w:lang w:val="en-US" w:eastAsia="en-GB"/>
        </w:rPr>
        <w:t xml:space="preserve"> and the message: Completed successfully and up to date.</w:t>
      </w:r>
    </w:p>
    <w:p w14:paraId="0FF0717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63D5259" w14:textId="77777777" w:rsidR="00551DCF" w:rsidRPr="00BC16BE" w:rsidRDefault="00551DCF" w:rsidP="00551DCF">
      <w:pPr>
        <w:pStyle w:val="Caption"/>
        <w:keepNext/>
        <w:rPr>
          <w:i w:val="0"/>
          <w:iCs w:val="0"/>
        </w:rPr>
      </w:pPr>
      <w:r w:rsidRPr="00BC16BE">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37</w:t>
      </w:r>
      <w:r>
        <w:rPr>
          <w:i w:val="0"/>
          <w:iCs w:val="0"/>
        </w:rPr>
        <w:fldChar w:fldCharType="end"/>
      </w:r>
      <w:r w:rsidRPr="00BC16BE">
        <w:rPr>
          <w:i w:val="0"/>
          <w:iCs w:val="0"/>
        </w:rPr>
        <w:t>: Successful execution</w:t>
      </w:r>
    </w:p>
    <w:p w14:paraId="498CE6B0"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2FB02300" wp14:editId="133B74E5">
            <wp:extent cx="2796129" cy="1605516"/>
            <wp:effectExtent l="0" t="0" r="4445" b="0"/>
            <wp:docPr id="192" name="Picture 1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computer&#10;&#10;Description automatically generated"/>
                    <pic:cNvPicPr/>
                  </pic:nvPicPr>
                  <pic:blipFill rotWithShape="1">
                    <a:blip r:embed="rId41"/>
                    <a:srcRect b="6771"/>
                    <a:stretch/>
                  </pic:blipFill>
                  <pic:spPr bwMode="auto">
                    <a:xfrm>
                      <a:off x="0" y="0"/>
                      <a:ext cx="2811046" cy="1614081"/>
                    </a:xfrm>
                    <a:prstGeom prst="rect">
                      <a:avLst/>
                    </a:prstGeom>
                    <a:ln>
                      <a:noFill/>
                    </a:ln>
                    <a:extLst>
                      <a:ext uri="{53640926-AAD7-44D8-BBD7-CCE9431645EC}">
                        <a14:shadowObscured xmlns:a14="http://schemas.microsoft.com/office/drawing/2010/main"/>
                      </a:ext>
                    </a:extLst>
                  </pic:spPr>
                </pic:pic>
              </a:graphicData>
            </a:graphic>
          </wp:inline>
        </w:drawing>
      </w:r>
    </w:p>
    <w:p w14:paraId="3D7ADD48"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2D87E9DA"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Refreshing the project, notice the file has been </w:t>
      </w:r>
      <w:r>
        <w:rPr>
          <w:rFonts w:ascii="Calibri" w:eastAsia="Times New Roman" w:hAnsi="Calibri" w:cs="Calibri"/>
          <w:color w:val="auto"/>
          <w:sz w:val="22"/>
          <w:szCs w:val="22"/>
          <w:lang w:val="en-US" w:eastAsia="en-GB"/>
        </w:rPr>
        <w:t>output to the project folder.</w:t>
      </w:r>
      <w:r w:rsidRPr="002B4A12">
        <w:rPr>
          <w:rFonts w:ascii="Calibri" w:eastAsia="Times New Roman" w:hAnsi="Calibri" w:cs="Calibri"/>
          <w:color w:val="auto"/>
          <w:sz w:val="22"/>
          <w:szCs w:val="22"/>
          <w:lang w:val="en-US" w:eastAsia="en-GB"/>
        </w:rPr>
        <w:t xml:space="preserve">  At this point, </w:t>
      </w:r>
      <w:r>
        <w:rPr>
          <w:rFonts w:ascii="Calibri" w:eastAsia="Times New Roman" w:hAnsi="Calibri" w:cs="Calibri"/>
          <w:color w:val="auto"/>
          <w:sz w:val="22"/>
          <w:szCs w:val="22"/>
          <w:lang w:val="en-US" w:eastAsia="en-GB"/>
        </w:rPr>
        <w:t xml:space="preserve">a new code file is added from File &gt; New &gt; Program and named </w:t>
      </w:r>
      <w:proofErr w:type="spellStart"/>
      <w:r w:rsidRPr="00D26473">
        <w:rPr>
          <w:rFonts w:ascii="Calibri" w:eastAsia="Times New Roman" w:hAnsi="Calibri" w:cs="Calibri"/>
          <w:i/>
          <w:iCs/>
          <w:color w:val="auto"/>
          <w:sz w:val="22"/>
          <w:szCs w:val="22"/>
          <w:lang w:val="en-US" w:eastAsia="en-GB"/>
        </w:rPr>
        <w:t>profiling.sas</w:t>
      </w:r>
      <w:proofErr w:type="spellEnd"/>
      <w:r>
        <w:rPr>
          <w:rFonts w:ascii="Calibri" w:eastAsia="Times New Roman" w:hAnsi="Calibri" w:cs="Calibri"/>
          <w:color w:val="auto"/>
          <w:sz w:val="22"/>
          <w:szCs w:val="22"/>
          <w:lang w:val="en-US" w:eastAsia="en-GB"/>
        </w:rPr>
        <w:t xml:space="preserve">. </w:t>
      </w:r>
    </w:p>
    <w:p w14:paraId="522309B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53984AF"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At the point of creating the file and as a result of being in the Workflow perspective a Change Perspective notice pops up informing that program files are best viewed with the SAS Language perspective. Would you like to switch? </w:t>
      </w:r>
    </w:p>
    <w:p w14:paraId="2AA3EC11"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DA40E62"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There is an option to remember the decision also, this is selected here and Yes clicked.</w:t>
      </w:r>
    </w:p>
    <w:p w14:paraId="49C8A70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1BBD6A9" w14:textId="77777777" w:rsidR="00551DCF" w:rsidRPr="005A3CCF" w:rsidRDefault="00551DCF" w:rsidP="00551DCF">
      <w:pPr>
        <w:pStyle w:val="Caption"/>
        <w:keepNext/>
        <w:rPr>
          <w:i w:val="0"/>
          <w:iCs w:val="0"/>
        </w:rPr>
      </w:pPr>
      <w:r w:rsidRPr="005A3CCF">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38</w:t>
      </w:r>
      <w:r>
        <w:rPr>
          <w:i w:val="0"/>
          <w:iCs w:val="0"/>
        </w:rPr>
        <w:fldChar w:fldCharType="end"/>
      </w:r>
      <w:r w:rsidRPr="005A3CCF">
        <w:rPr>
          <w:i w:val="0"/>
          <w:iCs w:val="0"/>
        </w:rPr>
        <w:t>: Change Perspective notification</w:t>
      </w:r>
    </w:p>
    <w:p w14:paraId="0E26F08F"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B002A03" wp14:editId="0058B778">
            <wp:extent cx="3880884" cy="1178755"/>
            <wp:effectExtent l="0" t="0" r="5715" b="2540"/>
            <wp:docPr id="193" name="Picture 19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screenshot of a computer error&#10;&#10;Description automatically generated"/>
                    <pic:cNvPicPr/>
                  </pic:nvPicPr>
                  <pic:blipFill rotWithShape="1">
                    <a:blip r:embed="rId42"/>
                    <a:srcRect b="6349"/>
                    <a:stretch/>
                  </pic:blipFill>
                  <pic:spPr bwMode="auto">
                    <a:xfrm>
                      <a:off x="0" y="0"/>
                      <a:ext cx="3908584" cy="1187168"/>
                    </a:xfrm>
                    <a:prstGeom prst="rect">
                      <a:avLst/>
                    </a:prstGeom>
                    <a:ln>
                      <a:noFill/>
                    </a:ln>
                    <a:extLst>
                      <a:ext uri="{53640926-AAD7-44D8-BBD7-CCE9431645EC}">
                        <a14:shadowObscured xmlns:a14="http://schemas.microsoft.com/office/drawing/2010/main"/>
                      </a:ext>
                    </a:extLst>
                  </pic:spPr>
                </pic:pic>
              </a:graphicData>
            </a:graphic>
          </wp:inline>
        </w:drawing>
      </w:r>
    </w:p>
    <w:p w14:paraId="06E7454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159E938"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154F22C"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Note that a similar notification appears if creating or accessing a Workflow from the SAS Language perspective. </w:t>
      </w:r>
    </w:p>
    <w:p w14:paraId="52DB39F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F4B39C8"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At this point</w:t>
      </w:r>
      <w:r>
        <w:rPr>
          <w:rFonts w:ascii="Calibri" w:eastAsia="Times New Roman" w:hAnsi="Calibri" w:cs="Calibri"/>
          <w:color w:val="auto"/>
          <w:sz w:val="22"/>
          <w:szCs w:val="22"/>
          <w:lang w:val="en-US" w:eastAsia="en-GB"/>
        </w:rPr>
        <w:t xml:space="preserve">, the code file is open in the SAS Language perspective. To access the </w:t>
      </w:r>
      <w:proofErr w:type="spellStart"/>
      <w:r w:rsidRPr="00B54FB0">
        <w:rPr>
          <w:rFonts w:ascii="Calibri" w:eastAsia="Times New Roman" w:hAnsi="Calibri" w:cs="Calibri"/>
          <w:i/>
          <w:iCs/>
          <w:color w:val="auto"/>
          <w:sz w:val="22"/>
          <w:szCs w:val="22"/>
          <w:lang w:val="en-US" w:eastAsia="en-GB"/>
        </w:rPr>
        <w:t>Model_View_Copy</w:t>
      </w:r>
      <w:proofErr w:type="spellEnd"/>
      <w:r>
        <w:rPr>
          <w:rFonts w:ascii="Calibri" w:eastAsia="Times New Roman" w:hAnsi="Calibri" w:cs="Calibri"/>
          <w:color w:val="auto"/>
          <w:sz w:val="22"/>
          <w:szCs w:val="22"/>
          <w:lang w:val="en-US" w:eastAsia="en-GB"/>
        </w:rPr>
        <w:t xml:space="preserve"> </w:t>
      </w:r>
      <w:proofErr w:type="spellStart"/>
      <w:r>
        <w:rPr>
          <w:rFonts w:ascii="Calibri" w:eastAsia="Times New Roman" w:hAnsi="Calibri" w:cs="Calibri"/>
          <w:color w:val="auto"/>
          <w:sz w:val="22"/>
          <w:szCs w:val="22"/>
          <w:lang w:val="en-US" w:eastAsia="en-GB"/>
        </w:rPr>
        <w:t>dataaset</w:t>
      </w:r>
      <w:proofErr w:type="spellEnd"/>
      <w:r w:rsidRPr="002B4A12">
        <w:rPr>
          <w:rFonts w:ascii="Calibri" w:eastAsia="Times New Roman" w:hAnsi="Calibri" w:cs="Calibri"/>
          <w:color w:val="auto"/>
          <w:sz w:val="22"/>
          <w:szCs w:val="22"/>
          <w:lang w:val="en-US" w:eastAsia="en-GB"/>
        </w:rPr>
        <w:t xml:space="preserve"> the copied </w:t>
      </w:r>
      <w:proofErr w:type="spellStart"/>
      <w:r w:rsidRPr="002B4A12">
        <w:rPr>
          <w:rFonts w:ascii="Calibri" w:eastAsia="Times New Roman" w:hAnsi="Calibri" w:cs="Calibri"/>
          <w:color w:val="auto"/>
          <w:sz w:val="22"/>
          <w:szCs w:val="22"/>
          <w:lang w:val="en-US" w:eastAsia="en-GB"/>
        </w:rPr>
        <w:t>libname</w:t>
      </w:r>
      <w:proofErr w:type="spellEnd"/>
      <w:r w:rsidRPr="002B4A12">
        <w:rPr>
          <w:rFonts w:ascii="Calibri" w:eastAsia="Times New Roman" w:hAnsi="Calibri" w:cs="Calibri"/>
          <w:color w:val="auto"/>
          <w:sz w:val="22"/>
          <w:szCs w:val="22"/>
          <w:lang w:val="en-US" w:eastAsia="en-GB"/>
        </w:rPr>
        <w:t xml:space="preserve"> statement is pasted and run. </w:t>
      </w:r>
    </w:p>
    <w:p w14:paraId="43F475F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45E4313"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A new library is created: </w:t>
      </w:r>
      <w:proofErr w:type="spellStart"/>
      <w:r w:rsidRPr="002B4A12">
        <w:rPr>
          <w:rFonts w:ascii="Calibri" w:eastAsia="Times New Roman" w:hAnsi="Calibri" w:cs="Calibri"/>
          <w:color w:val="auto"/>
          <w:sz w:val="22"/>
          <w:szCs w:val="22"/>
          <w:lang w:val="en-US" w:eastAsia="en-GB"/>
        </w:rPr>
        <w:t>outfile</w:t>
      </w:r>
      <w:proofErr w:type="spellEnd"/>
      <w:r w:rsidRPr="002B4A12">
        <w:rPr>
          <w:rFonts w:ascii="Calibri" w:eastAsia="Times New Roman" w:hAnsi="Calibri" w:cs="Calibri"/>
          <w:color w:val="auto"/>
          <w:sz w:val="22"/>
          <w:szCs w:val="22"/>
          <w:lang w:val="en-US" w:eastAsia="en-GB"/>
        </w:rPr>
        <w:t xml:space="preserve"> and this contains</w:t>
      </w:r>
      <w:r>
        <w:rPr>
          <w:rFonts w:ascii="Calibri" w:eastAsia="Times New Roman" w:hAnsi="Calibri" w:cs="Calibri"/>
          <w:color w:val="auto"/>
          <w:sz w:val="22"/>
          <w:szCs w:val="22"/>
          <w:lang w:val="en-US" w:eastAsia="en-GB"/>
        </w:rPr>
        <w:t xml:space="preserve"> t</w:t>
      </w:r>
      <w:r w:rsidRPr="002B4A12">
        <w:rPr>
          <w:rFonts w:ascii="Calibri" w:eastAsia="Times New Roman" w:hAnsi="Calibri" w:cs="Calibri"/>
          <w:color w:val="auto"/>
          <w:sz w:val="22"/>
          <w:szCs w:val="22"/>
          <w:lang w:val="en-US" w:eastAsia="en-GB"/>
        </w:rPr>
        <w:t xml:space="preserve">he file </w:t>
      </w:r>
      <w:proofErr w:type="spellStart"/>
      <w:r w:rsidRPr="00B54FB0">
        <w:rPr>
          <w:rFonts w:ascii="Calibri" w:eastAsia="Times New Roman" w:hAnsi="Calibri" w:cs="Calibri"/>
          <w:i/>
          <w:iCs/>
          <w:color w:val="auto"/>
          <w:sz w:val="22"/>
          <w:szCs w:val="22"/>
          <w:lang w:val="en-US" w:eastAsia="en-GB"/>
        </w:rPr>
        <w:t>Model_View_Copy</w:t>
      </w:r>
      <w:proofErr w:type="spellEnd"/>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and can be referenced in code.</w:t>
      </w:r>
    </w:p>
    <w:p w14:paraId="7F3FE82C"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 </w:t>
      </w:r>
    </w:p>
    <w:p w14:paraId="51BAC9A2" w14:textId="77777777" w:rsidR="00551DCF" w:rsidRPr="008C6ED7" w:rsidRDefault="00551DCF" w:rsidP="00551DCF">
      <w:pPr>
        <w:pStyle w:val="Caption"/>
        <w:keepNext/>
        <w:rPr>
          <w:i w:val="0"/>
          <w:iCs w:val="0"/>
        </w:rPr>
      </w:pPr>
      <w:r w:rsidRPr="008C6ED7">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39</w:t>
      </w:r>
      <w:r>
        <w:rPr>
          <w:i w:val="0"/>
          <w:iCs w:val="0"/>
        </w:rPr>
        <w:fldChar w:fldCharType="end"/>
      </w:r>
      <w:r w:rsidRPr="008C6ED7">
        <w:rPr>
          <w:i w:val="0"/>
          <w:iCs w:val="0"/>
        </w:rPr>
        <w:t>: Accessing the dataset</w:t>
      </w:r>
    </w:p>
    <w:p w14:paraId="05D62A31"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6832C2A" wp14:editId="51424297">
            <wp:extent cx="4096598" cy="1754373"/>
            <wp:effectExtent l="0" t="0" r="0" b="0"/>
            <wp:docPr id="196" name="Picture 1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screenshot of a computer&#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b="7892"/>
                    <a:stretch/>
                  </pic:blipFill>
                  <pic:spPr bwMode="auto">
                    <a:xfrm>
                      <a:off x="0" y="0"/>
                      <a:ext cx="4136684" cy="17715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041D4138" w14:textId="77777777" w:rsidR="00551DCF" w:rsidRPr="009F11D0" w:rsidRDefault="00551DCF" w:rsidP="00551DCF">
      <w:pPr>
        <w:spacing w:after="0" w:line="240" w:lineRule="auto"/>
        <w:rPr>
          <w:rFonts w:ascii="Calibri" w:eastAsia="Times New Roman" w:hAnsi="Calibri" w:cs="Calibri"/>
          <w:color w:val="auto"/>
          <w:sz w:val="36"/>
          <w:szCs w:val="36"/>
          <w:lang w:val="en-US" w:eastAsia="en-GB"/>
        </w:rPr>
      </w:pPr>
    </w:p>
    <w:p w14:paraId="715BA349"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Here some simple commands can be applied to further profile the data. First PROC </w:t>
      </w:r>
      <w:r>
        <w:rPr>
          <w:rFonts w:ascii="Calibri" w:eastAsia="Times New Roman" w:hAnsi="Calibri" w:cs="Calibri"/>
          <w:color w:val="auto"/>
          <w:sz w:val="22"/>
          <w:szCs w:val="22"/>
          <w:lang w:val="en-US" w:eastAsia="en-GB"/>
        </w:rPr>
        <w:t>CONTENTS</w:t>
      </w:r>
      <w:r w:rsidRPr="002B4A12">
        <w:rPr>
          <w:rFonts w:ascii="Calibri" w:eastAsia="Times New Roman" w:hAnsi="Calibri" w:cs="Calibri"/>
          <w:color w:val="auto"/>
          <w:sz w:val="22"/>
          <w:szCs w:val="22"/>
          <w:lang w:val="en-US" w:eastAsia="en-GB"/>
        </w:rPr>
        <w:t xml:space="preserve">. </w:t>
      </w:r>
    </w:p>
    <w:p w14:paraId="63940C39"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1A5C557"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The code statement is simply proc contents data and an equals sign to the data</w:t>
      </w:r>
      <w:r>
        <w:rPr>
          <w:rFonts w:ascii="Calibri" w:eastAsia="Times New Roman" w:hAnsi="Calibri" w:cs="Calibri"/>
          <w:color w:val="auto"/>
          <w:sz w:val="22"/>
          <w:szCs w:val="22"/>
          <w:lang w:val="en-US" w:eastAsia="en-GB"/>
        </w:rPr>
        <w:t>, as well as the dataset name which</w:t>
      </w:r>
      <w:r w:rsidRPr="002B4A12">
        <w:rPr>
          <w:rFonts w:ascii="Calibri" w:eastAsia="Times New Roman" w:hAnsi="Calibri" w:cs="Calibri"/>
          <w:color w:val="auto"/>
          <w:sz w:val="22"/>
          <w:szCs w:val="22"/>
          <w:lang w:val="en-US" w:eastAsia="en-GB"/>
        </w:rPr>
        <w:t xml:space="preserve"> can be dragged from its l</w:t>
      </w:r>
      <w:r>
        <w:rPr>
          <w:rFonts w:ascii="Calibri" w:eastAsia="Times New Roman" w:hAnsi="Calibri" w:cs="Calibri"/>
          <w:color w:val="auto"/>
          <w:sz w:val="22"/>
          <w:szCs w:val="22"/>
          <w:lang w:val="en-US" w:eastAsia="en-GB"/>
        </w:rPr>
        <w:t>i</w:t>
      </w:r>
      <w:r w:rsidRPr="002B4A12">
        <w:rPr>
          <w:rFonts w:ascii="Calibri" w:eastAsia="Times New Roman" w:hAnsi="Calibri" w:cs="Calibri"/>
          <w:color w:val="auto"/>
          <w:sz w:val="22"/>
          <w:szCs w:val="22"/>
          <w:lang w:val="en-US" w:eastAsia="en-GB"/>
        </w:rPr>
        <w:t xml:space="preserve">brary and dropped into the </w:t>
      </w:r>
      <w:r>
        <w:rPr>
          <w:rFonts w:ascii="Calibri" w:eastAsia="Times New Roman" w:hAnsi="Calibri" w:cs="Calibri"/>
          <w:color w:val="auto"/>
          <w:sz w:val="22"/>
          <w:szCs w:val="22"/>
          <w:lang w:val="en-US" w:eastAsia="en-GB"/>
        </w:rPr>
        <w:t>code pane</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A</w:t>
      </w:r>
      <w:r w:rsidRPr="002B4A12">
        <w:rPr>
          <w:rFonts w:ascii="Calibri" w:eastAsia="Times New Roman" w:hAnsi="Calibri" w:cs="Calibri"/>
          <w:color w:val="auto"/>
          <w:sz w:val="22"/>
          <w:szCs w:val="22"/>
          <w:lang w:val="en-US" w:eastAsia="en-GB"/>
        </w:rPr>
        <w:t xml:space="preserve"> semi</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colon </w:t>
      </w:r>
      <w:r>
        <w:rPr>
          <w:rFonts w:ascii="Calibri" w:eastAsia="Times New Roman" w:hAnsi="Calibri" w:cs="Calibri"/>
          <w:color w:val="auto"/>
          <w:sz w:val="22"/>
          <w:szCs w:val="22"/>
          <w:lang w:val="en-US" w:eastAsia="en-GB"/>
        </w:rPr>
        <w:t>is added and the statement completed with a</w:t>
      </w:r>
      <w:r w:rsidRPr="002B4A12">
        <w:rPr>
          <w:rFonts w:ascii="Calibri" w:eastAsia="Times New Roman" w:hAnsi="Calibri" w:cs="Calibri"/>
          <w:color w:val="auto"/>
          <w:sz w:val="22"/>
          <w:szCs w:val="22"/>
          <w:lang w:val="en-US" w:eastAsia="en-GB"/>
        </w:rPr>
        <w:t xml:space="preserve"> run</w:t>
      </w:r>
      <w:r>
        <w:rPr>
          <w:rFonts w:ascii="Calibri" w:eastAsia="Times New Roman" w:hAnsi="Calibri" w:cs="Calibri"/>
          <w:color w:val="auto"/>
          <w:sz w:val="22"/>
          <w:szCs w:val="22"/>
          <w:lang w:val="en-US" w:eastAsia="en-GB"/>
        </w:rPr>
        <w:t xml:space="preserve"> statement</w:t>
      </w:r>
      <w:r w:rsidRPr="002B4A12">
        <w:rPr>
          <w:rFonts w:ascii="Calibri" w:eastAsia="Times New Roman" w:hAnsi="Calibri" w:cs="Calibri"/>
          <w:color w:val="auto"/>
          <w:sz w:val="22"/>
          <w:szCs w:val="22"/>
          <w:lang w:val="en-US" w:eastAsia="en-GB"/>
        </w:rPr>
        <w:t xml:space="preserve"> and </w:t>
      </w:r>
      <w:r>
        <w:rPr>
          <w:rFonts w:ascii="Calibri" w:eastAsia="Times New Roman" w:hAnsi="Calibri" w:cs="Calibri"/>
          <w:color w:val="auto"/>
          <w:sz w:val="22"/>
          <w:szCs w:val="22"/>
          <w:lang w:val="en-US" w:eastAsia="en-GB"/>
        </w:rPr>
        <w:t>a final</w:t>
      </w:r>
      <w:r w:rsidRPr="002B4A12">
        <w:rPr>
          <w:rFonts w:ascii="Calibri" w:eastAsia="Times New Roman" w:hAnsi="Calibri" w:cs="Calibri"/>
          <w:color w:val="auto"/>
          <w:sz w:val="22"/>
          <w:szCs w:val="22"/>
          <w:lang w:val="en-US" w:eastAsia="en-GB"/>
        </w:rPr>
        <w:t xml:space="preserve"> semicolon</w:t>
      </w:r>
      <w:r>
        <w:rPr>
          <w:rFonts w:ascii="Calibri" w:eastAsia="Times New Roman" w:hAnsi="Calibri" w:cs="Calibri"/>
          <w:color w:val="auto"/>
          <w:sz w:val="22"/>
          <w:szCs w:val="22"/>
          <w:lang w:val="en-US" w:eastAsia="en-GB"/>
        </w:rPr>
        <w:t>.</w:t>
      </w:r>
    </w:p>
    <w:p w14:paraId="0F90844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62E8FCD" w14:textId="77777777" w:rsidR="00551DCF" w:rsidRPr="00E32197" w:rsidRDefault="00551DCF" w:rsidP="00551DCF">
      <w:pPr>
        <w:pStyle w:val="Caption"/>
        <w:keepNext/>
        <w:rPr>
          <w:i w:val="0"/>
          <w:iCs w:val="0"/>
        </w:rPr>
      </w:pPr>
      <w:r w:rsidRPr="00E32197">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40</w:t>
      </w:r>
      <w:r>
        <w:rPr>
          <w:i w:val="0"/>
          <w:iCs w:val="0"/>
        </w:rPr>
        <w:fldChar w:fldCharType="end"/>
      </w:r>
      <w:r w:rsidRPr="00E32197">
        <w:rPr>
          <w:i w:val="0"/>
          <w:iCs w:val="0"/>
        </w:rPr>
        <w:t>: PROC CONTENTS</w:t>
      </w:r>
    </w:p>
    <w:p w14:paraId="334F6B50"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6018254" wp14:editId="32F1CACD">
            <wp:extent cx="3676190" cy="809524"/>
            <wp:effectExtent l="0" t="0" r="635" b="0"/>
            <wp:docPr id="197" name="Picture 1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pic:cNvPicPr/>
                  </pic:nvPicPr>
                  <pic:blipFill>
                    <a:blip r:embed="rId44"/>
                    <a:stretch>
                      <a:fillRect/>
                    </a:stretch>
                  </pic:blipFill>
                  <pic:spPr>
                    <a:xfrm>
                      <a:off x="0" y="0"/>
                      <a:ext cx="3676190" cy="809524"/>
                    </a:xfrm>
                    <a:prstGeom prst="rect">
                      <a:avLst/>
                    </a:prstGeom>
                  </pic:spPr>
                </pic:pic>
              </a:graphicData>
            </a:graphic>
          </wp:inline>
        </w:drawing>
      </w:r>
    </w:p>
    <w:p w14:paraId="08D4AC9D"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Once complete, </w:t>
      </w:r>
      <w:r>
        <w:rPr>
          <w:rFonts w:ascii="Calibri" w:eastAsia="Times New Roman" w:hAnsi="Calibri" w:cs="Calibri"/>
          <w:color w:val="auto"/>
          <w:sz w:val="22"/>
          <w:szCs w:val="22"/>
          <w:lang w:val="en-US" w:eastAsia="en-GB"/>
        </w:rPr>
        <w:t xml:space="preserve">the code is </w:t>
      </w:r>
      <w:r w:rsidRPr="002B4A12">
        <w:rPr>
          <w:rFonts w:ascii="Calibri" w:eastAsia="Times New Roman" w:hAnsi="Calibri" w:cs="Calibri"/>
          <w:color w:val="auto"/>
          <w:sz w:val="22"/>
          <w:szCs w:val="22"/>
          <w:lang w:val="en-US" w:eastAsia="en-GB"/>
        </w:rPr>
        <w:t>select</w:t>
      </w:r>
      <w:r>
        <w:rPr>
          <w:rFonts w:ascii="Calibri" w:eastAsia="Times New Roman" w:hAnsi="Calibri" w:cs="Calibri"/>
          <w:color w:val="auto"/>
          <w:sz w:val="22"/>
          <w:szCs w:val="22"/>
          <w:lang w:val="en-US" w:eastAsia="en-GB"/>
        </w:rPr>
        <w:t>ed</w:t>
      </w:r>
      <w:r w:rsidRPr="002B4A12">
        <w:rPr>
          <w:rFonts w:ascii="Calibri" w:eastAsia="Times New Roman" w:hAnsi="Calibri" w:cs="Calibri"/>
          <w:color w:val="auto"/>
          <w:sz w:val="22"/>
          <w:szCs w:val="22"/>
          <w:lang w:val="en-US" w:eastAsia="en-GB"/>
        </w:rPr>
        <w:t xml:space="preserve"> and run.</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The output generated can be accessed from the </w:t>
      </w:r>
      <w:r>
        <w:rPr>
          <w:rFonts w:ascii="Calibri" w:eastAsia="Times New Roman" w:hAnsi="Calibri" w:cs="Calibri"/>
          <w:color w:val="auto"/>
          <w:sz w:val="22"/>
          <w:szCs w:val="22"/>
          <w:lang w:val="en-US" w:eastAsia="en-GB"/>
        </w:rPr>
        <w:t>O</w:t>
      </w:r>
      <w:r w:rsidRPr="002B4A12">
        <w:rPr>
          <w:rFonts w:ascii="Calibri" w:eastAsia="Times New Roman" w:hAnsi="Calibri" w:cs="Calibri"/>
          <w:color w:val="auto"/>
          <w:sz w:val="22"/>
          <w:szCs w:val="22"/>
          <w:lang w:val="en-US" w:eastAsia="en-GB"/>
        </w:rPr>
        <w:t xml:space="preserve">utput </w:t>
      </w:r>
      <w:r>
        <w:rPr>
          <w:rFonts w:ascii="Calibri" w:eastAsia="Times New Roman" w:hAnsi="Calibri" w:cs="Calibri"/>
          <w:color w:val="auto"/>
          <w:sz w:val="22"/>
          <w:szCs w:val="22"/>
          <w:lang w:val="en-US" w:eastAsia="en-GB"/>
        </w:rPr>
        <w:t>E</w:t>
      </w:r>
      <w:r w:rsidRPr="002B4A12">
        <w:rPr>
          <w:rFonts w:ascii="Calibri" w:eastAsia="Times New Roman" w:hAnsi="Calibri" w:cs="Calibri"/>
          <w:color w:val="auto"/>
          <w:sz w:val="22"/>
          <w:szCs w:val="22"/>
          <w:lang w:val="en-US" w:eastAsia="en-GB"/>
        </w:rPr>
        <w:t xml:space="preserve">xplorer view via the </w:t>
      </w:r>
      <w:r>
        <w:rPr>
          <w:rFonts w:ascii="Calibri" w:eastAsia="Times New Roman" w:hAnsi="Calibri" w:cs="Calibri"/>
          <w:color w:val="auto"/>
          <w:sz w:val="22"/>
          <w:szCs w:val="22"/>
          <w:lang w:val="en-US" w:eastAsia="en-GB"/>
        </w:rPr>
        <w:t xml:space="preserve">HTML </w:t>
      </w:r>
      <w:r w:rsidRPr="002B4A12">
        <w:rPr>
          <w:rFonts w:ascii="Calibri" w:eastAsia="Times New Roman" w:hAnsi="Calibri" w:cs="Calibri"/>
          <w:color w:val="auto"/>
          <w:sz w:val="22"/>
          <w:szCs w:val="22"/>
          <w:lang w:val="en-US" w:eastAsia="en-GB"/>
        </w:rPr>
        <w:t>node. The screen can be split to show the code side by side with the output.</w:t>
      </w:r>
    </w:p>
    <w:p w14:paraId="61EEC0A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F609FCE" w14:textId="77777777" w:rsidR="00551DCF" w:rsidRPr="00783660" w:rsidRDefault="00551DCF" w:rsidP="00551DCF">
      <w:pPr>
        <w:pStyle w:val="Caption"/>
        <w:keepNext/>
        <w:rPr>
          <w:i w:val="0"/>
          <w:iCs w:val="0"/>
        </w:rPr>
      </w:pPr>
      <w:r w:rsidRPr="00783660">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41</w:t>
      </w:r>
      <w:r>
        <w:rPr>
          <w:i w:val="0"/>
          <w:iCs w:val="0"/>
        </w:rPr>
        <w:fldChar w:fldCharType="end"/>
      </w:r>
      <w:r w:rsidRPr="00783660">
        <w:rPr>
          <w:i w:val="0"/>
          <w:iCs w:val="0"/>
        </w:rPr>
        <w:t>: Code and output</w:t>
      </w:r>
    </w:p>
    <w:p w14:paraId="58DF67F8"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00FDDEBD" wp14:editId="265697FB">
            <wp:extent cx="4540103" cy="2730853"/>
            <wp:effectExtent l="0" t="0" r="0" b="0"/>
            <wp:docPr id="198" name="Picture 1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screenshot of a computer&#10;&#10;Description automatically generated"/>
                    <pic:cNvPicPr/>
                  </pic:nvPicPr>
                  <pic:blipFill>
                    <a:blip r:embed="rId45"/>
                    <a:stretch>
                      <a:fillRect/>
                    </a:stretch>
                  </pic:blipFill>
                  <pic:spPr>
                    <a:xfrm>
                      <a:off x="0" y="0"/>
                      <a:ext cx="4543548" cy="2732925"/>
                    </a:xfrm>
                    <a:prstGeom prst="rect">
                      <a:avLst/>
                    </a:prstGeom>
                  </pic:spPr>
                </pic:pic>
              </a:graphicData>
            </a:graphic>
          </wp:inline>
        </w:drawing>
      </w:r>
    </w:p>
    <w:p w14:paraId="0DA46F89"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78579775"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As can be seen proc contents outputs dataset information, including name, size and n</w:t>
      </w:r>
      <w:r>
        <w:rPr>
          <w:rFonts w:ascii="Calibri" w:eastAsia="Times New Roman" w:hAnsi="Calibri" w:cs="Calibri"/>
          <w:color w:val="auto"/>
          <w:sz w:val="22"/>
          <w:szCs w:val="22"/>
          <w:lang w:val="en-US" w:eastAsia="en-GB"/>
        </w:rPr>
        <w:t>umber of variables</w:t>
      </w:r>
      <w:r w:rsidRPr="002B4A12">
        <w:rPr>
          <w:rFonts w:ascii="Calibri" w:eastAsia="Times New Roman" w:hAnsi="Calibri" w:cs="Calibri"/>
          <w:color w:val="auto"/>
          <w:sz w:val="22"/>
          <w:szCs w:val="22"/>
          <w:lang w:val="en-US" w:eastAsia="en-GB"/>
        </w:rPr>
        <w:t>. Three tables are generated including an alphabetic list of variables and</w:t>
      </w:r>
      <w:r>
        <w:rPr>
          <w:rFonts w:ascii="Calibri" w:eastAsia="Times New Roman" w:hAnsi="Calibri" w:cs="Calibri"/>
          <w:color w:val="auto"/>
          <w:sz w:val="22"/>
          <w:szCs w:val="22"/>
          <w:lang w:val="en-US" w:eastAsia="en-GB"/>
        </w:rPr>
        <w:t xml:space="preserve"> their</w:t>
      </w:r>
      <w:r w:rsidRPr="002B4A12">
        <w:rPr>
          <w:rFonts w:ascii="Calibri" w:eastAsia="Times New Roman" w:hAnsi="Calibri" w:cs="Calibri"/>
          <w:color w:val="auto"/>
          <w:sz w:val="22"/>
          <w:szCs w:val="22"/>
          <w:lang w:val="en-US" w:eastAsia="en-GB"/>
        </w:rPr>
        <w:t xml:space="preserve"> attributes.</w:t>
      </w:r>
    </w:p>
    <w:p w14:paraId="535A68A7"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Another useful procedure is </w:t>
      </w:r>
      <w:r>
        <w:rPr>
          <w:rFonts w:ascii="Calibri" w:eastAsia="Times New Roman" w:hAnsi="Calibri" w:cs="Calibri"/>
          <w:color w:val="auto"/>
          <w:sz w:val="22"/>
          <w:szCs w:val="22"/>
          <w:lang w:val="en-US" w:eastAsia="en-GB"/>
        </w:rPr>
        <w:t>PROC UNIVARIATE</w:t>
      </w:r>
      <w:r w:rsidRPr="002B4A12">
        <w:rPr>
          <w:rFonts w:ascii="Calibri" w:eastAsia="Times New Roman" w:hAnsi="Calibri" w:cs="Calibri"/>
          <w:color w:val="auto"/>
          <w:sz w:val="22"/>
          <w:szCs w:val="22"/>
          <w:lang w:val="en-US" w:eastAsia="en-GB"/>
        </w:rPr>
        <w:t xml:space="preserve">, it takes the same form as proc contents and outputs statistics and charts for all numeric </w:t>
      </w:r>
      <w:r>
        <w:rPr>
          <w:rFonts w:ascii="Calibri" w:eastAsia="Times New Roman" w:hAnsi="Calibri" w:cs="Calibri"/>
          <w:color w:val="auto"/>
          <w:sz w:val="22"/>
          <w:szCs w:val="22"/>
          <w:lang w:val="en-US" w:eastAsia="en-GB"/>
        </w:rPr>
        <w:t>variable</w:t>
      </w:r>
      <w:r w:rsidRPr="002B4A12">
        <w:rPr>
          <w:rFonts w:ascii="Calibri" w:eastAsia="Times New Roman" w:hAnsi="Calibri" w:cs="Calibri"/>
          <w:color w:val="auto"/>
          <w:sz w:val="22"/>
          <w:szCs w:val="22"/>
          <w:lang w:val="en-US" w:eastAsia="en-GB"/>
        </w:rPr>
        <w:t xml:space="preserve">s. </w:t>
      </w:r>
      <w:r>
        <w:rPr>
          <w:rFonts w:ascii="Calibri" w:eastAsia="Times New Roman" w:hAnsi="Calibri" w:cs="Calibri"/>
          <w:color w:val="auto"/>
          <w:sz w:val="22"/>
          <w:szCs w:val="22"/>
          <w:lang w:val="en-US" w:eastAsia="en-GB"/>
        </w:rPr>
        <w:t>Th</w:t>
      </w:r>
      <w:r w:rsidRPr="002B4A12">
        <w:rPr>
          <w:rFonts w:ascii="Calibri" w:eastAsia="Times New Roman" w:hAnsi="Calibri" w:cs="Calibri"/>
          <w:color w:val="auto"/>
          <w:sz w:val="22"/>
          <w:szCs w:val="22"/>
          <w:lang w:val="en-US" w:eastAsia="en-GB"/>
        </w:rPr>
        <w:t xml:space="preserve">e </w:t>
      </w:r>
      <w:r>
        <w:rPr>
          <w:rFonts w:ascii="Calibri" w:eastAsia="Times New Roman" w:hAnsi="Calibri" w:cs="Calibri"/>
          <w:color w:val="auto"/>
          <w:sz w:val="22"/>
          <w:szCs w:val="22"/>
          <w:lang w:val="en-US" w:eastAsia="en-GB"/>
        </w:rPr>
        <w:t>R</w:t>
      </w:r>
      <w:r w:rsidRPr="002B4A12">
        <w:rPr>
          <w:rFonts w:ascii="Calibri" w:eastAsia="Times New Roman" w:hAnsi="Calibri" w:cs="Calibri"/>
          <w:color w:val="auto"/>
          <w:sz w:val="22"/>
          <w:szCs w:val="22"/>
          <w:lang w:val="en-US" w:eastAsia="en-GB"/>
        </w:rPr>
        <w:t xml:space="preserve">esults </w:t>
      </w:r>
      <w:r>
        <w:rPr>
          <w:rFonts w:ascii="Calibri" w:eastAsia="Times New Roman" w:hAnsi="Calibri" w:cs="Calibri"/>
          <w:color w:val="auto"/>
          <w:sz w:val="22"/>
          <w:szCs w:val="22"/>
          <w:lang w:val="en-US" w:eastAsia="en-GB"/>
        </w:rPr>
        <w:t>E</w:t>
      </w:r>
      <w:r w:rsidRPr="002B4A12">
        <w:rPr>
          <w:rFonts w:ascii="Calibri" w:eastAsia="Times New Roman" w:hAnsi="Calibri" w:cs="Calibri"/>
          <w:color w:val="auto"/>
          <w:sz w:val="22"/>
          <w:szCs w:val="22"/>
          <w:lang w:val="en-US" w:eastAsia="en-GB"/>
        </w:rPr>
        <w:t>xplorer</w:t>
      </w:r>
      <w:r>
        <w:rPr>
          <w:rFonts w:ascii="Calibri" w:eastAsia="Times New Roman" w:hAnsi="Calibri" w:cs="Calibri"/>
          <w:color w:val="auto"/>
          <w:sz w:val="22"/>
          <w:szCs w:val="22"/>
          <w:lang w:val="en-US" w:eastAsia="en-GB"/>
        </w:rPr>
        <w:t xml:space="preserve"> t</w:t>
      </w:r>
      <w:r w:rsidRPr="002B4A12">
        <w:rPr>
          <w:rFonts w:ascii="Calibri" w:eastAsia="Times New Roman" w:hAnsi="Calibri" w:cs="Calibri"/>
          <w:color w:val="auto"/>
          <w:sz w:val="22"/>
          <w:szCs w:val="22"/>
          <w:lang w:val="en-US" w:eastAsia="en-GB"/>
        </w:rPr>
        <w:t>o the right</w:t>
      </w:r>
      <w:r>
        <w:rPr>
          <w:rFonts w:ascii="Calibri" w:eastAsia="Times New Roman" w:hAnsi="Calibri" w:cs="Calibri"/>
          <w:color w:val="auto"/>
          <w:sz w:val="22"/>
          <w:szCs w:val="22"/>
          <w:lang w:val="en-US" w:eastAsia="en-GB"/>
        </w:rPr>
        <w:t>-hand side can be used</w:t>
      </w:r>
      <w:r w:rsidRPr="002B4A12">
        <w:rPr>
          <w:rFonts w:ascii="Calibri" w:eastAsia="Times New Roman" w:hAnsi="Calibri" w:cs="Calibri"/>
          <w:color w:val="auto"/>
          <w:sz w:val="22"/>
          <w:szCs w:val="22"/>
          <w:lang w:val="en-US" w:eastAsia="en-GB"/>
        </w:rPr>
        <w:t xml:space="preserve"> to navigate.</w:t>
      </w:r>
    </w:p>
    <w:p w14:paraId="4E6D9FF7"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E9EA3A4" w14:textId="77777777" w:rsidR="00551DCF" w:rsidRPr="00B61ED1" w:rsidRDefault="00551DCF" w:rsidP="00551DCF">
      <w:pPr>
        <w:pStyle w:val="Caption"/>
        <w:keepNext/>
        <w:rPr>
          <w:i w:val="0"/>
          <w:iCs w:val="0"/>
        </w:rPr>
      </w:pPr>
      <w:r w:rsidRPr="00B61ED1">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42</w:t>
      </w:r>
      <w:r>
        <w:rPr>
          <w:i w:val="0"/>
          <w:iCs w:val="0"/>
        </w:rPr>
        <w:fldChar w:fldCharType="end"/>
      </w:r>
      <w:r w:rsidRPr="00B61ED1">
        <w:rPr>
          <w:i w:val="0"/>
          <w:iCs w:val="0"/>
        </w:rPr>
        <w:t>: PROC UNIVARIATE</w:t>
      </w:r>
    </w:p>
    <w:p w14:paraId="06F8AD6A"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3114F2D" wp14:editId="2A175245">
            <wp:extent cx="5519058" cy="3317358"/>
            <wp:effectExtent l="0" t="0" r="5715" b="0"/>
            <wp:docPr id="200" name="Picture 2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screenshot of a computer&#10;&#10;Description automatically generated"/>
                    <pic:cNvPicPr/>
                  </pic:nvPicPr>
                  <pic:blipFill rotWithShape="1">
                    <a:blip r:embed="rId46"/>
                    <a:srcRect b="18722"/>
                    <a:stretch/>
                  </pic:blipFill>
                  <pic:spPr bwMode="auto">
                    <a:xfrm>
                      <a:off x="0" y="0"/>
                      <a:ext cx="5520448" cy="331819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D215F07"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44746C4"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4D72A205"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lastRenderedPageBreak/>
        <w:t>Freq</w:t>
      </w:r>
      <w:r>
        <w:rPr>
          <w:rFonts w:ascii="Calibri" w:eastAsia="Times New Roman" w:hAnsi="Calibri" w:cs="Calibri"/>
          <w:color w:val="auto"/>
          <w:sz w:val="22"/>
          <w:szCs w:val="22"/>
          <w:lang w:val="en-US" w:eastAsia="en-GB"/>
        </w:rPr>
        <w:t xml:space="preserve">uency </w:t>
      </w:r>
      <w:r w:rsidRPr="002B4A12">
        <w:rPr>
          <w:rFonts w:ascii="Calibri" w:eastAsia="Times New Roman" w:hAnsi="Calibri" w:cs="Calibri"/>
          <w:color w:val="auto"/>
          <w:sz w:val="22"/>
          <w:szCs w:val="22"/>
          <w:lang w:val="en-US" w:eastAsia="en-GB"/>
        </w:rPr>
        <w:t xml:space="preserve">tables and cross tabulations can be generated using the </w:t>
      </w:r>
      <w:r>
        <w:rPr>
          <w:rFonts w:ascii="Calibri" w:eastAsia="Times New Roman" w:hAnsi="Calibri" w:cs="Calibri"/>
          <w:color w:val="auto"/>
          <w:sz w:val="22"/>
          <w:szCs w:val="22"/>
          <w:lang w:val="en-US" w:eastAsia="en-GB"/>
        </w:rPr>
        <w:t>procedure PROC FREQ. T</w:t>
      </w:r>
      <w:r w:rsidRPr="002B4A12">
        <w:rPr>
          <w:rFonts w:ascii="Calibri" w:eastAsia="Times New Roman" w:hAnsi="Calibri" w:cs="Calibri"/>
          <w:color w:val="auto"/>
          <w:sz w:val="22"/>
          <w:szCs w:val="22"/>
          <w:lang w:val="en-US" w:eastAsia="en-GB"/>
        </w:rPr>
        <w:t xml:space="preserve">he </w:t>
      </w:r>
      <w:r>
        <w:rPr>
          <w:rFonts w:ascii="Calibri" w:eastAsia="Times New Roman" w:hAnsi="Calibri" w:cs="Calibri"/>
          <w:color w:val="auto"/>
          <w:sz w:val="22"/>
          <w:szCs w:val="22"/>
          <w:lang w:val="en-US" w:eastAsia="en-GB"/>
        </w:rPr>
        <w:t>variables</w:t>
      </w:r>
      <w:r w:rsidRPr="002B4A12">
        <w:rPr>
          <w:rFonts w:ascii="Calibri" w:eastAsia="Times New Roman" w:hAnsi="Calibri" w:cs="Calibri"/>
          <w:color w:val="auto"/>
          <w:sz w:val="22"/>
          <w:szCs w:val="22"/>
          <w:lang w:val="en-US" w:eastAsia="en-GB"/>
        </w:rPr>
        <w:t xml:space="preserve"> to tabulate are listed singularly</w:t>
      </w:r>
      <w:r>
        <w:rPr>
          <w:rFonts w:ascii="Calibri" w:eastAsia="Times New Roman" w:hAnsi="Calibri" w:cs="Calibri"/>
          <w:color w:val="auto"/>
          <w:sz w:val="22"/>
          <w:szCs w:val="22"/>
          <w:lang w:val="en-US" w:eastAsia="en-GB"/>
        </w:rPr>
        <w:t xml:space="preserve">. To generate </w:t>
      </w:r>
      <w:r w:rsidRPr="002B4A12">
        <w:rPr>
          <w:rFonts w:ascii="Calibri" w:eastAsia="Times New Roman" w:hAnsi="Calibri" w:cs="Calibri"/>
          <w:color w:val="auto"/>
          <w:sz w:val="22"/>
          <w:szCs w:val="22"/>
          <w:lang w:val="en-US" w:eastAsia="en-GB"/>
        </w:rPr>
        <w:t>cross</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tabulations </w:t>
      </w:r>
      <w:r>
        <w:rPr>
          <w:rFonts w:ascii="Calibri" w:eastAsia="Times New Roman" w:hAnsi="Calibri" w:cs="Calibri"/>
          <w:color w:val="auto"/>
          <w:sz w:val="22"/>
          <w:szCs w:val="22"/>
          <w:lang w:val="en-US" w:eastAsia="en-GB"/>
        </w:rPr>
        <w:t>an</w:t>
      </w:r>
      <w:r w:rsidRPr="002B4A12">
        <w:rPr>
          <w:rFonts w:ascii="Calibri" w:eastAsia="Times New Roman" w:hAnsi="Calibri" w:cs="Calibri"/>
          <w:color w:val="auto"/>
          <w:sz w:val="22"/>
          <w:szCs w:val="22"/>
          <w:lang w:val="en-US" w:eastAsia="en-GB"/>
        </w:rPr>
        <w:t xml:space="preserve"> asterisk</w:t>
      </w:r>
      <w:r>
        <w:rPr>
          <w:rFonts w:ascii="Calibri" w:eastAsia="Times New Roman" w:hAnsi="Calibri" w:cs="Calibri"/>
          <w:color w:val="auto"/>
          <w:sz w:val="22"/>
          <w:szCs w:val="22"/>
          <w:lang w:val="en-US" w:eastAsia="en-GB"/>
        </w:rPr>
        <w:t xml:space="preserve"> is used between variables</w:t>
      </w:r>
      <w:r w:rsidRPr="002B4A12">
        <w:rPr>
          <w:rFonts w:ascii="Calibri" w:eastAsia="Times New Roman" w:hAnsi="Calibri" w:cs="Calibri"/>
          <w:color w:val="auto"/>
          <w:sz w:val="22"/>
          <w:szCs w:val="22"/>
          <w:lang w:val="en-US" w:eastAsia="en-GB"/>
        </w:rPr>
        <w:t xml:space="preserve"> and additional options </w:t>
      </w:r>
      <w:r>
        <w:rPr>
          <w:rFonts w:ascii="Calibri" w:eastAsia="Times New Roman" w:hAnsi="Calibri" w:cs="Calibri"/>
          <w:color w:val="auto"/>
          <w:sz w:val="22"/>
          <w:szCs w:val="22"/>
          <w:lang w:val="en-US" w:eastAsia="en-GB"/>
        </w:rPr>
        <w:t xml:space="preserve">are used </w:t>
      </w:r>
      <w:r w:rsidRPr="002B4A12">
        <w:rPr>
          <w:rFonts w:ascii="Calibri" w:eastAsia="Times New Roman" w:hAnsi="Calibri" w:cs="Calibri"/>
          <w:color w:val="auto"/>
          <w:sz w:val="22"/>
          <w:szCs w:val="22"/>
          <w:lang w:val="en-US" w:eastAsia="en-GB"/>
        </w:rPr>
        <w:t xml:space="preserve">to declutter the output. </w:t>
      </w:r>
    </w:p>
    <w:p w14:paraId="41BE8B5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5F41CD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103193B" w14:textId="77777777" w:rsidR="00551DCF" w:rsidRPr="00F067B5" w:rsidRDefault="00551DCF" w:rsidP="00551DCF">
      <w:pPr>
        <w:pStyle w:val="Caption"/>
        <w:keepNext/>
        <w:rPr>
          <w:i w:val="0"/>
          <w:iCs w:val="0"/>
        </w:rPr>
      </w:pPr>
      <w:r w:rsidRPr="00F067B5">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43</w:t>
      </w:r>
      <w:r>
        <w:rPr>
          <w:i w:val="0"/>
          <w:iCs w:val="0"/>
        </w:rPr>
        <w:fldChar w:fldCharType="end"/>
      </w:r>
      <w:r w:rsidRPr="00F067B5">
        <w:rPr>
          <w:i w:val="0"/>
          <w:iCs w:val="0"/>
        </w:rPr>
        <w:t>: PROC FREQ</w:t>
      </w:r>
    </w:p>
    <w:p w14:paraId="2EEBBDF5"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5BBBE5D9" wp14:editId="526DAC4B">
            <wp:extent cx="5542468" cy="1935126"/>
            <wp:effectExtent l="0" t="0" r="1270" b="8255"/>
            <wp:docPr id="202" name="Picture 2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screenshot of a computer&#10;&#10;Description automatically generated"/>
                    <pic:cNvPicPr/>
                  </pic:nvPicPr>
                  <pic:blipFill>
                    <a:blip r:embed="rId47"/>
                    <a:stretch>
                      <a:fillRect/>
                    </a:stretch>
                  </pic:blipFill>
                  <pic:spPr>
                    <a:xfrm>
                      <a:off x="0" y="0"/>
                      <a:ext cx="5566920" cy="1943663"/>
                    </a:xfrm>
                    <a:prstGeom prst="rect">
                      <a:avLst/>
                    </a:prstGeom>
                  </pic:spPr>
                </pic:pic>
              </a:graphicData>
            </a:graphic>
          </wp:inline>
        </w:drawing>
      </w:r>
      <w:r>
        <w:rPr>
          <w:noProof/>
        </w:rPr>
        <w:t xml:space="preserve"> </w:t>
      </w:r>
    </w:p>
    <w:p w14:paraId="24E32B7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A06FDF9"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94A047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799F5E3"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87AE932"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Here tables are created for the </w:t>
      </w:r>
      <w:r>
        <w:rPr>
          <w:rFonts w:ascii="Calibri" w:eastAsia="Times New Roman" w:hAnsi="Calibri" w:cs="Calibri"/>
          <w:color w:val="auto"/>
          <w:sz w:val="22"/>
          <w:szCs w:val="22"/>
          <w:lang w:val="en-US" w:eastAsia="en-GB"/>
        </w:rPr>
        <w:t>variables</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i/>
          <w:iCs/>
          <w:color w:val="auto"/>
          <w:sz w:val="22"/>
          <w:szCs w:val="22"/>
          <w:lang w:val="en-US" w:eastAsia="en-GB"/>
        </w:rPr>
        <w:t xml:space="preserve">DV, </w:t>
      </w:r>
      <w:proofErr w:type="spellStart"/>
      <w:r w:rsidRPr="00C2211A">
        <w:rPr>
          <w:rFonts w:ascii="Calibri" w:eastAsia="Times New Roman" w:hAnsi="Calibri" w:cs="Calibri"/>
          <w:i/>
          <w:iCs/>
          <w:color w:val="auto"/>
          <w:sz w:val="22"/>
          <w:szCs w:val="22"/>
          <w:lang w:val="en-US" w:eastAsia="en-GB"/>
        </w:rPr>
        <w:t>marital_status</w:t>
      </w:r>
      <w:proofErr w:type="spellEnd"/>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and </w:t>
      </w:r>
      <w:r>
        <w:rPr>
          <w:rFonts w:ascii="Calibri" w:eastAsia="Times New Roman" w:hAnsi="Calibri" w:cs="Calibri"/>
          <w:i/>
          <w:iCs/>
          <w:color w:val="auto"/>
          <w:sz w:val="22"/>
          <w:szCs w:val="22"/>
          <w:lang w:val="en-US" w:eastAsia="en-GB"/>
        </w:rPr>
        <w:t xml:space="preserve">occupation </w:t>
      </w:r>
      <w:r w:rsidRPr="002B4A12">
        <w:rPr>
          <w:rFonts w:ascii="Calibri" w:eastAsia="Times New Roman" w:hAnsi="Calibri" w:cs="Calibri"/>
          <w:color w:val="auto"/>
          <w:sz w:val="22"/>
          <w:szCs w:val="22"/>
          <w:lang w:val="en-US" w:eastAsia="en-GB"/>
        </w:rPr>
        <w:t>and cross</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tabulations </w:t>
      </w:r>
      <w:r>
        <w:rPr>
          <w:rFonts w:ascii="Calibri" w:eastAsia="Times New Roman" w:hAnsi="Calibri" w:cs="Calibri"/>
          <w:color w:val="auto"/>
          <w:sz w:val="22"/>
          <w:szCs w:val="22"/>
          <w:lang w:val="en-US" w:eastAsia="en-GB"/>
        </w:rPr>
        <w:t xml:space="preserve">are created for </w:t>
      </w:r>
      <w:r>
        <w:rPr>
          <w:rFonts w:ascii="Calibri" w:eastAsia="Times New Roman" w:hAnsi="Calibri" w:cs="Calibri"/>
          <w:i/>
          <w:iCs/>
          <w:color w:val="auto"/>
          <w:sz w:val="22"/>
          <w:szCs w:val="22"/>
          <w:lang w:val="en-US" w:eastAsia="en-GB"/>
        </w:rPr>
        <w:t xml:space="preserve">DV </w:t>
      </w:r>
      <w:r>
        <w:rPr>
          <w:rFonts w:ascii="Calibri" w:eastAsia="Times New Roman" w:hAnsi="Calibri" w:cs="Calibri"/>
          <w:color w:val="auto"/>
          <w:sz w:val="22"/>
          <w:szCs w:val="22"/>
          <w:lang w:val="en-US" w:eastAsia="en-GB"/>
        </w:rPr>
        <w:t>with</w:t>
      </w:r>
      <w:r w:rsidRPr="002B4A12">
        <w:rPr>
          <w:rFonts w:ascii="Calibri" w:eastAsia="Times New Roman" w:hAnsi="Calibri" w:cs="Calibri"/>
          <w:color w:val="auto"/>
          <w:sz w:val="22"/>
          <w:szCs w:val="22"/>
          <w:lang w:val="en-US" w:eastAsia="en-GB"/>
        </w:rPr>
        <w:t xml:space="preserve"> </w:t>
      </w:r>
      <w:proofErr w:type="spellStart"/>
      <w:r w:rsidRPr="00C2211A">
        <w:rPr>
          <w:rFonts w:ascii="Calibri" w:eastAsia="Times New Roman" w:hAnsi="Calibri" w:cs="Calibri"/>
          <w:i/>
          <w:iCs/>
          <w:color w:val="auto"/>
          <w:sz w:val="22"/>
          <w:szCs w:val="22"/>
          <w:lang w:val="en-US" w:eastAsia="en-GB"/>
        </w:rPr>
        <w:t>marital_status</w:t>
      </w:r>
      <w:proofErr w:type="spellEnd"/>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and </w:t>
      </w:r>
      <w:r>
        <w:rPr>
          <w:rFonts w:ascii="Calibri" w:eastAsia="Times New Roman" w:hAnsi="Calibri" w:cs="Calibri"/>
          <w:i/>
          <w:iCs/>
          <w:color w:val="auto"/>
          <w:sz w:val="22"/>
          <w:szCs w:val="22"/>
          <w:lang w:val="en-US" w:eastAsia="en-GB"/>
        </w:rPr>
        <w:t xml:space="preserve">DV </w:t>
      </w:r>
      <w:r>
        <w:rPr>
          <w:rFonts w:ascii="Calibri" w:eastAsia="Times New Roman" w:hAnsi="Calibri" w:cs="Calibri"/>
          <w:color w:val="auto"/>
          <w:sz w:val="22"/>
          <w:szCs w:val="22"/>
          <w:lang w:val="en-US" w:eastAsia="en-GB"/>
        </w:rPr>
        <w:t xml:space="preserve">with </w:t>
      </w:r>
      <w:r>
        <w:rPr>
          <w:rFonts w:ascii="Calibri" w:eastAsia="Times New Roman" w:hAnsi="Calibri" w:cs="Calibri"/>
          <w:i/>
          <w:iCs/>
          <w:color w:val="auto"/>
          <w:sz w:val="22"/>
          <w:szCs w:val="22"/>
          <w:lang w:val="en-US" w:eastAsia="en-GB"/>
        </w:rPr>
        <w:t xml:space="preserve">occupation </w:t>
      </w:r>
      <w:r w:rsidRPr="002B4A12">
        <w:rPr>
          <w:rFonts w:ascii="Calibri" w:eastAsia="Times New Roman" w:hAnsi="Calibri" w:cs="Calibri"/>
          <w:color w:val="auto"/>
          <w:sz w:val="22"/>
          <w:szCs w:val="22"/>
          <w:lang w:val="en-US" w:eastAsia="en-GB"/>
        </w:rPr>
        <w:t>showing row percentages.</w:t>
      </w:r>
    </w:p>
    <w:p w14:paraId="3E50F3F0"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From the results generated, i</w:t>
      </w:r>
      <w:r w:rsidRPr="002B4A12">
        <w:rPr>
          <w:rFonts w:ascii="Calibri" w:eastAsia="Times New Roman" w:hAnsi="Calibri" w:cs="Calibri"/>
          <w:color w:val="auto"/>
          <w:sz w:val="22"/>
          <w:szCs w:val="22"/>
          <w:lang w:val="en-US" w:eastAsia="en-GB"/>
        </w:rPr>
        <w:t xml:space="preserve">t can be seen that 45% are married and that occupations are well spread. </w:t>
      </w:r>
    </w:p>
    <w:p w14:paraId="42AB10AF"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From the cross</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tabulation</w:t>
      </w:r>
      <w:r>
        <w:rPr>
          <w:rFonts w:ascii="Calibri" w:eastAsia="Times New Roman" w:hAnsi="Calibri" w:cs="Calibri"/>
          <w:color w:val="auto"/>
          <w:sz w:val="22"/>
          <w:szCs w:val="22"/>
          <w:lang w:val="en-US" w:eastAsia="en-GB"/>
        </w:rPr>
        <w:t>s</w:t>
      </w:r>
      <w:r w:rsidRPr="002B4A12">
        <w:rPr>
          <w:rFonts w:ascii="Calibri" w:eastAsia="Times New Roman" w:hAnsi="Calibri" w:cs="Calibri"/>
          <w:color w:val="auto"/>
          <w:sz w:val="22"/>
          <w:szCs w:val="22"/>
          <w:lang w:val="en-US" w:eastAsia="en-GB"/>
        </w:rPr>
        <w:t xml:space="preserve"> it can be seen that the bulk of those in the </w:t>
      </w:r>
      <w:r w:rsidRPr="00802E94">
        <w:rPr>
          <w:rFonts w:ascii="Calibri" w:eastAsia="Times New Roman" w:hAnsi="Calibri" w:cs="Calibri"/>
          <w:i/>
          <w:iCs/>
          <w:color w:val="auto"/>
          <w:sz w:val="22"/>
          <w:szCs w:val="22"/>
          <w:lang w:val="en-US" w:eastAsia="en-GB"/>
        </w:rPr>
        <w:t>1</w:t>
      </w:r>
      <w:r w:rsidRPr="002B4A12">
        <w:rPr>
          <w:rFonts w:ascii="Calibri" w:eastAsia="Times New Roman" w:hAnsi="Calibri" w:cs="Calibri"/>
          <w:color w:val="auto"/>
          <w:sz w:val="22"/>
          <w:szCs w:val="22"/>
          <w:lang w:val="en-US" w:eastAsia="en-GB"/>
        </w:rPr>
        <w:t xml:space="preserve"> category </w:t>
      </w:r>
      <w:r>
        <w:rPr>
          <w:rFonts w:ascii="Calibri" w:eastAsia="Times New Roman" w:hAnsi="Calibri" w:cs="Calibri"/>
          <w:color w:val="auto"/>
          <w:sz w:val="22"/>
          <w:szCs w:val="22"/>
          <w:lang w:val="en-US" w:eastAsia="en-GB"/>
        </w:rPr>
        <w:t xml:space="preserve">of </w:t>
      </w:r>
      <w:r w:rsidRPr="00802E94">
        <w:rPr>
          <w:rFonts w:ascii="Calibri" w:eastAsia="Times New Roman" w:hAnsi="Calibri" w:cs="Calibri"/>
          <w:i/>
          <w:iCs/>
          <w:color w:val="auto"/>
          <w:sz w:val="22"/>
          <w:szCs w:val="22"/>
          <w:lang w:val="en-US" w:eastAsia="en-GB"/>
        </w:rPr>
        <w:t xml:space="preserve">DV </w:t>
      </w:r>
      <w:r w:rsidRPr="002B4A12">
        <w:rPr>
          <w:rFonts w:ascii="Calibri" w:eastAsia="Times New Roman" w:hAnsi="Calibri" w:cs="Calibri"/>
          <w:color w:val="auto"/>
          <w:sz w:val="22"/>
          <w:szCs w:val="22"/>
          <w:lang w:val="en-US" w:eastAsia="en-GB"/>
        </w:rPr>
        <w:t>are</w:t>
      </w:r>
      <w:r>
        <w:rPr>
          <w:rFonts w:ascii="Calibri" w:eastAsia="Times New Roman" w:hAnsi="Calibri" w:cs="Calibri"/>
          <w:color w:val="auto"/>
          <w:sz w:val="22"/>
          <w:szCs w:val="22"/>
          <w:lang w:val="en-US" w:eastAsia="en-GB"/>
        </w:rPr>
        <w:t xml:space="preserve"> </w:t>
      </w:r>
      <w:r w:rsidRPr="00802E94">
        <w:rPr>
          <w:rFonts w:ascii="Calibri" w:eastAsia="Times New Roman" w:hAnsi="Calibri" w:cs="Calibri"/>
          <w:i/>
          <w:iCs/>
          <w:color w:val="auto"/>
          <w:sz w:val="22"/>
          <w:szCs w:val="22"/>
          <w:lang w:val="en-US" w:eastAsia="en-GB"/>
        </w:rPr>
        <w:t>Married</w:t>
      </w:r>
      <w:r w:rsidRPr="002B4A12">
        <w:rPr>
          <w:rFonts w:ascii="Calibri" w:eastAsia="Times New Roman" w:hAnsi="Calibri" w:cs="Calibri"/>
          <w:color w:val="auto"/>
          <w:sz w:val="22"/>
          <w:szCs w:val="22"/>
          <w:lang w:val="en-US" w:eastAsia="en-GB"/>
        </w:rPr>
        <w:t xml:space="preserve">, the distribution for </w:t>
      </w:r>
      <w:r w:rsidRPr="0054350C">
        <w:rPr>
          <w:rFonts w:ascii="Calibri" w:eastAsia="Times New Roman" w:hAnsi="Calibri" w:cs="Calibri"/>
          <w:i/>
          <w:iCs/>
          <w:color w:val="auto"/>
          <w:sz w:val="22"/>
          <w:szCs w:val="22"/>
          <w:lang w:val="en-US" w:eastAsia="en-GB"/>
        </w:rPr>
        <w:t>occupation</w:t>
      </w:r>
      <w:r w:rsidRPr="002B4A12">
        <w:rPr>
          <w:rFonts w:ascii="Calibri" w:eastAsia="Times New Roman" w:hAnsi="Calibri" w:cs="Calibri"/>
          <w:color w:val="auto"/>
          <w:sz w:val="22"/>
          <w:szCs w:val="22"/>
          <w:lang w:val="en-US" w:eastAsia="en-GB"/>
        </w:rPr>
        <w:t xml:space="preserve"> does not show any difference across the </w:t>
      </w:r>
      <w:r w:rsidRPr="00802E94">
        <w:rPr>
          <w:rFonts w:ascii="Calibri" w:eastAsia="Times New Roman" w:hAnsi="Calibri" w:cs="Calibri"/>
          <w:i/>
          <w:iCs/>
          <w:color w:val="auto"/>
          <w:sz w:val="22"/>
          <w:szCs w:val="22"/>
          <w:lang w:val="en-US" w:eastAsia="en-GB"/>
        </w:rPr>
        <w:t>DV</w:t>
      </w:r>
      <w:r w:rsidRPr="002B4A12">
        <w:rPr>
          <w:rFonts w:ascii="Calibri" w:eastAsia="Times New Roman" w:hAnsi="Calibri" w:cs="Calibri"/>
          <w:color w:val="auto"/>
          <w:sz w:val="22"/>
          <w:szCs w:val="22"/>
          <w:lang w:val="en-US" w:eastAsia="en-GB"/>
        </w:rPr>
        <w:t xml:space="preserve"> categories.</w:t>
      </w:r>
    </w:p>
    <w:p w14:paraId="37ABE2E4"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582C0C1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CD877DE"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77B4B41"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002BAA8"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3BF81C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4E31C8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7C9D0A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455F181"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01EB81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589C04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0A1F673"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0787C6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94896F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0D35F23"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7F59568"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371B2D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BE79A5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F1884C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AA9735F"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1BBD124"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D530C7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6115E5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35DCD7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09FD9C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F72335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B290D43"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0EEB01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FE51ED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3DE085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7F19AA3"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AC6343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0CCC82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B27CBFA"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0C8EBB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706D62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C52120C"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38B309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DD3458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D201D5E"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41395C3"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E6521E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8D32A89"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8138E7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14DCDD0"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1EA1C306" w14:textId="77777777" w:rsidR="00551DCF" w:rsidRPr="002B4A12" w:rsidRDefault="00551DCF" w:rsidP="00551DCF">
      <w:pPr>
        <w:pStyle w:val="Heading2"/>
        <w:rPr>
          <w:lang w:val="en-US" w:eastAsia="en-GB"/>
        </w:rPr>
      </w:pPr>
      <w:r w:rsidRPr="002B4A12">
        <w:rPr>
          <w:rFonts w:ascii="Calibri" w:eastAsia="Times New Roman" w:hAnsi="Calibri" w:cs="Calibri"/>
          <w:color w:val="auto"/>
          <w:sz w:val="22"/>
          <w:szCs w:val="22"/>
          <w:lang w:val="en-US" w:eastAsia="en-GB"/>
        </w:rPr>
        <w:t> </w:t>
      </w:r>
      <w:bookmarkStart w:id="6" w:name="_Toc69909888"/>
      <w:r>
        <w:rPr>
          <w:lang w:val="en-US" w:eastAsia="en-GB"/>
        </w:rPr>
        <w:t>Accessing Workflow code</w:t>
      </w:r>
      <w:bookmarkEnd w:id="6"/>
    </w:p>
    <w:p w14:paraId="3EC390BA"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The code for </w:t>
      </w:r>
      <w:r>
        <w:rPr>
          <w:rFonts w:ascii="Calibri" w:eastAsia="Times New Roman" w:hAnsi="Calibri" w:cs="Calibri"/>
          <w:color w:val="auto"/>
          <w:sz w:val="22"/>
          <w:szCs w:val="22"/>
          <w:lang w:val="en-US" w:eastAsia="en-GB"/>
        </w:rPr>
        <w:t>any</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W</w:t>
      </w:r>
      <w:r w:rsidRPr="002B4A12">
        <w:rPr>
          <w:rFonts w:ascii="Calibri" w:eastAsia="Times New Roman" w:hAnsi="Calibri" w:cs="Calibri"/>
          <w:color w:val="auto"/>
          <w:sz w:val="22"/>
          <w:szCs w:val="22"/>
          <w:lang w:val="en-US" w:eastAsia="en-GB"/>
        </w:rPr>
        <w:t>orkflow can be accessed by right</w:t>
      </w:r>
      <w:r>
        <w:rPr>
          <w:rFonts w:ascii="Calibri" w:eastAsia="Times New Roman" w:hAnsi="Calibri" w:cs="Calibri"/>
          <w:color w:val="auto"/>
          <w:sz w:val="22"/>
          <w:szCs w:val="22"/>
          <w:lang w:val="en-US" w:eastAsia="en-GB"/>
        </w:rPr>
        <w:t>-</w:t>
      </w:r>
      <w:r w:rsidRPr="002B4A12">
        <w:rPr>
          <w:rFonts w:ascii="Calibri" w:eastAsia="Times New Roman" w:hAnsi="Calibri" w:cs="Calibri"/>
          <w:color w:val="auto"/>
          <w:sz w:val="22"/>
          <w:szCs w:val="22"/>
          <w:lang w:val="en-US" w:eastAsia="en-GB"/>
        </w:rPr>
        <w:t xml:space="preserve">clicking </w:t>
      </w:r>
      <w:r>
        <w:rPr>
          <w:rFonts w:ascii="Calibri" w:eastAsia="Times New Roman" w:hAnsi="Calibri" w:cs="Calibri"/>
          <w:color w:val="auto"/>
          <w:sz w:val="22"/>
          <w:szCs w:val="22"/>
          <w:lang w:val="en-US" w:eastAsia="en-GB"/>
        </w:rPr>
        <w:t xml:space="preserve">any blank area of </w:t>
      </w:r>
      <w:r w:rsidRPr="002B4A12">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W</w:t>
      </w:r>
      <w:r w:rsidRPr="002B4A12">
        <w:rPr>
          <w:rFonts w:ascii="Calibri" w:eastAsia="Times New Roman" w:hAnsi="Calibri" w:cs="Calibri"/>
          <w:color w:val="auto"/>
          <w:sz w:val="22"/>
          <w:szCs w:val="22"/>
          <w:lang w:val="en-US" w:eastAsia="en-GB"/>
        </w:rPr>
        <w:t xml:space="preserve">orkflow canvas and selecting the option </w:t>
      </w:r>
      <w:r>
        <w:rPr>
          <w:rFonts w:ascii="Calibri" w:eastAsia="Times New Roman" w:hAnsi="Calibri" w:cs="Calibri"/>
          <w:color w:val="auto"/>
          <w:sz w:val="22"/>
          <w:szCs w:val="22"/>
          <w:lang w:val="en-US" w:eastAsia="en-GB"/>
        </w:rPr>
        <w:t>E</w:t>
      </w:r>
      <w:r w:rsidRPr="002B4A12">
        <w:rPr>
          <w:rFonts w:ascii="Calibri" w:eastAsia="Times New Roman" w:hAnsi="Calibri" w:cs="Calibri"/>
          <w:color w:val="auto"/>
          <w:sz w:val="22"/>
          <w:szCs w:val="22"/>
          <w:lang w:val="en-US" w:eastAsia="en-GB"/>
        </w:rPr>
        <w:t xml:space="preserve">xport to </w:t>
      </w:r>
      <w:r>
        <w:rPr>
          <w:rFonts w:ascii="Calibri" w:eastAsia="Times New Roman" w:hAnsi="Calibri" w:cs="Calibri"/>
          <w:color w:val="auto"/>
          <w:sz w:val="22"/>
          <w:szCs w:val="22"/>
          <w:lang w:val="en-US" w:eastAsia="en-GB"/>
        </w:rPr>
        <w:t>SAS Language</w:t>
      </w:r>
      <w:r w:rsidRPr="002B4A12">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 xml:space="preserve">rogram. </w:t>
      </w:r>
    </w:p>
    <w:p w14:paraId="6F93F759"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A8511FD"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A temporary directory</w:t>
      </w:r>
      <w:r>
        <w:rPr>
          <w:rFonts w:ascii="Calibri" w:eastAsia="Times New Roman" w:hAnsi="Calibri" w:cs="Calibri"/>
          <w:color w:val="auto"/>
          <w:sz w:val="22"/>
          <w:szCs w:val="22"/>
          <w:lang w:val="en-US" w:eastAsia="en-GB"/>
        </w:rPr>
        <w:t xml:space="preserve"> m</w:t>
      </w:r>
      <w:r w:rsidRPr="002B4A12">
        <w:rPr>
          <w:rFonts w:ascii="Calibri" w:eastAsia="Times New Roman" w:hAnsi="Calibri" w:cs="Calibri"/>
          <w:color w:val="auto"/>
          <w:sz w:val="22"/>
          <w:szCs w:val="22"/>
          <w:lang w:val="en-US" w:eastAsia="en-GB"/>
        </w:rPr>
        <w:t xml:space="preserve">ust be set, this can be anywhere, and once complete clicking </w:t>
      </w:r>
      <w:r>
        <w:rPr>
          <w:rFonts w:ascii="Calibri" w:eastAsia="Times New Roman" w:hAnsi="Calibri" w:cs="Calibri"/>
          <w:color w:val="auto"/>
          <w:sz w:val="22"/>
          <w:szCs w:val="22"/>
          <w:lang w:val="en-US" w:eastAsia="en-GB"/>
        </w:rPr>
        <w:t>N</w:t>
      </w:r>
      <w:r w:rsidRPr="002B4A12">
        <w:rPr>
          <w:rFonts w:ascii="Calibri" w:eastAsia="Times New Roman" w:hAnsi="Calibri" w:cs="Calibri"/>
          <w:color w:val="auto"/>
          <w:sz w:val="22"/>
          <w:szCs w:val="22"/>
          <w:lang w:val="en-US" w:eastAsia="en-GB"/>
        </w:rPr>
        <w:t xml:space="preserve">ext provides access to the code, the code can be exported to a program file or copied </w:t>
      </w:r>
      <w:r>
        <w:rPr>
          <w:rFonts w:ascii="Calibri" w:eastAsia="Times New Roman" w:hAnsi="Calibri" w:cs="Calibri"/>
          <w:color w:val="auto"/>
          <w:sz w:val="22"/>
          <w:szCs w:val="22"/>
          <w:lang w:val="en-US" w:eastAsia="en-GB"/>
        </w:rPr>
        <w:t>to the clipboard by clicking the C</w:t>
      </w:r>
      <w:r w:rsidRPr="002B4A12">
        <w:rPr>
          <w:rFonts w:ascii="Calibri" w:eastAsia="Times New Roman" w:hAnsi="Calibri" w:cs="Calibri"/>
          <w:color w:val="auto"/>
          <w:sz w:val="22"/>
          <w:szCs w:val="22"/>
          <w:lang w:val="en-US" w:eastAsia="en-GB"/>
        </w:rPr>
        <w:t xml:space="preserve">opy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ode</w:t>
      </w:r>
      <w:r>
        <w:rPr>
          <w:rFonts w:ascii="Calibri" w:eastAsia="Times New Roman" w:hAnsi="Calibri" w:cs="Calibri"/>
          <w:color w:val="auto"/>
          <w:sz w:val="22"/>
          <w:szCs w:val="22"/>
          <w:lang w:val="en-US" w:eastAsia="en-GB"/>
        </w:rPr>
        <w:t xml:space="preserve"> icon</w:t>
      </w:r>
      <w:r w:rsidRPr="002B4A12">
        <w:rPr>
          <w:rFonts w:ascii="Calibri" w:eastAsia="Times New Roman" w:hAnsi="Calibri" w:cs="Calibri"/>
          <w:color w:val="auto"/>
          <w:sz w:val="22"/>
          <w:szCs w:val="22"/>
          <w:lang w:val="en-US" w:eastAsia="en-GB"/>
        </w:rPr>
        <w:t>.</w:t>
      </w:r>
    </w:p>
    <w:p w14:paraId="7E0FC5BD"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3E21D1A8" w14:textId="77777777" w:rsidR="00551DCF" w:rsidRPr="00FF59F6" w:rsidRDefault="00551DCF" w:rsidP="00551DCF">
      <w:pPr>
        <w:pStyle w:val="Caption"/>
        <w:keepNext/>
        <w:rPr>
          <w:i w:val="0"/>
          <w:iCs w:val="0"/>
        </w:rPr>
      </w:pPr>
      <w:r w:rsidRPr="00FF59F6">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44</w:t>
      </w:r>
      <w:r>
        <w:rPr>
          <w:i w:val="0"/>
          <w:iCs w:val="0"/>
        </w:rPr>
        <w:fldChar w:fldCharType="end"/>
      </w:r>
      <w:r w:rsidRPr="00FF59F6">
        <w:rPr>
          <w:i w:val="0"/>
          <w:iCs w:val="0"/>
        </w:rPr>
        <w:t>: Export to SAS Language Program</w:t>
      </w:r>
    </w:p>
    <w:p w14:paraId="3274E662"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547799C1" wp14:editId="0B525928">
            <wp:extent cx="5199863" cy="4051004"/>
            <wp:effectExtent l="0" t="0" r="1270" b="6985"/>
            <wp:docPr id="203" name="Picture 20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screenshot of a computer pr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2610" cy="4060935"/>
                    </a:xfrm>
                    <a:prstGeom prst="rect">
                      <a:avLst/>
                    </a:prstGeom>
                    <a:noFill/>
                    <a:ln>
                      <a:noFill/>
                    </a:ln>
                  </pic:spPr>
                </pic:pic>
              </a:graphicData>
            </a:graphic>
          </wp:inline>
        </w:drawing>
      </w:r>
    </w:p>
    <w:p w14:paraId="49B71AF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109235A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420D275"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0A36B257"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Here, Copy Code is clicked</w:t>
      </w:r>
      <w:r w:rsidRPr="002B4A12">
        <w:rPr>
          <w:rFonts w:ascii="Calibri" w:eastAsia="Times New Roman" w:hAnsi="Calibri" w:cs="Calibri"/>
          <w:color w:val="auto"/>
          <w:sz w:val="22"/>
          <w:szCs w:val="22"/>
          <w:lang w:val="en-US" w:eastAsia="en-GB"/>
        </w:rPr>
        <w:t xml:space="preserve"> and the code pasted to </w:t>
      </w:r>
      <w:r>
        <w:rPr>
          <w:rFonts w:ascii="Calibri" w:eastAsia="Times New Roman" w:hAnsi="Calibri" w:cs="Calibri"/>
          <w:color w:val="auto"/>
          <w:sz w:val="22"/>
          <w:szCs w:val="22"/>
          <w:lang w:val="en-US" w:eastAsia="en-GB"/>
        </w:rPr>
        <w:t xml:space="preserve">the </w:t>
      </w:r>
      <w:r w:rsidRPr="002B4A12">
        <w:rPr>
          <w:rFonts w:ascii="Calibri" w:eastAsia="Times New Roman" w:hAnsi="Calibri" w:cs="Calibri"/>
          <w:color w:val="auto"/>
          <w:sz w:val="22"/>
          <w:szCs w:val="22"/>
          <w:lang w:val="en-US" w:eastAsia="en-GB"/>
        </w:rPr>
        <w:t xml:space="preserve">file created in the </w:t>
      </w:r>
      <w:r>
        <w:rPr>
          <w:rFonts w:ascii="Calibri" w:eastAsia="Times New Roman" w:hAnsi="Calibri" w:cs="Calibri"/>
          <w:color w:val="auto"/>
          <w:sz w:val="22"/>
          <w:szCs w:val="22"/>
          <w:lang w:val="en-US" w:eastAsia="en-GB"/>
        </w:rPr>
        <w:t>SAS Language</w:t>
      </w:r>
      <w:r w:rsidRPr="002B4A12">
        <w:rPr>
          <w:rFonts w:ascii="Calibri" w:eastAsia="Times New Roman" w:hAnsi="Calibri" w:cs="Calibri"/>
          <w:color w:val="auto"/>
          <w:sz w:val="22"/>
          <w:szCs w:val="22"/>
          <w:lang w:val="en-US" w:eastAsia="en-GB"/>
        </w:rPr>
        <w:t xml:space="preserve"> perspective previously</w:t>
      </w:r>
      <w:r>
        <w:rPr>
          <w:rFonts w:ascii="Calibri" w:eastAsia="Times New Roman" w:hAnsi="Calibri" w:cs="Calibri"/>
          <w:color w:val="auto"/>
          <w:sz w:val="22"/>
          <w:szCs w:val="22"/>
          <w:lang w:val="en-US" w:eastAsia="en-GB"/>
        </w:rPr>
        <w:t xml:space="preserve"> and run</w:t>
      </w:r>
      <w:r w:rsidRPr="002B4A12">
        <w:rPr>
          <w:rFonts w:ascii="Calibri" w:eastAsia="Times New Roman" w:hAnsi="Calibri" w:cs="Calibri"/>
          <w:color w:val="auto"/>
          <w:sz w:val="22"/>
          <w:szCs w:val="22"/>
          <w:lang w:val="en-US" w:eastAsia="en-GB"/>
        </w:rPr>
        <w:t xml:space="preserve">. </w:t>
      </w:r>
    </w:p>
    <w:p w14:paraId="6F64734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BA7ED38" w14:textId="77777777" w:rsidR="00551DCF" w:rsidRPr="00CD63E7"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The code simply imports the data to the temporary library selected when exporting the code and is evident from the ALTAIR Server Explorer view as </w:t>
      </w:r>
      <w:proofErr w:type="spellStart"/>
      <w:r w:rsidRPr="001F162A">
        <w:rPr>
          <w:rFonts w:ascii="Calibri" w:eastAsia="Times New Roman" w:hAnsi="Calibri" w:cs="Calibri"/>
          <w:i/>
          <w:iCs/>
          <w:color w:val="auto"/>
          <w:sz w:val="22"/>
          <w:szCs w:val="22"/>
          <w:lang w:val="en-US" w:eastAsia="en-GB"/>
        </w:rPr>
        <w:t>Model_View_Cop</w:t>
      </w:r>
      <w:r>
        <w:rPr>
          <w:rFonts w:ascii="Calibri" w:eastAsia="Times New Roman" w:hAnsi="Calibri" w:cs="Calibri"/>
          <w:i/>
          <w:iCs/>
          <w:color w:val="auto"/>
          <w:sz w:val="22"/>
          <w:szCs w:val="22"/>
          <w:lang w:val="en-US" w:eastAsia="en-GB"/>
        </w:rPr>
        <w:t>y</w:t>
      </w:r>
      <w:proofErr w:type="spellEnd"/>
      <w:r>
        <w:rPr>
          <w:rFonts w:ascii="Calibri" w:eastAsia="Times New Roman" w:hAnsi="Calibri" w:cs="Calibri"/>
          <w:color w:val="auto"/>
          <w:sz w:val="22"/>
          <w:szCs w:val="22"/>
          <w:lang w:val="en-US" w:eastAsia="en-GB"/>
        </w:rPr>
        <w:t xml:space="preserve"> and can be accessed as normal.</w:t>
      </w:r>
    </w:p>
    <w:p w14:paraId="7444699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F949801"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p>
    <w:p w14:paraId="029854D4" w14:textId="77777777" w:rsidR="00551DCF" w:rsidRDefault="00551DCF" w:rsidP="00551DCF">
      <w:pPr>
        <w:spacing w:after="0" w:line="240" w:lineRule="auto"/>
      </w:pPr>
      <w:r w:rsidRPr="002B4A12">
        <w:rPr>
          <w:rFonts w:ascii="Calibri" w:eastAsia="Times New Roman" w:hAnsi="Calibri" w:cs="Calibri"/>
          <w:color w:val="auto"/>
          <w:sz w:val="22"/>
          <w:szCs w:val="22"/>
          <w:lang w:val="en-US" w:eastAsia="en-GB"/>
        </w:rPr>
        <w:t> </w:t>
      </w:r>
    </w:p>
    <w:p w14:paraId="28FB033D" w14:textId="77777777" w:rsidR="00551DCF" w:rsidRPr="003C0971" w:rsidRDefault="00551DCF" w:rsidP="00551DCF">
      <w:pPr>
        <w:pStyle w:val="Caption"/>
        <w:keepNext/>
        <w:rPr>
          <w:i w:val="0"/>
          <w:iCs w:val="0"/>
        </w:rPr>
      </w:pPr>
      <w:r w:rsidRPr="003C0971">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45</w:t>
      </w:r>
      <w:r>
        <w:rPr>
          <w:i w:val="0"/>
          <w:iCs w:val="0"/>
        </w:rPr>
        <w:fldChar w:fldCharType="end"/>
      </w:r>
      <w:r w:rsidRPr="003C0971">
        <w:rPr>
          <w:i w:val="0"/>
          <w:iCs w:val="0"/>
        </w:rPr>
        <w:t>: Running the code</w:t>
      </w:r>
    </w:p>
    <w:p w14:paraId="40B7F3CF"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133176A" wp14:editId="50162D13">
            <wp:extent cx="4678326" cy="2837985"/>
            <wp:effectExtent l="0" t="0" r="8255" b="635"/>
            <wp:docPr id="204" name="Picture 2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screenshot of a computer&#10;&#10;Description automatically generated"/>
                    <pic:cNvPicPr/>
                  </pic:nvPicPr>
                  <pic:blipFill>
                    <a:blip r:embed="rId49"/>
                    <a:stretch>
                      <a:fillRect/>
                    </a:stretch>
                  </pic:blipFill>
                  <pic:spPr>
                    <a:xfrm>
                      <a:off x="0" y="0"/>
                      <a:ext cx="4684415" cy="2841679"/>
                    </a:xfrm>
                    <a:prstGeom prst="rect">
                      <a:avLst/>
                    </a:prstGeom>
                  </pic:spPr>
                </pic:pic>
              </a:graphicData>
            </a:graphic>
          </wp:inline>
        </w:drawing>
      </w:r>
    </w:p>
    <w:p w14:paraId="6C1122F7"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6877449B"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428FD749" w14:textId="77777777" w:rsidR="00551DCF"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This has been an introduction to data exploration and profiling with Altair Analytics Workbench. Other mechanisms and methods can be used to profile data including modelling techniques such as decision trees to illustrate associations and regression to determine the strength of the association between variables.</w:t>
      </w:r>
    </w:p>
    <w:p w14:paraId="2342D15B"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5664E9F"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Segmentation methods such as clustering can be used to identify groups with distinct characteristics and variable reduction methods can be further used to assess variable associations. Other capabilities such as the </w:t>
      </w:r>
      <w:proofErr w:type="spellStart"/>
      <w:r>
        <w:rPr>
          <w:rFonts w:ascii="Calibri" w:eastAsia="Times New Roman" w:hAnsi="Calibri" w:cs="Calibri"/>
          <w:color w:val="auto"/>
          <w:sz w:val="22"/>
          <w:szCs w:val="22"/>
          <w:lang w:val="en-US" w:eastAsia="en-GB"/>
        </w:rPr>
        <w:t>WoE</w:t>
      </w:r>
      <w:proofErr w:type="spellEnd"/>
      <w:r>
        <w:rPr>
          <w:rFonts w:ascii="Calibri" w:eastAsia="Times New Roman" w:hAnsi="Calibri" w:cs="Calibri"/>
          <w:color w:val="auto"/>
          <w:sz w:val="22"/>
          <w:szCs w:val="22"/>
          <w:lang w:val="en-US" w:eastAsia="en-GB"/>
        </w:rPr>
        <w:t xml:space="preserve"> Transform block can be used to assessing associations and applying appropriate binning to variables.</w:t>
      </w:r>
    </w:p>
    <w:p w14:paraId="50E31D4D" w14:textId="77777777" w:rsidR="00551DCF" w:rsidRDefault="00551DCF" w:rsidP="00551DCF">
      <w:pPr>
        <w:spacing w:after="0" w:line="240" w:lineRule="auto"/>
        <w:textAlignment w:val="center"/>
        <w:rPr>
          <w:rFonts w:ascii="Calibri" w:eastAsia="Times New Roman" w:hAnsi="Calibri" w:cs="Calibri"/>
          <w:color w:val="auto"/>
          <w:sz w:val="22"/>
          <w:szCs w:val="22"/>
          <w:lang w:val="en-US" w:eastAsia="en-GB"/>
        </w:rPr>
      </w:pPr>
    </w:p>
    <w:p w14:paraId="33E7F042" w14:textId="77777777" w:rsidR="00551DCF" w:rsidRPr="002E5E46" w:rsidRDefault="00551DCF" w:rsidP="00551DCF">
      <w:pPr>
        <w:pStyle w:val="Caption"/>
        <w:keepNext/>
        <w:rPr>
          <w:i w:val="0"/>
          <w:iCs w:val="0"/>
        </w:rPr>
      </w:pPr>
      <w:r w:rsidRPr="002E5E46">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46</w:t>
      </w:r>
      <w:r>
        <w:rPr>
          <w:i w:val="0"/>
          <w:iCs w:val="0"/>
        </w:rPr>
        <w:fldChar w:fldCharType="end"/>
      </w:r>
      <w:r w:rsidRPr="002E5E46">
        <w:rPr>
          <w:i w:val="0"/>
          <w:iCs w:val="0"/>
        </w:rPr>
        <w:t>: Other ways to explore data</w:t>
      </w:r>
    </w:p>
    <w:p w14:paraId="63F8F349" w14:textId="77777777" w:rsidR="00551DCF" w:rsidRDefault="00551DCF" w:rsidP="00551DCF">
      <w:pPr>
        <w:spacing w:after="0" w:line="240" w:lineRule="auto"/>
        <w:textAlignment w:val="center"/>
        <w:rPr>
          <w:rFonts w:ascii="Calibri" w:eastAsia="Times New Roman" w:hAnsi="Calibri" w:cs="Calibri"/>
          <w:color w:val="auto"/>
          <w:sz w:val="22"/>
          <w:szCs w:val="22"/>
          <w:lang w:val="en-US" w:eastAsia="en-GB"/>
        </w:rPr>
      </w:pPr>
      <w:r>
        <w:rPr>
          <w:noProof/>
        </w:rPr>
        <w:drawing>
          <wp:inline distT="0" distB="0" distL="0" distR="0" wp14:anchorId="7DCC1D92" wp14:editId="1A976AEB">
            <wp:extent cx="5943600" cy="2866715"/>
            <wp:effectExtent l="0" t="0" r="0" b="0"/>
            <wp:docPr id="205" name="Picture 2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screenshot of a computer&#10;&#10;Description automatically generated"/>
                    <pic:cNvPicPr/>
                  </pic:nvPicPr>
                  <pic:blipFill rotWithShape="1">
                    <a:blip r:embed="rId50"/>
                    <a:srcRect t="14303"/>
                    <a:stretch/>
                  </pic:blipFill>
                  <pic:spPr bwMode="auto">
                    <a:xfrm>
                      <a:off x="0" y="0"/>
                      <a:ext cx="5943600" cy="2866715"/>
                    </a:xfrm>
                    <a:prstGeom prst="rect">
                      <a:avLst/>
                    </a:prstGeom>
                    <a:ln>
                      <a:noFill/>
                    </a:ln>
                    <a:extLst>
                      <a:ext uri="{53640926-AAD7-44D8-BBD7-CCE9431645EC}">
                        <a14:shadowObscured xmlns:a14="http://schemas.microsoft.com/office/drawing/2010/main"/>
                      </a:ext>
                    </a:extLst>
                  </pic:spPr>
                </pic:pic>
              </a:graphicData>
            </a:graphic>
          </wp:inline>
        </w:drawing>
      </w:r>
    </w:p>
    <w:p w14:paraId="609A1328" w14:textId="77777777" w:rsidR="00551DCF" w:rsidRDefault="00551DCF" w:rsidP="00551DCF">
      <w:pPr>
        <w:spacing w:after="0" w:line="240" w:lineRule="auto"/>
        <w:textAlignment w:val="center"/>
        <w:rPr>
          <w:rFonts w:ascii="Calibri" w:eastAsia="Times New Roman" w:hAnsi="Calibri" w:cs="Calibri"/>
          <w:color w:val="auto"/>
          <w:sz w:val="22"/>
          <w:szCs w:val="22"/>
          <w:lang w:val="en-US" w:eastAsia="en-GB"/>
        </w:rPr>
      </w:pPr>
    </w:p>
    <w:p w14:paraId="11DDC4FE" w14:textId="77777777" w:rsidR="00551DCF" w:rsidRDefault="00551DCF" w:rsidP="00551DCF">
      <w:pPr>
        <w:pStyle w:val="Heading2"/>
        <w:rPr>
          <w:lang w:val="en-US" w:eastAsia="en-GB"/>
        </w:rPr>
      </w:pPr>
      <w:bookmarkStart w:id="7" w:name="_Toc69909889"/>
      <w:r>
        <w:rPr>
          <w:lang w:val="en-US" w:eastAsia="en-GB"/>
        </w:rPr>
        <w:t>Summary</w:t>
      </w:r>
      <w:bookmarkEnd w:id="7"/>
    </w:p>
    <w:p w14:paraId="03DB077D" w14:textId="77777777" w:rsidR="00551DCF" w:rsidRDefault="00551DCF" w:rsidP="00551DCF">
      <w:pPr>
        <w:spacing w:after="0" w:line="240" w:lineRule="auto"/>
        <w:textAlignment w:val="center"/>
        <w:rPr>
          <w:rFonts w:ascii="Calibri" w:eastAsia="Times New Roman" w:hAnsi="Calibri" w:cs="Calibri"/>
          <w:color w:val="auto"/>
          <w:sz w:val="22"/>
          <w:szCs w:val="22"/>
          <w:lang w:val="en-US" w:eastAsia="en-GB"/>
        </w:rPr>
      </w:pPr>
    </w:p>
    <w:p w14:paraId="04BAF744" w14:textId="77777777" w:rsidR="00551DCF" w:rsidRPr="004843FA" w:rsidRDefault="00551DCF" w:rsidP="00551DCF">
      <w:pPr>
        <w:pStyle w:val="Caption"/>
        <w:keepNext/>
        <w:rPr>
          <w:i w:val="0"/>
          <w:iCs w:val="0"/>
        </w:rPr>
      </w:pPr>
      <w:r w:rsidRPr="004843FA">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47</w:t>
      </w:r>
      <w:r>
        <w:rPr>
          <w:i w:val="0"/>
          <w:iCs w:val="0"/>
        </w:rPr>
        <w:fldChar w:fldCharType="end"/>
      </w:r>
      <w:r w:rsidRPr="004843FA">
        <w:rPr>
          <w:i w:val="0"/>
          <w:iCs w:val="0"/>
        </w:rPr>
        <w:t>: Summary</w:t>
      </w:r>
    </w:p>
    <w:p w14:paraId="13ACAFAB"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3DED7D08" wp14:editId="5AE27691">
            <wp:extent cx="5347410" cy="2116751"/>
            <wp:effectExtent l="0" t="0" r="5715" b="0"/>
            <wp:docPr id="206" name="Picture 20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close-up of a document&#10;&#10;Description automatically generated"/>
                    <pic:cNvPicPr/>
                  </pic:nvPicPr>
                  <pic:blipFill rotWithShape="1">
                    <a:blip r:embed="rId51"/>
                    <a:srcRect t="28665"/>
                    <a:stretch/>
                  </pic:blipFill>
                  <pic:spPr bwMode="auto">
                    <a:xfrm>
                      <a:off x="0" y="0"/>
                      <a:ext cx="5352683" cy="2118838"/>
                    </a:xfrm>
                    <a:prstGeom prst="rect">
                      <a:avLst/>
                    </a:prstGeom>
                    <a:ln>
                      <a:noFill/>
                    </a:ln>
                    <a:extLst>
                      <a:ext uri="{53640926-AAD7-44D8-BBD7-CCE9431645EC}">
                        <a14:shadowObscured xmlns:a14="http://schemas.microsoft.com/office/drawing/2010/main"/>
                      </a:ext>
                    </a:extLst>
                  </pic:spPr>
                </pic:pic>
              </a:graphicData>
            </a:graphic>
          </wp:inline>
        </w:drawing>
      </w:r>
      <w:r w:rsidRPr="002B4A12">
        <w:rPr>
          <w:rFonts w:ascii="Calibri" w:eastAsia="Times New Roman" w:hAnsi="Calibri" w:cs="Calibri"/>
          <w:color w:val="auto"/>
          <w:sz w:val="22"/>
          <w:szCs w:val="22"/>
          <w:lang w:val="en-US" w:eastAsia="en-GB"/>
        </w:rPr>
        <w:t> </w:t>
      </w:r>
    </w:p>
    <w:p w14:paraId="62DBDCEE" w14:textId="77777777" w:rsidR="00551DCF" w:rsidRPr="002B4A12" w:rsidRDefault="00551DCF" w:rsidP="00551DCF">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Altair Analytics Workbench</w:t>
      </w:r>
      <w:r w:rsidRPr="002B4A12">
        <w:rPr>
          <w:rFonts w:ascii="Calibri" w:eastAsia="Times New Roman" w:hAnsi="Calibri" w:cs="Calibri"/>
          <w:color w:val="auto"/>
          <w:sz w:val="22"/>
          <w:szCs w:val="22"/>
          <w:lang w:val="en-US" w:eastAsia="en-GB"/>
        </w:rPr>
        <w:t xml:space="preserve"> capabilities for exploring and profiling data are deep and provide myriad ways to investigate any data</w:t>
      </w:r>
      <w:r>
        <w:rPr>
          <w:rFonts w:ascii="Calibri" w:eastAsia="Times New Roman" w:hAnsi="Calibri" w:cs="Calibri"/>
          <w:color w:val="auto"/>
          <w:sz w:val="22"/>
          <w:szCs w:val="22"/>
          <w:lang w:val="en-US" w:eastAsia="en-GB"/>
        </w:rPr>
        <w:t xml:space="preserve"> and</w:t>
      </w:r>
      <w:r w:rsidRPr="002B4A12">
        <w:rPr>
          <w:rFonts w:ascii="Calibri" w:eastAsia="Times New Roman" w:hAnsi="Calibri" w:cs="Calibri"/>
          <w:color w:val="auto"/>
          <w:sz w:val="22"/>
          <w:szCs w:val="22"/>
          <w:lang w:val="en-US" w:eastAsia="en-GB"/>
        </w:rPr>
        <w:t xml:space="preserve"> some methods have been demonstrated here</w:t>
      </w:r>
      <w:r>
        <w:rPr>
          <w:rFonts w:ascii="Calibri" w:eastAsia="Times New Roman" w:hAnsi="Calibri" w:cs="Calibri"/>
          <w:color w:val="auto"/>
          <w:sz w:val="22"/>
          <w:szCs w:val="22"/>
          <w:lang w:val="en-US" w:eastAsia="en-GB"/>
        </w:rPr>
        <w:t xml:space="preserve">. </w:t>
      </w:r>
      <w:r w:rsidRPr="002B4A12">
        <w:rPr>
          <w:rFonts w:ascii="Calibri" w:eastAsia="Times New Roman" w:hAnsi="Calibri" w:cs="Calibri"/>
          <w:color w:val="auto"/>
          <w:sz w:val="22"/>
          <w:szCs w:val="22"/>
          <w:lang w:val="en-US" w:eastAsia="en-GB"/>
        </w:rPr>
        <w:t xml:space="preserve"> </w:t>
      </w:r>
    </w:p>
    <w:p w14:paraId="27B77DF0"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w:t>
      </w:r>
    </w:p>
    <w:p w14:paraId="4567341B" w14:textId="77777777" w:rsidR="00551DCF" w:rsidRDefault="00551DCF" w:rsidP="00551DCF">
      <w:pPr>
        <w:spacing w:after="0" w:line="240" w:lineRule="auto"/>
        <w:rPr>
          <w:rFonts w:ascii="Calibri" w:eastAsia="Times New Roman" w:hAnsi="Calibri" w:cs="Calibri"/>
          <w:color w:val="auto"/>
          <w:sz w:val="22"/>
          <w:szCs w:val="22"/>
          <w:lang w:val="en-US" w:eastAsia="en-GB"/>
        </w:rPr>
      </w:pPr>
      <w:r w:rsidRPr="002B4A12">
        <w:rPr>
          <w:rFonts w:ascii="Calibri" w:eastAsia="Times New Roman" w:hAnsi="Calibri" w:cs="Calibri"/>
          <w:color w:val="auto"/>
          <w:sz w:val="22"/>
          <w:szCs w:val="22"/>
          <w:lang w:val="en-US" w:eastAsia="en-GB"/>
        </w:rPr>
        <w:t xml:space="preserve">This lesson introduced the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ataset </w:t>
      </w:r>
      <w:r>
        <w:rPr>
          <w:rFonts w:ascii="Calibri" w:eastAsia="Times New Roman" w:hAnsi="Calibri" w:cs="Calibri"/>
          <w:color w:val="auto"/>
          <w:sz w:val="22"/>
          <w:szCs w:val="22"/>
          <w:lang w:val="en-US" w:eastAsia="en-GB"/>
        </w:rPr>
        <w:t>F</w:t>
      </w:r>
      <w:r w:rsidRPr="002B4A12">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V</w:t>
      </w:r>
      <w:r w:rsidRPr="002B4A12">
        <w:rPr>
          <w:rFonts w:ascii="Calibri" w:eastAsia="Times New Roman" w:hAnsi="Calibri" w:cs="Calibri"/>
          <w:color w:val="auto"/>
          <w:sz w:val="22"/>
          <w:szCs w:val="22"/>
          <w:lang w:val="en-US" w:eastAsia="en-GB"/>
        </w:rPr>
        <w:t xml:space="preserve">iewer, the </w:t>
      </w:r>
      <w:r>
        <w:rPr>
          <w:rFonts w:ascii="Calibri" w:eastAsia="Times New Roman" w:hAnsi="Calibri" w:cs="Calibri"/>
          <w:color w:val="auto"/>
          <w:sz w:val="22"/>
          <w:szCs w:val="22"/>
          <w:lang w:val="en-US" w:eastAsia="en-GB"/>
        </w:rPr>
        <w:t>D</w:t>
      </w:r>
      <w:r w:rsidRPr="002B4A12">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P</w:t>
      </w:r>
      <w:r w:rsidRPr="002B4A12">
        <w:rPr>
          <w:rFonts w:ascii="Calibri" w:eastAsia="Times New Roman" w:hAnsi="Calibri" w:cs="Calibri"/>
          <w:color w:val="auto"/>
          <w:sz w:val="22"/>
          <w:szCs w:val="22"/>
          <w:lang w:val="en-US" w:eastAsia="en-GB"/>
        </w:rPr>
        <w:t>rofiler</w:t>
      </w:r>
      <w:r>
        <w:rPr>
          <w:rFonts w:ascii="Calibri" w:eastAsia="Times New Roman" w:hAnsi="Calibri" w:cs="Calibri"/>
          <w:color w:val="auto"/>
          <w:sz w:val="22"/>
          <w:szCs w:val="22"/>
          <w:lang w:val="en-US" w:eastAsia="en-GB"/>
        </w:rPr>
        <w:t>, t</w:t>
      </w:r>
      <w:r w:rsidRPr="002B4A12">
        <w:rPr>
          <w:rFonts w:ascii="Calibri" w:eastAsia="Times New Roman" w:hAnsi="Calibri" w:cs="Calibri"/>
          <w:color w:val="auto"/>
          <w:sz w:val="22"/>
          <w:szCs w:val="22"/>
          <w:lang w:val="en-US" w:eastAsia="en-GB"/>
        </w:rPr>
        <w:t xml:space="preserve">he </w:t>
      </w:r>
      <w:r>
        <w:rPr>
          <w:rFonts w:ascii="Calibri" w:eastAsia="Times New Roman" w:hAnsi="Calibri" w:cs="Calibri"/>
          <w:color w:val="auto"/>
          <w:sz w:val="22"/>
          <w:szCs w:val="22"/>
          <w:lang w:val="en-US" w:eastAsia="en-GB"/>
        </w:rPr>
        <w:t>C</w:t>
      </w:r>
      <w:r w:rsidRPr="002B4A12">
        <w:rPr>
          <w:rFonts w:ascii="Calibri" w:eastAsia="Times New Roman" w:hAnsi="Calibri" w:cs="Calibri"/>
          <w:color w:val="auto"/>
          <w:sz w:val="22"/>
          <w:szCs w:val="22"/>
          <w:lang w:val="en-US" w:eastAsia="en-GB"/>
        </w:rPr>
        <w:t xml:space="preserve">hart </w:t>
      </w:r>
      <w:r>
        <w:rPr>
          <w:rFonts w:ascii="Calibri" w:eastAsia="Times New Roman" w:hAnsi="Calibri" w:cs="Calibri"/>
          <w:color w:val="auto"/>
          <w:sz w:val="22"/>
          <w:szCs w:val="22"/>
          <w:lang w:val="en-US" w:eastAsia="en-GB"/>
        </w:rPr>
        <w:t>B</w:t>
      </w:r>
      <w:r w:rsidRPr="002B4A12">
        <w:rPr>
          <w:rFonts w:ascii="Calibri" w:eastAsia="Times New Roman" w:hAnsi="Calibri" w:cs="Calibri"/>
          <w:color w:val="auto"/>
          <w:sz w:val="22"/>
          <w:szCs w:val="22"/>
          <w:lang w:val="en-US" w:eastAsia="en-GB"/>
        </w:rPr>
        <w:t xml:space="preserve">uilder and </w:t>
      </w:r>
      <w:r>
        <w:rPr>
          <w:rFonts w:ascii="Calibri" w:eastAsia="Times New Roman" w:hAnsi="Calibri" w:cs="Calibri"/>
          <w:color w:val="auto"/>
          <w:sz w:val="22"/>
          <w:szCs w:val="22"/>
          <w:lang w:val="en-US" w:eastAsia="en-GB"/>
        </w:rPr>
        <w:t>the use of</w:t>
      </w:r>
      <w:r w:rsidRPr="002B4A12">
        <w:rPr>
          <w:rFonts w:ascii="Calibri" w:eastAsia="Times New Roman" w:hAnsi="Calibri" w:cs="Calibri"/>
          <w:color w:val="auto"/>
          <w:sz w:val="22"/>
          <w:szCs w:val="22"/>
          <w:lang w:val="en-US" w:eastAsia="en-GB"/>
        </w:rPr>
        <w:t xml:space="preserve"> the </w:t>
      </w:r>
      <w:r>
        <w:rPr>
          <w:rFonts w:ascii="Calibri" w:eastAsia="Times New Roman" w:hAnsi="Calibri" w:cs="Calibri"/>
          <w:color w:val="auto"/>
          <w:sz w:val="22"/>
          <w:szCs w:val="22"/>
          <w:lang w:val="en-US" w:eastAsia="en-GB"/>
        </w:rPr>
        <w:t>SAS L</w:t>
      </w:r>
      <w:r w:rsidRPr="002B4A12">
        <w:rPr>
          <w:rFonts w:ascii="Calibri" w:eastAsia="Times New Roman" w:hAnsi="Calibri" w:cs="Calibri"/>
          <w:color w:val="auto"/>
          <w:sz w:val="22"/>
          <w:szCs w:val="22"/>
          <w:lang w:val="en-US" w:eastAsia="en-GB"/>
        </w:rPr>
        <w:t xml:space="preserve">anguage perspective </w:t>
      </w:r>
      <w:r>
        <w:rPr>
          <w:rFonts w:ascii="Calibri" w:eastAsia="Times New Roman" w:hAnsi="Calibri" w:cs="Calibri"/>
          <w:color w:val="auto"/>
          <w:sz w:val="22"/>
          <w:szCs w:val="22"/>
          <w:lang w:val="en-US" w:eastAsia="en-GB"/>
        </w:rPr>
        <w:t>to profile and explore data as well as introducing</w:t>
      </w:r>
      <w:r w:rsidRPr="002B4A12">
        <w:rPr>
          <w:rFonts w:ascii="Calibri" w:eastAsia="Times New Roman" w:hAnsi="Calibri" w:cs="Calibri"/>
          <w:color w:val="auto"/>
          <w:sz w:val="22"/>
          <w:szCs w:val="22"/>
          <w:lang w:val="en-US" w:eastAsia="en-GB"/>
        </w:rPr>
        <w:t xml:space="preserve"> other</w:t>
      </w:r>
      <w:r>
        <w:rPr>
          <w:rFonts w:ascii="Calibri" w:eastAsia="Times New Roman" w:hAnsi="Calibri" w:cs="Calibri"/>
          <w:color w:val="auto"/>
          <w:sz w:val="22"/>
          <w:szCs w:val="22"/>
          <w:lang w:val="en-US" w:eastAsia="en-GB"/>
        </w:rPr>
        <w:t xml:space="preserve"> ways to profile data including modelling techniques and segmentation methods.</w:t>
      </w:r>
    </w:p>
    <w:p w14:paraId="2346DA6F"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0369A01"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9BF15B7"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2B10957"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CC00BD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E92607C"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08C7626"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79D687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CBCB2AF"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E1FB22C"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1033095"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726B7B80"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06DC04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D75726E"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DB3A042"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F17C397"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0DB759D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4DFF3D3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3DD31B7"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67C90A2D"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698523E"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3C97CB99"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266A7377" w14:textId="77777777" w:rsidR="00551DCF" w:rsidRDefault="00551DCF" w:rsidP="00551DCF">
      <w:pPr>
        <w:spacing w:after="0" w:line="240" w:lineRule="auto"/>
        <w:rPr>
          <w:rFonts w:ascii="Calibri" w:eastAsia="Times New Roman" w:hAnsi="Calibri" w:cs="Calibri"/>
          <w:color w:val="auto"/>
          <w:sz w:val="22"/>
          <w:szCs w:val="22"/>
          <w:lang w:val="en-US" w:eastAsia="en-GB"/>
        </w:rPr>
      </w:pPr>
    </w:p>
    <w:p w14:paraId="5CDC6FA0" w14:textId="77777777" w:rsidR="00551DCF" w:rsidRDefault="00551DCF" w:rsidP="00551DCF">
      <w:pPr>
        <w:spacing w:after="0" w:line="240" w:lineRule="auto"/>
        <w:rPr>
          <w:rFonts w:ascii="Calibri" w:eastAsia="Times New Roman" w:hAnsi="Calibri" w:cs="Calibri"/>
          <w:color w:val="auto"/>
          <w:sz w:val="22"/>
          <w:szCs w:val="22"/>
          <w:lang w:val="en-US" w:eastAsia="en-GB"/>
        </w:rPr>
      </w:pPr>
    </w:p>
    <w:sectPr w:rsidR="00551D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Italic">
    <w:altName w:val="Arial"/>
    <w:panose1 w:val="020B0604020202090204"/>
    <w:charset w:val="00"/>
    <w:family w:val="auto"/>
    <w:pitch w:val="variable"/>
    <w:sig w:usb0="E0000AFF" w:usb1="00007843" w:usb2="00000001" w:usb3="00000000" w:csb0="000001BF" w:csb1="00000000"/>
  </w:font>
  <w:font w:name="Lucida Grande">
    <w:altName w:val="Segoe UI"/>
    <w:charset w:val="00"/>
    <w:family w:val="swiss"/>
    <w:pitch w:val="variable"/>
    <w:sig w:usb0="E1000AEF" w:usb1="5000A1FF" w:usb2="00000000" w:usb3="00000000" w:csb0="000001BF" w:csb1="00000000"/>
  </w:font>
  <w:font w:name="Arial Bold">
    <w:altName w:val="Arial"/>
    <w:charset w:val="59"/>
    <w:family w:val="auto"/>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A21"/>
    <w:multiLevelType w:val="hybridMultilevel"/>
    <w:tmpl w:val="10085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94BF4"/>
    <w:multiLevelType w:val="hybridMultilevel"/>
    <w:tmpl w:val="A11E63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36002"/>
    <w:multiLevelType w:val="hybridMultilevel"/>
    <w:tmpl w:val="EE749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D8189F"/>
    <w:multiLevelType w:val="hybridMultilevel"/>
    <w:tmpl w:val="954E4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C24BEC"/>
    <w:multiLevelType w:val="hybridMultilevel"/>
    <w:tmpl w:val="B792E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8C075C"/>
    <w:multiLevelType w:val="hybridMultilevel"/>
    <w:tmpl w:val="F4946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CC191B"/>
    <w:multiLevelType w:val="hybridMultilevel"/>
    <w:tmpl w:val="AA2A90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3E074E"/>
    <w:multiLevelType w:val="hybridMultilevel"/>
    <w:tmpl w:val="CE10D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783FC9"/>
    <w:multiLevelType w:val="hybridMultilevel"/>
    <w:tmpl w:val="AB4C2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780521"/>
    <w:multiLevelType w:val="hybridMultilevel"/>
    <w:tmpl w:val="D5385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D6B4A"/>
    <w:multiLevelType w:val="multilevel"/>
    <w:tmpl w:val="A92211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30600612"/>
    <w:multiLevelType w:val="hybridMultilevel"/>
    <w:tmpl w:val="A85E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1B10CF"/>
    <w:multiLevelType w:val="hybridMultilevel"/>
    <w:tmpl w:val="0A885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367818"/>
    <w:multiLevelType w:val="hybridMultilevel"/>
    <w:tmpl w:val="2AB00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872BB3"/>
    <w:multiLevelType w:val="hybridMultilevel"/>
    <w:tmpl w:val="39FE2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874AC2"/>
    <w:multiLevelType w:val="hybridMultilevel"/>
    <w:tmpl w:val="78F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113B39"/>
    <w:multiLevelType w:val="hybridMultilevel"/>
    <w:tmpl w:val="6DB402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CC133E1"/>
    <w:multiLevelType w:val="hybridMultilevel"/>
    <w:tmpl w:val="1D1E54F6"/>
    <w:lvl w:ilvl="0" w:tplc="B446954E">
      <w:start w:val="1"/>
      <w:numFmt w:val="bullet"/>
      <w:lvlText w:val=""/>
      <w:lvlJc w:val="left"/>
      <w:pPr>
        <w:tabs>
          <w:tab w:val="num" w:pos="360"/>
        </w:tabs>
        <w:ind w:left="360" w:hanging="360"/>
      </w:pPr>
      <w:rPr>
        <w:rFonts w:ascii="Symbol" w:hAnsi="Symbol" w:hint="default"/>
      </w:rPr>
    </w:lvl>
    <w:lvl w:ilvl="1" w:tplc="7D7A49EA">
      <w:start w:val="1"/>
      <w:numFmt w:val="bullet"/>
      <w:lvlText w:val=""/>
      <w:lvlJc w:val="left"/>
      <w:pPr>
        <w:tabs>
          <w:tab w:val="num" w:pos="1080"/>
        </w:tabs>
        <w:ind w:left="1080" w:hanging="360"/>
      </w:pPr>
      <w:rPr>
        <w:rFonts w:ascii="Symbol" w:hAnsi="Symbol" w:hint="default"/>
      </w:rPr>
    </w:lvl>
    <w:lvl w:ilvl="2" w:tplc="F8E65422">
      <w:start w:val="1"/>
      <w:numFmt w:val="bullet"/>
      <w:lvlText w:val=""/>
      <w:lvlJc w:val="left"/>
      <w:pPr>
        <w:tabs>
          <w:tab w:val="num" w:pos="1800"/>
        </w:tabs>
        <w:ind w:left="1800" w:hanging="360"/>
      </w:pPr>
      <w:rPr>
        <w:rFonts w:ascii="Symbol" w:hAnsi="Symbol" w:hint="default"/>
      </w:rPr>
    </w:lvl>
    <w:lvl w:ilvl="3" w:tplc="34621AEE">
      <w:start w:val="1"/>
      <w:numFmt w:val="bullet"/>
      <w:lvlText w:val=""/>
      <w:lvlJc w:val="left"/>
      <w:pPr>
        <w:tabs>
          <w:tab w:val="num" w:pos="2520"/>
        </w:tabs>
        <w:ind w:left="2520" w:hanging="360"/>
      </w:pPr>
      <w:rPr>
        <w:rFonts w:ascii="Symbol" w:hAnsi="Symbol" w:hint="default"/>
      </w:rPr>
    </w:lvl>
    <w:lvl w:ilvl="4" w:tplc="9A3C6EF2" w:tentative="1">
      <w:start w:val="1"/>
      <w:numFmt w:val="bullet"/>
      <w:lvlText w:val=""/>
      <w:lvlJc w:val="left"/>
      <w:pPr>
        <w:tabs>
          <w:tab w:val="num" w:pos="3240"/>
        </w:tabs>
        <w:ind w:left="3240" w:hanging="360"/>
      </w:pPr>
      <w:rPr>
        <w:rFonts w:ascii="Symbol" w:hAnsi="Symbol" w:hint="default"/>
      </w:rPr>
    </w:lvl>
    <w:lvl w:ilvl="5" w:tplc="B804E5D6" w:tentative="1">
      <w:start w:val="1"/>
      <w:numFmt w:val="bullet"/>
      <w:lvlText w:val=""/>
      <w:lvlJc w:val="left"/>
      <w:pPr>
        <w:tabs>
          <w:tab w:val="num" w:pos="3960"/>
        </w:tabs>
        <w:ind w:left="3960" w:hanging="360"/>
      </w:pPr>
      <w:rPr>
        <w:rFonts w:ascii="Symbol" w:hAnsi="Symbol" w:hint="default"/>
      </w:rPr>
    </w:lvl>
    <w:lvl w:ilvl="6" w:tplc="E73A2818" w:tentative="1">
      <w:start w:val="1"/>
      <w:numFmt w:val="bullet"/>
      <w:lvlText w:val=""/>
      <w:lvlJc w:val="left"/>
      <w:pPr>
        <w:tabs>
          <w:tab w:val="num" w:pos="4680"/>
        </w:tabs>
        <w:ind w:left="4680" w:hanging="360"/>
      </w:pPr>
      <w:rPr>
        <w:rFonts w:ascii="Symbol" w:hAnsi="Symbol" w:hint="default"/>
      </w:rPr>
    </w:lvl>
    <w:lvl w:ilvl="7" w:tplc="97726C8A" w:tentative="1">
      <w:start w:val="1"/>
      <w:numFmt w:val="bullet"/>
      <w:lvlText w:val=""/>
      <w:lvlJc w:val="left"/>
      <w:pPr>
        <w:tabs>
          <w:tab w:val="num" w:pos="5400"/>
        </w:tabs>
        <w:ind w:left="5400" w:hanging="360"/>
      </w:pPr>
      <w:rPr>
        <w:rFonts w:ascii="Symbol" w:hAnsi="Symbol" w:hint="default"/>
      </w:rPr>
    </w:lvl>
    <w:lvl w:ilvl="8" w:tplc="8822E0FE" w:tentative="1">
      <w:start w:val="1"/>
      <w:numFmt w:val="bullet"/>
      <w:lvlText w:val=""/>
      <w:lvlJc w:val="left"/>
      <w:pPr>
        <w:tabs>
          <w:tab w:val="num" w:pos="6120"/>
        </w:tabs>
        <w:ind w:left="6120" w:hanging="360"/>
      </w:pPr>
      <w:rPr>
        <w:rFonts w:ascii="Symbol" w:hAnsi="Symbol" w:hint="default"/>
      </w:rPr>
    </w:lvl>
  </w:abstractNum>
  <w:abstractNum w:abstractNumId="18" w15:restartNumberingAfterBreak="0">
    <w:nsid w:val="5E9301AB"/>
    <w:multiLevelType w:val="hybridMultilevel"/>
    <w:tmpl w:val="60563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C6287F"/>
    <w:multiLevelType w:val="hybridMultilevel"/>
    <w:tmpl w:val="7766F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130260"/>
    <w:multiLevelType w:val="multilevel"/>
    <w:tmpl w:val="A92211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655C3BF3"/>
    <w:multiLevelType w:val="hybridMultilevel"/>
    <w:tmpl w:val="28246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6B7837"/>
    <w:multiLevelType w:val="hybridMultilevel"/>
    <w:tmpl w:val="706C5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C434BD"/>
    <w:multiLevelType w:val="hybridMultilevel"/>
    <w:tmpl w:val="F738BC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D074A2F"/>
    <w:multiLevelType w:val="hybridMultilevel"/>
    <w:tmpl w:val="75DAC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5B49F0"/>
    <w:multiLevelType w:val="hybridMultilevel"/>
    <w:tmpl w:val="5ECC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27735604">
    <w:abstractNumId w:val="5"/>
  </w:num>
  <w:num w:numId="2" w16cid:durableId="1954626278">
    <w:abstractNumId w:val="17"/>
  </w:num>
  <w:num w:numId="3" w16cid:durableId="1072241551">
    <w:abstractNumId w:val="18"/>
  </w:num>
  <w:num w:numId="4" w16cid:durableId="47847479">
    <w:abstractNumId w:val="4"/>
  </w:num>
  <w:num w:numId="5" w16cid:durableId="682050880">
    <w:abstractNumId w:val="2"/>
  </w:num>
  <w:num w:numId="6" w16cid:durableId="2010910345">
    <w:abstractNumId w:val="16"/>
  </w:num>
  <w:num w:numId="7" w16cid:durableId="1156723277">
    <w:abstractNumId w:val="6"/>
  </w:num>
  <w:num w:numId="8" w16cid:durableId="2106654795">
    <w:abstractNumId w:val="1"/>
  </w:num>
  <w:num w:numId="9" w16cid:durableId="1918129289">
    <w:abstractNumId w:val="22"/>
  </w:num>
  <w:num w:numId="10" w16cid:durableId="1305768185">
    <w:abstractNumId w:val="7"/>
  </w:num>
  <w:num w:numId="11" w16cid:durableId="1425495317">
    <w:abstractNumId w:val="12"/>
  </w:num>
  <w:num w:numId="12" w16cid:durableId="1327588241">
    <w:abstractNumId w:val="13"/>
  </w:num>
  <w:num w:numId="13" w16cid:durableId="223415241">
    <w:abstractNumId w:val="21"/>
  </w:num>
  <w:num w:numId="14" w16cid:durableId="1434669749">
    <w:abstractNumId w:val="3"/>
  </w:num>
  <w:num w:numId="15" w16cid:durableId="967662855">
    <w:abstractNumId w:val="24"/>
  </w:num>
  <w:num w:numId="16" w16cid:durableId="832725926">
    <w:abstractNumId w:val="14"/>
  </w:num>
  <w:num w:numId="17" w16cid:durableId="442112756">
    <w:abstractNumId w:val="15"/>
  </w:num>
  <w:num w:numId="18" w16cid:durableId="979264101">
    <w:abstractNumId w:val="25"/>
  </w:num>
  <w:num w:numId="19" w16cid:durableId="1988588672">
    <w:abstractNumId w:val="19"/>
  </w:num>
  <w:num w:numId="20" w16cid:durableId="347563031">
    <w:abstractNumId w:val="0"/>
  </w:num>
  <w:num w:numId="21" w16cid:durableId="245573549">
    <w:abstractNumId w:val="8"/>
  </w:num>
  <w:num w:numId="22" w16cid:durableId="1185100236">
    <w:abstractNumId w:val="9"/>
  </w:num>
  <w:num w:numId="23" w16cid:durableId="2108302338">
    <w:abstractNumId w:val="20"/>
    <w:lvlOverride w:ilvl="0">
      <w:startOverride w:val="6"/>
    </w:lvlOverride>
  </w:num>
  <w:num w:numId="24" w16cid:durableId="1936788121">
    <w:abstractNumId w:val="10"/>
  </w:num>
  <w:num w:numId="25" w16cid:durableId="1220094280">
    <w:abstractNumId w:val="11"/>
  </w:num>
  <w:num w:numId="26" w16cid:durableId="20463233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4F3"/>
    <w:rsid w:val="000164F3"/>
    <w:rsid w:val="00546A64"/>
    <w:rsid w:val="00551DCF"/>
    <w:rsid w:val="006B7E14"/>
    <w:rsid w:val="008F5D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3C4EBC-A13A-4CD9-A9B4-71D422B90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DCF"/>
    <w:pPr>
      <w:spacing w:after="240" w:line="360" w:lineRule="auto"/>
    </w:pPr>
    <w:rPr>
      <w:rFonts w:ascii="Arial" w:eastAsiaTheme="minorEastAsia" w:hAnsi="Arial"/>
      <w:color w:val="404040" w:themeColor="text1" w:themeTint="BF"/>
      <w:kern w:val="0"/>
      <w:sz w:val="18"/>
      <w:szCs w:val="18"/>
      <w:lang w:val="en-GB"/>
      <w14:ligatures w14:val="none"/>
    </w:rPr>
  </w:style>
  <w:style w:type="paragraph" w:styleId="Heading1">
    <w:name w:val="heading 1"/>
    <w:basedOn w:val="Normal"/>
    <w:next w:val="Normal"/>
    <w:link w:val="Heading1Char"/>
    <w:uiPriority w:val="9"/>
    <w:qFormat/>
    <w:rsid w:val="00551DCF"/>
    <w:pPr>
      <w:keepNext/>
      <w:keepLines/>
      <w:spacing w:after="360" w:line="240" w:lineRule="auto"/>
      <w:outlineLvl w:val="0"/>
    </w:pPr>
    <w:rPr>
      <w:rFonts w:eastAsiaTheme="majorEastAsia" w:cstheme="majorBidi"/>
      <w:bCs/>
      <w:color w:val="5B9BD5" w:themeColor="accent5"/>
      <w:spacing w:val="-15"/>
      <w:sz w:val="48"/>
      <w:szCs w:val="36"/>
    </w:rPr>
  </w:style>
  <w:style w:type="paragraph" w:styleId="Heading2">
    <w:name w:val="heading 2"/>
    <w:basedOn w:val="Normal"/>
    <w:next w:val="Normal"/>
    <w:link w:val="Heading2Char"/>
    <w:uiPriority w:val="9"/>
    <w:unhideWhenUsed/>
    <w:qFormat/>
    <w:rsid w:val="00551DCF"/>
    <w:pPr>
      <w:keepNext/>
      <w:keepLines/>
      <w:spacing w:before="240" w:after="120" w:line="240" w:lineRule="auto"/>
      <w:outlineLvl w:val="1"/>
    </w:pPr>
    <w:rPr>
      <w:rFonts w:eastAsiaTheme="majorEastAsia" w:cstheme="majorBidi"/>
      <w:bCs/>
      <w:color w:val="5B9BD5" w:themeColor="accent5"/>
      <w:spacing w:val="-10"/>
      <w:sz w:val="32"/>
      <w:szCs w:val="26"/>
    </w:rPr>
  </w:style>
  <w:style w:type="paragraph" w:styleId="Heading3">
    <w:name w:val="heading 3"/>
    <w:basedOn w:val="Normal"/>
    <w:next w:val="Normal"/>
    <w:link w:val="Heading3Char"/>
    <w:uiPriority w:val="9"/>
    <w:unhideWhenUsed/>
    <w:qFormat/>
    <w:rsid w:val="00551DCF"/>
    <w:pPr>
      <w:keepNext/>
      <w:keepLines/>
      <w:spacing w:before="120" w:after="80" w:line="240" w:lineRule="auto"/>
      <w:outlineLvl w:val="2"/>
    </w:pPr>
    <w:rPr>
      <w:rFonts w:eastAsiaTheme="majorEastAsia" w:cstheme="majorBidi"/>
      <w:bCs/>
      <w:color w:val="5B9BD5" w:themeColor="accent5"/>
      <w:spacing w:val="-5"/>
      <w:sz w:val="24"/>
      <w:szCs w:val="20"/>
    </w:rPr>
  </w:style>
  <w:style w:type="paragraph" w:styleId="Heading4">
    <w:name w:val="heading 4"/>
    <w:basedOn w:val="Normal"/>
    <w:next w:val="Normal"/>
    <w:link w:val="Heading4Char"/>
    <w:uiPriority w:val="9"/>
    <w:unhideWhenUsed/>
    <w:qFormat/>
    <w:rsid w:val="00551DCF"/>
    <w:pPr>
      <w:keepNext/>
      <w:keepLines/>
      <w:spacing w:before="120" w:after="80" w:line="240" w:lineRule="auto"/>
      <w:outlineLvl w:val="3"/>
    </w:pPr>
    <w:rPr>
      <w:rFonts w:eastAsiaTheme="majorEastAsia" w:cstheme="majorBidi"/>
      <w:b/>
      <w:bCs/>
      <w:iCs/>
      <w:spacing w:val="-5"/>
      <w:sz w:val="20"/>
    </w:rPr>
  </w:style>
  <w:style w:type="paragraph" w:styleId="Heading5">
    <w:name w:val="heading 5"/>
    <w:basedOn w:val="Normal"/>
    <w:next w:val="Normal"/>
    <w:link w:val="Heading5Char"/>
    <w:uiPriority w:val="9"/>
    <w:unhideWhenUsed/>
    <w:qFormat/>
    <w:rsid w:val="00551DCF"/>
    <w:pPr>
      <w:keepNext/>
      <w:keepLines/>
      <w:spacing w:before="200" w:after="80" w:line="240" w:lineRule="auto"/>
      <w:outlineLvl w:val="4"/>
    </w:pPr>
    <w:rPr>
      <w:rFonts w:asciiTheme="majorHAnsi" w:eastAsiaTheme="majorEastAsia" w:hAnsiTheme="majorHAnsi" w:cstheme="majorBidi"/>
      <w:b/>
      <w:bCs/>
      <w:color w:val="A6A6A6" w:themeColor="background1" w:themeShade="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CF"/>
    <w:rPr>
      <w:rFonts w:ascii="Arial" w:eastAsiaTheme="majorEastAsia" w:hAnsi="Arial" w:cstheme="majorBidi"/>
      <w:bCs/>
      <w:color w:val="5B9BD5" w:themeColor="accent5"/>
      <w:spacing w:val="-15"/>
      <w:kern w:val="0"/>
      <w:sz w:val="48"/>
      <w:szCs w:val="36"/>
      <w:lang w:val="en-GB"/>
      <w14:ligatures w14:val="none"/>
    </w:rPr>
  </w:style>
  <w:style w:type="character" w:customStyle="1" w:styleId="Heading2Char">
    <w:name w:val="Heading 2 Char"/>
    <w:basedOn w:val="DefaultParagraphFont"/>
    <w:link w:val="Heading2"/>
    <w:uiPriority w:val="9"/>
    <w:rsid w:val="00551DCF"/>
    <w:rPr>
      <w:rFonts w:ascii="Arial" w:eastAsiaTheme="majorEastAsia" w:hAnsi="Arial" w:cstheme="majorBidi"/>
      <w:bCs/>
      <w:color w:val="5B9BD5" w:themeColor="accent5"/>
      <w:spacing w:val="-10"/>
      <w:kern w:val="0"/>
      <w:sz w:val="32"/>
      <w:szCs w:val="26"/>
      <w:lang w:val="en-GB"/>
      <w14:ligatures w14:val="none"/>
    </w:rPr>
  </w:style>
  <w:style w:type="character" w:customStyle="1" w:styleId="Heading3Char">
    <w:name w:val="Heading 3 Char"/>
    <w:basedOn w:val="DefaultParagraphFont"/>
    <w:link w:val="Heading3"/>
    <w:uiPriority w:val="9"/>
    <w:rsid w:val="00551DCF"/>
    <w:rPr>
      <w:rFonts w:ascii="Arial" w:eastAsiaTheme="majorEastAsia" w:hAnsi="Arial" w:cstheme="majorBidi"/>
      <w:bCs/>
      <w:color w:val="5B9BD5" w:themeColor="accent5"/>
      <w:spacing w:val="-5"/>
      <w:kern w:val="0"/>
      <w:sz w:val="24"/>
      <w:szCs w:val="20"/>
      <w:lang w:val="en-GB"/>
      <w14:ligatures w14:val="none"/>
    </w:rPr>
  </w:style>
  <w:style w:type="character" w:customStyle="1" w:styleId="Heading4Char">
    <w:name w:val="Heading 4 Char"/>
    <w:basedOn w:val="DefaultParagraphFont"/>
    <w:link w:val="Heading4"/>
    <w:uiPriority w:val="9"/>
    <w:rsid w:val="00551DCF"/>
    <w:rPr>
      <w:rFonts w:ascii="Arial" w:eastAsiaTheme="majorEastAsia" w:hAnsi="Arial" w:cstheme="majorBidi"/>
      <w:b/>
      <w:bCs/>
      <w:iCs/>
      <w:color w:val="404040" w:themeColor="text1" w:themeTint="BF"/>
      <w:spacing w:val="-5"/>
      <w:kern w:val="0"/>
      <w:sz w:val="20"/>
      <w:szCs w:val="18"/>
      <w:lang w:val="en-GB"/>
      <w14:ligatures w14:val="none"/>
    </w:rPr>
  </w:style>
  <w:style w:type="character" w:customStyle="1" w:styleId="Heading5Char">
    <w:name w:val="Heading 5 Char"/>
    <w:basedOn w:val="DefaultParagraphFont"/>
    <w:link w:val="Heading5"/>
    <w:uiPriority w:val="9"/>
    <w:rsid w:val="00551DCF"/>
    <w:rPr>
      <w:rFonts w:asciiTheme="majorHAnsi" w:eastAsiaTheme="majorEastAsia" w:hAnsiTheme="majorHAnsi" w:cstheme="majorBidi"/>
      <w:b/>
      <w:bCs/>
      <w:color w:val="A6A6A6" w:themeColor="background1" w:themeShade="A6"/>
      <w:kern w:val="0"/>
      <w:sz w:val="18"/>
      <w:szCs w:val="18"/>
      <w:lang w:val="en-GB"/>
      <w14:ligatures w14:val="none"/>
    </w:rPr>
  </w:style>
  <w:style w:type="paragraph" w:styleId="Title">
    <w:name w:val="Title"/>
    <w:basedOn w:val="Normal"/>
    <w:next w:val="Normal"/>
    <w:link w:val="TitleChar"/>
    <w:uiPriority w:val="10"/>
    <w:qFormat/>
    <w:rsid w:val="00551DCF"/>
    <w:pPr>
      <w:spacing w:after="0" w:line="240" w:lineRule="auto"/>
      <w:contextualSpacing/>
      <w:jc w:val="right"/>
    </w:pPr>
    <w:rPr>
      <w:rFonts w:eastAsiaTheme="majorEastAsia" w:cstheme="majorBidi"/>
      <w:b/>
      <w:bCs/>
      <w:i/>
      <w:iCs/>
      <w:spacing w:val="-30"/>
      <w:kern w:val="28"/>
      <w:sz w:val="56"/>
      <w:szCs w:val="56"/>
    </w:rPr>
  </w:style>
  <w:style w:type="character" w:customStyle="1" w:styleId="TitleChar">
    <w:name w:val="Title Char"/>
    <w:basedOn w:val="DefaultParagraphFont"/>
    <w:link w:val="Title"/>
    <w:uiPriority w:val="10"/>
    <w:rsid w:val="00551DCF"/>
    <w:rPr>
      <w:rFonts w:ascii="Arial" w:eastAsiaTheme="majorEastAsia" w:hAnsi="Arial" w:cstheme="majorBidi"/>
      <w:b/>
      <w:bCs/>
      <w:i/>
      <w:iCs/>
      <w:color w:val="404040" w:themeColor="text1" w:themeTint="BF"/>
      <w:spacing w:val="-30"/>
      <w:kern w:val="28"/>
      <w:sz w:val="56"/>
      <w:szCs w:val="56"/>
      <w:lang w:val="en-GB"/>
      <w14:ligatures w14:val="none"/>
    </w:rPr>
  </w:style>
  <w:style w:type="paragraph" w:styleId="Subtitle">
    <w:name w:val="Subtitle"/>
    <w:basedOn w:val="Normal"/>
    <w:next w:val="Normal"/>
    <w:link w:val="SubtitleChar"/>
    <w:uiPriority w:val="11"/>
    <w:qFormat/>
    <w:rsid w:val="00551DCF"/>
    <w:pPr>
      <w:numPr>
        <w:ilvl w:val="1"/>
      </w:numPr>
      <w:spacing w:after="0" w:line="240" w:lineRule="auto"/>
      <w:jc w:val="right"/>
    </w:pPr>
    <w:rPr>
      <w:rFonts w:ascii="Arial Italic" w:eastAsiaTheme="majorEastAsia" w:hAnsi="Arial Italic" w:cstheme="majorBidi"/>
      <w:spacing w:val="-15"/>
      <w:sz w:val="48"/>
      <w:szCs w:val="48"/>
    </w:rPr>
  </w:style>
  <w:style w:type="character" w:customStyle="1" w:styleId="SubtitleChar">
    <w:name w:val="Subtitle Char"/>
    <w:basedOn w:val="DefaultParagraphFont"/>
    <w:link w:val="Subtitle"/>
    <w:uiPriority w:val="11"/>
    <w:rsid w:val="00551DCF"/>
    <w:rPr>
      <w:rFonts w:ascii="Arial Italic" w:eastAsiaTheme="majorEastAsia" w:hAnsi="Arial Italic" w:cstheme="majorBidi"/>
      <w:color w:val="404040" w:themeColor="text1" w:themeTint="BF"/>
      <w:spacing w:val="-15"/>
      <w:kern w:val="0"/>
      <w:sz w:val="48"/>
      <w:szCs w:val="48"/>
      <w:lang w:val="en-GB"/>
      <w14:ligatures w14:val="none"/>
    </w:rPr>
  </w:style>
  <w:style w:type="character" w:styleId="Strong">
    <w:name w:val="Strong"/>
    <w:basedOn w:val="DefaultParagraphFont"/>
    <w:uiPriority w:val="22"/>
    <w:qFormat/>
    <w:rsid w:val="00551DCF"/>
    <w:rPr>
      <w:b/>
      <w:bCs/>
    </w:rPr>
  </w:style>
  <w:style w:type="paragraph" w:styleId="IntenseQuote">
    <w:name w:val="Intense Quote"/>
    <w:basedOn w:val="Normal"/>
    <w:next w:val="Normal"/>
    <w:link w:val="IntenseQuoteChar"/>
    <w:uiPriority w:val="30"/>
    <w:qFormat/>
    <w:rsid w:val="00551DC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51DCF"/>
    <w:rPr>
      <w:rFonts w:ascii="Arial" w:eastAsiaTheme="minorEastAsia" w:hAnsi="Arial"/>
      <w:b/>
      <w:bCs/>
      <w:i/>
      <w:iCs/>
      <w:color w:val="4472C4" w:themeColor="accent1"/>
      <w:kern w:val="0"/>
      <w:sz w:val="18"/>
      <w:szCs w:val="18"/>
      <w:lang w:val="en-GB"/>
      <w14:ligatures w14:val="none"/>
    </w:rPr>
  </w:style>
  <w:style w:type="paragraph" w:styleId="Header">
    <w:name w:val="header"/>
    <w:basedOn w:val="Normal"/>
    <w:link w:val="HeaderChar"/>
    <w:uiPriority w:val="99"/>
    <w:unhideWhenUsed/>
    <w:rsid w:val="00551DCF"/>
    <w:pPr>
      <w:tabs>
        <w:tab w:val="center" w:pos="4320"/>
        <w:tab w:val="right" w:pos="8640"/>
      </w:tabs>
      <w:spacing w:after="0" w:line="240" w:lineRule="auto"/>
    </w:pPr>
    <w:rPr>
      <w:b/>
      <w:bCs/>
      <w:color w:val="FFFFFF" w:themeColor="background1"/>
      <w:spacing w:val="-15"/>
      <w:sz w:val="32"/>
      <w:szCs w:val="32"/>
    </w:rPr>
  </w:style>
  <w:style w:type="character" w:customStyle="1" w:styleId="HeaderChar">
    <w:name w:val="Header Char"/>
    <w:basedOn w:val="DefaultParagraphFont"/>
    <w:link w:val="Header"/>
    <w:uiPriority w:val="99"/>
    <w:rsid w:val="00551DCF"/>
    <w:rPr>
      <w:rFonts w:ascii="Arial" w:eastAsiaTheme="minorEastAsia" w:hAnsi="Arial"/>
      <w:b/>
      <w:bCs/>
      <w:color w:val="FFFFFF" w:themeColor="background1"/>
      <w:spacing w:val="-15"/>
      <w:kern w:val="0"/>
      <w:sz w:val="32"/>
      <w:szCs w:val="32"/>
      <w:lang w:val="en-GB"/>
      <w14:ligatures w14:val="none"/>
    </w:rPr>
  </w:style>
  <w:style w:type="paragraph" w:styleId="Footer">
    <w:name w:val="footer"/>
    <w:basedOn w:val="Normal"/>
    <w:link w:val="FooterChar"/>
    <w:uiPriority w:val="99"/>
    <w:unhideWhenUsed/>
    <w:rsid w:val="00551DCF"/>
    <w:pPr>
      <w:tabs>
        <w:tab w:val="center" w:pos="4320"/>
        <w:tab w:val="right" w:pos="8640"/>
      </w:tabs>
      <w:spacing w:after="0" w:line="240" w:lineRule="auto"/>
    </w:pPr>
    <w:rPr>
      <w:color w:val="A6A6A6" w:themeColor="background1" w:themeShade="A6"/>
      <w:sz w:val="12"/>
      <w:szCs w:val="16"/>
    </w:rPr>
  </w:style>
  <w:style w:type="character" w:customStyle="1" w:styleId="FooterChar">
    <w:name w:val="Footer Char"/>
    <w:basedOn w:val="DefaultParagraphFont"/>
    <w:link w:val="Footer"/>
    <w:uiPriority w:val="99"/>
    <w:rsid w:val="00551DCF"/>
    <w:rPr>
      <w:rFonts w:ascii="Arial" w:eastAsiaTheme="minorEastAsia" w:hAnsi="Arial"/>
      <w:color w:val="A6A6A6" w:themeColor="background1" w:themeShade="A6"/>
      <w:kern w:val="0"/>
      <w:sz w:val="12"/>
      <w:szCs w:val="16"/>
      <w:lang w:val="en-GB"/>
      <w14:ligatures w14:val="none"/>
    </w:rPr>
  </w:style>
  <w:style w:type="paragraph" w:styleId="ListParagraph">
    <w:name w:val="List Paragraph"/>
    <w:basedOn w:val="Normal"/>
    <w:uiPriority w:val="34"/>
    <w:qFormat/>
    <w:rsid w:val="00551DCF"/>
    <w:pPr>
      <w:ind w:left="720"/>
      <w:contextualSpacing/>
    </w:pPr>
  </w:style>
  <w:style w:type="table" w:styleId="TableGrid">
    <w:name w:val="Table Grid"/>
    <w:basedOn w:val="TableNormal"/>
    <w:uiPriority w:val="59"/>
    <w:rsid w:val="00551DCF"/>
    <w:pPr>
      <w:spacing w:after="0" w:line="240" w:lineRule="auto"/>
    </w:pPr>
    <w:rPr>
      <w:rFonts w:eastAsiaTheme="minorEastAsia"/>
      <w:kern w:val="0"/>
      <w:sz w:val="24"/>
      <w:szCs w:val="24"/>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1DCF"/>
    <w:rPr>
      <w:rFonts w:ascii="Lucida Grande" w:hAnsi="Lucida Grande" w:cs="Lucida Grande"/>
    </w:rPr>
  </w:style>
  <w:style w:type="character" w:customStyle="1" w:styleId="BalloonTextChar">
    <w:name w:val="Balloon Text Char"/>
    <w:basedOn w:val="DefaultParagraphFont"/>
    <w:link w:val="BalloonText"/>
    <w:uiPriority w:val="99"/>
    <w:semiHidden/>
    <w:rsid w:val="00551DCF"/>
    <w:rPr>
      <w:rFonts w:ascii="Lucida Grande" w:eastAsiaTheme="minorEastAsia" w:hAnsi="Lucida Grande" w:cs="Lucida Grande"/>
      <w:color w:val="404040" w:themeColor="text1" w:themeTint="BF"/>
      <w:kern w:val="0"/>
      <w:sz w:val="18"/>
      <w:szCs w:val="18"/>
      <w:lang w:val="en-GB"/>
      <w14:ligatures w14:val="none"/>
    </w:rPr>
  </w:style>
  <w:style w:type="character" w:styleId="Hyperlink">
    <w:name w:val="Hyperlink"/>
    <w:uiPriority w:val="99"/>
    <w:unhideWhenUsed/>
    <w:rsid w:val="00551DCF"/>
    <w:rPr>
      <w:color w:val="0000FF"/>
      <w:u w:val="single"/>
    </w:rPr>
  </w:style>
  <w:style w:type="paragraph" w:styleId="Quote">
    <w:name w:val="Quote"/>
    <w:basedOn w:val="Normal"/>
    <w:next w:val="Normal"/>
    <w:link w:val="QuoteChar"/>
    <w:uiPriority w:val="29"/>
    <w:qFormat/>
    <w:rsid w:val="00551DCF"/>
    <w:pPr>
      <w:spacing w:after="0"/>
    </w:pPr>
    <w:rPr>
      <w:i/>
      <w:iCs/>
    </w:rPr>
  </w:style>
  <w:style w:type="character" w:customStyle="1" w:styleId="QuoteChar">
    <w:name w:val="Quote Char"/>
    <w:basedOn w:val="DefaultParagraphFont"/>
    <w:link w:val="Quote"/>
    <w:uiPriority w:val="29"/>
    <w:rsid w:val="00551DCF"/>
    <w:rPr>
      <w:rFonts w:ascii="Arial" w:eastAsiaTheme="minorEastAsia" w:hAnsi="Arial"/>
      <w:i/>
      <w:iCs/>
      <w:color w:val="404040" w:themeColor="text1" w:themeTint="BF"/>
      <w:kern w:val="0"/>
      <w:sz w:val="18"/>
      <w:szCs w:val="18"/>
      <w:lang w:val="en-GB"/>
      <w14:ligatures w14:val="none"/>
    </w:rPr>
  </w:style>
  <w:style w:type="paragraph" w:styleId="TOC1">
    <w:name w:val="toc 1"/>
    <w:basedOn w:val="Normal"/>
    <w:next w:val="Normal"/>
    <w:autoRedefine/>
    <w:uiPriority w:val="39"/>
    <w:unhideWhenUsed/>
    <w:rsid w:val="00551DCF"/>
    <w:pPr>
      <w:tabs>
        <w:tab w:val="right" w:leader="dot" w:pos="9350"/>
      </w:tabs>
      <w:spacing w:after="120" w:line="240" w:lineRule="auto"/>
    </w:pPr>
    <w:rPr>
      <w:rFonts w:ascii="Arial Bold" w:hAnsi="Arial Bold"/>
      <w:sz w:val="28"/>
      <w:szCs w:val="24"/>
    </w:rPr>
  </w:style>
  <w:style w:type="paragraph" w:styleId="TOC2">
    <w:name w:val="toc 2"/>
    <w:basedOn w:val="Normal"/>
    <w:next w:val="Normal"/>
    <w:autoRedefine/>
    <w:uiPriority w:val="39"/>
    <w:unhideWhenUsed/>
    <w:rsid w:val="00551DCF"/>
    <w:pPr>
      <w:tabs>
        <w:tab w:val="right" w:leader="dot" w:pos="9350"/>
      </w:tabs>
      <w:spacing w:after="120" w:line="240" w:lineRule="auto"/>
      <w:ind w:left="284"/>
    </w:pPr>
    <w:rPr>
      <w:b/>
      <w:noProof/>
      <w:sz w:val="24"/>
      <w:szCs w:val="20"/>
    </w:rPr>
  </w:style>
  <w:style w:type="paragraph" w:styleId="TOC3">
    <w:name w:val="toc 3"/>
    <w:basedOn w:val="Normal"/>
    <w:next w:val="Normal"/>
    <w:autoRedefine/>
    <w:uiPriority w:val="39"/>
    <w:unhideWhenUsed/>
    <w:rsid w:val="00551DCF"/>
    <w:pPr>
      <w:tabs>
        <w:tab w:val="right" w:leader="dot" w:pos="9350"/>
      </w:tabs>
      <w:spacing w:after="120" w:line="240" w:lineRule="auto"/>
      <w:ind w:left="539"/>
    </w:pPr>
    <w:rPr>
      <w:b/>
      <w:noProof/>
      <w:sz w:val="24"/>
    </w:rPr>
  </w:style>
  <w:style w:type="paragraph" w:styleId="TOC4">
    <w:name w:val="toc 4"/>
    <w:basedOn w:val="Normal"/>
    <w:next w:val="Normal"/>
    <w:autoRedefine/>
    <w:uiPriority w:val="39"/>
    <w:unhideWhenUsed/>
    <w:rsid w:val="00551DCF"/>
    <w:pPr>
      <w:ind w:left="540"/>
    </w:pPr>
  </w:style>
  <w:style w:type="paragraph" w:styleId="TOC5">
    <w:name w:val="toc 5"/>
    <w:basedOn w:val="Normal"/>
    <w:next w:val="Normal"/>
    <w:autoRedefine/>
    <w:uiPriority w:val="39"/>
    <w:unhideWhenUsed/>
    <w:rsid w:val="00551DCF"/>
    <w:pPr>
      <w:ind w:left="720"/>
    </w:pPr>
  </w:style>
  <w:style w:type="character" w:styleId="PageNumber">
    <w:name w:val="page number"/>
    <w:basedOn w:val="DefaultParagraphFont"/>
    <w:uiPriority w:val="99"/>
    <w:semiHidden/>
    <w:unhideWhenUsed/>
    <w:rsid w:val="00551DCF"/>
  </w:style>
  <w:style w:type="character" w:styleId="SubtleReference">
    <w:name w:val="Subtle Reference"/>
    <w:basedOn w:val="DefaultParagraphFont"/>
    <w:uiPriority w:val="31"/>
    <w:qFormat/>
    <w:rsid w:val="00551DCF"/>
    <w:rPr>
      <w:smallCaps/>
      <w:color w:val="ED7D31" w:themeColor="accent2"/>
      <w:u w:val="single"/>
    </w:rPr>
  </w:style>
  <w:style w:type="character" w:styleId="IntenseEmphasis">
    <w:name w:val="Intense Emphasis"/>
    <w:basedOn w:val="DefaultParagraphFont"/>
    <w:uiPriority w:val="21"/>
    <w:qFormat/>
    <w:rsid w:val="00551DCF"/>
    <w:rPr>
      <w:b/>
      <w:bCs/>
      <w:i/>
      <w:iCs/>
      <w:color w:val="2992A5"/>
    </w:rPr>
  </w:style>
  <w:style w:type="paragraph" w:customStyle="1" w:styleId="Code">
    <w:name w:val="Code"/>
    <w:basedOn w:val="Normal"/>
    <w:qFormat/>
    <w:rsid w:val="00551DCF"/>
    <w:pPr>
      <w:spacing w:after="0" w:line="240" w:lineRule="auto"/>
      <w:ind w:left="720" w:right="567"/>
    </w:pPr>
    <w:rPr>
      <w:rFonts w:ascii="Courier New" w:hAnsi="Courier New"/>
      <w:noProof/>
      <w:spacing w:val="-7"/>
    </w:rPr>
  </w:style>
  <w:style w:type="paragraph" w:styleId="Caption">
    <w:name w:val="caption"/>
    <w:basedOn w:val="Normal"/>
    <w:next w:val="Normal"/>
    <w:uiPriority w:val="35"/>
    <w:unhideWhenUsed/>
    <w:qFormat/>
    <w:rsid w:val="00551DCF"/>
    <w:pPr>
      <w:spacing w:after="200" w:line="240" w:lineRule="auto"/>
    </w:pPr>
    <w:rPr>
      <w:i/>
      <w:iCs/>
      <w:color w:val="44546A" w:themeColor="text2"/>
    </w:rPr>
  </w:style>
  <w:style w:type="character" w:styleId="PlaceholderText">
    <w:name w:val="Placeholder Text"/>
    <w:basedOn w:val="DefaultParagraphFont"/>
    <w:uiPriority w:val="99"/>
    <w:semiHidden/>
    <w:rsid w:val="00551DCF"/>
    <w:rPr>
      <w:color w:val="808080"/>
    </w:rPr>
  </w:style>
  <w:style w:type="table" w:styleId="ListTable2-Accent1">
    <w:name w:val="List Table 2 Accent 1"/>
    <w:basedOn w:val="TableNormal"/>
    <w:uiPriority w:val="47"/>
    <w:rsid w:val="00551DCF"/>
    <w:pPr>
      <w:spacing w:after="0" w:line="240" w:lineRule="auto"/>
    </w:pPr>
    <w:rPr>
      <w:rFonts w:eastAsiaTheme="minorEastAsia"/>
      <w:kern w:val="0"/>
      <w:sz w:val="24"/>
      <w:szCs w:val="24"/>
      <w:lang w:val="en-US"/>
      <w14:ligatures w14:val="none"/>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4">
    <w:name w:val="Plain Table 4"/>
    <w:basedOn w:val="TableNormal"/>
    <w:uiPriority w:val="99"/>
    <w:rsid w:val="00551DCF"/>
    <w:pPr>
      <w:spacing w:after="0" w:line="240" w:lineRule="auto"/>
    </w:pPr>
    <w:rPr>
      <w:rFonts w:eastAsiaTheme="minorEastAsia"/>
      <w:kern w:val="0"/>
      <w:sz w:val="24"/>
      <w:szCs w:val="24"/>
      <w:lang w:val="en-US"/>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3">
    <w:name w:val="List Table 2 Accent 3"/>
    <w:basedOn w:val="TableNormal"/>
    <w:uiPriority w:val="47"/>
    <w:rsid w:val="00551DCF"/>
    <w:pPr>
      <w:spacing w:after="0" w:line="240" w:lineRule="auto"/>
    </w:pPr>
    <w:rPr>
      <w:rFonts w:eastAsiaTheme="minorEastAsia"/>
      <w:kern w:val="0"/>
      <w:sz w:val="24"/>
      <w:szCs w:val="24"/>
      <w:lang w:val="en-US"/>
      <w14:ligatures w14:val="none"/>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551DCF"/>
    <w:pPr>
      <w:spacing w:after="0" w:line="240" w:lineRule="auto"/>
    </w:pPr>
    <w:rPr>
      <w:rFonts w:ascii="Arial" w:eastAsiaTheme="minorEastAsia" w:hAnsi="Arial"/>
      <w:color w:val="404040" w:themeColor="text1" w:themeTint="BF"/>
      <w:kern w:val="0"/>
      <w:sz w:val="18"/>
      <w:szCs w:val="18"/>
      <w:lang w:val="en-GB"/>
      <w14:ligatures w14:val="none"/>
    </w:rPr>
  </w:style>
  <w:style w:type="character" w:styleId="UnresolvedMention">
    <w:name w:val="Unresolved Mention"/>
    <w:basedOn w:val="DefaultParagraphFont"/>
    <w:uiPriority w:val="99"/>
    <w:semiHidden/>
    <w:unhideWhenUsed/>
    <w:rsid w:val="00551DCF"/>
    <w:rPr>
      <w:color w:val="605E5C"/>
      <w:shd w:val="clear" w:color="auto" w:fill="E1DFDD"/>
    </w:rPr>
  </w:style>
  <w:style w:type="paragraph" w:styleId="CommentText">
    <w:name w:val="annotation text"/>
    <w:basedOn w:val="Normal"/>
    <w:link w:val="CommentTextChar"/>
    <w:uiPriority w:val="99"/>
    <w:semiHidden/>
    <w:unhideWhenUsed/>
    <w:rsid w:val="00551DCF"/>
    <w:pPr>
      <w:spacing w:line="240" w:lineRule="auto"/>
    </w:pPr>
    <w:rPr>
      <w:sz w:val="20"/>
      <w:szCs w:val="20"/>
    </w:rPr>
  </w:style>
  <w:style w:type="character" w:customStyle="1" w:styleId="CommentTextChar">
    <w:name w:val="Comment Text Char"/>
    <w:basedOn w:val="DefaultParagraphFont"/>
    <w:link w:val="CommentText"/>
    <w:uiPriority w:val="99"/>
    <w:semiHidden/>
    <w:rsid w:val="00551DCF"/>
    <w:rPr>
      <w:rFonts w:ascii="Arial" w:eastAsiaTheme="minorEastAsia" w:hAnsi="Arial"/>
      <w:color w:val="404040" w:themeColor="text1" w:themeTint="BF"/>
      <w:kern w:val="0"/>
      <w:sz w:val="20"/>
      <w:szCs w:val="20"/>
      <w:lang w:val="en-GB"/>
      <w14:ligatures w14:val="none"/>
    </w:rPr>
  </w:style>
  <w:style w:type="character" w:styleId="CommentReference">
    <w:name w:val="annotation reference"/>
    <w:basedOn w:val="DefaultParagraphFont"/>
    <w:uiPriority w:val="99"/>
    <w:semiHidden/>
    <w:unhideWhenUsed/>
    <w:rsid w:val="00551DCF"/>
    <w:rPr>
      <w:sz w:val="16"/>
      <w:szCs w:val="16"/>
    </w:rPr>
  </w:style>
  <w:style w:type="paragraph" w:styleId="CommentSubject">
    <w:name w:val="annotation subject"/>
    <w:basedOn w:val="CommentText"/>
    <w:next w:val="CommentText"/>
    <w:link w:val="CommentSubjectChar"/>
    <w:uiPriority w:val="99"/>
    <w:semiHidden/>
    <w:unhideWhenUsed/>
    <w:rsid w:val="00551DCF"/>
    <w:rPr>
      <w:b/>
      <w:bCs/>
    </w:rPr>
  </w:style>
  <w:style w:type="character" w:customStyle="1" w:styleId="CommentSubjectChar">
    <w:name w:val="Comment Subject Char"/>
    <w:basedOn w:val="CommentTextChar"/>
    <w:link w:val="CommentSubject"/>
    <w:uiPriority w:val="99"/>
    <w:semiHidden/>
    <w:rsid w:val="00551DCF"/>
    <w:rPr>
      <w:rFonts w:ascii="Arial" w:eastAsiaTheme="minorEastAsia" w:hAnsi="Arial"/>
      <w:b/>
      <w:bCs/>
      <w:color w:val="404040" w:themeColor="text1" w:themeTint="BF"/>
      <w:kern w:val="0"/>
      <w:sz w:val="20"/>
      <w:szCs w:val="20"/>
      <w:lang w:val="en-GB"/>
      <w14:ligatures w14:val="none"/>
    </w:rPr>
  </w:style>
  <w:style w:type="paragraph" w:styleId="NormalWeb">
    <w:name w:val="Normal (Web)"/>
    <w:basedOn w:val="Normal"/>
    <w:uiPriority w:val="99"/>
    <w:unhideWhenUsed/>
    <w:rsid w:val="00551DCF"/>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styleId="Revision">
    <w:name w:val="Revision"/>
    <w:hidden/>
    <w:uiPriority w:val="99"/>
    <w:semiHidden/>
    <w:rsid w:val="00551DCF"/>
    <w:pPr>
      <w:spacing w:after="0" w:line="240" w:lineRule="auto"/>
    </w:pPr>
    <w:rPr>
      <w:rFonts w:ascii="Arial" w:eastAsiaTheme="minorEastAsia" w:hAnsi="Arial"/>
      <w:color w:val="404040" w:themeColor="text1" w:themeTint="BF"/>
      <w:kern w:val="0"/>
      <w:sz w:val="18"/>
      <w:szCs w:val="18"/>
      <w:lang w:val="en-GB"/>
      <w14:ligatures w14:val="none"/>
    </w:rPr>
  </w:style>
  <w:style w:type="character" w:styleId="HTMLCite">
    <w:name w:val="HTML Cite"/>
    <w:basedOn w:val="DefaultParagraphFont"/>
    <w:uiPriority w:val="99"/>
    <w:semiHidden/>
    <w:unhideWhenUsed/>
    <w:rsid w:val="00551DCF"/>
    <w:rPr>
      <w:i/>
      <w:iCs/>
    </w:rPr>
  </w:style>
  <w:style w:type="paragraph" w:styleId="TOC6">
    <w:name w:val="toc 6"/>
    <w:basedOn w:val="Normal"/>
    <w:next w:val="Normal"/>
    <w:autoRedefine/>
    <w:uiPriority w:val="39"/>
    <w:unhideWhenUsed/>
    <w:rsid w:val="00551DCF"/>
    <w:pPr>
      <w:spacing w:after="100" w:line="259" w:lineRule="auto"/>
      <w:ind w:left="1100"/>
    </w:pPr>
    <w:rPr>
      <w:rFonts w:asciiTheme="minorHAnsi" w:hAnsiTheme="minorHAnsi"/>
      <w:color w:val="auto"/>
      <w:sz w:val="22"/>
      <w:szCs w:val="22"/>
      <w:lang w:eastAsia="en-GB"/>
    </w:rPr>
  </w:style>
  <w:style w:type="paragraph" w:styleId="TOC7">
    <w:name w:val="toc 7"/>
    <w:basedOn w:val="Normal"/>
    <w:next w:val="Normal"/>
    <w:autoRedefine/>
    <w:uiPriority w:val="39"/>
    <w:unhideWhenUsed/>
    <w:rsid w:val="00551DCF"/>
    <w:pPr>
      <w:spacing w:after="100" w:line="259" w:lineRule="auto"/>
      <w:ind w:left="1320"/>
    </w:pPr>
    <w:rPr>
      <w:rFonts w:asciiTheme="minorHAnsi" w:hAnsiTheme="minorHAnsi"/>
      <w:color w:val="auto"/>
      <w:sz w:val="22"/>
      <w:szCs w:val="22"/>
      <w:lang w:eastAsia="en-GB"/>
    </w:rPr>
  </w:style>
  <w:style w:type="paragraph" w:styleId="TOC8">
    <w:name w:val="toc 8"/>
    <w:basedOn w:val="Normal"/>
    <w:next w:val="Normal"/>
    <w:autoRedefine/>
    <w:uiPriority w:val="39"/>
    <w:unhideWhenUsed/>
    <w:rsid w:val="00551DCF"/>
    <w:pPr>
      <w:spacing w:after="100" w:line="259" w:lineRule="auto"/>
      <w:ind w:left="1540"/>
    </w:pPr>
    <w:rPr>
      <w:rFonts w:asciiTheme="minorHAnsi" w:hAnsiTheme="minorHAnsi"/>
      <w:color w:val="auto"/>
      <w:sz w:val="22"/>
      <w:szCs w:val="22"/>
      <w:lang w:eastAsia="en-GB"/>
    </w:rPr>
  </w:style>
  <w:style w:type="paragraph" w:styleId="TOC9">
    <w:name w:val="toc 9"/>
    <w:basedOn w:val="Normal"/>
    <w:next w:val="Normal"/>
    <w:autoRedefine/>
    <w:uiPriority w:val="39"/>
    <w:unhideWhenUsed/>
    <w:rsid w:val="00551DCF"/>
    <w:pPr>
      <w:spacing w:after="100" w:line="259" w:lineRule="auto"/>
      <w:ind w:left="1760"/>
    </w:pPr>
    <w:rPr>
      <w:rFonts w:asciiTheme="minorHAnsi" w:hAnsiTheme="minorHAnsi"/>
      <w:color w:val="auto"/>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4293</Words>
  <Characters>24474</Characters>
  <Application>Microsoft Office Word</Application>
  <DocSecurity>0</DocSecurity>
  <Lines>203</Lines>
  <Paragraphs>57</Paragraphs>
  <ScaleCrop>false</ScaleCrop>
  <Company/>
  <LinksUpToDate>false</LinksUpToDate>
  <CharactersWithSpaces>28710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Phantom Primo</dc:creator>
  <cp:keywords/>
  <dc:description/>
  <cp:lastModifiedBy>Phantom Primo</cp:lastModifiedBy>
  <cp:revision>5</cp:revision>
  <dcterms:created xsi:type="dcterms:W3CDTF">2023-07-24T03:23:00Z</dcterms:created>
  <dcterms:modified xsi:type="dcterms:W3CDTF">2023-07-24T03:42:00Z</dcterms:modified>
</cp:coreProperties>
</file>