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FC396" w14:textId="77777777" w:rsidR="003F604D" w:rsidRPr="00A94C91" w:rsidRDefault="003F604D" w:rsidP="003F604D">
      <w:pPr>
        <w:pStyle w:val="Heading1"/>
      </w:pPr>
      <w:bookmarkStart w:id="0" w:name="_Toc69909959"/>
      <w:r>
        <w:t>Chapter 12: Exporting data</w:t>
      </w:r>
      <w:bookmarkEnd w:id="0"/>
    </w:p>
    <w:p w14:paraId="4E9F27BC" w14:textId="77777777" w:rsidR="003F604D" w:rsidRDefault="003F604D" w:rsidP="003F604D">
      <w:pPr>
        <w:pStyle w:val="Heading2"/>
      </w:pPr>
      <w:bookmarkStart w:id="1" w:name="_Toc69909960"/>
      <w:r>
        <w:t>Introduction</w:t>
      </w:r>
      <w:bookmarkEnd w:id="1"/>
    </w:p>
    <w:p w14:paraId="4AC433C2"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This lesson includes an introduction and highlights f</w:t>
      </w:r>
      <w:r>
        <w:rPr>
          <w:rFonts w:ascii="Calibri" w:eastAsia="Times New Roman" w:hAnsi="Calibri" w:cs="Calibri"/>
          <w:color w:val="auto"/>
          <w:sz w:val="22"/>
          <w:szCs w:val="22"/>
          <w:lang w:val="en-US" w:eastAsia="en-GB"/>
        </w:rPr>
        <w:t>ive</w:t>
      </w:r>
      <w:r w:rsidRPr="00304DB6">
        <w:rPr>
          <w:rFonts w:ascii="Calibri" w:eastAsia="Times New Roman" w:hAnsi="Calibri" w:cs="Calibri"/>
          <w:color w:val="auto"/>
          <w:sz w:val="22"/>
          <w:szCs w:val="22"/>
          <w:lang w:val="en-US" w:eastAsia="en-GB"/>
        </w:rPr>
        <w:t xml:space="preserve"> blocks available from the Export group prior to a demonstration and wraps up with a summary.</w:t>
      </w:r>
    </w:p>
    <w:p w14:paraId="640278DC"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4DE37287" w14:textId="77777777" w:rsidR="003F604D" w:rsidRPr="003B2386" w:rsidRDefault="003F604D" w:rsidP="003F604D">
      <w:pPr>
        <w:pStyle w:val="Caption"/>
        <w:keepNext/>
        <w:rPr>
          <w:i w:val="0"/>
          <w:iCs w:val="0"/>
        </w:rPr>
      </w:pPr>
      <w:r w:rsidRPr="003B2386">
        <w:rPr>
          <w:i w:val="0"/>
          <w:iCs w:val="0"/>
        </w:rPr>
        <w:t xml:space="preserve">Figure </w:t>
      </w:r>
      <w:r>
        <w:rPr>
          <w:i w:val="0"/>
          <w:iCs w:val="0"/>
        </w:rPr>
        <w:fldChar w:fldCharType="begin"/>
      </w:r>
      <w:r>
        <w:rPr>
          <w:i w:val="0"/>
          <w:iCs w:val="0"/>
        </w:rPr>
        <w:instrText xml:space="preserve"> SEQ Figure \* ARABIC \r=1 </w:instrText>
      </w:r>
      <w:r>
        <w:rPr>
          <w:i w:val="0"/>
          <w:iCs w:val="0"/>
        </w:rPr>
        <w:fldChar w:fldCharType="separate"/>
      </w:r>
      <w:r>
        <w:rPr>
          <w:i w:val="0"/>
          <w:iCs w:val="0"/>
          <w:noProof/>
        </w:rPr>
        <w:t>1</w:t>
      </w:r>
      <w:r>
        <w:rPr>
          <w:i w:val="0"/>
          <w:iCs w:val="0"/>
        </w:rPr>
        <w:fldChar w:fldCharType="end"/>
      </w:r>
      <w:r w:rsidRPr="003B2386">
        <w:rPr>
          <w:i w:val="0"/>
          <w:iCs w:val="0"/>
        </w:rPr>
        <w:t>: Contents</w:t>
      </w:r>
    </w:p>
    <w:p w14:paraId="29AD8062" w14:textId="77777777" w:rsidR="003F604D" w:rsidRDefault="003F604D" w:rsidP="003F604D">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6FB375CD" wp14:editId="52BB3EFE">
            <wp:extent cx="5536889" cy="3112134"/>
            <wp:effectExtent l="0" t="0" r="6985" b="0"/>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550305" cy="3119675"/>
                    </a:xfrm>
                    <a:prstGeom prst="rect">
                      <a:avLst/>
                    </a:prstGeom>
                    <a:noFill/>
                    <a:ln>
                      <a:noFill/>
                    </a:ln>
                  </pic:spPr>
                </pic:pic>
              </a:graphicData>
            </a:graphic>
          </wp:inline>
        </w:drawing>
      </w:r>
    </w:p>
    <w:p w14:paraId="0022F331"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57D84C22" w14:textId="77777777" w:rsidR="003F604D"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xml:space="preserve">An essential requirement of any analytics platform is the ability to not only import data from various sources, but also </w:t>
      </w:r>
      <w:r>
        <w:rPr>
          <w:rFonts w:ascii="Calibri" w:eastAsia="Times New Roman" w:hAnsi="Calibri" w:cs="Calibri"/>
          <w:color w:val="auto"/>
          <w:sz w:val="22"/>
          <w:szCs w:val="22"/>
          <w:lang w:val="en-US" w:eastAsia="en-GB"/>
        </w:rPr>
        <w:t>t</w:t>
      </w:r>
      <w:r w:rsidRPr="00304DB6">
        <w:rPr>
          <w:rFonts w:ascii="Calibri" w:eastAsia="Times New Roman" w:hAnsi="Calibri" w:cs="Calibri"/>
          <w:color w:val="auto"/>
          <w:sz w:val="22"/>
          <w:szCs w:val="22"/>
          <w:lang w:val="en-US" w:eastAsia="en-GB"/>
        </w:rPr>
        <w:t>o provide functionality to export data and results.</w:t>
      </w:r>
    </w:p>
    <w:p w14:paraId="1FED8A13"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76D6B4F8" w14:textId="77777777" w:rsidR="003F604D" w:rsidRPr="006075A1" w:rsidRDefault="003F604D" w:rsidP="003F604D">
      <w:pPr>
        <w:pStyle w:val="Caption"/>
        <w:keepNext/>
        <w:rPr>
          <w:i w:val="0"/>
          <w:iCs w:val="0"/>
        </w:rPr>
      </w:pPr>
      <w:r w:rsidRPr="006075A1">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2</w:t>
      </w:r>
      <w:r>
        <w:rPr>
          <w:i w:val="0"/>
          <w:iCs w:val="0"/>
        </w:rPr>
        <w:fldChar w:fldCharType="end"/>
      </w:r>
      <w:r w:rsidRPr="006075A1">
        <w:rPr>
          <w:i w:val="0"/>
          <w:iCs w:val="0"/>
        </w:rPr>
        <w:t>: Introduction</w:t>
      </w:r>
    </w:p>
    <w:p w14:paraId="25E98588"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746C8A7C" wp14:editId="0309ACB0">
            <wp:extent cx="4954773" cy="2337636"/>
            <wp:effectExtent l="0" t="0" r="0" b="5715"/>
            <wp:docPr id="40" name="Picture 40" descr="A close-up of several ic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close-up of several icons&#10;&#10;Description automatically generated"/>
                    <pic:cNvPicPr/>
                  </pic:nvPicPr>
                  <pic:blipFill>
                    <a:blip r:embed="rId5"/>
                    <a:stretch>
                      <a:fillRect/>
                    </a:stretch>
                  </pic:blipFill>
                  <pic:spPr>
                    <a:xfrm>
                      <a:off x="0" y="0"/>
                      <a:ext cx="4973506" cy="2346474"/>
                    </a:xfrm>
                    <a:prstGeom prst="rect">
                      <a:avLst/>
                    </a:prstGeom>
                  </pic:spPr>
                </pic:pic>
              </a:graphicData>
            </a:graphic>
          </wp:inline>
        </w:drawing>
      </w:r>
    </w:p>
    <w:p w14:paraId="0AB47A91"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w:t>
      </w:r>
    </w:p>
    <w:p w14:paraId="48CEBD14" w14:textId="77777777" w:rsidR="003F604D"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lastRenderedPageBreak/>
        <w:t>There are many reasons to export including making files and results available to others for additional analysis, reporting</w:t>
      </w:r>
      <w:r>
        <w:rPr>
          <w:rFonts w:ascii="Calibri" w:eastAsia="Times New Roman" w:hAnsi="Calibri" w:cs="Calibri"/>
          <w:color w:val="auto"/>
          <w:sz w:val="22"/>
          <w:szCs w:val="22"/>
          <w:lang w:val="en-US" w:eastAsia="en-GB"/>
        </w:rPr>
        <w:t xml:space="preserve"> a</w:t>
      </w:r>
      <w:r w:rsidRPr="00304DB6">
        <w:rPr>
          <w:rFonts w:ascii="Calibri" w:eastAsia="Times New Roman" w:hAnsi="Calibri" w:cs="Calibri"/>
          <w:color w:val="auto"/>
          <w:sz w:val="22"/>
          <w:szCs w:val="22"/>
          <w:lang w:val="en-US" w:eastAsia="en-GB"/>
        </w:rPr>
        <w:t>nd charting purposes.</w:t>
      </w:r>
      <w:r>
        <w:rPr>
          <w:rFonts w:ascii="Calibri" w:eastAsia="Times New Roman" w:hAnsi="Calibri" w:cs="Calibri"/>
          <w:color w:val="auto"/>
          <w:sz w:val="22"/>
          <w:szCs w:val="22"/>
          <w:lang w:val="en-US" w:eastAsia="en-GB"/>
        </w:rPr>
        <w:t xml:space="preserve"> </w:t>
      </w:r>
    </w:p>
    <w:p w14:paraId="3E388F25"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1AD840FB"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xml:space="preserve">Data and output may need to be made available in a variety of formats including flat files such as </w:t>
      </w:r>
      <w:r w:rsidRPr="00304DB6">
        <w:rPr>
          <w:rFonts w:ascii="Calibri" w:eastAsia="Times New Roman" w:hAnsi="Calibri" w:cs="Calibri"/>
          <w:i/>
          <w:iCs/>
          <w:color w:val="auto"/>
          <w:sz w:val="22"/>
          <w:szCs w:val="22"/>
          <w:lang w:val="en-US" w:eastAsia="en-GB"/>
        </w:rPr>
        <w:t>.txt</w:t>
      </w:r>
      <w:r w:rsidRPr="00304DB6">
        <w:rPr>
          <w:rFonts w:ascii="Calibri" w:eastAsia="Times New Roman" w:hAnsi="Calibri" w:cs="Calibri"/>
          <w:color w:val="auto"/>
          <w:sz w:val="22"/>
          <w:szCs w:val="22"/>
          <w:lang w:val="en-US" w:eastAsia="en-GB"/>
        </w:rPr>
        <w:t xml:space="preserve"> and </w:t>
      </w:r>
      <w:r w:rsidRPr="00304DB6">
        <w:rPr>
          <w:rFonts w:ascii="Calibri" w:eastAsia="Times New Roman" w:hAnsi="Calibri" w:cs="Calibri"/>
          <w:i/>
          <w:iCs/>
          <w:color w:val="auto"/>
          <w:sz w:val="22"/>
          <w:szCs w:val="22"/>
          <w:lang w:val="en-US" w:eastAsia="en-GB"/>
        </w:rPr>
        <w:t>.csv</w:t>
      </w:r>
      <w:r w:rsidRPr="00304DB6">
        <w:rPr>
          <w:rFonts w:ascii="Calibri" w:eastAsia="Times New Roman" w:hAnsi="Calibri" w:cs="Calibri"/>
          <w:color w:val="auto"/>
          <w:sz w:val="22"/>
          <w:szCs w:val="22"/>
          <w:lang w:val="en-US" w:eastAsia="en-GB"/>
        </w:rPr>
        <w:t>, proprietary</w:t>
      </w:r>
      <w:r>
        <w:rPr>
          <w:rFonts w:ascii="Calibri" w:eastAsia="Times New Roman" w:hAnsi="Calibri" w:cs="Calibri"/>
          <w:color w:val="auto"/>
          <w:sz w:val="22"/>
          <w:szCs w:val="22"/>
          <w:lang w:val="en-US" w:eastAsia="en-GB"/>
        </w:rPr>
        <w:t xml:space="preserve"> file</w:t>
      </w:r>
      <w:r w:rsidRPr="00304DB6">
        <w:rPr>
          <w:rFonts w:ascii="Calibri" w:eastAsia="Times New Roman" w:hAnsi="Calibri" w:cs="Calibri"/>
          <w:color w:val="auto"/>
          <w:sz w:val="22"/>
          <w:szCs w:val="22"/>
          <w:lang w:val="en-US" w:eastAsia="en-GB"/>
        </w:rPr>
        <w:t xml:space="preserve"> formats such as </w:t>
      </w:r>
      <w:r>
        <w:rPr>
          <w:rFonts w:ascii="Calibri" w:eastAsia="Times New Roman" w:hAnsi="Calibri" w:cs="Calibri"/>
          <w:color w:val="auto"/>
          <w:sz w:val="22"/>
          <w:szCs w:val="22"/>
          <w:lang w:val="en-US" w:eastAsia="en-GB"/>
        </w:rPr>
        <w:t>M</w:t>
      </w:r>
      <w:r w:rsidRPr="00304DB6">
        <w:rPr>
          <w:rFonts w:ascii="Calibri" w:eastAsia="Times New Roman" w:hAnsi="Calibri" w:cs="Calibri"/>
          <w:color w:val="auto"/>
          <w:sz w:val="22"/>
          <w:szCs w:val="22"/>
          <w:lang w:val="en-US" w:eastAsia="en-GB"/>
        </w:rPr>
        <w:t xml:space="preserve">icrosoft </w:t>
      </w:r>
      <w:r>
        <w:rPr>
          <w:rFonts w:ascii="Calibri" w:eastAsia="Times New Roman" w:hAnsi="Calibri" w:cs="Calibri"/>
          <w:color w:val="auto"/>
          <w:sz w:val="22"/>
          <w:szCs w:val="22"/>
          <w:lang w:val="en-US" w:eastAsia="en-GB"/>
        </w:rPr>
        <w:t>E</w:t>
      </w:r>
      <w:r w:rsidRPr="00304DB6">
        <w:rPr>
          <w:rFonts w:ascii="Calibri" w:eastAsia="Times New Roman" w:hAnsi="Calibri" w:cs="Calibri"/>
          <w:color w:val="auto"/>
          <w:sz w:val="22"/>
          <w:szCs w:val="22"/>
          <w:lang w:val="en-US" w:eastAsia="en-GB"/>
        </w:rPr>
        <w:t xml:space="preserve">xcel, </w:t>
      </w:r>
      <w:r>
        <w:rPr>
          <w:rFonts w:ascii="Calibri" w:eastAsia="Times New Roman" w:hAnsi="Calibri" w:cs="Calibri"/>
          <w:color w:val="auto"/>
          <w:sz w:val="22"/>
          <w:szCs w:val="22"/>
          <w:lang w:val="en-US" w:eastAsia="en-GB"/>
        </w:rPr>
        <w:t>T</w:t>
      </w:r>
      <w:r w:rsidRPr="00304DB6">
        <w:rPr>
          <w:rFonts w:ascii="Calibri" w:eastAsia="Times New Roman" w:hAnsi="Calibri" w:cs="Calibri"/>
          <w:color w:val="auto"/>
          <w:sz w:val="22"/>
          <w:szCs w:val="22"/>
          <w:lang w:val="en-US" w:eastAsia="en-GB"/>
        </w:rPr>
        <w:t>ableau or to a database table.</w:t>
      </w:r>
    </w:p>
    <w:p w14:paraId="75419C0C"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w:t>
      </w:r>
    </w:p>
    <w:p w14:paraId="710C6168"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An additional component is to ensure results can be output to many locations</w:t>
      </w:r>
      <w:r>
        <w:rPr>
          <w:rFonts w:ascii="Calibri" w:eastAsia="Times New Roman" w:hAnsi="Calibri" w:cs="Calibri"/>
          <w:color w:val="auto"/>
          <w:sz w:val="22"/>
          <w:szCs w:val="22"/>
          <w:lang w:val="en-US" w:eastAsia="en-GB"/>
        </w:rPr>
        <w:t>;</w:t>
      </w:r>
      <w:r w:rsidRPr="00304DB6">
        <w:rPr>
          <w:rFonts w:ascii="Calibri" w:eastAsia="Times New Roman" w:hAnsi="Calibri" w:cs="Calibri"/>
          <w:color w:val="auto"/>
          <w:sz w:val="22"/>
          <w:szCs w:val="22"/>
          <w:lang w:val="en-US" w:eastAsia="en-GB"/>
        </w:rPr>
        <w:t xml:space="preserve"> locally, to a server or to the cloud. </w:t>
      </w:r>
    </w:p>
    <w:p w14:paraId="0301C61A" w14:textId="77777777" w:rsidR="003F604D" w:rsidRDefault="003F604D" w:rsidP="003F604D">
      <w:pPr>
        <w:pStyle w:val="Heading2"/>
        <w:rPr>
          <w:lang w:val="en-US" w:eastAsia="en-GB"/>
        </w:rPr>
      </w:pPr>
      <w:bookmarkStart w:id="2" w:name="_Toc69909961"/>
      <w:r>
        <w:rPr>
          <w:lang w:val="en-US" w:eastAsia="en-GB"/>
        </w:rPr>
        <w:t>The Export group</w:t>
      </w:r>
      <w:bookmarkEnd w:id="2"/>
    </w:p>
    <w:p w14:paraId="76197589"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 xml:space="preserve">  </w:t>
      </w:r>
    </w:p>
    <w:p w14:paraId="49BEFB69"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3EBFD89D" w14:textId="77777777" w:rsidR="003F604D" w:rsidRPr="00F96A81" w:rsidRDefault="003F604D" w:rsidP="003F604D">
      <w:pPr>
        <w:pStyle w:val="Caption"/>
        <w:keepNext/>
        <w:rPr>
          <w:i w:val="0"/>
          <w:iCs w:val="0"/>
        </w:rPr>
      </w:pPr>
      <w:r w:rsidRPr="00F96A81">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3</w:t>
      </w:r>
      <w:r>
        <w:rPr>
          <w:i w:val="0"/>
          <w:iCs w:val="0"/>
        </w:rPr>
        <w:fldChar w:fldCharType="end"/>
      </w:r>
      <w:r w:rsidRPr="00F96A81">
        <w:rPr>
          <w:i w:val="0"/>
          <w:iCs w:val="0"/>
        </w:rPr>
        <w:t>: Export group</w:t>
      </w:r>
    </w:p>
    <w:p w14:paraId="60E5E755" w14:textId="77777777" w:rsidR="003F604D" w:rsidRDefault="003F604D" w:rsidP="003F604D">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2532964F" wp14:editId="20BD1B49">
            <wp:extent cx="4649134" cy="2098072"/>
            <wp:effectExtent l="0" t="0" r="0" b="0"/>
            <wp:docPr id="270" name="Picture 27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270" descr="A screenshot of a computer&#10;&#10;Description automatically generated"/>
                    <pic:cNvPicPr/>
                  </pic:nvPicPr>
                  <pic:blipFill>
                    <a:blip r:embed="rId6"/>
                    <a:stretch>
                      <a:fillRect/>
                    </a:stretch>
                  </pic:blipFill>
                  <pic:spPr>
                    <a:xfrm>
                      <a:off x="0" y="0"/>
                      <a:ext cx="4700557" cy="2121278"/>
                    </a:xfrm>
                    <a:prstGeom prst="rect">
                      <a:avLst/>
                    </a:prstGeom>
                  </pic:spPr>
                </pic:pic>
              </a:graphicData>
            </a:graphic>
          </wp:inline>
        </w:drawing>
      </w:r>
    </w:p>
    <w:p w14:paraId="6EE8A216"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6D9F09A5"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0941EF43" w14:textId="77777777" w:rsidR="003F604D" w:rsidRPr="008E0F4E" w:rsidRDefault="003F604D" w:rsidP="003F604D">
      <w:pPr>
        <w:spacing w:after="0" w:line="240" w:lineRule="auto"/>
        <w:rPr>
          <w:rFonts w:eastAsiaTheme="majorEastAsia" w:cstheme="majorBidi"/>
          <w:color w:val="5B9BD5" w:themeColor="accent5"/>
          <w:sz w:val="32"/>
          <w:szCs w:val="26"/>
          <w:lang w:val="en-US" w:eastAsia="en-GB"/>
        </w:rPr>
      </w:pPr>
      <w:r w:rsidRPr="00304DB6">
        <w:rPr>
          <w:rFonts w:ascii="Calibri" w:eastAsia="Times New Roman" w:hAnsi="Calibri" w:cs="Calibri"/>
          <w:color w:val="auto"/>
          <w:sz w:val="22"/>
          <w:szCs w:val="22"/>
          <w:lang w:val="en-US" w:eastAsia="en-GB"/>
        </w:rPr>
        <w:t> </w:t>
      </w:r>
      <w:r w:rsidRPr="008E0F4E">
        <w:rPr>
          <w:rFonts w:eastAsiaTheme="majorEastAsia" w:cstheme="majorBidi"/>
          <w:color w:val="5B9BD5" w:themeColor="accent5"/>
          <w:sz w:val="32"/>
          <w:szCs w:val="26"/>
          <w:lang w:val="en-US" w:eastAsia="en-GB"/>
        </w:rPr>
        <w:t>Database Export block</w:t>
      </w:r>
    </w:p>
    <w:p w14:paraId="41849B9B"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xml:space="preserve">The </w:t>
      </w:r>
      <w:r>
        <w:rPr>
          <w:rFonts w:ascii="Calibri" w:eastAsia="Times New Roman" w:hAnsi="Calibri" w:cs="Calibri"/>
          <w:color w:val="auto"/>
          <w:sz w:val="22"/>
          <w:szCs w:val="22"/>
          <w:lang w:val="en-US" w:eastAsia="en-GB"/>
        </w:rPr>
        <w:t>D</w:t>
      </w:r>
      <w:r w:rsidRPr="00304DB6">
        <w:rPr>
          <w:rFonts w:ascii="Calibri" w:eastAsia="Times New Roman" w:hAnsi="Calibri" w:cs="Calibri"/>
          <w:color w:val="auto"/>
          <w:sz w:val="22"/>
          <w:szCs w:val="22"/>
          <w:lang w:val="en-US" w:eastAsia="en-GB"/>
        </w:rPr>
        <w:t xml:space="preserve">atabase </w:t>
      </w:r>
      <w:r>
        <w:rPr>
          <w:rFonts w:ascii="Calibri" w:eastAsia="Times New Roman" w:hAnsi="Calibri" w:cs="Calibri"/>
          <w:color w:val="auto"/>
          <w:sz w:val="22"/>
          <w:szCs w:val="22"/>
          <w:lang w:val="en-US" w:eastAsia="en-GB"/>
        </w:rPr>
        <w:t>E</w:t>
      </w:r>
      <w:r w:rsidRPr="00304DB6">
        <w:rPr>
          <w:rFonts w:ascii="Calibri" w:eastAsia="Times New Roman" w:hAnsi="Calibri" w:cs="Calibri"/>
          <w:color w:val="auto"/>
          <w:sz w:val="22"/>
          <w:szCs w:val="22"/>
          <w:lang w:val="en-US" w:eastAsia="en-GB"/>
        </w:rPr>
        <w:t>xport block enables export to a database with three export type options available.</w:t>
      </w:r>
    </w:p>
    <w:p w14:paraId="175260FA"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Data can be appended to an already existing table by selecting append to existing table.</w:t>
      </w:r>
    </w:p>
    <w:p w14:paraId="4E5F1E3A"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321774E2" w14:textId="77777777" w:rsidR="003F604D" w:rsidRPr="00A336DE" w:rsidRDefault="003F604D" w:rsidP="003F604D">
      <w:pPr>
        <w:pStyle w:val="Caption"/>
        <w:keepNext/>
        <w:rPr>
          <w:i w:val="0"/>
          <w:iCs w:val="0"/>
        </w:rPr>
      </w:pPr>
      <w:r w:rsidRPr="00A336DE">
        <w:rPr>
          <w:i w:val="0"/>
          <w:iCs w:val="0"/>
        </w:rPr>
        <w:lastRenderedPageBreak/>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4</w:t>
      </w:r>
      <w:r>
        <w:rPr>
          <w:i w:val="0"/>
          <w:iCs w:val="0"/>
        </w:rPr>
        <w:fldChar w:fldCharType="end"/>
      </w:r>
      <w:r w:rsidRPr="00A336DE">
        <w:rPr>
          <w:i w:val="0"/>
          <w:iCs w:val="0"/>
        </w:rPr>
        <w:t>: Database Export</w:t>
      </w:r>
    </w:p>
    <w:p w14:paraId="48EBC576" w14:textId="77777777" w:rsidR="003F604D" w:rsidRDefault="003F604D" w:rsidP="003F604D">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11CC8E0C" wp14:editId="6F72239F">
            <wp:extent cx="5063334" cy="2466753"/>
            <wp:effectExtent l="0" t="0" r="4445" b="0"/>
            <wp:docPr id="51"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pic:cNvPicPr/>
                  </pic:nvPicPr>
                  <pic:blipFill>
                    <a:blip r:embed="rId7"/>
                    <a:stretch>
                      <a:fillRect/>
                    </a:stretch>
                  </pic:blipFill>
                  <pic:spPr>
                    <a:xfrm>
                      <a:off x="0" y="0"/>
                      <a:ext cx="5083063" cy="2476365"/>
                    </a:xfrm>
                    <a:prstGeom prst="rect">
                      <a:avLst/>
                    </a:prstGeom>
                  </pic:spPr>
                </pic:pic>
              </a:graphicData>
            </a:graphic>
          </wp:inline>
        </w:drawing>
      </w:r>
    </w:p>
    <w:p w14:paraId="18032506"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The option truncate existing table and insert will delete all existing data in the target table and replace it with the</w:t>
      </w:r>
      <w:r>
        <w:rPr>
          <w:rFonts w:ascii="Calibri" w:eastAsia="Times New Roman" w:hAnsi="Calibri" w:cs="Calibri"/>
          <w:color w:val="auto"/>
          <w:sz w:val="22"/>
          <w:szCs w:val="22"/>
          <w:lang w:val="en-US" w:eastAsia="en-GB"/>
        </w:rPr>
        <w:t xml:space="preserve"> e</w:t>
      </w:r>
      <w:r w:rsidRPr="00304DB6">
        <w:rPr>
          <w:rFonts w:ascii="Calibri" w:eastAsia="Times New Roman" w:hAnsi="Calibri" w:cs="Calibri"/>
          <w:color w:val="auto"/>
          <w:sz w:val="22"/>
          <w:szCs w:val="22"/>
          <w:lang w:val="en-US" w:eastAsia="en-GB"/>
        </w:rPr>
        <w:t>xported data. The structure of the table the data is exported to is however, retained.</w:t>
      </w:r>
    </w:p>
    <w:p w14:paraId="4BB012E6"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w:t>
      </w:r>
    </w:p>
    <w:p w14:paraId="3CD1D27A"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Additionally</w:t>
      </w:r>
      <w:r>
        <w:rPr>
          <w:rFonts w:ascii="Calibri" w:eastAsia="Times New Roman" w:hAnsi="Calibri" w:cs="Calibri"/>
          <w:color w:val="auto"/>
          <w:sz w:val="22"/>
          <w:szCs w:val="22"/>
          <w:lang w:val="en-US" w:eastAsia="en-GB"/>
        </w:rPr>
        <w:t>,</w:t>
      </w:r>
      <w:r w:rsidRPr="00304DB6">
        <w:rPr>
          <w:rFonts w:ascii="Calibri" w:eastAsia="Times New Roman" w:hAnsi="Calibri" w:cs="Calibri"/>
          <w:color w:val="auto"/>
          <w:sz w:val="22"/>
          <w:szCs w:val="22"/>
          <w:lang w:val="en-US" w:eastAsia="en-GB"/>
        </w:rPr>
        <w:t xml:space="preserve"> a new table can be created via the create new table option. Note that if selected,</w:t>
      </w:r>
    </w:p>
    <w:p w14:paraId="588472C0"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i</w:t>
      </w:r>
      <w:r w:rsidRPr="00304DB6">
        <w:rPr>
          <w:rFonts w:ascii="Calibri" w:eastAsia="Times New Roman" w:hAnsi="Calibri" w:cs="Calibri"/>
          <w:color w:val="auto"/>
          <w:sz w:val="22"/>
          <w:szCs w:val="22"/>
          <w:lang w:val="en-US" w:eastAsia="en-GB"/>
        </w:rPr>
        <w:t>f the table already exists in the database it will be deleted and replaced with the exported data.</w:t>
      </w:r>
    </w:p>
    <w:p w14:paraId="6C33272F"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w:t>
      </w:r>
    </w:p>
    <w:p w14:paraId="01732473"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The database parameters panel provides options to select the target database, table and columns to export. The target database can be an already existing Database reference which can be selected from the dropdown or a new connection can be defined via the create a new database icon, which will open the Add database wizard where the database reference can be configured.</w:t>
      </w:r>
    </w:p>
    <w:p w14:paraId="3949F252"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w:t>
      </w:r>
    </w:p>
    <w:p w14:paraId="64E20383"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xml:space="preserve">The target table is the database table to export the data to. All columns in the connected dataset are evident in the input columns area and detailed in the input columns list. </w:t>
      </w:r>
    </w:p>
    <w:p w14:paraId="4DADA815"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w:t>
      </w:r>
    </w:p>
    <w:p w14:paraId="1A161243"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The exported columns area details the columns from the connected dataset to export to the database and requires specification of the target column the input column is to be associated with.</w:t>
      </w:r>
    </w:p>
    <w:p w14:paraId="5BC745A4"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w:t>
      </w:r>
    </w:p>
    <w:p w14:paraId="06C7925A"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The connected dataset variables available from the input columns area via the input columns list can can be moved either singularly or in bulk to the input column list in the exported columns area by either double clicking a variable, alternatively the chevrons can be used to move one or more columns.</w:t>
      </w:r>
    </w:p>
    <w:p w14:paraId="31463E25"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6ECAD4CD" w14:textId="77777777" w:rsidR="003F604D" w:rsidRPr="00B17383" w:rsidRDefault="003F604D" w:rsidP="003F604D">
      <w:pPr>
        <w:spacing w:after="0" w:line="240" w:lineRule="auto"/>
        <w:rPr>
          <w:rFonts w:eastAsiaTheme="majorEastAsia" w:cstheme="majorBidi"/>
          <w:color w:val="5B9BD5" w:themeColor="accent5"/>
          <w:sz w:val="32"/>
          <w:szCs w:val="26"/>
          <w:lang w:val="en-US" w:eastAsia="en-GB"/>
        </w:rPr>
      </w:pPr>
      <w:r w:rsidRPr="00B17383">
        <w:rPr>
          <w:rFonts w:eastAsiaTheme="majorEastAsia" w:cstheme="majorBidi"/>
          <w:color w:val="5B9BD5" w:themeColor="accent5"/>
          <w:sz w:val="32"/>
          <w:szCs w:val="26"/>
          <w:lang w:val="en-US" w:eastAsia="en-GB"/>
        </w:rPr>
        <w:t>Delimited File Export block</w:t>
      </w:r>
    </w:p>
    <w:p w14:paraId="7652A19F"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The delimited file export block enables export to a text file.</w:t>
      </w:r>
    </w:p>
    <w:p w14:paraId="5B0F595B"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w:t>
      </w:r>
    </w:p>
    <w:p w14:paraId="76E3D6FD" w14:textId="77777777" w:rsidR="003F604D" w:rsidRPr="004C0FF7" w:rsidRDefault="003F604D" w:rsidP="003F604D">
      <w:pPr>
        <w:pStyle w:val="Caption"/>
        <w:keepNext/>
        <w:rPr>
          <w:i w:val="0"/>
          <w:iCs w:val="0"/>
        </w:rPr>
      </w:pPr>
      <w:r w:rsidRPr="004C0FF7">
        <w:rPr>
          <w:i w:val="0"/>
          <w:iCs w:val="0"/>
        </w:rPr>
        <w:lastRenderedPageBreak/>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5</w:t>
      </w:r>
      <w:r>
        <w:rPr>
          <w:i w:val="0"/>
          <w:iCs w:val="0"/>
        </w:rPr>
        <w:fldChar w:fldCharType="end"/>
      </w:r>
      <w:r w:rsidRPr="004C0FF7">
        <w:rPr>
          <w:i w:val="0"/>
          <w:iCs w:val="0"/>
        </w:rPr>
        <w:t>: Delimited File Export block</w:t>
      </w:r>
    </w:p>
    <w:p w14:paraId="1DBBAD6F" w14:textId="77777777" w:rsidR="003F604D" w:rsidRDefault="003F604D" w:rsidP="003F604D">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08CD6C9F" wp14:editId="4BCCCBEE">
            <wp:extent cx="5943600" cy="3176270"/>
            <wp:effectExtent l="0" t="0" r="0" b="5080"/>
            <wp:docPr id="92" name="Picture 9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screenshot of a computer&#10;&#10;Description automatically generated"/>
                    <pic:cNvPicPr/>
                  </pic:nvPicPr>
                  <pic:blipFill>
                    <a:blip r:embed="rId8"/>
                    <a:stretch>
                      <a:fillRect/>
                    </a:stretch>
                  </pic:blipFill>
                  <pic:spPr>
                    <a:xfrm>
                      <a:off x="0" y="0"/>
                      <a:ext cx="5943600" cy="3176270"/>
                    </a:xfrm>
                    <a:prstGeom prst="rect">
                      <a:avLst/>
                    </a:prstGeom>
                  </pic:spPr>
                </pic:pic>
              </a:graphicData>
            </a:graphic>
          </wp:inline>
        </w:drawing>
      </w:r>
    </w:p>
    <w:p w14:paraId="43F9492D"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4D79129F" w14:textId="77777777" w:rsidR="003F604D"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The format area provides options to specify the delimiter and also whether to include variable names via the write headers to first row option.</w:t>
      </w:r>
    </w:p>
    <w:p w14:paraId="38CC3E58"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0E8094FB"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The data can be exported to either a workspace or external by clicking the appropriate option in the file location area.</w:t>
      </w:r>
      <w:r>
        <w:rPr>
          <w:rFonts w:ascii="Calibri" w:eastAsia="Times New Roman" w:hAnsi="Calibri" w:cs="Calibri"/>
          <w:color w:val="auto"/>
          <w:sz w:val="22"/>
          <w:szCs w:val="22"/>
          <w:lang w:val="en-US" w:eastAsia="en-GB"/>
        </w:rPr>
        <w:t xml:space="preserve"> </w:t>
      </w:r>
      <w:r w:rsidRPr="00304DB6">
        <w:rPr>
          <w:rFonts w:ascii="Calibri" w:eastAsia="Times New Roman" w:hAnsi="Calibri" w:cs="Calibri"/>
          <w:color w:val="auto"/>
          <w:sz w:val="22"/>
          <w:szCs w:val="22"/>
          <w:lang w:val="en-US" w:eastAsia="en-GB"/>
        </w:rPr>
        <w:t>No</w:t>
      </w:r>
      <w:r>
        <w:rPr>
          <w:rFonts w:ascii="Calibri" w:eastAsia="Times New Roman" w:hAnsi="Calibri" w:cs="Calibri"/>
          <w:color w:val="auto"/>
          <w:sz w:val="22"/>
          <w:szCs w:val="22"/>
          <w:lang w:val="en-US" w:eastAsia="en-GB"/>
        </w:rPr>
        <w:t>t</w:t>
      </w:r>
      <w:r w:rsidRPr="00304DB6">
        <w:rPr>
          <w:rFonts w:ascii="Calibri" w:eastAsia="Times New Roman" w:hAnsi="Calibri" w:cs="Calibri"/>
          <w:color w:val="auto"/>
          <w:sz w:val="22"/>
          <w:szCs w:val="22"/>
          <w:lang w:val="en-US" w:eastAsia="en-GB"/>
        </w:rPr>
        <w:t xml:space="preserve">e that data exported to a </w:t>
      </w:r>
      <w:r>
        <w:rPr>
          <w:rFonts w:ascii="Calibri" w:eastAsia="Times New Roman" w:hAnsi="Calibri" w:cs="Calibri"/>
          <w:color w:val="auto"/>
          <w:sz w:val="22"/>
          <w:szCs w:val="22"/>
          <w:lang w:val="en-US" w:eastAsia="en-GB"/>
        </w:rPr>
        <w:t>W</w:t>
      </w:r>
      <w:r w:rsidRPr="00304DB6">
        <w:rPr>
          <w:rFonts w:ascii="Calibri" w:eastAsia="Times New Roman" w:hAnsi="Calibri" w:cs="Calibri"/>
          <w:color w:val="auto"/>
          <w:sz w:val="22"/>
          <w:szCs w:val="22"/>
          <w:lang w:val="en-US" w:eastAsia="en-GB"/>
        </w:rPr>
        <w:t xml:space="preserve">orkspace means it is only accessible when using </w:t>
      </w:r>
      <w:r>
        <w:rPr>
          <w:rFonts w:ascii="Calibri" w:eastAsia="Times New Roman" w:hAnsi="Calibri" w:cs="Calibri"/>
          <w:color w:val="auto"/>
          <w:sz w:val="22"/>
          <w:szCs w:val="22"/>
          <w:lang w:val="en-US" w:eastAsia="en-GB"/>
        </w:rPr>
        <w:t>L</w:t>
      </w:r>
      <w:r w:rsidRPr="00304DB6">
        <w:rPr>
          <w:rFonts w:ascii="Calibri" w:eastAsia="Times New Roman" w:hAnsi="Calibri" w:cs="Calibri"/>
          <w:color w:val="auto"/>
          <w:sz w:val="22"/>
          <w:szCs w:val="22"/>
          <w:lang w:val="en-US" w:eastAsia="en-GB"/>
        </w:rPr>
        <w:t xml:space="preserve">ocal </w:t>
      </w:r>
      <w:r>
        <w:rPr>
          <w:rFonts w:ascii="Calibri" w:eastAsia="Times New Roman" w:hAnsi="Calibri" w:cs="Calibri"/>
          <w:color w:val="auto"/>
          <w:sz w:val="22"/>
          <w:szCs w:val="22"/>
          <w:lang w:val="en-US" w:eastAsia="en-GB"/>
        </w:rPr>
        <w:t>E</w:t>
      </w:r>
      <w:r w:rsidRPr="00304DB6">
        <w:rPr>
          <w:rFonts w:ascii="Calibri" w:eastAsia="Times New Roman" w:hAnsi="Calibri" w:cs="Calibri"/>
          <w:color w:val="auto"/>
          <w:sz w:val="22"/>
          <w:szCs w:val="22"/>
          <w:lang w:val="en-US" w:eastAsia="en-GB"/>
        </w:rPr>
        <w:t>ngine.</w:t>
      </w:r>
    </w:p>
    <w:p w14:paraId="75E020F2"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w:t>
      </w:r>
    </w:p>
    <w:p w14:paraId="325CD3DC"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xml:space="preserve">The location can be browsed to using the browse button and here also the file format can be included and should be </w:t>
      </w:r>
      <w:r>
        <w:rPr>
          <w:rFonts w:ascii="Calibri" w:eastAsia="Times New Roman" w:hAnsi="Calibri" w:cs="Calibri"/>
          <w:color w:val="auto"/>
          <w:sz w:val="22"/>
          <w:szCs w:val="22"/>
          <w:lang w:val="en-US" w:eastAsia="en-GB"/>
        </w:rPr>
        <w:t>s</w:t>
      </w:r>
      <w:r w:rsidRPr="00304DB6">
        <w:rPr>
          <w:rFonts w:ascii="Calibri" w:eastAsia="Times New Roman" w:hAnsi="Calibri" w:cs="Calibri"/>
          <w:color w:val="auto"/>
          <w:sz w:val="22"/>
          <w:szCs w:val="22"/>
          <w:lang w:val="en-US" w:eastAsia="en-GB"/>
        </w:rPr>
        <w:t xml:space="preserve">pecified. For example, if a </w:t>
      </w:r>
      <w:r w:rsidRPr="00304DB6">
        <w:rPr>
          <w:rFonts w:ascii="Calibri" w:eastAsia="Times New Roman" w:hAnsi="Calibri" w:cs="Calibri"/>
          <w:i/>
          <w:iCs/>
          <w:color w:val="auto"/>
          <w:sz w:val="22"/>
          <w:szCs w:val="22"/>
          <w:lang w:val="en-US" w:eastAsia="en-GB"/>
        </w:rPr>
        <w:t>.txt</w:t>
      </w:r>
      <w:r w:rsidRPr="00304DB6">
        <w:rPr>
          <w:rFonts w:ascii="Calibri" w:eastAsia="Times New Roman" w:hAnsi="Calibri" w:cs="Calibri"/>
          <w:color w:val="auto"/>
          <w:sz w:val="22"/>
          <w:szCs w:val="22"/>
          <w:lang w:val="en-US" w:eastAsia="en-GB"/>
        </w:rPr>
        <w:t xml:space="preserve"> file is being exported, the </w:t>
      </w:r>
      <w:r w:rsidRPr="00304DB6">
        <w:rPr>
          <w:rFonts w:ascii="Calibri" w:eastAsia="Times New Roman" w:hAnsi="Calibri" w:cs="Calibri"/>
          <w:i/>
          <w:iCs/>
          <w:color w:val="auto"/>
          <w:sz w:val="22"/>
          <w:szCs w:val="22"/>
          <w:lang w:val="en-US" w:eastAsia="en-GB"/>
        </w:rPr>
        <w:t>.txt</w:t>
      </w:r>
      <w:r w:rsidRPr="00304DB6">
        <w:rPr>
          <w:rFonts w:ascii="Calibri" w:eastAsia="Times New Roman" w:hAnsi="Calibri" w:cs="Calibri"/>
          <w:color w:val="auto"/>
          <w:sz w:val="22"/>
          <w:szCs w:val="22"/>
          <w:lang w:val="en-US" w:eastAsia="en-GB"/>
        </w:rPr>
        <w:t xml:space="preserve"> extension must be included. This is also the case for</w:t>
      </w:r>
      <w:r>
        <w:rPr>
          <w:rFonts w:ascii="Calibri" w:eastAsia="Times New Roman" w:hAnsi="Calibri" w:cs="Calibri"/>
          <w:color w:val="auto"/>
          <w:sz w:val="22"/>
          <w:szCs w:val="22"/>
          <w:lang w:val="en-US" w:eastAsia="en-GB"/>
        </w:rPr>
        <w:t xml:space="preserve"> o</w:t>
      </w:r>
      <w:r w:rsidRPr="00304DB6">
        <w:rPr>
          <w:rFonts w:ascii="Calibri" w:eastAsia="Times New Roman" w:hAnsi="Calibri" w:cs="Calibri"/>
          <w:color w:val="auto"/>
          <w:sz w:val="22"/>
          <w:szCs w:val="22"/>
          <w:lang w:val="en-US" w:eastAsia="en-GB"/>
        </w:rPr>
        <w:t xml:space="preserve">ther delimited file types such as </w:t>
      </w:r>
      <w:r w:rsidRPr="00304DB6">
        <w:rPr>
          <w:rFonts w:ascii="Calibri" w:eastAsia="Times New Roman" w:hAnsi="Calibri" w:cs="Calibri"/>
          <w:i/>
          <w:iCs/>
          <w:color w:val="auto"/>
          <w:sz w:val="22"/>
          <w:szCs w:val="22"/>
          <w:lang w:val="en-US" w:eastAsia="en-GB"/>
        </w:rPr>
        <w:t>.csv</w:t>
      </w:r>
      <w:r w:rsidRPr="00304DB6">
        <w:rPr>
          <w:rFonts w:ascii="Calibri" w:eastAsia="Times New Roman" w:hAnsi="Calibri" w:cs="Calibri"/>
          <w:color w:val="auto"/>
          <w:sz w:val="22"/>
          <w:szCs w:val="22"/>
          <w:lang w:val="en-US" w:eastAsia="en-GB"/>
        </w:rPr>
        <w:t xml:space="preserve"> and </w:t>
      </w:r>
      <w:r w:rsidRPr="00304DB6">
        <w:rPr>
          <w:rFonts w:ascii="Calibri" w:eastAsia="Times New Roman" w:hAnsi="Calibri" w:cs="Calibri"/>
          <w:i/>
          <w:iCs/>
          <w:color w:val="auto"/>
          <w:sz w:val="22"/>
          <w:szCs w:val="22"/>
          <w:lang w:val="en-US" w:eastAsia="en-GB"/>
        </w:rPr>
        <w:t>.dat</w:t>
      </w:r>
      <w:r w:rsidRPr="00304DB6">
        <w:rPr>
          <w:rFonts w:ascii="Calibri" w:eastAsia="Times New Roman" w:hAnsi="Calibri" w:cs="Calibri"/>
          <w:color w:val="auto"/>
          <w:sz w:val="22"/>
          <w:szCs w:val="22"/>
          <w:lang w:val="en-US" w:eastAsia="en-GB"/>
        </w:rPr>
        <w:t xml:space="preserve">, however the default extension evident is </w:t>
      </w:r>
      <w:r w:rsidRPr="00304DB6">
        <w:rPr>
          <w:rFonts w:ascii="Calibri" w:eastAsia="Times New Roman" w:hAnsi="Calibri" w:cs="Calibri"/>
          <w:i/>
          <w:iCs/>
          <w:color w:val="auto"/>
          <w:sz w:val="22"/>
          <w:szCs w:val="22"/>
          <w:lang w:val="en-US" w:eastAsia="en-GB"/>
        </w:rPr>
        <w:t>.csv</w:t>
      </w:r>
      <w:r w:rsidRPr="00304DB6">
        <w:rPr>
          <w:rFonts w:ascii="Calibri" w:eastAsia="Times New Roman" w:hAnsi="Calibri" w:cs="Calibri"/>
          <w:color w:val="auto"/>
          <w:sz w:val="22"/>
          <w:szCs w:val="22"/>
          <w:lang w:val="en-US" w:eastAsia="en-GB"/>
        </w:rPr>
        <w:t>.</w:t>
      </w:r>
    </w:p>
    <w:p w14:paraId="2E3860C9"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w:t>
      </w:r>
    </w:p>
    <w:p w14:paraId="43E5CBE5" w14:textId="77777777" w:rsidR="003F604D" w:rsidRPr="00B17383" w:rsidRDefault="003F604D" w:rsidP="003F604D">
      <w:pPr>
        <w:spacing w:after="0" w:line="240" w:lineRule="auto"/>
        <w:rPr>
          <w:rFonts w:eastAsiaTheme="majorEastAsia" w:cstheme="majorBidi"/>
          <w:color w:val="5B9BD5" w:themeColor="accent5"/>
          <w:sz w:val="32"/>
          <w:szCs w:val="26"/>
          <w:lang w:val="en-US" w:eastAsia="en-GB"/>
        </w:rPr>
      </w:pPr>
      <w:r>
        <w:rPr>
          <w:rFonts w:eastAsiaTheme="majorEastAsia" w:cstheme="majorBidi"/>
          <w:color w:val="5B9BD5" w:themeColor="accent5"/>
          <w:sz w:val="32"/>
          <w:szCs w:val="26"/>
          <w:lang w:val="en-US" w:eastAsia="en-GB"/>
        </w:rPr>
        <w:t>Excel</w:t>
      </w:r>
      <w:r w:rsidRPr="00B17383">
        <w:rPr>
          <w:rFonts w:eastAsiaTheme="majorEastAsia" w:cstheme="majorBidi"/>
          <w:color w:val="5B9BD5" w:themeColor="accent5"/>
          <w:sz w:val="32"/>
          <w:szCs w:val="26"/>
          <w:lang w:val="en-US" w:eastAsia="en-GB"/>
        </w:rPr>
        <w:t xml:space="preserve"> Export block</w:t>
      </w:r>
    </w:p>
    <w:p w14:paraId="61CBF7F7" w14:textId="77777777" w:rsidR="003F604D"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xml:space="preserve">Exporting to </w:t>
      </w:r>
      <w:r>
        <w:rPr>
          <w:rFonts w:ascii="Calibri" w:eastAsia="Times New Roman" w:hAnsi="Calibri" w:cs="Calibri"/>
          <w:color w:val="auto"/>
          <w:sz w:val="22"/>
          <w:szCs w:val="22"/>
          <w:lang w:val="en-US" w:eastAsia="en-GB"/>
        </w:rPr>
        <w:t>a M</w:t>
      </w:r>
      <w:r w:rsidRPr="00304DB6">
        <w:rPr>
          <w:rFonts w:ascii="Calibri" w:eastAsia="Times New Roman" w:hAnsi="Calibri" w:cs="Calibri"/>
          <w:color w:val="auto"/>
          <w:sz w:val="22"/>
          <w:szCs w:val="22"/>
          <w:lang w:val="en-US" w:eastAsia="en-GB"/>
        </w:rPr>
        <w:t xml:space="preserve">icrosoft </w:t>
      </w:r>
      <w:r>
        <w:rPr>
          <w:rFonts w:ascii="Calibri" w:eastAsia="Times New Roman" w:hAnsi="Calibri" w:cs="Calibri"/>
          <w:color w:val="auto"/>
          <w:sz w:val="22"/>
          <w:szCs w:val="22"/>
          <w:lang w:val="en-US" w:eastAsia="en-GB"/>
        </w:rPr>
        <w:t>E</w:t>
      </w:r>
      <w:r w:rsidRPr="00304DB6">
        <w:rPr>
          <w:rFonts w:ascii="Calibri" w:eastAsia="Times New Roman" w:hAnsi="Calibri" w:cs="Calibri"/>
          <w:color w:val="auto"/>
          <w:sz w:val="22"/>
          <w:szCs w:val="22"/>
          <w:lang w:val="en-US" w:eastAsia="en-GB"/>
        </w:rPr>
        <w:t xml:space="preserve">xcel </w:t>
      </w:r>
      <w:r>
        <w:rPr>
          <w:rFonts w:ascii="Calibri" w:eastAsia="Times New Roman" w:hAnsi="Calibri" w:cs="Calibri"/>
          <w:color w:val="auto"/>
          <w:sz w:val="22"/>
          <w:szCs w:val="22"/>
          <w:lang w:val="en-US" w:eastAsia="en-GB"/>
        </w:rPr>
        <w:t xml:space="preserve">file </w:t>
      </w:r>
      <w:r w:rsidRPr="00304DB6">
        <w:rPr>
          <w:rFonts w:ascii="Calibri" w:eastAsia="Times New Roman" w:hAnsi="Calibri" w:cs="Calibri"/>
          <w:color w:val="auto"/>
          <w:sz w:val="22"/>
          <w:szCs w:val="22"/>
          <w:lang w:val="en-US" w:eastAsia="en-GB"/>
        </w:rPr>
        <w:t xml:space="preserve">has the same file location options and specifications as that of the </w:t>
      </w:r>
      <w:r>
        <w:rPr>
          <w:rFonts w:ascii="Calibri" w:eastAsia="Times New Roman" w:hAnsi="Calibri" w:cs="Calibri"/>
          <w:color w:val="auto"/>
          <w:sz w:val="22"/>
          <w:szCs w:val="22"/>
          <w:lang w:val="en-US" w:eastAsia="en-GB"/>
        </w:rPr>
        <w:t>D</w:t>
      </w:r>
      <w:r w:rsidRPr="00304DB6">
        <w:rPr>
          <w:rFonts w:ascii="Calibri" w:eastAsia="Times New Roman" w:hAnsi="Calibri" w:cs="Calibri"/>
          <w:color w:val="auto"/>
          <w:sz w:val="22"/>
          <w:szCs w:val="22"/>
          <w:lang w:val="en-US" w:eastAsia="en-GB"/>
        </w:rPr>
        <w:t xml:space="preserve">elimited </w:t>
      </w:r>
      <w:r>
        <w:rPr>
          <w:rFonts w:ascii="Calibri" w:eastAsia="Times New Roman" w:hAnsi="Calibri" w:cs="Calibri"/>
          <w:color w:val="auto"/>
          <w:sz w:val="22"/>
          <w:szCs w:val="22"/>
          <w:lang w:val="en-US" w:eastAsia="en-GB"/>
        </w:rPr>
        <w:t>F</w:t>
      </w:r>
      <w:r w:rsidRPr="00304DB6">
        <w:rPr>
          <w:rFonts w:ascii="Calibri" w:eastAsia="Times New Roman" w:hAnsi="Calibri" w:cs="Calibri"/>
          <w:color w:val="auto"/>
          <w:sz w:val="22"/>
          <w:szCs w:val="22"/>
          <w:lang w:val="en-US" w:eastAsia="en-GB"/>
        </w:rPr>
        <w:t xml:space="preserve">ile </w:t>
      </w:r>
      <w:r>
        <w:rPr>
          <w:rFonts w:ascii="Calibri" w:eastAsia="Times New Roman" w:hAnsi="Calibri" w:cs="Calibri"/>
          <w:color w:val="auto"/>
          <w:sz w:val="22"/>
          <w:szCs w:val="22"/>
          <w:lang w:val="en-US" w:eastAsia="en-GB"/>
        </w:rPr>
        <w:t>E</w:t>
      </w:r>
      <w:r w:rsidRPr="00304DB6">
        <w:rPr>
          <w:rFonts w:ascii="Calibri" w:eastAsia="Times New Roman" w:hAnsi="Calibri" w:cs="Calibri"/>
          <w:color w:val="auto"/>
          <w:sz w:val="22"/>
          <w:szCs w:val="22"/>
          <w:lang w:val="en-US" w:eastAsia="en-GB"/>
        </w:rPr>
        <w:t>xport block</w:t>
      </w:r>
      <w:r>
        <w:rPr>
          <w:rFonts w:ascii="Calibri" w:eastAsia="Times New Roman" w:hAnsi="Calibri" w:cs="Calibri"/>
          <w:color w:val="auto"/>
          <w:sz w:val="22"/>
          <w:szCs w:val="22"/>
          <w:lang w:val="en-US" w:eastAsia="en-GB"/>
        </w:rPr>
        <w:t xml:space="preserve">. </w:t>
      </w:r>
      <w:r w:rsidRPr="00304DB6">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Permissible f</w:t>
      </w:r>
      <w:r w:rsidRPr="00304DB6">
        <w:rPr>
          <w:rFonts w:ascii="Calibri" w:eastAsia="Times New Roman" w:hAnsi="Calibri" w:cs="Calibri"/>
          <w:color w:val="auto"/>
          <w:sz w:val="22"/>
          <w:szCs w:val="22"/>
          <w:lang w:val="en-US" w:eastAsia="en-GB"/>
        </w:rPr>
        <w:t xml:space="preserve">ormats are either </w:t>
      </w:r>
      <w:r>
        <w:rPr>
          <w:rFonts w:ascii="Calibri" w:eastAsia="Times New Roman" w:hAnsi="Calibri" w:cs="Calibri"/>
          <w:color w:val="auto"/>
          <w:sz w:val="22"/>
          <w:szCs w:val="22"/>
          <w:lang w:val="en-US" w:eastAsia="en-GB"/>
        </w:rPr>
        <w:t>E</w:t>
      </w:r>
      <w:r w:rsidRPr="00304DB6">
        <w:rPr>
          <w:rFonts w:ascii="Calibri" w:eastAsia="Times New Roman" w:hAnsi="Calibri" w:cs="Calibri"/>
          <w:color w:val="auto"/>
          <w:sz w:val="22"/>
          <w:szCs w:val="22"/>
          <w:lang w:val="en-US" w:eastAsia="en-GB"/>
        </w:rPr>
        <w:t>xcel 97-2003 workbook</w:t>
      </w:r>
      <w:r>
        <w:rPr>
          <w:rFonts w:ascii="Calibri" w:eastAsia="Times New Roman" w:hAnsi="Calibri" w:cs="Calibri"/>
          <w:color w:val="auto"/>
          <w:sz w:val="22"/>
          <w:szCs w:val="22"/>
          <w:lang w:val="en-US" w:eastAsia="en-GB"/>
        </w:rPr>
        <w:t xml:space="preserve"> (</w:t>
      </w:r>
      <w:r w:rsidRPr="00247D25">
        <w:rPr>
          <w:rFonts w:ascii="Calibri" w:eastAsia="Times New Roman" w:hAnsi="Calibri" w:cs="Calibri"/>
          <w:i/>
          <w:iCs/>
          <w:color w:val="auto"/>
          <w:sz w:val="22"/>
          <w:szCs w:val="22"/>
          <w:lang w:val="en-US" w:eastAsia="en-GB"/>
        </w:rPr>
        <w:t>xls</w:t>
      </w:r>
      <w:r>
        <w:rPr>
          <w:rFonts w:ascii="Calibri" w:eastAsia="Times New Roman" w:hAnsi="Calibri" w:cs="Calibri"/>
          <w:color w:val="auto"/>
          <w:sz w:val="22"/>
          <w:szCs w:val="22"/>
          <w:lang w:val="en-US" w:eastAsia="en-GB"/>
        </w:rPr>
        <w:t>),</w:t>
      </w:r>
      <w:r w:rsidRPr="00304DB6">
        <w:rPr>
          <w:rFonts w:ascii="Calibri" w:eastAsia="Times New Roman" w:hAnsi="Calibri" w:cs="Calibri"/>
          <w:color w:val="auto"/>
          <w:sz w:val="22"/>
          <w:szCs w:val="22"/>
          <w:lang w:val="en-US" w:eastAsia="en-GB"/>
        </w:rPr>
        <w:t xml:space="preserve"> or </w:t>
      </w:r>
      <w:r>
        <w:rPr>
          <w:rFonts w:ascii="Calibri" w:eastAsia="Times New Roman" w:hAnsi="Calibri" w:cs="Calibri"/>
          <w:color w:val="auto"/>
          <w:sz w:val="22"/>
          <w:szCs w:val="22"/>
          <w:lang w:val="en-US" w:eastAsia="en-GB"/>
        </w:rPr>
        <w:t>E</w:t>
      </w:r>
      <w:r w:rsidRPr="00304DB6">
        <w:rPr>
          <w:rFonts w:ascii="Calibri" w:eastAsia="Times New Roman" w:hAnsi="Calibri" w:cs="Calibri"/>
          <w:color w:val="auto"/>
          <w:sz w:val="22"/>
          <w:szCs w:val="22"/>
          <w:lang w:val="en-US" w:eastAsia="en-GB"/>
        </w:rPr>
        <w:t xml:space="preserve">xcel </w:t>
      </w:r>
      <w:r>
        <w:rPr>
          <w:rFonts w:ascii="Calibri" w:eastAsia="Times New Roman" w:hAnsi="Calibri" w:cs="Calibri"/>
          <w:color w:val="auto"/>
          <w:sz w:val="22"/>
          <w:szCs w:val="22"/>
          <w:lang w:val="en-US" w:eastAsia="en-GB"/>
        </w:rPr>
        <w:t>W</w:t>
      </w:r>
      <w:r w:rsidRPr="00304DB6">
        <w:rPr>
          <w:rFonts w:ascii="Calibri" w:eastAsia="Times New Roman" w:hAnsi="Calibri" w:cs="Calibri"/>
          <w:color w:val="auto"/>
          <w:sz w:val="22"/>
          <w:szCs w:val="22"/>
          <w:lang w:val="en-US" w:eastAsia="en-GB"/>
        </w:rPr>
        <w:t xml:space="preserve">orkbook </w:t>
      </w:r>
      <w:r>
        <w:rPr>
          <w:rFonts w:ascii="Calibri" w:eastAsia="Times New Roman" w:hAnsi="Calibri" w:cs="Calibri"/>
          <w:color w:val="auto"/>
          <w:sz w:val="22"/>
          <w:szCs w:val="22"/>
          <w:lang w:val="en-US" w:eastAsia="en-GB"/>
        </w:rPr>
        <w:t>(</w:t>
      </w:r>
      <w:r w:rsidRPr="00247D25">
        <w:rPr>
          <w:rFonts w:ascii="Calibri" w:eastAsia="Times New Roman" w:hAnsi="Calibri" w:cs="Calibri"/>
          <w:i/>
          <w:iCs/>
          <w:color w:val="auto"/>
          <w:sz w:val="22"/>
          <w:szCs w:val="22"/>
          <w:lang w:val="en-US" w:eastAsia="en-GB"/>
        </w:rPr>
        <w:t>xlsx</w:t>
      </w:r>
      <w:r>
        <w:rPr>
          <w:rFonts w:ascii="Calibri" w:eastAsia="Times New Roman" w:hAnsi="Calibri" w:cs="Calibri"/>
          <w:color w:val="auto"/>
          <w:sz w:val="22"/>
          <w:szCs w:val="22"/>
          <w:lang w:val="en-US" w:eastAsia="en-GB"/>
        </w:rPr>
        <w:t>)</w:t>
      </w:r>
      <w:r w:rsidRPr="00304DB6">
        <w:rPr>
          <w:rFonts w:ascii="Calibri" w:eastAsia="Times New Roman" w:hAnsi="Calibri" w:cs="Calibri"/>
          <w:color w:val="auto"/>
          <w:sz w:val="22"/>
          <w:szCs w:val="22"/>
          <w:lang w:val="en-US" w:eastAsia="en-GB"/>
        </w:rPr>
        <w:t>.</w:t>
      </w:r>
    </w:p>
    <w:p w14:paraId="68F4AE85"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0DD824D2"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38095379" w14:textId="77777777" w:rsidR="003F604D" w:rsidRPr="004C0FF7" w:rsidRDefault="003F604D" w:rsidP="003F604D">
      <w:pPr>
        <w:pStyle w:val="Caption"/>
        <w:keepNext/>
        <w:rPr>
          <w:i w:val="0"/>
          <w:iCs w:val="0"/>
        </w:rPr>
      </w:pPr>
      <w:r w:rsidRPr="004C0FF7">
        <w:rPr>
          <w:i w:val="0"/>
          <w:iCs w:val="0"/>
        </w:rPr>
        <w:lastRenderedPageBreak/>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6</w:t>
      </w:r>
      <w:r>
        <w:rPr>
          <w:i w:val="0"/>
          <w:iCs w:val="0"/>
        </w:rPr>
        <w:fldChar w:fldCharType="end"/>
      </w:r>
      <w:r>
        <w:rPr>
          <w:i w:val="0"/>
          <w:iCs w:val="0"/>
        </w:rPr>
        <w:t>:</w:t>
      </w:r>
      <w:r w:rsidRPr="004C0FF7">
        <w:rPr>
          <w:i w:val="0"/>
          <w:iCs w:val="0"/>
        </w:rPr>
        <w:t xml:space="preserve"> Excel Export block</w:t>
      </w:r>
    </w:p>
    <w:p w14:paraId="58D411DC" w14:textId="77777777" w:rsidR="003F604D" w:rsidRDefault="003F604D" w:rsidP="003F604D">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0AB83DD5" wp14:editId="5928DC16">
            <wp:extent cx="4947913" cy="2204085"/>
            <wp:effectExtent l="0" t="0" r="5715" b="5715"/>
            <wp:docPr id="195" name="Picture 1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A screenshot of a computer&#10;&#10;Description automatically generated"/>
                    <pic:cNvPicPr/>
                  </pic:nvPicPr>
                  <pic:blipFill rotWithShape="1">
                    <a:blip r:embed="rId9"/>
                    <a:srcRect b="16460"/>
                    <a:stretch/>
                  </pic:blipFill>
                  <pic:spPr bwMode="auto">
                    <a:xfrm>
                      <a:off x="0" y="0"/>
                      <a:ext cx="5051554" cy="2250253"/>
                    </a:xfrm>
                    <a:prstGeom prst="rect">
                      <a:avLst/>
                    </a:prstGeom>
                    <a:ln>
                      <a:noFill/>
                    </a:ln>
                    <a:extLst>
                      <a:ext uri="{53640926-AAD7-44D8-BBD7-CCE9431645EC}">
                        <a14:shadowObscured xmlns:a14="http://schemas.microsoft.com/office/drawing/2010/main"/>
                      </a:ext>
                    </a:extLst>
                  </pic:spPr>
                </pic:pic>
              </a:graphicData>
            </a:graphic>
          </wp:inline>
        </w:drawing>
      </w:r>
    </w:p>
    <w:p w14:paraId="5ABE1B02"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4A1EFFC1" w14:textId="77777777" w:rsidR="003F604D" w:rsidRPr="00B17383" w:rsidRDefault="003F604D" w:rsidP="003F604D">
      <w:pPr>
        <w:spacing w:after="0" w:line="240" w:lineRule="auto"/>
        <w:rPr>
          <w:rFonts w:eastAsiaTheme="majorEastAsia" w:cstheme="majorBidi"/>
          <w:color w:val="5B9BD5" w:themeColor="accent5"/>
          <w:sz w:val="32"/>
          <w:szCs w:val="26"/>
          <w:lang w:val="en-US" w:eastAsia="en-GB"/>
        </w:rPr>
      </w:pPr>
      <w:r>
        <w:rPr>
          <w:rFonts w:eastAsiaTheme="majorEastAsia" w:cstheme="majorBidi"/>
          <w:color w:val="5B9BD5" w:themeColor="accent5"/>
          <w:sz w:val="32"/>
          <w:szCs w:val="26"/>
          <w:lang w:val="en-US" w:eastAsia="en-GB"/>
        </w:rPr>
        <w:t xml:space="preserve">Tableau </w:t>
      </w:r>
      <w:r w:rsidRPr="00B17383">
        <w:rPr>
          <w:rFonts w:eastAsiaTheme="majorEastAsia" w:cstheme="majorBidi"/>
          <w:color w:val="5B9BD5" w:themeColor="accent5"/>
          <w:sz w:val="32"/>
          <w:szCs w:val="26"/>
          <w:lang w:val="en-US" w:eastAsia="en-GB"/>
        </w:rPr>
        <w:t>Export block</w:t>
      </w:r>
    </w:p>
    <w:p w14:paraId="22467BC3"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xml:space="preserve">The tableau export block enables the export of files </w:t>
      </w:r>
      <w:r>
        <w:rPr>
          <w:rFonts w:ascii="Calibri" w:eastAsia="Times New Roman" w:hAnsi="Calibri" w:cs="Calibri"/>
          <w:color w:val="auto"/>
          <w:sz w:val="22"/>
          <w:szCs w:val="22"/>
          <w:lang w:val="en-US" w:eastAsia="en-GB"/>
        </w:rPr>
        <w:t>to</w:t>
      </w:r>
      <w:r w:rsidRPr="00304DB6">
        <w:rPr>
          <w:rFonts w:ascii="Calibri" w:eastAsia="Times New Roman" w:hAnsi="Calibri" w:cs="Calibri"/>
          <w:color w:val="auto"/>
          <w:sz w:val="22"/>
          <w:szCs w:val="22"/>
          <w:lang w:val="en-US" w:eastAsia="en-GB"/>
        </w:rPr>
        <w:t xml:space="preserve"> the tableau data extract format</w:t>
      </w:r>
      <w:r>
        <w:rPr>
          <w:rFonts w:ascii="Calibri" w:eastAsia="Times New Roman" w:hAnsi="Calibri" w:cs="Calibri"/>
          <w:color w:val="auto"/>
          <w:sz w:val="22"/>
          <w:szCs w:val="22"/>
          <w:lang w:val="en-US" w:eastAsia="en-GB"/>
        </w:rPr>
        <w:t>: .</w:t>
      </w:r>
      <w:r w:rsidRPr="00304DB6">
        <w:rPr>
          <w:rFonts w:ascii="Calibri" w:eastAsia="Times New Roman" w:hAnsi="Calibri" w:cs="Calibri"/>
          <w:i/>
          <w:iCs/>
          <w:color w:val="auto"/>
          <w:sz w:val="22"/>
          <w:szCs w:val="22"/>
          <w:lang w:val="en-US" w:eastAsia="en-GB"/>
        </w:rPr>
        <w:t>tde</w:t>
      </w:r>
      <w:r w:rsidRPr="00304DB6">
        <w:rPr>
          <w:rFonts w:ascii="Calibri" w:eastAsia="Times New Roman" w:hAnsi="Calibri" w:cs="Calibri"/>
          <w:color w:val="auto"/>
          <w:sz w:val="22"/>
          <w:szCs w:val="22"/>
          <w:lang w:val="en-US" w:eastAsia="en-GB"/>
        </w:rPr>
        <w:t xml:space="preserve"> and automatically assigns the </w:t>
      </w:r>
      <w:r w:rsidRPr="00304DB6">
        <w:rPr>
          <w:rFonts w:ascii="Calibri" w:eastAsia="Times New Roman" w:hAnsi="Calibri" w:cs="Calibri"/>
          <w:i/>
          <w:iCs/>
          <w:color w:val="auto"/>
          <w:sz w:val="22"/>
          <w:szCs w:val="22"/>
          <w:lang w:val="en-US" w:eastAsia="en-GB"/>
        </w:rPr>
        <w:t>.tde</w:t>
      </w:r>
      <w:r w:rsidRPr="00304DB6">
        <w:rPr>
          <w:rFonts w:ascii="Calibri" w:eastAsia="Times New Roman" w:hAnsi="Calibri" w:cs="Calibri"/>
          <w:color w:val="auto"/>
          <w:sz w:val="22"/>
          <w:szCs w:val="22"/>
          <w:lang w:val="en-US" w:eastAsia="en-GB"/>
        </w:rPr>
        <w:t xml:space="preserve"> extension.</w:t>
      </w:r>
    </w:p>
    <w:p w14:paraId="0506A9DB"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6BAEEB02" w14:textId="77777777" w:rsidR="003F604D" w:rsidRPr="00E37F63" w:rsidRDefault="003F604D" w:rsidP="003F604D">
      <w:pPr>
        <w:pStyle w:val="Caption"/>
        <w:keepNext/>
        <w:rPr>
          <w:i w:val="0"/>
          <w:iCs w:val="0"/>
        </w:rPr>
      </w:pPr>
      <w:r w:rsidRPr="00E37F63">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7</w:t>
      </w:r>
      <w:r>
        <w:rPr>
          <w:i w:val="0"/>
          <w:iCs w:val="0"/>
        </w:rPr>
        <w:fldChar w:fldCharType="end"/>
      </w:r>
      <w:r w:rsidRPr="00E37F63">
        <w:rPr>
          <w:i w:val="0"/>
          <w:iCs w:val="0"/>
        </w:rPr>
        <w:t>: Tableau Export block</w:t>
      </w:r>
    </w:p>
    <w:p w14:paraId="307A8B43" w14:textId="77777777" w:rsidR="003F604D" w:rsidRDefault="003F604D" w:rsidP="003F604D">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0F900B51" wp14:editId="240ED54E">
            <wp:extent cx="4959078" cy="2260105"/>
            <wp:effectExtent l="0" t="0" r="0" b="6985"/>
            <wp:docPr id="209" name="Picture 2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A screenshot of a computer&#10;&#10;Description automatically generated"/>
                    <pic:cNvPicPr/>
                  </pic:nvPicPr>
                  <pic:blipFill rotWithShape="1">
                    <a:blip r:embed="rId10"/>
                    <a:srcRect t="608" b="14618"/>
                    <a:stretch/>
                  </pic:blipFill>
                  <pic:spPr bwMode="auto">
                    <a:xfrm>
                      <a:off x="0" y="0"/>
                      <a:ext cx="4995276" cy="2276602"/>
                    </a:xfrm>
                    <a:prstGeom prst="rect">
                      <a:avLst/>
                    </a:prstGeom>
                    <a:ln>
                      <a:noFill/>
                    </a:ln>
                    <a:extLst>
                      <a:ext uri="{53640926-AAD7-44D8-BBD7-CCE9431645EC}">
                        <a14:shadowObscured xmlns:a14="http://schemas.microsoft.com/office/drawing/2010/main"/>
                      </a:ext>
                    </a:extLst>
                  </pic:spPr>
                </pic:pic>
              </a:graphicData>
            </a:graphic>
          </wp:inline>
        </w:drawing>
      </w:r>
    </w:p>
    <w:p w14:paraId="683D5397"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xml:space="preserve">The export can be to a </w:t>
      </w:r>
      <w:r>
        <w:rPr>
          <w:rFonts w:ascii="Calibri" w:eastAsia="Times New Roman" w:hAnsi="Calibri" w:cs="Calibri"/>
          <w:color w:val="auto"/>
          <w:sz w:val="22"/>
          <w:szCs w:val="22"/>
          <w:lang w:val="en-US" w:eastAsia="en-GB"/>
        </w:rPr>
        <w:t>W</w:t>
      </w:r>
      <w:r w:rsidRPr="00304DB6">
        <w:rPr>
          <w:rFonts w:ascii="Calibri" w:eastAsia="Times New Roman" w:hAnsi="Calibri" w:cs="Calibri"/>
          <w:color w:val="auto"/>
          <w:sz w:val="22"/>
          <w:szCs w:val="22"/>
          <w:lang w:val="en-US" w:eastAsia="en-GB"/>
        </w:rPr>
        <w:t>orkspace or an external location</w:t>
      </w:r>
      <w:r>
        <w:rPr>
          <w:rFonts w:ascii="Calibri" w:eastAsia="Times New Roman" w:hAnsi="Calibri" w:cs="Calibri"/>
          <w:color w:val="auto"/>
          <w:sz w:val="22"/>
          <w:szCs w:val="22"/>
          <w:lang w:val="en-US" w:eastAsia="en-GB"/>
        </w:rPr>
        <w:t xml:space="preserve">. </w:t>
      </w:r>
      <w:r w:rsidRPr="00304DB6">
        <w:rPr>
          <w:rFonts w:ascii="Calibri" w:eastAsia="Times New Roman" w:hAnsi="Calibri" w:cs="Calibri"/>
          <w:color w:val="auto"/>
          <w:sz w:val="22"/>
          <w:szCs w:val="22"/>
          <w:lang w:val="en-US" w:eastAsia="en-GB"/>
        </w:rPr>
        <w:t>Additionally</w:t>
      </w:r>
      <w:r>
        <w:rPr>
          <w:rFonts w:ascii="Calibri" w:eastAsia="Times New Roman" w:hAnsi="Calibri" w:cs="Calibri"/>
          <w:color w:val="auto"/>
          <w:sz w:val="22"/>
          <w:szCs w:val="22"/>
          <w:lang w:val="en-US" w:eastAsia="en-GB"/>
        </w:rPr>
        <w:t>,</w:t>
      </w:r>
      <w:r w:rsidRPr="00304DB6">
        <w:rPr>
          <w:rFonts w:ascii="Calibri" w:eastAsia="Times New Roman" w:hAnsi="Calibri" w:cs="Calibri"/>
          <w:color w:val="auto"/>
          <w:sz w:val="22"/>
          <w:szCs w:val="22"/>
          <w:lang w:val="en-US" w:eastAsia="en-GB"/>
        </w:rPr>
        <w:t xml:space="preserve"> the data can be uploaded to a </w:t>
      </w:r>
      <w:r>
        <w:rPr>
          <w:rFonts w:ascii="Calibri" w:eastAsia="Times New Roman" w:hAnsi="Calibri" w:cs="Calibri"/>
          <w:color w:val="auto"/>
          <w:sz w:val="22"/>
          <w:szCs w:val="22"/>
          <w:lang w:val="en-US" w:eastAsia="en-GB"/>
        </w:rPr>
        <w:t>T</w:t>
      </w:r>
      <w:r w:rsidRPr="00304DB6">
        <w:rPr>
          <w:rFonts w:ascii="Calibri" w:eastAsia="Times New Roman" w:hAnsi="Calibri" w:cs="Calibri"/>
          <w:color w:val="auto"/>
          <w:sz w:val="22"/>
          <w:szCs w:val="22"/>
          <w:lang w:val="en-US" w:eastAsia="en-GB"/>
        </w:rPr>
        <w:t xml:space="preserve">ableau </w:t>
      </w:r>
      <w:r>
        <w:rPr>
          <w:rFonts w:ascii="Calibri" w:eastAsia="Times New Roman" w:hAnsi="Calibri" w:cs="Calibri"/>
          <w:color w:val="auto"/>
          <w:sz w:val="22"/>
          <w:szCs w:val="22"/>
          <w:lang w:val="en-US" w:eastAsia="en-GB"/>
        </w:rPr>
        <w:t>S</w:t>
      </w:r>
      <w:r w:rsidRPr="00304DB6">
        <w:rPr>
          <w:rFonts w:ascii="Calibri" w:eastAsia="Times New Roman" w:hAnsi="Calibri" w:cs="Calibri"/>
          <w:color w:val="auto"/>
          <w:sz w:val="22"/>
          <w:szCs w:val="22"/>
          <w:lang w:val="en-US" w:eastAsia="en-GB"/>
        </w:rPr>
        <w:t xml:space="preserve">erver by clicking the </w:t>
      </w:r>
      <w:r>
        <w:rPr>
          <w:rFonts w:ascii="Calibri" w:eastAsia="Times New Roman" w:hAnsi="Calibri" w:cs="Calibri"/>
          <w:color w:val="auto"/>
          <w:sz w:val="22"/>
          <w:szCs w:val="22"/>
          <w:lang w:val="en-US" w:eastAsia="en-GB"/>
        </w:rPr>
        <w:t>P</w:t>
      </w:r>
      <w:r w:rsidRPr="00304DB6">
        <w:rPr>
          <w:rFonts w:ascii="Calibri" w:eastAsia="Times New Roman" w:hAnsi="Calibri" w:cs="Calibri"/>
          <w:color w:val="auto"/>
          <w:sz w:val="22"/>
          <w:szCs w:val="22"/>
          <w:lang w:val="en-US" w:eastAsia="en-GB"/>
        </w:rPr>
        <w:t>erform upload check box. Once complete</w:t>
      </w:r>
      <w:r>
        <w:rPr>
          <w:rFonts w:ascii="Calibri" w:eastAsia="Times New Roman" w:hAnsi="Calibri" w:cs="Calibri"/>
          <w:color w:val="auto"/>
          <w:sz w:val="22"/>
          <w:szCs w:val="22"/>
          <w:lang w:val="en-US" w:eastAsia="en-GB"/>
        </w:rPr>
        <w:t xml:space="preserve"> </w:t>
      </w:r>
      <w:r w:rsidRPr="00304DB6">
        <w:rPr>
          <w:rFonts w:ascii="Calibri" w:eastAsia="Times New Roman" w:hAnsi="Calibri" w:cs="Calibri"/>
          <w:color w:val="auto"/>
          <w:sz w:val="22"/>
          <w:szCs w:val="22"/>
          <w:lang w:val="en-US" w:eastAsia="en-GB"/>
        </w:rPr>
        <w:t>server particulars and credentials will need to be supplied.</w:t>
      </w:r>
    </w:p>
    <w:p w14:paraId="13BCC849"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w:t>
      </w:r>
    </w:p>
    <w:p w14:paraId="4C5C58BC" w14:textId="77777777" w:rsidR="003F604D" w:rsidRPr="00B17383" w:rsidRDefault="003F604D" w:rsidP="003F604D">
      <w:pPr>
        <w:spacing w:after="0" w:line="240" w:lineRule="auto"/>
        <w:rPr>
          <w:rFonts w:eastAsiaTheme="majorEastAsia" w:cstheme="majorBidi"/>
          <w:color w:val="5B9BD5" w:themeColor="accent5"/>
          <w:sz w:val="32"/>
          <w:szCs w:val="26"/>
          <w:lang w:val="en-US" w:eastAsia="en-GB"/>
        </w:rPr>
      </w:pPr>
      <w:r>
        <w:rPr>
          <w:rFonts w:eastAsiaTheme="majorEastAsia" w:cstheme="majorBidi"/>
          <w:color w:val="5B9BD5" w:themeColor="accent5"/>
          <w:sz w:val="32"/>
          <w:szCs w:val="26"/>
          <w:lang w:val="en-US" w:eastAsia="en-GB"/>
        </w:rPr>
        <w:t>ALTAIR Dataset Export</w:t>
      </w:r>
      <w:r w:rsidRPr="00B17383">
        <w:rPr>
          <w:rFonts w:eastAsiaTheme="majorEastAsia" w:cstheme="majorBidi"/>
          <w:color w:val="5B9BD5" w:themeColor="accent5"/>
          <w:sz w:val="32"/>
          <w:szCs w:val="26"/>
          <w:lang w:val="en-US" w:eastAsia="en-GB"/>
        </w:rPr>
        <w:t xml:space="preserve"> block</w:t>
      </w:r>
    </w:p>
    <w:p w14:paraId="0DC4F154" w14:textId="77777777" w:rsidR="003F604D" w:rsidRDefault="003F604D" w:rsidP="003F604D">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 xml:space="preserve">The ALTAIR Dataset Export block provides the facility to export data to a </w:t>
      </w:r>
      <w:r w:rsidRPr="006D2C17">
        <w:rPr>
          <w:rFonts w:ascii="Calibri" w:eastAsia="Times New Roman" w:hAnsi="Calibri" w:cs="Calibri"/>
          <w:i/>
          <w:iCs/>
          <w:color w:val="auto"/>
          <w:sz w:val="22"/>
          <w:szCs w:val="22"/>
          <w:lang w:val="en-US" w:eastAsia="en-GB"/>
        </w:rPr>
        <w:t>.wpd</w:t>
      </w:r>
      <w:r>
        <w:rPr>
          <w:rFonts w:ascii="Calibri" w:eastAsia="Times New Roman" w:hAnsi="Calibri" w:cs="Calibri"/>
          <w:color w:val="auto"/>
          <w:sz w:val="22"/>
          <w:szCs w:val="22"/>
          <w:lang w:val="en-US" w:eastAsia="en-GB"/>
        </w:rPr>
        <w:t xml:space="preserve"> format file. This is ALTAIR proprietary file format. Export options are few, familiar and straightforward such that data can be exported to a Workspace or an External location.</w:t>
      </w:r>
    </w:p>
    <w:p w14:paraId="576ACC80"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3734320D" w14:textId="77777777" w:rsidR="003F604D" w:rsidRDefault="003F604D" w:rsidP="003F604D">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 xml:space="preserve">One thing to bear in mind is that the </w:t>
      </w:r>
      <w:r w:rsidRPr="00661737">
        <w:rPr>
          <w:rFonts w:ascii="Calibri" w:eastAsia="Times New Roman" w:hAnsi="Calibri" w:cs="Calibri"/>
          <w:i/>
          <w:iCs/>
          <w:color w:val="auto"/>
          <w:sz w:val="22"/>
          <w:szCs w:val="22"/>
          <w:lang w:val="en-US" w:eastAsia="en-GB"/>
        </w:rPr>
        <w:t>.wpd</w:t>
      </w:r>
      <w:r>
        <w:rPr>
          <w:rFonts w:ascii="Calibri" w:eastAsia="Times New Roman" w:hAnsi="Calibri" w:cs="Calibri"/>
          <w:color w:val="auto"/>
          <w:sz w:val="22"/>
          <w:szCs w:val="22"/>
          <w:lang w:val="en-US" w:eastAsia="en-GB"/>
        </w:rPr>
        <w:t xml:space="preserve"> extension must be present. Providing a file name from the browse dialog must include the </w:t>
      </w:r>
      <w:r w:rsidRPr="00661737">
        <w:rPr>
          <w:rFonts w:ascii="Calibri" w:eastAsia="Times New Roman" w:hAnsi="Calibri" w:cs="Calibri"/>
          <w:i/>
          <w:iCs/>
          <w:color w:val="auto"/>
          <w:sz w:val="22"/>
          <w:szCs w:val="22"/>
          <w:lang w:val="en-US" w:eastAsia="en-GB"/>
        </w:rPr>
        <w:t>.wpd</w:t>
      </w:r>
      <w:r>
        <w:rPr>
          <w:rFonts w:ascii="Calibri" w:eastAsia="Times New Roman" w:hAnsi="Calibri" w:cs="Calibri"/>
          <w:color w:val="auto"/>
          <w:sz w:val="22"/>
          <w:szCs w:val="22"/>
          <w:lang w:val="en-US" w:eastAsia="en-GB"/>
        </w:rPr>
        <w:t xml:space="preserve"> extension explicitly. </w:t>
      </w:r>
    </w:p>
    <w:p w14:paraId="6870F79C"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50D8022C"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09D83E69" w14:textId="77777777" w:rsidR="003F604D" w:rsidRPr="004C0FF7" w:rsidRDefault="003F604D" w:rsidP="003F604D">
      <w:pPr>
        <w:pStyle w:val="Caption"/>
        <w:keepNext/>
        <w:rPr>
          <w:i w:val="0"/>
          <w:iCs w:val="0"/>
        </w:rPr>
      </w:pPr>
      <w:r w:rsidRPr="004C0FF7">
        <w:rPr>
          <w:i w:val="0"/>
          <w:iCs w:val="0"/>
        </w:rPr>
        <w:lastRenderedPageBreak/>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8</w:t>
      </w:r>
      <w:r>
        <w:rPr>
          <w:i w:val="0"/>
          <w:iCs w:val="0"/>
        </w:rPr>
        <w:fldChar w:fldCharType="end"/>
      </w:r>
      <w:r>
        <w:rPr>
          <w:i w:val="0"/>
          <w:iCs w:val="0"/>
        </w:rPr>
        <w:t>:</w:t>
      </w:r>
      <w:r w:rsidRPr="004C0FF7">
        <w:rPr>
          <w:i w:val="0"/>
          <w:iCs w:val="0"/>
        </w:rPr>
        <w:t xml:space="preserve"> </w:t>
      </w:r>
      <w:r>
        <w:rPr>
          <w:i w:val="0"/>
          <w:iCs w:val="0"/>
        </w:rPr>
        <w:t>ALTAIR Dataset Export block</w:t>
      </w:r>
    </w:p>
    <w:p w14:paraId="47DEEF40" w14:textId="77777777" w:rsidR="003F604D" w:rsidRDefault="003F604D" w:rsidP="003F604D">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6819D19F" wp14:editId="418BBB1F">
            <wp:extent cx="5522943" cy="2199736"/>
            <wp:effectExtent l="0" t="0" r="1905" b="0"/>
            <wp:docPr id="284" name="Picture 2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descr="A screenshot of a computer&#10;&#10;Description automatically generated"/>
                    <pic:cNvPicPr/>
                  </pic:nvPicPr>
                  <pic:blipFill>
                    <a:blip r:embed="rId11"/>
                    <a:stretch>
                      <a:fillRect/>
                    </a:stretch>
                  </pic:blipFill>
                  <pic:spPr>
                    <a:xfrm>
                      <a:off x="0" y="0"/>
                      <a:ext cx="5541209" cy="2207011"/>
                    </a:xfrm>
                    <a:prstGeom prst="rect">
                      <a:avLst/>
                    </a:prstGeom>
                  </pic:spPr>
                </pic:pic>
              </a:graphicData>
            </a:graphic>
          </wp:inline>
        </w:drawing>
      </w:r>
    </w:p>
    <w:p w14:paraId="4E8D516D"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p>
    <w:p w14:paraId="1E79A102"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w:t>
      </w:r>
    </w:p>
    <w:p w14:paraId="3B229E79" w14:textId="77777777" w:rsidR="003F604D"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w:t>
      </w:r>
    </w:p>
    <w:p w14:paraId="3A264C24"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6A43E627"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49E167A5"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6751F9FC"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4EF0189B"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6BECC6E6"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75976887"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4C91F05D"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15BEFA3A"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5A923FC3"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37A4FAA0"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4F2F9D59"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70B43546"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4C6CA561"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7F116A41"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5A262EA8"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05D8C45E"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67F1FBC0"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4953D808"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5CBDF99F" w14:textId="77777777" w:rsidR="003F604D" w:rsidRDefault="003F604D" w:rsidP="003F604D">
      <w:pPr>
        <w:pStyle w:val="Heading2"/>
        <w:rPr>
          <w:lang w:val="en-US" w:eastAsia="en-GB"/>
        </w:rPr>
      </w:pPr>
      <w:bookmarkStart w:id="3" w:name="_Toc69909963"/>
      <w:r>
        <w:rPr>
          <w:lang w:val="en-US" w:eastAsia="en-GB"/>
        </w:rPr>
        <w:t>Demonstration</w:t>
      </w:r>
      <w:bookmarkEnd w:id="3"/>
    </w:p>
    <w:p w14:paraId="7F1E3854" w14:textId="77777777" w:rsidR="003F604D" w:rsidRDefault="003F604D" w:rsidP="003F604D">
      <w:pPr>
        <w:spacing w:after="0" w:line="240" w:lineRule="auto"/>
        <w:rPr>
          <w:rFonts w:ascii="Calibri" w:eastAsia="Times New Roman" w:hAnsi="Calibri" w:cs="Calibri"/>
          <w:b/>
          <w:bCs/>
          <w:color w:val="auto"/>
          <w:sz w:val="22"/>
          <w:szCs w:val="22"/>
          <w:lang w:val="en-US" w:eastAsia="en-GB"/>
        </w:rPr>
      </w:pPr>
    </w:p>
    <w:p w14:paraId="4563DA1D"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So onto a demonstration</w:t>
      </w:r>
      <w:r>
        <w:rPr>
          <w:rFonts w:ascii="Calibri" w:eastAsia="Times New Roman" w:hAnsi="Calibri" w:cs="Calibri"/>
          <w:color w:val="auto"/>
          <w:sz w:val="22"/>
          <w:szCs w:val="22"/>
          <w:lang w:val="en-US" w:eastAsia="en-GB"/>
        </w:rPr>
        <w:t>.</w:t>
      </w:r>
    </w:p>
    <w:p w14:paraId="22B35E15"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w:t>
      </w:r>
    </w:p>
    <w:p w14:paraId="562D1369"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xml:space="preserve">This demonstration uses a project developed in a previous lesson. The dataset </w:t>
      </w:r>
      <w:r w:rsidRPr="00090A45">
        <w:rPr>
          <w:rFonts w:ascii="Calibri" w:eastAsia="Times New Roman" w:hAnsi="Calibri" w:cs="Calibri"/>
          <w:i/>
          <w:iCs/>
          <w:color w:val="auto"/>
          <w:sz w:val="22"/>
          <w:szCs w:val="22"/>
          <w:lang w:val="en-US" w:eastAsia="en-GB"/>
        </w:rPr>
        <w:t>risk_to_score.csv</w:t>
      </w:r>
      <w:r w:rsidRPr="00304DB6">
        <w:rPr>
          <w:rFonts w:ascii="Calibri" w:eastAsia="Times New Roman" w:hAnsi="Calibri" w:cs="Calibri"/>
          <w:color w:val="auto"/>
          <w:sz w:val="22"/>
          <w:szCs w:val="22"/>
          <w:lang w:val="en-US" w:eastAsia="en-GB"/>
        </w:rPr>
        <w:t xml:space="preserve"> was scored with</w:t>
      </w:r>
      <w:r>
        <w:rPr>
          <w:rFonts w:ascii="Calibri" w:eastAsia="Times New Roman" w:hAnsi="Calibri" w:cs="Calibri"/>
          <w:color w:val="auto"/>
          <w:sz w:val="22"/>
          <w:szCs w:val="22"/>
          <w:lang w:val="en-US" w:eastAsia="en-GB"/>
        </w:rPr>
        <w:t xml:space="preserve"> a</w:t>
      </w:r>
      <w:r w:rsidRPr="00304DB6">
        <w:rPr>
          <w:rFonts w:ascii="Calibri" w:eastAsia="Times New Roman" w:hAnsi="Calibri" w:cs="Calibri"/>
          <w:color w:val="auto"/>
          <w:sz w:val="22"/>
          <w:szCs w:val="22"/>
          <w:lang w:val="en-US" w:eastAsia="en-GB"/>
        </w:rPr>
        <w:t xml:space="preserve"> decision tree model.</w:t>
      </w:r>
    </w:p>
    <w:p w14:paraId="1A4E7D70"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w:t>
      </w:r>
    </w:p>
    <w:p w14:paraId="502EE071"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Viewing the scored results two new variables were added</w:t>
      </w:r>
      <w:r>
        <w:rPr>
          <w:rFonts w:ascii="Calibri" w:eastAsia="Times New Roman" w:hAnsi="Calibri" w:cs="Calibri"/>
          <w:color w:val="auto"/>
          <w:sz w:val="22"/>
          <w:szCs w:val="22"/>
          <w:lang w:val="en-US" w:eastAsia="en-GB"/>
        </w:rPr>
        <w:t>:</w:t>
      </w:r>
      <w:r w:rsidRPr="00304DB6">
        <w:rPr>
          <w:rFonts w:ascii="Calibri" w:eastAsia="Times New Roman" w:hAnsi="Calibri" w:cs="Calibri"/>
          <w:color w:val="auto"/>
          <w:sz w:val="22"/>
          <w:szCs w:val="22"/>
          <w:lang w:val="en-US" w:eastAsia="en-GB"/>
        </w:rPr>
        <w:t xml:space="preserve"> </w:t>
      </w:r>
      <w:r>
        <w:rPr>
          <w:rFonts w:ascii="Calibri" w:eastAsia="Times New Roman" w:hAnsi="Calibri" w:cs="Calibri"/>
          <w:i/>
          <w:iCs/>
          <w:color w:val="auto"/>
          <w:sz w:val="22"/>
          <w:szCs w:val="22"/>
          <w:lang w:val="en-US" w:eastAsia="en-GB"/>
        </w:rPr>
        <w:t>P</w:t>
      </w:r>
      <w:r w:rsidRPr="00F41B11">
        <w:rPr>
          <w:rFonts w:ascii="Calibri" w:eastAsia="Times New Roman" w:hAnsi="Calibri" w:cs="Calibri"/>
          <w:i/>
          <w:iCs/>
          <w:color w:val="auto"/>
          <w:sz w:val="22"/>
          <w:szCs w:val="22"/>
          <w:lang w:val="en-US" w:eastAsia="en-GB"/>
        </w:rPr>
        <w:t>_bad</w:t>
      </w:r>
      <w:r w:rsidRPr="00304DB6">
        <w:rPr>
          <w:rFonts w:ascii="Calibri" w:eastAsia="Times New Roman" w:hAnsi="Calibri" w:cs="Calibri"/>
          <w:color w:val="auto"/>
          <w:sz w:val="22"/>
          <w:szCs w:val="22"/>
          <w:lang w:val="en-US" w:eastAsia="en-GB"/>
        </w:rPr>
        <w:t xml:space="preserve"> and </w:t>
      </w:r>
      <w:r>
        <w:rPr>
          <w:rFonts w:ascii="Calibri" w:eastAsia="Times New Roman" w:hAnsi="Calibri" w:cs="Calibri"/>
          <w:i/>
          <w:iCs/>
          <w:color w:val="auto"/>
          <w:sz w:val="22"/>
          <w:szCs w:val="22"/>
          <w:lang w:val="en-US" w:eastAsia="en-GB"/>
        </w:rPr>
        <w:t>P</w:t>
      </w:r>
      <w:r w:rsidRPr="00F41B11">
        <w:rPr>
          <w:rFonts w:ascii="Calibri" w:eastAsia="Times New Roman" w:hAnsi="Calibri" w:cs="Calibri"/>
          <w:i/>
          <w:iCs/>
          <w:color w:val="auto"/>
          <w:sz w:val="22"/>
          <w:szCs w:val="22"/>
          <w:lang w:val="en-US" w:eastAsia="en-GB"/>
        </w:rPr>
        <w:t>_good</w:t>
      </w:r>
      <w:r w:rsidRPr="00304DB6">
        <w:rPr>
          <w:rFonts w:ascii="Calibri" w:eastAsia="Times New Roman" w:hAnsi="Calibri" w:cs="Calibri"/>
          <w:color w:val="auto"/>
          <w:sz w:val="22"/>
          <w:szCs w:val="22"/>
          <w:lang w:val="en-US" w:eastAsia="en-GB"/>
        </w:rPr>
        <w:t xml:space="preserve">. These add propensity scores to each </w:t>
      </w:r>
      <w:r>
        <w:rPr>
          <w:rFonts w:ascii="Calibri" w:eastAsia="Times New Roman" w:hAnsi="Calibri" w:cs="Calibri"/>
          <w:color w:val="auto"/>
          <w:sz w:val="22"/>
          <w:szCs w:val="22"/>
          <w:lang w:val="en-US" w:eastAsia="en-GB"/>
        </w:rPr>
        <w:t>observation</w:t>
      </w:r>
      <w:r w:rsidRPr="00304DB6">
        <w:rPr>
          <w:rFonts w:ascii="Calibri" w:eastAsia="Times New Roman" w:hAnsi="Calibri" w:cs="Calibri"/>
          <w:color w:val="auto"/>
          <w:sz w:val="22"/>
          <w:szCs w:val="22"/>
          <w:lang w:val="en-US" w:eastAsia="en-GB"/>
        </w:rPr>
        <w:t xml:space="preserve"> based on the model.</w:t>
      </w:r>
    </w:p>
    <w:p w14:paraId="31653614"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w:t>
      </w:r>
    </w:p>
    <w:p w14:paraId="12D86DBE" w14:textId="77777777" w:rsidR="003F604D"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lastRenderedPageBreak/>
        <w:t xml:space="preserve">This demonstration will illustrate </w:t>
      </w:r>
      <w:r>
        <w:rPr>
          <w:rFonts w:ascii="Calibri" w:eastAsia="Times New Roman" w:hAnsi="Calibri" w:cs="Calibri"/>
          <w:color w:val="auto"/>
          <w:sz w:val="22"/>
          <w:szCs w:val="22"/>
          <w:lang w:val="en-US" w:eastAsia="en-GB"/>
        </w:rPr>
        <w:t>5</w:t>
      </w:r>
      <w:r w:rsidRPr="00304DB6">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blocks from the Export group. D</w:t>
      </w:r>
      <w:r w:rsidRPr="00304DB6">
        <w:rPr>
          <w:rFonts w:ascii="Calibri" w:eastAsia="Times New Roman" w:hAnsi="Calibri" w:cs="Calibri"/>
          <w:color w:val="auto"/>
          <w:sz w:val="22"/>
          <w:szCs w:val="22"/>
          <w:lang w:val="en-US" w:eastAsia="en-GB"/>
        </w:rPr>
        <w:t xml:space="preserve">atabase </w:t>
      </w:r>
      <w:r>
        <w:rPr>
          <w:rFonts w:ascii="Calibri" w:eastAsia="Times New Roman" w:hAnsi="Calibri" w:cs="Calibri"/>
          <w:color w:val="auto"/>
          <w:sz w:val="22"/>
          <w:szCs w:val="22"/>
          <w:lang w:val="en-US" w:eastAsia="en-GB"/>
        </w:rPr>
        <w:t>E</w:t>
      </w:r>
      <w:r w:rsidRPr="00304DB6">
        <w:rPr>
          <w:rFonts w:ascii="Calibri" w:eastAsia="Times New Roman" w:hAnsi="Calibri" w:cs="Calibri"/>
          <w:color w:val="auto"/>
          <w:sz w:val="22"/>
          <w:szCs w:val="22"/>
          <w:lang w:val="en-US" w:eastAsia="en-GB"/>
        </w:rPr>
        <w:t xml:space="preserve">xport, </w:t>
      </w:r>
      <w:r>
        <w:rPr>
          <w:rFonts w:ascii="Calibri" w:eastAsia="Times New Roman" w:hAnsi="Calibri" w:cs="Calibri"/>
          <w:color w:val="auto"/>
          <w:sz w:val="22"/>
          <w:szCs w:val="22"/>
          <w:lang w:val="en-US" w:eastAsia="en-GB"/>
        </w:rPr>
        <w:t>D</w:t>
      </w:r>
      <w:r w:rsidRPr="00304DB6">
        <w:rPr>
          <w:rFonts w:ascii="Calibri" w:eastAsia="Times New Roman" w:hAnsi="Calibri" w:cs="Calibri"/>
          <w:color w:val="auto"/>
          <w:sz w:val="22"/>
          <w:szCs w:val="22"/>
          <w:lang w:val="en-US" w:eastAsia="en-GB"/>
        </w:rPr>
        <w:t xml:space="preserve">elimited </w:t>
      </w:r>
      <w:r>
        <w:rPr>
          <w:rFonts w:ascii="Calibri" w:eastAsia="Times New Roman" w:hAnsi="Calibri" w:cs="Calibri"/>
          <w:color w:val="auto"/>
          <w:sz w:val="22"/>
          <w:szCs w:val="22"/>
          <w:lang w:val="en-US" w:eastAsia="en-GB"/>
        </w:rPr>
        <w:t>F</w:t>
      </w:r>
      <w:r w:rsidRPr="00304DB6">
        <w:rPr>
          <w:rFonts w:ascii="Calibri" w:eastAsia="Times New Roman" w:hAnsi="Calibri" w:cs="Calibri"/>
          <w:color w:val="auto"/>
          <w:sz w:val="22"/>
          <w:szCs w:val="22"/>
          <w:lang w:val="en-US" w:eastAsia="en-GB"/>
        </w:rPr>
        <w:t xml:space="preserve">ile </w:t>
      </w:r>
      <w:r>
        <w:rPr>
          <w:rFonts w:ascii="Calibri" w:eastAsia="Times New Roman" w:hAnsi="Calibri" w:cs="Calibri"/>
          <w:color w:val="auto"/>
          <w:sz w:val="22"/>
          <w:szCs w:val="22"/>
          <w:lang w:val="en-US" w:eastAsia="en-GB"/>
        </w:rPr>
        <w:t>E</w:t>
      </w:r>
      <w:r w:rsidRPr="00304DB6">
        <w:rPr>
          <w:rFonts w:ascii="Calibri" w:eastAsia="Times New Roman" w:hAnsi="Calibri" w:cs="Calibri"/>
          <w:color w:val="auto"/>
          <w:sz w:val="22"/>
          <w:szCs w:val="22"/>
          <w:lang w:val="en-US" w:eastAsia="en-GB"/>
        </w:rPr>
        <w:t xml:space="preserve">xport, </w:t>
      </w:r>
      <w:r>
        <w:rPr>
          <w:rFonts w:ascii="Calibri" w:eastAsia="Times New Roman" w:hAnsi="Calibri" w:cs="Calibri"/>
          <w:color w:val="auto"/>
          <w:sz w:val="22"/>
          <w:szCs w:val="22"/>
          <w:lang w:val="en-US" w:eastAsia="en-GB"/>
        </w:rPr>
        <w:t>E</w:t>
      </w:r>
      <w:r w:rsidRPr="00304DB6">
        <w:rPr>
          <w:rFonts w:ascii="Calibri" w:eastAsia="Times New Roman" w:hAnsi="Calibri" w:cs="Calibri"/>
          <w:color w:val="auto"/>
          <w:sz w:val="22"/>
          <w:szCs w:val="22"/>
          <w:lang w:val="en-US" w:eastAsia="en-GB"/>
        </w:rPr>
        <w:t xml:space="preserve">xcel </w:t>
      </w:r>
      <w:r>
        <w:rPr>
          <w:rFonts w:ascii="Calibri" w:eastAsia="Times New Roman" w:hAnsi="Calibri" w:cs="Calibri"/>
          <w:color w:val="auto"/>
          <w:sz w:val="22"/>
          <w:szCs w:val="22"/>
          <w:lang w:val="en-US" w:eastAsia="en-GB"/>
        </w:rPr>
        <w:t>E</w:t>
      </w:r>
      <w:r w:rsidRPr="00304DB6">
        <w:rPr>
          <w:rFonts w:ascii="Calibri" w:eastAsia="Times New Roman" w:hAnsi="Calibri" w:cs="Calibri"/>
          <w:color w:val="auto"/>
          <w:sz w:val="22"/>
          <w:szCs w:val="22"/>
          <w:lang w:val="en-US" w:eastAsia="en-GB"/>
        </w:rPr>
        <w:t>xport</w:t>
      </w:r>
      <w:r>
        <w:rPr>
          <w:rFonts w:ascii="Calibri" w:eastAsia="Times New Roman" w:hAnsi="Calibri" w:cs="Calibri"/>
          <w:color w:val="auto"/>
          <w:sz w:val="22"/>
          <w:szCs w:val="22"/>
          <w:lang w:val="en-US" w:eastAsia="en-GB"/>
        </w:rPr>
        <w:t>, T</w:t>
      </w:r>
      <w:r w:rsidRPr="00304DB6">
        <w:rPr>
          <w:rFonts w:ascii="Calibri" w:eastAsia="Times New Roman" w:hAnsi="Calibri" w:cs="Calibri"/>
          <w:color w:val="auto"/>
          <w:sz w:val="22"/>
          <w:szCs w:val="22"/>
          <w:lang w:val="en-US" w:eastAsia="en-GB"/>
        </w:rPr>
        <w:t xml:space="preserve">ableau </w:t>
      </w:r>
      <w:r>
        <w:rPr>
          <w:rFonts w:ascii="Calibri" w:eastAsia="Times New Roman" w:hAnsi="Calibri" w:cs="Calibri"/>
          <w:color w:val="auto"/>
          <w:sz w:val="22"/>
          <w:szCs w:val="22"/>
          <w:lang w:val="en-US" w:eastAsia="en-GB"/>
        </w:rPr>
        <w:t>E</w:t>
      </w:r>
      <w:r w:rsidRPr="00304DB6">
        <w:rPr>
          <w:rFonts w:ascii="Calibri" w:eastAsia="Times New Roman" w:hAnsi="Calibri" w:cs="Calibri"/>
          <w:color w:val="auto"/>
          <w:sz w:val="22"/>
          <w:szCs w:val="22"/>
          <w:lang w:val="en-US" w:eastAsia="en-GB"/>
        </w:rPr>
        <w:t>xport</w:t>
      </w:r>
      <w:r>
        <w:rPr>
          <w:rFonts w:ascii="Calibri" w:eastAsia="Times New Roman" w:hAnsi="Calibri" w:cs="Calibri"/>
          <w:color w:val="auto"/>
          <w:sz w:val="22"/>
          <w:szCs w:val="22"/>
          <w:lang w:val="en-US" w:eastAsia="en-GB"/>
        </w:rPr>
        <w:t xml:space="preserve"> and ALTAIR Dataset Export</w:t>
      </w:r>
      <w:r w:rsidRPr="00304DB6">
        <w:rPr>
          <w:rFonts w:ascii="Calibri" w:eastAsia="Times New Roman" w:hAnsi="Calibri" w:cs="Calibri"/>
          <w:color w:val="auto"/>
          <w:sz w:val="22"/>
          <w:szCs w:val="22"/>
          <w:lang w:val="en-US" w:eastAsia="en-GB"/>
        </w:rPr>
        <w:t xml:space="preserve">. </w:t>
      </w:r>
    </w:p>
    <w:p w14:paraId="13F6C8A6"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7D7C4BBD"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xml:space="preserve">The </w:t>
      </w:r>
      <w:r>
        <w:rPr>
          <w:rFonts w:ascii="Calibri" w:eastAsia="Times New Roman" w:hAnsi="Calibri" w:cs="Calibri"/>
          <w:color w:val="auto"/>
          <w:sz w:val="22"/>
          <w:szCs w:val="22"/>
          <w:lang w:val="en-US" w:eastAsia="en-GB"/>
        </w:rPr>
        <w:t>C</w:t>
      </w:r>
      <w:r w:rsidRPr="00304DB6">
        <w:rPr>
          <w:rFonts w:ascii="Calibri" w:eastAsia="Times New Roman" w:hAnsi="Calibri" w:cs="Calibri"/>
          <w:color w:val="auto"/>
          <w:sz w:val="22"/>
          <w:szCs w:val="22"/>
          <w:lang w:val="en-US" w:eastAsia="en-GB"/>
        </w:rPr>
        <w:t xml:space="preserve">hart </w:t>
      </w:r>
      <w:r>
        <w:rPr>
          <w:rFonts w:ascii="Calibri" w:eastAsia="Times New Roman" w:hAnsi="Calibri" w:cs="Calibri"/>
          <w:color w:val="auto"/>
          <w:sz w:val="22"/>
          <w:szCs w:val="22"/>
          <w:lang w:val="en-US" w:eastAsia="en-GB"/>
        </w:rPr>
        <w:t>B</w:t>
      </w:r>
      <w:r w:rsidRPr="00304DB6">
        <w:rPr>
          <w:rFonts w:ascii="Calibri" w:eastAsia="Times New Roman" w:hAnsi="Calibri" w:cs="Calibri"/>
          <w:color w:val="auto"/>
          <w:sz w:val="22"/>
          <w:szCs w:val="22"/>
          <w:lang w:val="en-US" w:eastAsia="en-GB"/>
        </w:rPr>
        <w:t xml:space="preserve">uilder will not be demonstrated here as this was covered in the lesson: </w:t>
      </w:r>
      <w:r>
        <w:rPr>
          <w:rFonts w:ascii="Calibri" w:eastAsia="Times New Roman" w:hAnsi="Calibri" w:cs="Calibri"/>
          <w:color w:val="auto"/>
          <w:sz w:val="22"/>
          <w:szCs w:val="22"/>
          <w:lang w:val="en-US" w:eastAsia="en-GB"/>
        </w:rPr>
        <w:t>D</w:t>
      </w:r>
      <w:r w:rsidRPr="00304DB6">
        <w:rPr>
          <w:rFonts w:ascii="Calibri" w:eastAsia="Times New Roman" w:hAnsi="Calibri" w:cs="Calibri"/>
          <w:color w:val="auto"/>
          <w:sz w:val="22"/>
          <w:szCs w:val="22"/>
          <w:lang w:val="en-US" w:eastAsia="en-GB"/>
        </w:rPr>
        <w:t xml:space="preserve">ata </w:t>
      </w:r>
      <w:r>
        <w:rPr>
          <w:rFonts w:ascii="Calibri" w:eastAsia="Times New Roman" w:hAnsi="Calibri" w:cs="Calibri"/>
          <w:color w:val="auto"/>
          <w:sz w:val="22"/>
          <w:szCs w:val="22"/>
          <w:lang w:val="en-US" w:eastAsia="en-GB"/>
        </w:rPr>
        <w:t>e</w:t>
      </w:r>
      <w:r w:rsidRPr="00304DB6">
        <w:rPr>
          <w:rFonts w:ascii="Calibri" w:eastAsia="Times New Roman" w:hAnsi="Calibri" w:cs="Calibri"/>
          <w:color w:val="auto"/>
          <w:sz w:val="22"/>
          <w:szCs w:val="22"/>
          <w:lang w:val="en-US" w:eastAsia="en-GB"/>
        </w:rPr>
        <w:t xml:space="preserve">xploration and </w:t>
      </w:r>
      <w:r>
        <w:rPr>
          <w:rFonts w:ascii="Calibri" w:eastAsia="Times New Roman" w:hAnsi="Calibri" w:cs="Calibri"/>
          <w:color w:val="auto"/>
          <w:sz w:val="22"/>
          <w:szCs w:val="22"/>
          <w:lang w:val="en-US" w:eastAsia="en-GB"/>
        </w:rPr>
        <w:t>p</w:t>
      </w:r>
      <w:r w:rsidRPr="00304DB6">
        <w:rPr>
          <w:rFonts w:ascii="Calibri" w:eastAsia="Times New Roman" w:hAnsi="Calibri" w:cs="Calibri"/>
          <w:color w:val="auto"/>
          <w:sz w:val="22"/>
          <w:szCs w:val="22"/>
          <w:lang w:val="en-US" w:eastAsia="en-GB"/>
        </w:rPr>
        <w:t>rofiling.</w:t>
      </w:r>
    </w:p>
    <w:p w14:paraId="24727DC9"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w:t>
      </w:r>
    </w:p>
    <w:p w14:paraId="57503FB1"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Let</w:t>
      </w:r>
      <w:r>
        <w:rPr>
          <w:rFonts w:ascii="Calibri" w:eastAsia="Times New Roman" w:hAnsi="Calibri" w:cs="Calibri"/>
          <w:color w:val="auto"/>
          <w:sz w:val="22"/>
          <w:szCs w:val="22"/>
          <w:lang w:val="en-US" w:eastAsia="en-GB"/>
        </w:rPr>
        <w:t>’</w:t>
      </w:r>
      <w:r w:rsidRPr="00304DB6">
        <w:rPr>
          <w:rFonts w:ascii="Calibri" w:eastAsia="Times New Roman" w:hAnsi="Calibri" w:cs="Calibri"/>
          <w:color w:val="auto"/>
          <w:sz w:val="22"/>
          <w:szCs w:val="22"/>
          <w:lang w:val="en-US" w:eastAsia="en-GB"/>
        </w:rPr>
        <w:t xml:space="preserve">s start with the </w:t>
      </w:r>
      <w:r>
        <w:rPr>
          <w:rFonts w:ascii="Calibri" w:eastAsia="Times New Roman" w:hAnsi="Calibri" w:cs="Calibri"/>
          <w:color w:val="auto"/>
          <w:sz w:val="22"/>
          <w:szCs w:val="22"/>
          <w:lang w:val="en-US" w:eastAsia="en-GB"/>
        </w:rPr>
        <w:t>D</w:t>
      </w:r>
      <w:r w:rsidRPr="00304DB6">
        <w:rPr>
          <w:rFonts w:ascii="Calibri" w:eastAsia="Times New Roman" w:hAnsi="Calibri" w:cs="Calibri"/>
          <w:color w:val="auto"/>
          <w:sz w:val="22"/>
          <w:szCs w:val="22"/>
          <w:lang w:val="en-US" w:eastAsia="en-GB"/>
        </w:rPr>
        <w:t xml:space="preserve">atabase </w:t>
      </w:r>
      <w:r>
        <w:rPr>
          <w:rFonts w:ascii="Calibri" w:eastAsia="Times New Roman" w:hAnsi="Calibri" w:cs="Calibri"/>
          <w:color w:val="auto"/>
          <w:sz w:val="22"/>
          <w:szCs w:val="22"/>
          <w:lang w:val="en-US" w:eastAsia="en-GB"/>
        </w:rPr>
        <w:t>E</w:t>
      </w:r>
      <w:r w:rsidRPr="00304DB6">
        <w:rPr>
          <w:rFonts w:ascii="Calibri" w:eastAsia="Times New Roman" w:hAnsi="Calibri" w:cs="Calibri"/>
          <w:color w:val="auto"/>
          <w:sz w:val="22"/>
          <w:szCs w:val="22"/>
          <w:lang w:val="en-US" w:eastAsia="en-GB"/>
        </w:rPr>
        <w:t xml:space="preserve">xport. Once dragged onto the canvas and the data to export connected, the </w:t>
      </w:r>
      <w:r>
        <w:rPr>
          <w:rFonts w:ascii="Calibri" w:eastAsia="Times New Roman" w:hAnsi="Calibri" w:cs="Calibri"/>
          <w:color w:val="auto"/>
          <w:sz w:val="22"/>
          <w:szCs w:val="22"/>
          <w:lang w:val="en-US" w:eastAsia="en-GB"/>
        </w:rPr>
        <w:t>D</w:t>
      </w:r>
      <w:r w:rsidRPr="00304DB6">
        <w:rPr>
          <w:rFonts w:ascii="Calibri" w:eastAsia="Times New Roman" w:hAnsi="Calibri" w:cs="Calibri"/>
          <w:color w:val="auto"/>
          <w:sz w:val="22"/>
          <w:szCs w:val="22"/>
          <w:lang w:val="en-US" w:eastAsia="en-GB"/>
        </w:rPr>
        <w:t>atabase</w:t>
      </w:r>
      <w:r>
        <w:rPr>
          <w:rFonts w:ascii="Calibri" w:eastAsia="Times New Roman" w:hAnsi="Calibri" w:cs="Calibri"/>
          <w:color w:val="auto"/>
          <w:sz w:val="22"/>
          <w:szCs w:val="22"/>
          <w:lang w:val="en-US" w:eastAsia="en-GB"/>
        </w:rPr>
        <w:t xml:space="preserve"> </w:t>
      </w:r>
      <w:r w:rsidRPr="00304DB6">
        <w:rPr>
          <w:rFonts w:ascii="Calibri" w:eastAsia="Times New Roman" w:hAnsi="Calibri" w:cs="Calibri"/>
          <w:color w:val="auto"/>
          <w:sz w:val="22"/>
          <w:szCs w:val="22"/>
          <w:lang w:val="en-US" w:eastAsia="en-GB"/>
        </w:rPr>
        <w:t>Export block configuration is accessed by double</w:t>
      </w:r>
      <w:r>
        <w:rPr>
          <w:rFonts w:ascii="Calibri" w:eastAsia="Times New Roman" w:hAnsi="Calibri" w:cs="Calibri"/>
          <w:color w:val="auto"/>
          <w:sz w:val="22"/>
          <w:szCs w:val="22"/>
          <w:lang w:val="en-US" w:eastAsia="en-GB"/>
        </w:rPr>
        <w:t>-</w:t>
      </w:r>
      <w:r w:rsidRPr="00304DB6">
        <w:rPr>
          <w:rFonts w:ascii="Calibri" w:eastAsia="Times New Roman" w:hAnsi="Calibri" w:cs="Calibri"/>
          <w:color w:val="auto"/>
          <w:sz w:val="22"/>
          <w:szCs w:val="22"/>
          <w:lang w:val="en-US" w:eastAsia="en-GB"/>
        </w:rPr>
        <w:t>clicking</w:t>
      </w:r>
      <w:r>
        <w:rPr>
          <w:rFonts w:ascii="Calibri" w:eastAsia="Times New Roman" w:hAnsi="Calibri" w:cs="Calibri"/>
          <w:color w:val="auto"/>
          <w:sz w:val="22"/>
          <w:szCs w:val="22"/>
          <w:lang w:val="en-US" w:eastAsia="en-GB"/>
        </w:rPr>
        <w:t>.</w:t>
      </w:r>
    </w:p>
    <w:p w14:paraId="3CA84191"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w:t>
      </w:r>
    </w:p>
    <w:p w14:paraId="1DE83078"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xml:space="preserve">The </w:t>
      </w:r>
      <w:r>
        <w:rPr>
          <w:rFonts w:ascii="Calibri" w:eastAsia="Times New Roman" w:hAnsi="Calibri" w:cs="Calibri"/>
          <w:color w:val="auto"/>
          <w:sz w:val="22"/>
          <w:szCs w:val="22"/>
          <w:lang w:val="en-US" w:eastAsia="en-GB"/>
        </w:rPr>
        <w:t>A</w:t>
      </w:r>
      <w:r w:rsidRPr="00304DB6">
        <w:rPr>
          <w:rFonts w:ascii="Calibri" w:eastAsia="Times New Roman" w:hAnsi="Calibri" w:cs="Calibri"/>
          <w:color w:val="auto"/>
          <w:sz w:val="22"/>
          <w:szCs w:val="22"/>
          <w:lang w:val="en-US" w:eastAsia="en-GB"/>
        </w:rPr>
        <w:t xml:space="preserve">dd </w:t>
      </w:r>
      <w:r>
        <w:rPr>
          <w:rFonts w:ascii="Calibri" w:eastAsia="Times New Roman" w:hAnsi="Calibri" w:cs="Calibri"/>
          <w:color w:val="auto"/>
          <w:sz w:val="22"/>
          <w:szCs w:val="22"/>
          <w:lang w:val="en-US" w:eastAsia="en-GB"/>
        </w:rPr>
        <w:t>D</w:t>
      </w:r>
      <w:r w:rsidRPr="00304DB6">
        <w:rPr>
          <w:rFonts w:ascii="Calibri" w:eastAsia="Times New Roman" w:hAnsi="Calibri" w:cs="Calibri"/>
          <w:color w:val="auto"/>
          <w:sz w:val="22"/>
          <w:szCs w:val="22"/>
          <w:lang w:val="en-US" w:eastAsia="en-GB"/>
        </w:rPr>
        <w:t xml:space="preserve">atabase wizard </w:t>
      </w:r>
      <w:r>
        <w:rPr>
          <w:rFonts w:ascii="Calibri" w:eastAsia="Times New Roman" w:hAnsi="Calibri" w:cs="Calibri"/>
          <w:color w:val="auto"/>
          <w:sz w:val="22"/>
          <w:szCs w:val="22"/>
          <w:lang w:val="en-US" w:eastAsia="en-GB"/>
        </w:rPr>
        <w:t xml:space="preserve">may </w:t>
      </w:r>
      <w:r w:rsidRPr="00304DB6">
        <w:rPr>
          <w:rFonts w:ascii="Calibri" w:eastAsia="Times New Roman" w:hAnsi="Calibri" w:cs="Calibri"/>
          <w:color w:val="auto"/>
          <w:sz w:val="22"/>
          <w:szCs w:val="22"/>
          <w:lang w:val="en-US" w:eastAsia="en-GB"/>
        </w:rPr>
        <w:t>open at this point</w:t>
      </w:r>
      <w:r>
        <w:rPr>
          <w:rFonts w:ascii="Calibri" w:eastAsia="Times New Roman" w:hAnsi="Calibri" w:cs="Calibri"/>
          <w:color w:val="auto"/>
          <w:sz w:val="22"/>
          <w:szCs w:val="22"/>
          <w:lang w:val="en-US" w:eastAsia="en-GB"/>
        </w:rPr>
        <w:t xml:space="preserve"> if no databases have been previously defined</w:t>
      </w:r>
      <w:r w:rsidRPr="00304DB6">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Two databases exist currently and these are evident from the dropdown: databaseB and databaseB2. These were created in a previous lesson and the target database selected here is databaseB.</w:t>
      </w:r>
      <w:r w:rsidRPr="00304DB6">
        <w:rPr>
          <w:rFonts w:ascii="Calibri" w:eastAsia="Times New Roman" w:hAnsi="Calibri" w:cs="Calibri"/>
          <w:color w:val="auto"/>
          <w:sz w:val="22"/>
          <w:szCs w:val="22"/>
          <w:lang w:val="en-US" w:eastAsia="en-GB"/>
        </w:rPr>
        <w:t xml:space="preserve"> </w:t>
      </w:r>
    </w:p>
    <w:p w14:paraId="6F98286F"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w:t>
      </w:r>
    </w:p>
    <w:p w14:paraId="3B54170C"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xml:space="preserve">There are three export types available.  Note that help for the </w:t>
      </w:r>
      <w:r>
        <w:rPr>
          <w:rFonts w:ascii="Calibri" w:eastAsia="Times New Roman" w:hAnsi="Calibri" w:cs="Calibri"/>
          <w:color w:val="auto"/>
          <w:sz w:val="22"/>
          <w:szCs w:val="22"/>
          <w:lang w:val="en-US" w:eastAsia="en-GB"/>
        </w:rPr>
        <w:t>D</w:t>
      </w:r>
      <w:r w:rsidRPr="00304DB6">
        <w:rPr>
          <w:rFonts w:ascii="Calibri" w:eastAsia="Times New Roman" w:hAnsi="Calibri" w:cs="Calibri"/>
          <w:color w:val="auto"/>
          <w:sz w:val="22"/>
          <w:szCs w:val="22"/>
          <w:lang w:val="en-US" w:eastAsia="en-GB"/>
        </w:rPr>
        <w:t xml:space="preserve">atabase </w:t>
      </w:r>
      <w:r>
        <w:rPr>
          <w:rFonts w:ascii="Calibri" w:eastAsia="Times New Roman" w:hAnsi="Calibri" w:cs="Calibri"/>
          <w:color w:val="auto"/>
          <w:sz w:val="22"/>
          <w:szCs w:val="22"/>
          <w:lang w:val="en-US" w:eastAsia="en-GB"/>
        </w:rPr>
        <w:t>E</w:t>
      </w:r>
      <w:r w:rsidRPr="00304DB6">
        <w:rPr>
          <w:rFonts w:ascii="Calibri" w:eastAsia="Times New Roman" w:hAnsi="Calibri" w:cs="Calibri"/>
          <w:color w:val="auto"/>
          <w:sz w:val="22"/>
          <w:szCs w:val="22"/>
          <w:lang w:val="en-US" w:eastAsia="en-GB"/>
        </w:rPr>
        <w:t xml:space="preserve">xport block can be located from the </w:t>
      </w:r>
      <w:r>
        <w:rPr>
          <w:rFonts w:ascii="Calibri" w:eastAsia="Times New Roman" w:hAnsi="Calibri" w:cs="Calibri"/>
          <w:color w:val="auto"/>
          <w:sz w:val="22"/>
          <w:szCs w:val="22"/>
          <w:lang w:val="en-US" w:eastAsia="en-GB"/>
        </w:rPr>
        <w:t>H</w:t>
      </w:r>
      <w:r w:rsidRPr="00304DB6">
        <w:rPr>
          <w:rFonts w:ascii="Calibri" w:eastAsia="Times New Roman" w:hAnsi="Calibri" w:cs="Calibri"/>
          <w:color w:val="auto"/>
          <w:sz w:val="22"/>
          <w:szCs w:val="22"/>
          <w:lang w:val="en-US" w:eastAsia="en-GB"/>
        </w:rPr>
        <w:t xml:space="preserve">elp files. Here, search is selected and </w:t>
      </w:r>
      <w:r w:rsidRPr="002012FC">
        <w:rPr>
          <w:rFonts w:ascii="Calibri" w:eastAsia="Times New Roman" w:hAnsi="Calibri" w:cs="Calibri"/>
          <w:i/>
          <w:iCs/>
          <w:color w:val="auto"/>
          <w:sz w:val="22"/>
          <w:szCs w:val="22"/>
          <w:lang w:val="en-US" w:eastAsia="en-GB"/>
        </w:rPr>
        <w:t>database export</w:t>
      </w:r>
      <w:r w:rsidRPr="00304DB6">
        <w:rPr>
          <w:rFonts w:ascii="Calibri" w:eastAsia="Times New Roman" w:hAnsi="Calibri" w:cs="Calibri"/>
          <w:color w:val="auto"/>
          <w:sz w:val="22"/>
          <w:szCs w:val="22"/>
          <w:lang w:val="en-US" w:eastAsia="en-GB"/>
        </w:rPr>
        <w:t xml:space="preserve"> entered as the search term. Clicking </w:t>
      </w:r>
      <w:r>
        <w:rPr>
          <w:rFonts w:ascii="Calibri" w:eastAsia="Times New Roman" w:hAnsi="Calibri" w:cs="Calibri"/>
          <w:color w:val="auto"/>
          <w:sz w:val="22"/>
          <w:szCs w:val="22"/>
          <w:lang w:val="en-US" w:eastAsia="en-GB"/>
        </w:rPr>
        <w:t>D</w:t>
      </w:r>
      <w:r w:rsidRPr="00304DB6">
        <w:rPr>
          <w:rFonts w:ascii="Calibri" w:eastAsia="Times New Roman" w:hAnsi="Calibri" w:cs="Calibri"/>
          <w:color w:val="auto"/>
          <w:sz w:val="22"/>
          <w:szCs w:val="22"/>
          <w:lang w:val="en-US" w:eastAsia="en-GB"/>
        </w:rPr>
        <w:t xml:space="preserve">atabase </w:t>
      </w:r>
      <w:r>
        <w:rPr>
          <w:rFonts w:ascii="Calibri" w:eastAsia="Times New Roman" w:hAnsi="Calibri" w:cs="Calibri"/>
          <w:color w:val="auto"/>
          <w:sz w:val="22"/>
          <w:szCs w:val="22"/>
          <w:lang w:val="en-US" w:eastAsia="en-GB"/>
        </w:rPr>
        <w:t>E</w:t>
      </w:r>
      <w:r w:rsidRPr="00304DB6">
        <w:rPr>
          <w:rFonts w:ascii="Calibri" w:eastAsia="Times New Roman" w:hAnsi="Calibri" w:cs="Calibri"/>
          <w:color w:val="auto"/>
          <w:sz w:val="22"/>
          <w:szCs w:val="22"/>
          <w:lang w:val="en-US" w:eastAsia="en-GB"/>
        </w:rPr>
        <w:t>xport block from the results navigates to the appropriate pages</w:t>
      </w:r>
      <w:r>
        <w:rPr>
          <w:rFonts w:ascii="Calibri" w:eastAsia="Times New Roman" w:hAnsi="Calibri" w:cs="Calibri"/>
          <w:color w:val="auto"/>
          <w:sz w:val="22"/>
          <w:szCs w:val="22"/>
          <w:lang w:val="en-US" w:eastAsia="en-GB"/>
        </w:rPr>
        <w:t xml:space="preserve"> c</w:t>
      </w:r>
      <w:r w:rsidRPr="00304DB6">
        <w:rPr>
          <w:rFonts w:ascii="Calibri" w:eastAsia="Times New Roman" w:hAnsi="Calibri" w:cs="Calibri"/>
          <w:color w:val="auto"/>
          <w:sz w:val="22"/>
          <w:szCs w:val="22"/>
          <w:lang w:val="en-US" w:eastAsia="en-GB"/>
        </w:rPr>
        <w:t xml:space="preserve">ontaining information in relation to </w:t>
      </w:r>
      <w:r>
        <w:rPr>
          <w:rFonts w:ascii="Calibri" w:eastAsia="Times New Roman" w:hAnsi="Calibri" w:cs="Calibri"/>
          <w:color w:val="auto"/>
          <w:sz w:val="22"/>
          <w:szCs w:val="22"/>
          <w:lang w:val="en-US" w:eastAsia="en-GB"/>
        </w:rPr>
        <w:t xml:space="preserve">its </w:t>
      </w:r>
      <w:r w:rsidRPr="00304DB6">
        <w:rPr>
          <w:rFonts w:ascii="Calibri" w:eastAsia="Times New Roman" w:hAnsi="Calibri" w:cs="Calibri"/>
          <w:color w:val="auto"/>
          <w:sz w:val="22"/>
          <w:szCs w:val="22"/>
          <w:lang w:val="en-US" w:eastAsia="en-GB"/>
        </w:rPr>
        <w:t>use.</w:t>
      </w:r>
    </w:p>
    <w:p w14:paraId="2404F06B"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w:t>
      </w:r>
    </w:p>
    <w:p w14:paraId="6C87F02A"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xml:space="preserve">Clicking </w:t>
      </w:r>
      <w:r>
        <w:rPr>
          <w:rFonts w:ascii="Calibri" w:eastAsia="Times New Roman" w:hAnsi="Calibri" w:cs="Calibri"/>
          <w:color w:val="auto"/>
          <w:sz w:val="22"/>
          <w:szCs w:val="22"/>
          <w:lang w:val="en-US" w:eastAsia="en-GB"/>
        </w:rPr>
        <w:t>Co</w:t>
      </w:r>
      <w:r w:rsidRPr="00304DB6">
        <w:rPr>
          <w:rFonts w:ascii="Calibri" w:eastAsia="Times New Roman" w:hAnsi="Calibri" w:cs="Calibri"/>
          <w:color w:val="auto"/>
          <w:sz w:val="22"/>
          <w:szCs w:val="22"/>
          <w:lang w:val="en-US" w:eastAsia="en-GB"/>
        </w:rPr>
        <w:t>nfigure database export opens a page that gives information on available options</w:t>
      </w:r>
      <w:r>
        <w:rPr>
          <w:rFonts w:ascii="Calibri" w:eastAsia="Times New Roman" w:hAnsi="Calibri" w:cs="Calibri"/>
          <w:color w:val="auto"/>
          <w:sz w:val="22"/>
          <w:szCs w:val="22"/>
          <w:lang w:val="en-US" w:eastAsia="en-GB"/>
        </w:rPr>
        <w:t xml:space="preserve"> and f</w:t>
      </w:r>
      <w:r w:rsidRPr="00304DB6">
        <w:rPr>
          <w:rFonts w:ascii="Calibri" w:eastAsia="Times New Roman" w:hAnsi="Calibri" w:cs="Calibri"/>
          <w:color w:val="auto"/>
          <w:sz w:val="22"/>
          <w:szCs w:val="22"/>
          <w:lang w:val="en-US" w:eastAsia="en-GB"/>
        </w:rPr>
        <w:t xml:space="preserve">rom the </w:t>
      </w:r>
      <w:r>
        <w:rPr>
          <w:rFonts w:ascii="Calibri" w:eastAsia="Times New Roman" w:hAnsi="Calibri" w:cs="Calibri"/>
          <w:color w:val="auto"/>
          <w:sz w:val="22"/>
          <w:szCs w:val="22"/>
          <w:lang w:val="en-US" w:eastAsia="en-GB"/>
        </w:rPr>
        <w:t>E</w:t>
      </w:r>
      <w:r w:rsidRPr="00304DB6">
        <w:rPr>
          <w:rFonts w:ascii="Calibri" w:eastAsia="Times New Roman" w:hAnsi="Calibri" w:cs="Calibri"/>
          <w:color w:val="auto"/>
          <w:sz w:val="22"/>
          <w:szCs w:val="22"/>
          <w:lang w:val="en-US" w:eastAsia="en-GB"/>
        </w:rPr>
        <w:t xml:space="preserve">xport </w:t>
      </w:r>
      <w:r>
        <w:rPr>
          <w:rFonts w:ascii="Calibri" w:eastAsia="Times New Roman" w:hAnsi="Calibri" w:cs="Calibri"/>
          <w:color w:val="auto"/>
          <w:sz w:val="22"/>
          <w:szCs w:val="22"/>
          <w:lang w:val="en-US" w:eastAsia="en-GB"/>
        </w:rPr>
        <w:t>T</w:t>
      </w:r>
      <w:r w:rsidRPr="00304DB6">
        <w:rPr>
          <w:rFonts w:ascii="Calibri" w:eastAsia="Times New Roman" w:hAnsi="Calibri" w:cs="Calibri"/>
          <w:color w:val="auto"/>
          <w:sz w:val="22"/>
          <w:szCs w:val="22"/>
          <w:lang w:val="en-US" w:eastAsia="en-GB"/>
        </w:rPr>
        <w:t>ype</w:t>
      </w:r>
      <w:r>
        <w:rPr>
          <w:rFonts w:ascii="Calibri" w:eastAsia="Times New Roman" w:hAnsi="Calibri" w:cs="Calibri"/>
          <w:color w:val="auto"/>
          <w:sz w:val="22"/>
          <w:szCs w:val="22"/>
          <w:lang w:val="en-US" w:eastAsia="en-GB"/>
        </w:rPr>
        <w:t xml:space="preserve"> section, t</w:t>
      </w:r>
      <w:r w:rsidRPr="00304DB6">
        <w:rPr>
          <w:rFonts w:ascii="Calibri" w:eastAsia="Times New Roman" w:hAnsi="Calibri" w:cs="Calibri"/>
          <w:color w:val="auto"/>
          <w:sz w:val="22"/>
          <w:szCs w:val="22"/>
          <w:lang w:val="en-US" w:eastAsia="en-GB"/>
        </w:rPr>
        <w:t>he three options are detailed.</w:t>
      </w:r>
    </w:p>
    <w:p w14:paraId="36157D69"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w:t>
      </w:r>
    </w:p>
    <w:p w14:paraId="7178EC40"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Append to existing table is selected by default, this will add the selected exported data to an already existing table,</w:t>
      </w:r>
      <w:r>
        <w:rPr>
          <w:rFonts w:ascii="Calibri" w:eastAsia="Times New Roman" w:hAnsi="Calibri" w:cs="Calibri"/>
          <w:color w:val="auto"/>
          <w:sz w:val="22"/>
          <w:szCs w:val="22"/>
          <w:lang w:val="en-US" w:eastAsia="en-GB"/>
        </w:rPr>
        <w:t xml:space="preserve"> w</w:t>
      </w:r>
      <w:r w:rsidRPr="00304DB6">
        <w:rPr>
          <w:rFonts w:ascii="Calibri" w:eastAsia="Times New Roman" w:hAnsi="Calibri" w:cs="Calibri"/>
          <w:color w:val="auto"/>
          <w:sz w:val="22"/>
          <w:szCs w:val="22"/>
          <w:lang w:val="en-US" w:eastAsia="en-GB"/>
        </w:rPr>
        <w:t>hich can be selected from the target table dropdown.</w:t>
      </w:r>
    </w:p>
    <w:p w14:paraId="470C3B8D"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w:t>
      </w:r>
    </w:p>
    <w:p w14:paraId="3B556411" w14:textId="77777777" w:rsidR="003F604D"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Truncate existing table and insert will delete a selected target table and replace it with the data to export.</w:t>
      </w:r>
      <w:r>
        <w:rPr>
          <w:rFonts w:ascii="Calibri" w:eastAsia="Times New Roman" w:hAnsi="Calibri" w:cs="Calibri"/>
          <w:color w:val="auto"/>
          <w:sz w:val="22"/>
          <w:szCs w:val="22"/>
          <w:lang w:val="en-US" w:eastAsia="en-GB"/>
        </w:rPr>
        <w:t xml:space="preserve"> </w:t>
      </w:r>
    </w:p>
    <w:p w14:paraId="55ECC3D4"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77218C2E" w14:textId="77777777" w:rsidR="003F604D"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Bear in mind that if any of these two options are selected, not only is there a need to select the target table</w:t>
      </w:r>
      <w:r>
        <w:rPr>
          <w:rFonts w:ascii="Calibri" w:eastAsia="Times New Roman" w:hAnsi="Calibri" w:cs="Calibri"/>
          <w:color w:val="auto"/>
          <w:sz w:val="22"/>
          <w:szCs w:val="22"/>
          <w:lang w:val="en-US" w:eastAsia="en-GB"/>
        </w:rPr>
        <w:t xml:space="preserve"> b</w:t>
      </w:r>
      <w:r w:rsidRPr="00304DB6">
        <w:rPr>
          <w:rFonts w:ascii="Calibri" w:eastAsia="Times New Roman" w:hAnsi="Calibri" w:cs="Calibri"/>
          <w:color w:val="auto"/>
          <w:sz w:val="22"/>
          <w:szCs w:val="22"/>
          <w:lang w:val="en-US" w:eastAsia="en-GB"/>
        </w:rPr>
        <w:t xml:space="preserve">ut also to map each column to export to a column in the target table in the database, this is accomplished via the </w:t>
      </w:r>
      <w:r>
        <w:rPr>
          <w:rFonts w:ascii="Calibri" w:eastAsia="Times New Roman" w:hAnsi="Calibri" w:cs="Calibri"/>
          <w:color w:val="auto"/>
          <w:sz w:val="22"/>
          <w:szCs w:val="22"/>
          <w:lang w:val="en-US" w:eastAsia="en-GB"/>
        </w:rPr>
        <w:t>T</w:t>
      </w:r>
      <w:r w:rsidRPr="00304DB6">
        <w:rPr>
          <w:rFonts w:ascii="Calibri" w:eastAsia="Times New Roman" w:hAnsi="Calibri" w:cs="Calibri"/>
          <w:color w:val="auto"/>
          <w:sz w:val="22"/>
          <w:szCs w:val="22"/>
          <w:lang w:val="en-US" w:eastAsia="en-GB"/>
        </w:rPr>
        <w:t xml:space="preserve">arget </w:t>
      </w:r>
      <w:r>
        <w:rPr>
          <w:rFonts w:ascii="Calibri" w:eastAsia="Times New Roman" w:hAnsi="Calibri" w:cs="Calibri"/>
          <w:color w:val="auto"/>
          <w:sz w:val="22"/>
          <w:szCs w:val="22"/>
          <w:lang w:val="en-US" w:eastAsia="en-GB"/>
        </w:rPr>
        <w:t>C</w:t>
      </w:r>
      <w:r w:rsidRPr="00304DB6">
        <w:rPr>
          <w:rFonts w:ascii="Calibri" w:eastAsia="Times New Roman" w:hAnsi="Calibri" w:cs="Calibri"/>
          <w:color w:val="auto"/>
          <w:sz w:val="22"/>
          <w:szCs w:val="22"/>
          <w:lang w:val="en-US" w:eastAsia="en-GB"/>
        </w:rPr>
        <w:t xml:space="preserve">olumn </w:t>
      </w:r>
      <w:r>
        <w:rPr>
          <w:rFonts w:ascii="Calibri" w:eastAsia="Times New Roman" w:hAnsi="Calibri" w:cs="Calibri"/>
          <w:color w:val="auto"/>
          <w:sz w:val="22"/>
          <w:szCs w:val="22"/>
          <w:lang w:val="en-US" w:eastAsia="en-GB"/>
        </w:rPr>
        <w:t>d</w:t>
      </w:r>
      <w:r w:rsidRPr="00304DB6">
        <w:rPr>
          <w:rFonts w:ascii="Calibri" w:eastAsia="Times New Roman" w:hAnsi="Calibri" w:cs="Calibri"/>
          <w:color w:val="auto"/>
          <w:sz w:val="22"/>
          <w:szCs w:val="22"/>
          <w:lang w:val="en-US" w:eastAsia="en-GB"/>
        </w:rPr>
        <w:t>rop</w:t>
      </w:r>
      <w:r>
        <w:rPr>
          <w:rFonts w:ascii="Calibri" w:eastAsia="Times New Roman" w:hAnsi="Calibri" w:cs="Calibri"/>
          <w:color w:val="auto"/>
          <w:sz w:val="22"/>
          <w:szCs w:val="22"/>
          <w:lang w:val="en-US" w:eastAsia="en-GB"/>
        </w:rPr>
        <w:t>-</w:t>
      </w:r>
      <w:r w:rsidRPr="00304DB6">
        <w:rPr>
          <w:rFonts w:ascii="Calibri" w:eastAsia="Times New Roman" w:hAnsi="Calibri" w:cs="Calibri"/>
          <w:color w:val="auto"/>
          <w:sz w:val="22"/>
          <w:szCs w:val="22"/>
          <w:lang w:val="en-US" w:eastAsia="en-GB"/>
        </w:rPr>
        <w:t>down</w:t>
      </w:r>
      <w:r>
        <w:rPr>
          <w:rFonts w:ascii="Calibri" w:eastAsia="Times New Roman" w:hAnsi="Calibri" w:cs="Calibri"/>
          <w:color w:val="auto"/>
          <w:sz w:val="22"/>
          <w:szCs w:val="22"/>
          <w:lang w:val="en-US" w:eastAsia="en-GB"/>
        </w:rPr>
        <w:t xml:space="preserve"> in the Exported Columns area</w:t>
      </w:r>
      <w:r w:rsidRPr="00304DB6">
        <w:rPr>
          <w:rFonts w:ascii="Calibri" w:eastAsia="Times New Roman" w:hAnsi="Calibri" w:cs="Calibri"/>
          <w:color w:val="auto"/>
          <w:sz w:val="22"/>
          <w:szCs w:val="22"/>
          <w:lang w:val="en-US" w:eastAsia="en-GB"/>
        </w:rPr>
        <w:t xml:space="preserve">. </w:t>
      </w:r>
    </w:p>
    <w:p w14:paraId="5D0BBDB1"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2679083E"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0C3DFD4E" w14:textId="77777777" w:rsidR="003F604D" w:rsidRPr="00EC27E9" w:rsidRDefault="003F604D" w:rsidP="003F604D">
      <w:pPr>
        <w:pStyle w:val="Caption"/>
        <w:keepNext/>
        <w:rPr>
          <w:i w:val="0"/>
          <w:iCs w:val="0"/>
        </w:rPr>
      </w:pPr>
      <w:r w:rsidRPr="00EC27E9">
        <w:rPr>
          <w:i w:val="0"/>
          <w:iCs w:val="0"/>
        </w:rPr>
        <w:lastRenderedPageBreak/>
        <w:t xml:space="preserve">Figure </w:t>
      </w:r>
      <w:r w:rsidRPr="00EC27E9">
        <w:rPr>
          <w:i w:val="0"/>
          <w:iCs w:val="0"/>
        </w:rPr>
        <w:fldChar w:fldCharType="begin"/>
      </w:r>
      <w:r w:rsidRPr="00EC27E9">
        <w:rPr>
          <w:i w:val="0"/>
          <w:iCs w:val="0"/>
        </w:rPr>
        <w:instrText xml:space="preserve"> SEQ Figure \* ARABIC </w:instrText>
      </w:r>
      <w:r w:rsidRPr="00EC27E9">
        <w:rPr>
          <w:i w:val="0"/>
          <w:iCs w:val="0"/>
        </w:rPr>
        <w:fldChar w:fldCharType="separate"/>
      </w:r>
      <w:r>
        <w:rPr>
          <w:i w:val="0"/>
          <w:iCs w:val="0"/>
          <w:noProof/>
        </w:rPr>
        <w:t>9</w:t>
      </w:r>
      <w:r w:rsidRPr="00EC27E9">
        <w:rPr>
          <w:i w:val="0"/>
          <w:iCs w:val="0"/>
        </w:rPr>
        <w:fldChar w:fldCharType="end"/>
      </w:r>
      <w:r w:rsidRPr="00EC27E9">
        <w:rPr>
          <w:i w:val="0"/>
          <w:iCs w:val="0"/>
        </w:rPr>
        <w:t>: Mapping columns</w:t>
      </w:r>
    </w:p>
    <w:p w14:paraId="412B5774" w14:textId="77777777" w:rsidR="003F604D" w:rsidRDefault="003F604D" w:rsidP="003F604D">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6AFD889B" wp14:editId="1B6E9A92">
            <wp:extent cx="5260769" cy="2959745"/>
            <wp:effectExtent l="0" t="0" r="0" b="0"/>
            <wp:docPr id="307" name="Picture 30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Picture 307" descr="A screenshot of a computer&#10;&#10;Description automatically generated"/>
                    <pic:cNvPicPr/>
                  </pic:nvPicPr>
                  <pic:blipFill>
                    <a:blip r:embed="rId12"/>
                    <a:stretch>
                      <a:fillRect/>
                    </a:stretch>
                  </pic:blipFill>
                  <pic:spPr>
                    <a:xfrm>
                      <a:off x="0" y="0"/>
                      <a:ext cx="5266185" cy="2962792"/>
                    </a:xfrm>
                    <a:prstGeom prst="rect">
                      <a:avLst/>
                    </a:prstGeom>
                  </pic:spPr>
                </pic:pic>
              </a:graphicData>
            </a:graphic>
          </wp:inline>
        </w:drawing>
      </w:r>
    </w:p>
    <w:p w14:paraId="36C6C6DF"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02C828AA"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53CCB874"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Performing this means that the column data to export will be placed in the database table column selected.</w:t>
      </w:r>
      <w:r>
        <w:rPr>
          <w:rFonts w:ascii="Calibri" w:eastAsia="Times New Roman" w:hAnsi="Calibri" w:cs="Calibri"/>
          <w:color w:val="auto"/>
          <w:sz w:val="22"/>
          <w:szCs w:val="22"/>
          <w:lang w:val="en-US" w:eastAsia="en-GB"/>
        </w:rPr>
        <w:t xml:space="preserve"> </w:t>
      </w:r>
      <w:r w:rsidRPr="00304DB6">
        <w:rPr>
          <w:rFonts w:ascii="Calibri" w:eastAsia="Times New Roman" w:hAnsi="Calibri" w:cs="Calibri"/>
          <w:color w:val="auto"/>
          <w:sz w:val="22"/>
          <w:szCs w:val="22"/>
          <w:lang w:val="en-US" w:eastAsia="en-GB"/>
        </w:rPr>
        <w:t xml:space="preserve">For this example, there is interest in exporting the scored results to a new table and so the export type </w:t>
      </w:r>
      <w:r>
        <w:rPr>
          <w:rFonts w:ascii="Calibri" w:eastAsia="Times New Roman" w:hAnsi="Calibri" w:cs="Calibri"/>
          <w:color w:val="auto"/>
          <w:sz w:val="22"/>
          <w:szCs w:val="22"/>
          <w:lang w:val="en-US" w:eastAsia="en-GB"/>
        </w:rPr>
        <w:t>C</w:t>
      </w:r>
      <w:r w:rsidRPr="00304DB6">
        <w:rPr>
          <w:rFonts w:ascii="Calibri" w:eastAsia="Times New Roman" w:hAnsi="Calibri" w:cs="Calibri"/>
          <w:color w:val="auto"/>
          <w:sz w:val="22"/>
          <w:szCs w:val="22"/>
          <w:lang w:val="en-US" w:eastAsia="en-GB"/>
        </w:rPr>
        <w:t>reate new</w:t>
      </w:r>
      <w:r>
        <w:rPr>
          <w:rFonts w:ascii="Calibri" w:eastAsia="Times New Roman" w:hAnsi="Calibri" w:cs="Calibri"/>
          <w:color w:val="auto"/>
          <w:sz w:val="22"/>
          <w:szCs w:val="22"/>
          <w:lang w:val="en-US" w:eastAsia="en-GB"/>
        </w:rPr>
        <w:t xml:space="preserve"> t</w:t>
      </w:r>
      <w:r w:rsidRPr="00304DB6">
        <w:rPr>
          <w:rFonts w:ascii="Calibri" w:eastAsia="Times New Roman" w:hAnsi="Calibri" w:cs="Calibri"/>
          <w:color w:val="auto"/>
          <w:sz w:val="22"/>
          <w:szCs w:val="22"/>
          <w:lang w:val="en-US" w:eastAsia="en-GB"/>
        </w:rPr>
        <w:t>able is selected.</w:t>
      </w:r>
    </w:p>
    <w:p w14:paraId="6FCD2AE8"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w:t>
      </w:r>
    </w:p>
    <w:p w14:paraId="2CF40549" w14:textId="77777777" w:rsidR="003F604D"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xml:space="preserve">A </w:t>
      </w:r>
      <w:r>
        <w:rPr>
          <w:rFonts w:ascii="Calibri" w:eastAsia="Times New Roman" w:hAnsi="Calibri" w:cs="Calibri"/>
          <w:color w:val="auto"/>
          <w:sz w:val="22"/>
          <w:szCs w:val="22"/>
          <w:lang w:val="en-US" w:eastAsia="en-GB"/>
        </w:rPr>
        <w:t xml:space="preserve">Confirmation required notification </w:t>
      </w:r>
      <w:r w:rsidRPr="00304DB6">
        <w:rPr>
          <w:rFonts w:ascii="Calibri" w:eastAsia="Times New Roman" w:hAnsi="Calibri" w:cs="Calibri"/>
          <w:color w:val="auto"/>
          <w:sz w:val="22"/>
          <w:szCs w:val="22"/>
          <w:lang w:val="en-US" w:eastAsia="en-GB"/>
        </w:rPr>
        <w:t>appears detailing that this option will cause the target table to be dropped and replaced each time this</w:t>
      </w:r>
      <w:r>
        <w:rPr>
          <w:rFonts w:ascii="Calibri" w:eastAsia="Times New Roman" w:hAnsi="Calibri" w:cs="Calibri"/>
          <w:color w:val="auto"/>
          <w:sz w:val="22"/>
          <w:szCs w:val="22"/>
          <w:lang w:val="en-US" w:eastAsia="en-GB"/>
        </w:rPr>
        <w:t xml:space="preserve"> b</w:t>
      </w:r>
      <w:r w:rsidRPr="00304DB6">
        <w:rPr>
          <w:rFonts w:ascii="Calibri" w:eastAsia="Times New Roman" w:hAnsi="Calibri" w:cs="Calibri"/>
          <w:color w:val="auto"/>
          <w:sz w:val="22"/>
          <w:szCs w:val="22"/>
          <w:lang w:val="en-US" w:eastAsia="en-GB"/>
        </w:rPr>
        <w:t xml:space="preserve">lock is executed and here, </w:t>
      </w:r>
      <w:r>
        <w:rPr>
          <w:rFonts w:ascii="Calibri" w:eastAsia="Times New Roman" w:hAnsi="Calibri" w:cs="Calibri"/>
          <w:color w:val="auto"/>
          <w:sz w:val="22"/>
          <w:szCs w:val="22"/>
          <w:lang w:val="en-US" w:eastAsia="en-GB"/>
        </w:rPr>
        <w:t>Y</w:t>
      </w:r>
      <w:r w:rsidRPr="00304DB6">
        <w:rPr>
          <w:rFonts w:ascii="Calibri" w:eastAsia="Times New Roman" w:hAnsi="Calibri" w:cs="Calibri"/>
          <w:color w:val="auto"/>
          <w:sz w:val="22"/>
          <w:szCs w:val="22"/>
          <w:lang w:val="en-US" w:eastAsia="en-GB"/>
        </w:rPr>
        <w:t>es is clicked.</w:t>
      </w:r>
    </w:p>
    <w:p w14:paraId="287B96DD"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285771DB" w14:textId="77777777" w:rsidR="003F604D" w:rsidRPr="004C5F44" w:rsidRDefault="003F604D" w:rsidP="003F604D">
      <w:pPr>
        <w:pStyle w:val="Caption"/>
        <w:keepNext/>
        <w:rPr>
          <w:i w:val="0"/>
          <w:iCs w:val="0"/>
        </w:rPr>
      </w:pPr>
      <w:r w:rsidRPr="004C5F44">
        <w:rPr>
          <w:i w:val="0"/>
          <w:iCs w:val="0"/>
        </w:rPr>
        <w:t xml:space="preserve">Figure </w:t>
      </w:r>
      <w:r w:rsidRPr="004C5F44">
        <w:rPr>
          <w:i w:val="0"/>
          <w:iCs w:val="0"/>
        </w:rPr>
        <w:fldChar w:fldCharType="begin"/>
      </w:r>
      <w:r w:rsidRPr="004C5F44">
        <w:rPr>
          <w:i w:val="0"/>
          <w:iCs w:val="0"/>
        </w:rPr>
        <w:instrText xml:space="preserve"> SEQ Figure \* ARABIC </w:instrText>
      </w:r>
      <w:r w:rsidRPr="004C5F44">
        <w:rPr>
          <w:i w:val="0"/>
          <w:iCs w:val="0"/>
        </w:rPr>
        <w:fldChar w:fldCharType="separate"/>
      </w:r>
      <w:r>
        <w:rPr>
          <w:i w:val="0"/>
          <w:iCs w:val="0"/>
          <w:noProof/>
        </w:rPr>
        <w:t>10</w:t>
      </w:r>
      <w:r w:rsidRPr="004C5F44">
        <w:rPr>
          <w:i w:val="0"/>
          <w:iCs w:val="0"/>
        </w:rPr>
        <w:fldChar w:fldCharType="end"/>
      </w:r>
      <w:r w:rsidRPr="004C5F44">
        <w:rPr>
          <w:i w:val="0"/>
          <w:iCs w:val="0"/>
        </w:rPr>
        <w:t>: Confirmation Required</w:t>
      </w:r>
      <w:r>
        <w:rPr>
          <w:i w:val="0"/>
          <w:iCs w:val="0"/>
        </w:rPr>
        <w:t xml:space="preserve"> notification</w:t>
      </w:r>
    </w:p>
    <w:p w14:paraId="3DB7A2AB" w14:textId="77777777" w:rsidR="003F604D" w:rsidRDefault="003F604D" w:rsidP="003F604D">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7D2C9B0B" wp14:editId="3344E431">
            <wp:extent cx="5259687" cy="2992581"/>
            <wp:effectExtent l="0" t="0" r="0" b="0"/>
            <wp:docPr id="308" name="Picture 30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308" descr="A screenshot of a computer&#10;&#10;Description automatically generated"/>
                    <pic:cNvPicPr/>
                  </pic:nvPicPr>
                  <pic:blipFill>
                    <a:blip r:embed="rId13"/>
                    <a:stretch>
                      <a:fillRect/>
                    </a:stretch>
                  </pic:blipFill>
                  <pic:spPr>
                    <a:xfrm>
                      <a:off x="0" y="0"/>
                      <a:ext cx="5276805" cy="3002321"/>
                    </a:xfrm>
                    <a:prstGeom prst="rect">
                      <a:avLst/>
                    </a:prstGeom>
                  </pic:spPr>
                </pic:pic>
              </a:graphicData>
            </a:graphic>
          </wp:inline>
        </w:drawing>
      </w:r>
    </w:p>
    <w:p w14:paraId="48E8583B"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p>
    <w:p w14:paraId="148DAEAC"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lastRenderedPageBreak/>
        <w:t> </w:t>
      </w:r>
    </w:p>
    <w:p w14:paraId="1A72AACB"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At this point, help is closed so that the Database export</w:t>
      </w:r>
      <w:r>
        <w:rPr>
          <w:rFonts w:ascii="Calibri" w:eastAsia="Times New Roman" w:hAnsi="Calibri" w:cs="Calibri"/>
          <w:color w:val="auto"/>
          <w:sz w:val="22"/>
          <w:szCs w:val="22"/>
          <w:lang w:val="en-US" w:eastAsia="en-GB"/>
        </w:rPr>
        <w:t xml:space="preserve"> options </w:t>
      </w:r>
      <w:r w:rsidRPr="00304DB6">
        <w:rPr>
          <w:rFonts w:ascii="Calibri" w:eastAsia="Times New Roman" w:hAnsi="Calibri" w:cs="Calibri"/>
          <w:color w:val="auto"/>
          <w:sz w:val="22"/>
          <w:szCs w:val="22"/>
          <w:lang w:val="en-US" w:eastAsia="en-GB"/>
        </w:rPr>
        <w:t>occup</w:t>
      </w:r>
      <w:r>
        <w:rPr>
          <w:rFonts w:ascii="Calibri" w:eastAsia="Times New Roman" w:hAnsi="Calibri" w:cs="Calibri"/>
          <w:color w:val="auto"/>
          <w:sz w:val="22"/>
          <w:szCs w:val="22"/>
          <w:lang w:val="en-US" w:eastAsia="en-GB"/>
        </w:rPr>
        <w:t>y</w:t>
      </w:r>
      <w:r w:rsidRPr="00304DB6">
        <w:rPr>
          <w:rFonts w:ascii="Calibri" w:eastAsia="Times New Roman" w:hAnsi="Calibri" w:cs="Calibri"/>
          <w:color w:val="auto"/>
          <w:sz w:val="22"/>
          <w:szCs w:val="22"/>
          <w:lang w:val="en-US" w:eastAsia="en-GB"/>
        </w:rPr>
        <w:t xml:space="preserve"> the entire screen.</w:t>
      </w:r>
    </w:p>
    <w:p w14:paraId="3C0EEAF7"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Notice that as a result of selecting the export type</w:t>
      </w:r>
      <w:r>
        <w:rPr>
          <w:rFonts w:ascii="Calibri" w:eastAsia="Times New Roman" w:hAnsi="Calibri" w:cs="Calibri"/>
          <w:color w:val="auto"/>
          <w:sz w:val="22"/>
          <w:szCs w:val="22"/>
          <w:lang w:val="en-US" w:eastAsia="en-GB"/>
        </w:rPr>
        <w:t>: C</w:t>
      </w:r>
      <w:r w:rsidRPr="00304DB6">
        <w:rPr>
          <w:rFonts w:ascii="Calibri" w:eastAsia="Times New Roman" w:hAnsi="Calibri" w:cs="Calibri"/>
          <w:color w:val="auto"/>
          <w:sz w:val="22"/>
          <w:szCs w:val="22"/>
          <w:lang w:val="en-US" w:eastAsia="en-GB"/>
        </w:rPr>
        <w:t xml:space="preserve">reate new </w:t>
      </w:r>
      <w:r>
        <w:rPr>
          <w:rFonts w:ascii="Calibri" w:eastAsia="Times New Roman" w:hAnsi="Calibri" w:cs="Calibri"/>
          <w:color w:val="auto"/>
          <w:sz w:val="22"/>
          <w:szCs w:val="22"/>
          <w:lang w:val="en-US" w:eastAsia="en-GB"/>
        </w:rPr>
        <w:t>t</w:t>
      </w:r>
      <w:r w:rsidRPr="00304DB6">
        <w:rPr>
          <w:rFonts w:ascii="Calibri" w:eastAsia="Times New Roman" w:hAnsi="Calibri" w:cs="Calibri"/>
          <w:color w:val="auto"/>
          <w:sz w:val="22"/>
          <w:szCs w:val="22"/>
          <w:lang w:val="en-US" w:eastAsia="en-GB"/>
        </w:rPr>
        <w:t>able</w:t>
      </w:r>
      <w:r>
        <w:rPr>
          <w:rFonts w:ascii="Calibri" w:eastAsia="Times New Roman" w:hAnsi="Calibri" w:cs="Calibri"/>
          <w:color w:val="auto"/>
          <w:sz w:val="22"/>
          <w:szCs w:val="22"/>
          <w:lang w:val="en-US" w:eastAsia="en-GB"/>
        </w:rPr>
        <w:t>,</w:t>
      </w:r>
      <w:r w:rsidRPr="00304DB6">
        <w:rPr>
          <w:rFonts w:ascii="Calibri" w:eastAsia="Times New Roman" w:hAnsi="Calibri" w:cs="Calibri"/>
          <w:color w:val="auto"/>
          <w:sz w:val="22"/>
          <w:szCs w:val="22"/>
          <w:lang w:val="en-US" w:eastAsia="en-GB"/>
        </w:rPr>
        <w:t xml:space="preserve"> the target table dropdown and the column to map the exported data to are no longer available</w:t>
      </w:r>
      <w:r>
        <w:rPr>
          <w:rFonts w:ascii="Calibri" w:eastAsia="Times New Roman" w:hAnsi="Calibri" w:cs="Calibri"/>
          <w:color w:val="auto"/>
          <w:sz w:val="22"/>
          <w:szCs w:val="22"/>
          <w:lang w:val="en-US" w:eastAsia="en-GB"/>
        </w:rPr>
        <w:t xml:space="preserve"> from the Exported Columns area</w:t>
      </w:r>
      <w:r w:rsidRPr="00304DB6">
        <w:rPr>
          <w:rFonts w:ascii="Calibri" w:eastAsia="Times New Roman" w:hAnsi="Calibri" w:cs="Calibri"/>
          <w:color w:val="auto"/>
          <w:sz w:val="22"/>
          <w:szCs w:val="22"/>
          <w:lang w:val="en-US" w:eastAsia="en-GB"/>
        </w:rPr>
        <w:t xml:space="preserve">. </w:t>
      </w:r>
    </w:p>
    <w:p w14:paraId="2358C892"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w:t>
      </w:r>
    </w:p>
    <w:p w14:paraId="20133D6B"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xml:space="preserve">A new target table name is applied: </w:t>
      </w:r>
      <w:r w:rsidRPr="007F115F">
        <w:rPr>
          <w:rFonts w:ascii="Calibri" w:eastAsia="Times New Roman" w:hAnsi="Calibri" w:cs="Calibri"/>
          <w:i/>
          <w:iCs/>
          <w:color w:val="auto"/>
          <w:sz w:val="22"/>
          <w:szCs w:val="22"/>
          <w:lang w:val="en-US" w:eastAsia="en-GB"/>
        </w:rPr>
        <w:t>scored_data</w:t>
      </w:r>
      <w:r w:rsidRPr="00304DB6">
        <w:rPr>
          <w:rFonts w:ascii="Calibri" w:eastAsia="Times New Roman" w:hAnsi="Calibri" w:cs="Calibri"/>
          <w:color w:val="auto"/>
          <w:sz w:val="22"/>
          <w:szCs w:val="22"/>
          <w:lang w:val="en-US" w:eastAsia="en-GB"/>
        </w:rPr>
        <w:t xml:space="preserve">, and only the </w:t>
      </w:r>
      <w:r>
        <w:rPr>
          <w:rFonts w:ascii="Calibri" w:eastAsia="Times New Roman" w:hAnsi="Calibri" w:cs="Calibri"/>
          <w:color w:val="auto"/>
          <w:sz w:val="22"/>
          <w:szCs w:val="22"/>
          <w:lang w:val="en-US" w:eastAsia="en-GB"/>
        </w:rPr>
        <w:t>ID</w:t>
      </w:r>
      <w:r w:rsidRPr="00304DB6">
        <w:rPr>
          <w:rFonts w:ascii="Calibri" w:eastAsia="Times New Roman" w:hAnsi="Calibri" w:cs="Calibri"/>
          <w:color w:val="auto"/>
          <w:sz w:val="22"/>
          <w:szCs w:val="22"/>
          <w:lang w:val="en-US" w:eastAsia="en-GB"/>
        </w:rPr>
        <w:t xml:space="preserve"> variable and variables containing scores are </w:t>
      </w:r>
      <w:r>
        <w:rPr>
          <w:rFonts w:ascii="Calibri" w:eastAsia="Times New Roman" w:hAnsi="Calibri" w:cs="Calibri"/>
          <w:color w:val="auto"/>
          <w:sz w:val="22"/>
          <w:szCs w:val="22"/>
          <w:lang w:val="en-US" w:eastAsia="en-GB"/>
        </w:rPr>
        <w:t>retained.</w:t>
      </w:r>
    </w:p>
    <w:p w14:paraId="1D27E413"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w:t>
      </w:r>
    </w:p>
    <w:p w14:paraId="1E657B34" w14:textId="77777777" w:rsidR="003F604D"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xml:space="preserve">Clicking </w:t>
      </w:r>
      <w:r>
        <w:rPr>
          <w:rFonts w:ascii="Calibri" w:eastAsia="Times New Roman" w:hAnsi="Calibri" w:cs="Calibri"/>
          <w:color w:val="auto"/>
          <w:sz w:val="22"/>
          <w:szCs w:val="22"/>
          <w:lang w:val="en-US" w:eastAsia="en-GB"/>
        </w:rPr>
        <w:t>CTRL+S</w:t>
      </w:r>
      <w:r w:rsidRPr="00304DB6">
        <w:rPr>
          <w:rFonts w:ascii="Calibri" w:eastAsia="Times New Roman" w:hAnsi="Calibri" w:cs="Calibri"/>
          <w:color w:val="auto"/>
          <w:sz w:val="22"/>
          <w:szCs w:val="22"/>
          <w:lang w:val="en-US" w:eastAsia="en-GB"/>
        </w:rPr>
        <w:t xml:space="preserve"> updates settings. Returning to the </w:t>
      </w:r>
      <w:r>
        <w:rPr>
          <w:rFonts w:ascii="Calibri" w:eastAsia="Times New Roman" w:hAnsi="Calibri" w:cs="Calibri"/>
          <w:color w:val="auto"/>
          <w:sz w:val="22"/>
          <w:szCs w:val="22"/>
          <w:lang w:val="en-US" w:eastAsia="en-GB"/>
        </w:rPr>
        <w:t>W</w:t>
      </w:r>
      <w:r w:rsidRPr="00304DB6">
        <w:rPr>
          <w:rFonts w:ascii="Calibri" w:eastAsia="Times New Roman" w:hAnsi="Calibri" w:cs="Calibri"/>
          <w:color w:val="auto"/>
          <w:sz w:val="22"/>
          <w:szCs w:val="22"/>
          <w:lang w:val="en-US" w:eastAsia="en-GB"/>
        </w:rPr>
        <w:t xml:space="preserve">orkflow, the block </w:t>
      </w:r>
      <w:r>
        <w:rPr>
          <w:rFonts w:ascii="Calibri" w:eastAsia="Times New Roman" w:hAnsi="Calibri" w:cs="Calibri"/>
          <w:color w:val="auto"/>
          <w:sz w:val="22"/>
          <w:szCs w:val="22"/>
          <w:lang w:val="en-US" w:eastAsia="en-GB"/>
        </w:rPr>
        <w:t>E</w:t>
      </w:r>
      <w:r w:rsidRPr="00304DB6">
        <w:rPr>
          <w:rFonts w:ascii="Calibri" w:eastAsia="Times New Roman" w:hAnsi="Calibri" w:cs="Calibri"/>
          <w:color w:val="auto"/>
          <w:sz w:val="22"/>
          <w:szCs w:val="22"/>
          <w:lang w:val="en-US" w:eastAsia="en-GB"/>
        </w:rPr>
        <w:t xml:space="preserve">xecution </w:t>
      </w:r>
      <w:r>
        <w:rPr>
          <w:rFonts w:ascii="Calibri" w:eastAsia="Times New Roman" w:hAnsi="Calibri" w:cs="Calibri"/>
          <w:color w:val="auto"/>
          <w:sz w:val="22"/>
          <w:szCs w:val="22"/>
          <w:lang w:val="en-US" w:eastAsia="en-GB"/>
        </w:rPr>
        <w:t>S</w:t>
      </w:r>
      <w:r w:rsidRPr="00304DB6">
        <w:rPr>
          <w:rFonts w:ascii="Calibri" w:eastAsia="Times New Roman" w:hAnsi="Calibri" w:cs="Calibri"/>
          <w:color w:val="auto"/>
          <w:sz w:val="22"/>
          <w:szCs w:val="22"/>
          <w:lang w:val="en-US" w:eastAsia="en-GB"/>
        </w:rPr>
        <w:t>tatus</w:t>
      </w:r>
      <w:r>
        <w:rPr>
          <w:rFonts w:ascii="Calibri" w:eastAsia="Times New Roman" w:hAnsi="Calibri" w:cs="Calibri"/>
          <w:color w:val="auto"/>
          <w:sz w:val="22"/>
          <w:szCs w:val="22"/>
          <w:lang w:val="en-US" w:eastAsia="en-GB"/>
        </w:rPr>
        <w:t xml:space="preserve"> r</w:t>
      </w:r>
      <w:r w:rsidRPr="00304DB6">
        <w:rPr>
          <w:rFonts w:ascii="Calibri" w:eastAsia="Times New Roman" w:hAnsi="Calibri" w:cs="Calibri"/>
          <w:color w:val="auto"/>
          <w:sz w:val="22"/>
          <w:szCs w:val="22"/>
          <w:lang w:val="en-US" w:eastAsia="en-GB"/>
        </w:rPr>
        <w:t>eflects that the block has not</w:t>
      </w:r>
      <w:r>
        <w:rPr>
          <w:rFonts w:ascii="Calibri" w:eastAsia="Times New Roman" w:hAnsi="Calibri" w:cs="Calibri"/>
          <w:color w:val="auto"/>
          <w:sz w:val="22"/>
          <w:szCs w:val="22"/>
          <w:lang w:val="en-US" w:eastAsia="en-GB"/>
        </w:rPr>
        <w:t xml:space="preserve"> yet</w:t>
      </w:r>
      <w:r w:rsidRPr="00304DB6">
        <w:rPr>
          <w:rFonts w:ascii="Calibri" w:eastAsia="Times New Roman" w:hAnsi="Calibri" w:cs="Calibri"/>
          <w:color w:val="auto"/>
          <w:sz w:val="22"/>
          <w:szCs w:val="22"/>
          <w:lang w:val="en-US" w:eastAsia="en-GB"/>
        </w:rPr>
        <w:t xml:space="preserve"> been run, right</w:t>
      </w:r>
      <w:r>
        <w:rPr>
          <w:rFonts w:ascii="Calibri" w:eastAsia="Times New Roman" w:hAnsi="Calibri" w:cs="Calibri"/>
          <w:color w:val="auto"/>
          <w:sz w:val="22"/>
          <w:szCs w:val="22"/>
          <w:lang w:val="en-US" w:eastAsia="en-GB"/>
        </w:rPr>
        <w:t>-c</w:t>
      </w:r>
      <w:r w:rsidRPr="00304DB6">
        <w:rPr>
          <w:rFonts w:ascii="Calibri" w:eastAsia="Times New Roman" w:hAnsi="Calibri" w:cs="Calibri"/>
          <w:color w:val="auto"/>
          <w:sz w:val="22"/>
          <w:szCs w:val="22"/>
          <w:lang w:val="en-US" w:eastAsia="en-GB"/>
        </w:rPr>
        <w:t xml:space="preserve">licking reveals why: the block is not included in </w:t>
      </w:r>
      <w:r>
        <w:rPr>
          <w:rFonts w:ascii="Calibri" w:eastAsia="Times New Roman" w:hAnsi="Calibri" w:cs="Calibri"/>
          <w:color w:val="auto"/>
          <w:sz w:val="22"/>
          <w:szCs w:val="22"/>
          <w:lang w:val="en-US" w:eastAsia="en-GB"/>
        </w:rPr>
        <w:t>auto run.</w:t>
      </w:r>
    </w:p>
    <w:p w14:paraId="36344C9D"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0F6BEAE5" w14:textId="77777777" w:rsidR="003F604D" w:rsidRPr="001246C3" w:rsidRDefault="003F604D" w:rsidP="003F604D">
      <w:pPr>
        <w:spacing w:after="0" w:line="240" w:lineRule="auto"/>
        <w:rPr>
          <w:rFonts w:ascii="Calibri" w:eastAsia="Times New Roman" w:hAnsi="Calibri" w:cs="Calibri"/>
          <w:color w:val="auto"/>
          <w:sz w:val="22"/>
          <w:szCs w:val="22"/>
          <w:lang w:val="en-US" w:eastAsia="en-GB"/>
        </w:rPr>
      </w:pPr>
    </w:p>
    <w:p w14:paraId="3A1F0E16" w14:textId="77777777" w:rsidR="003F604D" w:rsidRPr="001246C3" w:rsidRDefault="003F604D" w:rsidP="003F604D">
      <w:pPr>
        <w:pStyle w:val="Caption"/>
        <w:keepNext/>
        <w:rPr>
          <w:i w:val="0"/>
          <w:iCs w:val="0"/>
        </w:rPr>
      </w:pPr>
      <w:r w:rsidRPr="001246C3">
        <w:rPr>
          <w:i w:val="0"/>
          <w:iCs w:val="0"/>
        </w:rPr>
        <w:t xml:space="preserve">Figure </w:t>
      </w:r>
      <w:r w:rsidRPr="001246C3">
        <w:rPr>
          <w:i w:val="0"/>
          <w:iCs w:val="0"/>
        </w:rPr>
        <w:fldChar w:fldCharType="begin"/>
      </w:r>
      <w:r w:rsidRPr="001246C3">
        <w:rPr>
          <w:i w:val="0"/>
          <w:iCs w:val="0"/>
        </w:rPr>
        <w:instrText xml:space="preserve"> SEQ Figure \* ARABIC </w:instrText>
      </w:r>
      <w:r w:rsidRPr="001246C3">
        <w:rPr>
          <w:i w:val="0"/>
          <w:iCs w:val="0"/>
        </w:rPr>
        <w:fldChar w:fldCharType="separate"/>
      </w:r>
      <w:r>
        <w:rPr>
          <w:i w:val="0"/>
          <w:iCs w:val="0"/>
          <w:noProof/>
        </w:rPr>
        <w:t>11</w:t>
      </w:r>
      <w:r w:rsidRPr="001246C3">
        <w:rPr>
          <w:i w:val="0"/>
          <w:iCs w:val="0"/>
        </w:rPr>
        <w:fldChar w:fldCharType="end"/>
      </w:r>
      <w:r w:rsidRPr="001246C3">
        <w:rPr>
          <w:i w:val="0"/>
          <w:iCs w:val="0"/>
        </w:rPr>
        <w:t>: Database Export block not inclu</w:t>
      </w:r>
      <w:r>
        <w:rPr>
          <w:i w:val="0"/>
          <w:iCs w:val="0"/>
        </w:rPr>
        <w:t>d</w:t>
      </w:r>
      <w:r w:rsidRPr="001246C3">
        <w:rPr>
          <w:i w:val="0"/>
          <w:iCs w:val="0"/>
        </w:rPr>
        <w:t>ed in Auto Run</w:t>
      </w:r>
    </w:p>
    <w:p w14:paraId="546C32FD" w14:textId="77777777" w:rsidR="003F604D" w:rsidRDefault="003F604D" w:rsidP="003F604D">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74F2F48E" wp14:editId="279CD3BD">
            <wp:extent cx="3857143" cy="3676190"/>
            <wp:effectExtent l="0" t="0" r="0" b="63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7143" cy="3676190"/>
                    </a:xfrm>
                    <a:prstGeom prst="rect">
                      <a:avLst/>
                    </a:prstGeom>
                  </pic:spPr>
                </pic:pic>
              </a:graphicData>
            </a:graphic>
          </wp:inline>
        </w:drawing>
      </w:r>
    </w:p>
    <w:p w14:paraId="55ECFB4F"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p>
    <w:p w14:paraId="7F71F903"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H</w:t>
      </w:r>
      <w:r w:rsidRPr="00304DB6">
        <w:rPr>
          <w:rFonts w:ascii="Calibri" w:eastAsia="Times New Roman" w:hAnsi="Calibri" w:cs="Calibri"/>
          <w:color w:val="auto"/>
          <w:sz w:val="22"/>
          <w:szCs w:val="22"/>
          <w:lang w:val="en-US" w:eastAsia="en-GB"/>
        </w:rPr>
        <w:t>ere</w:t>
      </w:r>
      <w:r>
        <w:rPr>
          <w:rFonts w:ascii="Calibri" w:eastAsia="Times New Roman" w:hAnsi="Calibri" w:cs="Calibri"/>
          <w:color w:val="auto"/>
          <w:sz w:val="22"/>
          <w:szCs w:val="22"/>
          <w:lang w:val="en-US" w:eastAsia="en-GB"/>
        </w:rPr>
        <w:t>, t</w:t>
      </w:r>
      <w:r w:rsidRPr="00304DB6">
        <w:rPr>
          <w:rFonts w:ascii="Calibri" w:eastAsia="Times New Roman" w:hAnsi="Calibri" w:cs="Calibri"/>
          <w:color w:val="auto"/>
          <w:sz w:val="22"/>
          <w:szCs w:val="22"/>
          <w:lang w:val="en-US" w:eastAsia="en-GB"/>
        </w:rPr>
        <w:t xml:space="preserve">he option </w:t>
      </w:r>
      <w:r>
        <w:rPr>
          <w:rFonts w:ascii="Calibri" w:eastAsia="Times New Roman" w:hAnsi="Calibri" w:cs="Calibri"/>
          <w:color w:val="auto"/>
          <w:sz w:val="22"/>
          <w:szCs w:val="22"/>
          <w:lang w:val="en-US" w:eastAsia="en-GB"/>
        </w:rPr>
        <w:t>R</w:t>
      </w:r>
      <w:r w:rsidRPr="00304DB6">
        <w:rPr>
          <w:rFonts w:ascii="Calibri" w:eastAsia="Times New Roman" w:hAnsi="Calibri" w:cs="Calibri"/>
          <w:color w:val="auto"/>
          <w:sz w:val="22"/>
          <w:szCs w:val="22"/>
          <w:lang w:val="en-US" w:eastAsia="en-GB"/>
        </w:rPr>
        <w:t xml:space="preserve">un </w:t>
      </w:r>
      <w:r>
        <w:rPr>
          <w:rFonts w:ascii="Calibri" w:eastAsia="Times New Roman" w:hAnsi="Calibri" w:cs="Calibri"/>
          <w:color w:val="auto"/>
          <w:sz w:val="22"/>
          <w:szCs w:val="22"/>
          <w:lang w:val="en-US" w:eastAsia="en-GB"/>
        </w:rPr>
        <w:t>B</w:t>
      </w:r>
      <w:r w:rsidRPr="00304DB6">
        <w:rPr>
          <w:rFonts w:ascii="Calibri" w:eastAsia="Times New Roman" w:hAnsi="Calibri" w:cs="Calibri"/>
          <w:color w:val="auto"/>
          <w:sz w:val="22"/>
          <w:szCs w:val="22"/>
          <w:lang w:val="en-US" w:eastAsia="en-GB"/>
        </w:rPr>
        <w:t>lock</w:t>
      </w:r>
      <w:r>
        <w:rPr>
          <w:rFonts w:ascii="Calibri" w:eastAsia="Times New Roman" w:hAnsi="Calibri" w:cs="Calibri"/>
          <w:color w:val="auto"/>
          <w:sz w:val="22"/>
          <w:szCs w:val="22"/>
          <w:lang w:val="en-US" w:eastAsia="en-GB"/>
        </w:rPr>
        <w:t xml:space="preserve"> &gt; Run To Block i</w:t>
      </w:r>
      <w:r w:rsidRPr="00304DB6">
        <w:rPr>
          <w:rFonts w:ascii="Calibri" w:eastAsia="Times New Roman" w:hAnsi="Calibri" w:cs="Calibri"/>
          <w:color w:val="auto"/>
          <w:sz w:val="22"/>
          <w:szCs w:val="22"/>
          <w:lang w:val="en-US" w:eastAsia="en-GB"/>
        </w:rPr>
        <w:t>s selected and once complete it can be seen that the</w:t>
      </w:r>
      <w:r>
        <w:rPr>
          <w:rFonts w:ascii="Calibri" w:eastAsia="Times New Roman" w:hAnsi="Calibri" w:cs="Calibri"/>
          <w:color w:val="auto"/>
          <w:sz w:val="22"/>
          <w:szCs w:val="22"/>
          <w:lang w:val="en-US" w:eastAsia="en-GB"/>
        </w:rPr>
        <w:t xml:space="preserve"> block</w:t>
      </w:r>
      <w:r w:rsidRPr="00304DB6">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E</w:t>
      </w:r>
      <w:r w:rsidRPr="00304DB6">
        <w:rPr>
          <w:rFonts w:ascii="Calibri" w:eastAsia="Times New Roman" w:hAnsi="Calibri" w:cs="Calibri"/>
          <w:color w:val="auto"/>
          <w:sz w:val="22"/>
          <w:szCs w:val="22"/>
          <w:lang w:val="en-US" w:eastAsia="en-GB"/>
        </w:rPr>
        <w:t xml:space="preserve">xecution </w:t>
      </w:r>
      <w:r>
        <w:rPr>
          <w:rFonts w:ascii="Calibri" w:eastAsia="Times New Roman" w:hAnsi="Calibri" w:cs="Calibri"/>
          <w:color w:val="auto"/>
          <w:sz w:val="22"/>
          <w:szCs w:val="22"/>
          <w:lang w:val="en-US" w:eastAsia="en-GB"/>
        </w:rPr>
        <w:t>S</w:t>
      </w:r>
      <w:r w:rsidRPr="00304DB6">
        <w:rPr>
          <w:rFonts w:ascii="Calibri" w:eastAsia="Times New Roman" w:hAnsi="Calibri" w:cs="Calibri"/>
          <w:color w:val="auto"/>
          <w:sz w:val="22"/>
          <w:szCs w:val="22"/>
          <w:lang w:val="en-US" w:eastAsia="en-GB"/>
        </w:rPr>
        <w:t xml:space="preserve">tatus is </w:t>
      </w:r>
      <w:r>
        <w:rPr>
          <w:rFonts w:ascii="Calibri" w:eastAsia="Times New Roman" w:hAnsi="Calibri" w:cs="Calibri"/>
          <w:color w:val="auto"/>
          <w:sz w:val="22"/>
          <w:szCs w:val="22"/>
          <w:lang w:val="en-US" w:eastAsia="en-GB"/>
        </w:rPr>
        <w:t xml:space="preserve">now </w:t>
      </w:r>
      <w:r w:rsidRPr="00304DB6">
        <w:rPr>
          <w:rFonts w:ascii="Calibri" w:eastAsia="Times New Roman" w:hAnsi="Calibri" w:cs="Calibri"/>
          <w:color w:val="auto"/>
          <w:sz w:val="22"/>
          <w:szCs w:val="22"/>
          <w:lang w:val="en-US" w:eastAsia="en-GB"/>
        </w:rPr>
        <w:t>green, mean</w:t>
      </w:r>
      <w:r>
        <w:rPr>
          <w:rFonts w:ascii="Calibri" w:eastAsia="Times New Roman" w:hAnsi="Calibri" w:cs="Calibri"/>
          <w:color w:val="auto"/>
          <w:sz w:val="22"/>
          <w:szCs w:val="22"/>
          <w:lang w:val="en-US" w:eastAsia="en-GB"/>
        </w:rPr>
        <w:t>ing</w:t>
      </w:r>
      <w:r w:rsidRPr="00304DB6">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 xml:space="preserve">that </w:t>
      </w:r>
      <w:r w:rsidRPr="00304DB6">
        <w:rPr>
          <w:rFonts w:ascii="Calibri" w:eastAsia="Times New Roman" w:hAnsi="Calibri" w:cs="Calibri"/>
          <w:color w:val="auto"/>
          <w:sz w:val="22"/>
          <w:szCs w:val="22"/>
          <w:lang w:val="en-US" w:eastAsia="en-GB"/>
        </w:rPr>
        <w:t>the block has run and the export has been successful</w:t>
      </w:r>
      <w:r>
        <w:rPr>
          <w:rFonts w:ascii="Calibri" w:eastAsia="Times New Roman" w:hAnsi="Calibri" w:cs="Calibri"/>
          <w:color w:val="auto"/>
          <w:sz w:val="22"/>
          <w:szCs w:val="22"/>
          <w:lang w:val="en-US" w:eastAsia="en-GB"/>
        </w:rPr>
        <w:t>.</w:t>
      </w:r>
      <w:r w:rsidRPr="00304DB6">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O</w:t>
      </w:r>
      <w:r w:rsidRPr="00304DB6">
        <w:rPr>
          <w:rFonts w:ascii="Calibri" w:eastAsia="Times New Roman" w:hAnsi="Calibri" w:cs="Calibri"/>
          <w:color w:val="auto"/>
          <w:sz w:val="22"/>
          <w:szCs w:val="22"/>
          <w:lang w:val="en-US" w:eastAsia="en-GB"/>
        </w:rPr>
        <w:t>pening the log for the block also confirms this as there are no error messages.</w:t>
      </w:r>
    </w:p>
    <w:p w14:paraId="526AD6D5"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w:t>
      </w:r>
    </w:p>
    <w:p w14:paraId="67C09533"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To confirm results, a database import block is dragged onto the canvas, as there is only one database reference, it is</w:t>
      </w:r>
      <w:r>
        <w:rPr>
          <w:rFonts w:ascii="Calibri" w:eastAsia="Times New Roman" w:hAnsi="Calibri" w:cs="Calibri"/>
          <w:color w:val="auto"/>
          <w:sz w:val="22"/>
          <w:szCs w:val="22"/>
          <w:lang w:val="en-US" w:eastAsia="en-GB"/>
        </w:rPr>
        <w:t xml:space="preserve"> l</w:t>
      </w:r>
      <w:r w:rsidRPr="00304DB6">
        <w:rPr>
          <w:rFonts w:ascii="Calibri" w:eastAsia="Times New Roman" w:hAnsi="Calibri" w:cs="Calibri"/>
          <w:color w:val="auto"/>
          <w:sz w:val="22"/>
          <w:szCs w:val="22"/>
          <w:lang w:val="en-US" w:eastAsia="en-GB"/>
        </w:rPr>
        <w:t xml:space="preserve">isted by default in the </w:t>
      </w:r>
      <w:r>
        <w:rPr>
          <w:rFonts w:ascii="Calibri" w:eastAsia="Times New Roman" w:hAnsi="Calibri" w:cs="Calibri"/>
          <w:color w:val="auto"/>
          <w:sz w:val="22"/>
          <w:szCs w:val="22"/>
          <w:lang w:val="en-US" w:eastAsia="en-GB"/>
        </w:rPr>
        <w:t>D</w:t>
      </w:r>
      <w:r w:rsidRPr="00304DB6">
        <w:rPr>
          <w:rFonts w:ascii="Calibri" w:eastAsia="Times New Roman" w:hAnsi="Calibri" w:cs="Calibri"/>
          <w:color w:val="auto"/>
          <w:sz w:val="22"/>
          <w:szCs w:val="22"/>
          <w:lang w:val="en-US" w:eastAsia="en-GB"/>
        </w:rPr>
        <w:t xml:space="preserve">atabase dropdown with tables visible. The previously exported data is added to the </w:t>
      </w:r>
      <w:r>
        <w:rPr>
          <w:rFonts w:ascii="Calibri" w:eastAsia="Times New Roman" w:hAnsi="Calibri" w:cs="Calibri"/>
          <w:color w:val="auto"/>
          <w:sz w:val="22"/>
          <w:szCs w:val="22"/>
          <w:lang w:val="en-US" w:eastAsia="en-GB"/>
        </w:rPr>
        <w:t>S</w:t>
      </w:r>
      <w:r w:rsidRPr="00304DB6">
        <w:rPr>
          <w:rFonts w:ascii="Calibri" w:eastAsia="Times New Roman" w:hAnsi="Calibri" w:cs="Calibri"/>
          <w:color w:val="auto"/>
          <w:sz w:val="22"/>
          <w:szCs w:val="22"/>
          <w:lang w:val="en-US" w:eastAsia="en-GB"/>
        </w:rPr>
        <w:t xml:space="preserve">elected tables list </w:t>
      </w:r>
      <w:r>
        <w:rPr>
          <w:rFonts w:ascii="Calibri" w:eastAsia="Times New Roman" w:hAnsi="Calibri" w:cs="Calibri"/>
          <w:color w:val="auto"/>
          <w:sz w:val="22"/>
          <w:szCs w:val="22"/>
          <w:lang w:val="en-US" w:eastAsia="en-GB"/>
        </w:rPr>
        <w:t>a</w:t>
      </w:r>
      <w:r w:rsidRPr="00304DB6">
        <w:rPr>
          <w:rFonts w:ascii="Calibri" w:eastAsia="Times New Roman" w:hAnsi="Calibri" w:cs="Calibri"/>
          <w:color w:val="auto"/>
          <w:sz w:val="22"/>
          <w:szCs w:val="22"/>
          <w:lang w:val="en-US" w:eastAsia="en-GB"/>
        </w:rPr>
        <w:t xml:space="preserve">nd </w:t>
      </w:r>
      <w:r>
        <w:rPr>
          <w:rFonts w:ascii="Calibri" w:eastAsia="Times New Roman" w:hAnsi="Calibri" w:cs="Calibri"/>
          <w:color w:val="auto"/>
          <w:sz w:val="22"/>
          <w:szCs w:val="22"/>
          <w:lang w:val="en-US" w:eastAsia="en-GB"/>
        </w:rPr>
        <w:t>OK</w:t>
      </w:r>
      <w:r w:rsidRPr="00304DB6">
        <w:rPr>
          <w:rFonts w:ascii="Calibri" w:eastAsia="Times New Roman" w:hAnsi="Calibri" w:cs="Calibri"/>
          <w:color w:val="auto"/>
          <w:sz w:val="22"/>
          <w:szCs w:val="22"/>
          <w:lang w:val="en-US" w:eastAsia="en-GB"/>
        </w:rPr>
        <w:t xml:space="preserve"> clicked.</w:t>
      </w:r>
    </w:p>
    <w:p w14:paraId="6228ADFA"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w:t>
      </w:r>
    </w:p>
    <w:p w14:paraId="4DA7319A" w14:textId="77777777" w:rsidR="003F604D"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xml:space="preserve">Accessing the table, it can be seen that the exported data is evident with three variables </w:t>
      </w:r>
      <w:r w:rsidRPr="00FB02C3">
        <w:rPr>
          <w:rFonts w:ascii="Calibri" w:eastAsia="Times New Roman" w:hAnsi="Calibri" w:cs="Calibri"/>
          <w:i/>
          <w:iCs/>
          <w:color w:val="auto"/>
          <w:sz w:val="22"/>
          <w:szCs w:val="22"/>
          <w:lang w:val="en-US" w:eastAsia="en-GB"/>
        </w:rPr>
        <w:t>ID</w:t>
      </w:r>
      <w:r w:rsidRPr="00304DB6">
        <w:rPr>
          <w:rFonts w:ascii="Calibri" w:eastAsia="Times New Roman" w:hAnsi="Calibri" w:cs="Calibri"/>
          <w:color w:val="auto"/>
          <w:sz w:val="22"/>
          <w:szCs w:val="22"/>
          <w:lang w:val="en-US" w:eastAsia="en-GB"/>
        </w:rPr>
        <w:t xml:space="preserve">, </w:t>
      </w:r>
      <w:r>
        <w:rPr>
          <w:rFonts w:ascii="Calibri" w:eastAsia="Times New Roman" w:hAnsi="Calibri" w:cs="Calibri"/>
          <w:i/>
          <w:iCs/>
          <w:color w:val="auto"/>
          <w:sz w:val="22"/>
          <w:szCs w:val="22"/>
          <w:lang w:val="en-US" w:eastAsia="en-GB"/>
        </w:rPr>
        <w:t>P</w:t>
      </w:r>
      <w:r w:rsidRPr="00FB02C3">
        <w:rPr>
          <w:rFonts w:ascii="Calibri" w:eastAsia="Times New Roman" w:hAnsi="Calibri" w:cs="Calibri"/>
          <w:i/>
          <w:iCs/>
          <w:color w:val="auto"/>
          <w:sz w:val="22"/>
          <w:szCs w:val="22"/>
          <w:lang w:val="en-US" w:eastAsia="en-GB"/>
        </w:rPr>
        <w:t>_bad</w:t>
      </w:r>
      <w:r w:rsidRPr="00304DB6">
        <w:rPr>
          <w:rFonts w:ascii="Calibri" w:eastAsia="Times New Roman" w:hAnsi="Calibri" w:cs="Calibri"/>
          <w:color w:val="auto"/>
          <w:sz w:val="22"/>
          <w:szCs w:val="22"/>
          <w:lang w:val="en-US" w:eastAsia="en-GB"/>
        </w:rPr>
        <w:t xml:space="preserve"> and </w:t>
      </w:r>
      <w:r w:rsidRPr="00E77BDC">
        <w:rPr>
          <w:rFonts w:ascii="Calibri" w:eastAsia="Times New Roman" w:hAnsi="Calibri" w:cs="Calibri"/>
          <w:i/>
          <w:iCs/>
          <w:color w:val="auto"/>
          <w:sz w:val="22"/>
          <w:szCs w:val="22"/>
          <w:lang w:val="en-US" w:eastAsia="en-GB"/>
        </w:rPr>
        <w:t>P_good</w:t>
      </w:r>
      <w:r w:rsidRPr="00304DB6">
        <w:rPr>
          <w:rFonts w:ascii="Calibri" w:eastAsia="Times New Roman" w:hAnsi="Calibri" w:cs="Calibri"/>
          <w:color w:val="auto"/>
          <w:sz w:val="22"/>
          <w:szCs w:val="22"/>
          <w:lang w:val="en-US" w:eastAsia="en-GB"/>
        </w:rPr>
        <w:t>.</w:t>
      </w:r>
    </w:p>
    <w:p w14:paraId="2226BC5C"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4314DFFA"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12E14966"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67C97DC8"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p>
    <w:p w14:paraId="37EB568C"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w:t>
      </w:r>
    </w:p>
    <w:p w14:paraId="21CDBA7F" w14:textId="77777777" w:rsidR="003F604D" w:rsidRPr="00E77BDC" w:rsidRDefault="003F604D" w:rsidP="003F604D">
      <w:pPr>
        <w:pStyle w:val="Heading2"/>
        <w:rPr>
          <w:lang w:val="en-US" w:eastAsia="en-GB"/>
        </w:rPr>
      </w:pPr>
      <w:bookmarkStart w:id="4" w:name="_Toc69909965"/>
      <w:r>
        <w:rPr>
          <w:lang w:val="en-US" w:eastAsia="en-GB"/>
        </w:rPr>
        <w:t>Exporting to a Text File</w:t>
      </w:r>
      <w:bookmarkEnd w:id="4"/>
    </w:p>
    <w:p w14:paraId="6C784F55" w14:textId="77777777" w:rsidR="003F604D"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xml:space="preserve">To export to a </w:t>
      </w:r>
      <w:r>
        <w:rPr>
          <w:rFonts w:ascii="Calibri" w:eastAsia="Times New Roman" w:hAnsi="Calibri" w:cs="Calibri"/>
          <w:color w:val="auto"/>
          <w:sz w:val="22"/>
          <w:szCs w:val="22"/>
          <w:lang w:val="en-US" w:eastAsia="en-GB"/>
        </w:rPr>
        <w:t xml:space="preserve">text </w:t>
      </w:r>
      <w:r w:rsidRPr="00304DB6">
        <w:rPr>
          <w:rFonts w:ascii="Calibri" w:eastAsia="Times New Roman" w:hAnsi="Calibri" w:cs="Calibri"/>
          <w:color w:val="auto"/>
          <w:sz w:val="22"/>
          <w:szCs w:val="22"/>
          <w:lang w:val="en-US" w:eastAsia="en-GB"/>
        </w:rPr>
        <w:t xml:space="preserve">file format, the </w:t>
      </w:r>
      <w:r>
        <w:rPr>
          <w:rFonts w:ascii="Calibri" w:eastAsia="Times New Roman" w:hAnsi="Calibri" w:cs="Calibri"/>
          <w:color w:val="auto"/>
          <w:sz w:val="22"/>
          <w:szCs w:val="22"/>
          <w:lang w:val="en-US" w:eastAsia="en-GB"/>
        </w:rPr>
        <w:t>D</w:t>
      </w:r>
      <w:r w:rsidRPr="00304DB6">
        <w:rPr>
          <w:rFonts w:ascii="Calibri" w:eastAsia="Times New Roman" w:hAnsi="Calibri" w:cs="Calibri"/>
          <w:color w:val="auto"/>
          <w:sz w:val="22"/>
          <w:szCs w:val="22"/>
          <w:lang w:val="en-US" w:eastAsia="en-GB"/>
        </w:rPr>
        <w:t xml:space="preserve">elimited </w:t>
      </w:r>
      <w:r>
        <w:rPr>
          <w:rFonts w:ascii="Calibri" w:eastAsia="Times New Roman" w:hAnsi="Calibri" w:cs="Calibri"/>
          <w:color w:val="auto"/>
          <w:sz w:val="22"/>
          <w:szCs w:val="22"/>
          <w:lang w:val="en-US" w:eastAsia="en-GB"/>
        </w:rPr>
        <w:t>F</w:t>
      </w:r>
      <w:r w:rsidRPr="00304DB6">
        <w:rPr>
          <w:rFonts w:ascii="Calibri" w:eastAsia="Times New Roman" w:hAnsi="Calibri" w:cs="Calibri"/>
          <w:color w:val="auto"/>
          <w:sz w:val="22"/>
          <w:szCs w:val="22"/>
          <w:lang w:val="en-US" w:eastAsia="en-GB"/>
        </w:rPr>
        <w:t xml:space="preserve">ile </w:t>
      </w:r>
      <w:r>
        <w:rPr>
          <w:rFonts w:ascii="Calibri" w:eastAsia="Times New Roman" w:hAnsi="Calibri" w:cs="Calibri"/>
          <w:color w:val="auto"/>
          <w:sz w:val="22"/>
          <w:szCs w:val="22"/>
          <w:lang w:val="en-US" w:eastAsia="en-GB"/>
        </w:rPr>
        <w:t>E</w:t>
      </w:r>
      <w:r w:rsidRPr="00304DB6">
        <w:rPr>
          <w:rFonts w:ascii="Calibri" w:eastAsia="Times New Roman" w:hAnsi="Calibri" w:cs="Calibri"/>
          <w:color w:val="auto"/>
          <w:sz w:val="22"/>
          <w:szCs w:val="22"/>
          <w:lang w:val="en-US" w:eastAsia="en-GB"/>
        </w:rPr>
        <w:t xml:space="preserve">xport block is </w:t>
      </w:r>
      <w:r>
        <w:rPr>
          <w:rFonts w:ascii="Calibri" w:eastAsia="Times New Roman" w:hAnsi="Calibri" w:cs="Calibri"/>
          <w:color w:val="auto"/>
          <w:sz w:val="22"/>
          <w:szCs w:val="22"/>
          <w:lang w:val="en-US" w:eastAsia="en-GB"/>
        </w:rPr>
        <w:t xml:space="preserve">used. This is </w:t>
      </w:r>
      <w:r w:rsidRPr="00304DB6">
        <w:rPr>
          <w:rFonts w:ascii="Calibri" w:eastAsia="Times New Roman" w:hAnsi="Calibri" w:cs="Calibri"/>
          <w:color w:val="auto"/>
          <w:sz w:val="22"/>
          <w:szCs w:val="22"/>
          <w:lang w:val="en-US" w:eastAsia="en-GB"/>
        </w:rPr>
        <w:t xml:space="preserve">dragged onto the </w:t>
      </w:r>
      <w:r>
        <w:rPr>
          <w:rFonts w:ascii="Calibri" w:eastAsia="Times New Roman" w:hAnsi="Calibri" w:cs="Calibri"/>
          <w:color w:val="auto"/>
          <w:sz w:val="22"/>
          <w:szCs w:val="22"/>
          <w:lang w:val="en-US" w:eastAsia="en-GB"/>
        </w:rPr>
        <w:t xml:space="preserve">Workflow </w:t>
      </w:r>
      <w:r w:rsidRPr="00304DB6">
        <w:rPr>
          <w:rFonts w:ascii="Calibri" w:eastAsia="Times New Roman" w:hAnsi="Calibri" w:cs="Calibri"/>
          <w:color w:val="auto"/>
          <w:sz w:val="22"/>
          <w:szCs w:val="22"/>
          <w:lang w:val="en-US" w:eastAsia="en-GB"/>
        </w:rPr>
        <w:t>canvas and the same scored</w:t>
      </w:r>
      <w:r>
        <w:rPr>
          <w:rFonts w:ascii="Calibri" w:eastAsia="Times New Roman" w:hAnsi="Calibri" w:cs="Calibri"/>
          <w:color w:val="auto"/>
          <w:sz w:val="22"/>
          <w:szCs w:val="22"/>
          <w:lang w:val="en-US" w:eastAsia="en-GB"/>
        </w:rPr>
        <w:t xml:space="preserve"> d</w:t>
      </w:r>
      <w:r w:rsidRPr="00304DB6">
        <w:rPr>
          <w:rFonts w:ascii="Calibri" w:eastAsia="Times New Roman" w:hAnsi="Calibri" w:cs="Calibri"/>
          <w:color w:val="auto"/>
          <w:sz w:val="22"/>
          <w:szCs w:val="22"/>
          <w:lang w:val="en-US" w:eastAsia="en-GB"/>
        </w:rPr>
        <w:t>ata connected. Configuration settings are accessed by double</w:t>
      </w:r>
      <w:r>
        <w:rPr>
          <w:rFonts w:ascii="Calibri" w:eastAsia="Times New Roman" w:hAnsi="Calibri" w:cs="Calibri"/>
          <w:color w:val="auto"/>
          <w:sz w:val="22"/>
          <w:szCs w:val="22"/>
          <w:lang w:val="en-US" w:eastAsia="en-GB"/>
        </w:rPr>
        <w:t>-</w:t>
      </w:r>
      <w:r w:rsidRPr="00304DB6">
        <w:rPr>
          <w:rFonts w:ascii="Calibri" w:eastAsia="Times New Roman" w:hAnsi="Calibri" w:cs="Calibri"/>
          <w:color w:val="auto"/>
          <w:sz w:val="22"/>
          <w:szCs w:val="22"/>
          <w:lang w:val="en-US" w:eastAsia="en-GB"/>
        </w:rPr>
        <w:t>clicking</w:t>
      </w:r>
      <w:r>
        <w:rPr>
          <w:rFonts w:ascii="Calibri" w:eastAsia="Times New Roman" w:hAnsi="Calibri" w:cs="Calibri"/>
          <w:color w:val="auto"/>
          <w:sz w:val="22"/>
          <w:szCs w:val="22"/>
          <w:lang w:val="en-US" w:eastAsia="en-GB"/>
        </w:rPr>
        <w:t xml:space="preserve"> the block</w:t>
      </w:r>
      <w:r w:rsidRPr="00304DB6">
        <w:rPr>
          <w:rFonts w:ascii="Calibri" w:eastAsia="Times New Roman" w:hAnsi="Calibri" w:cs="Calibri"/>
          <w:color w:val="auto"/>
          <w:sz w:val="22"/>
          <w:szCs w:val="22"/>
          <w:lang w:val="en-US" w:eastAsia="en-GB"/>
        </w:rPr>
        <w:t>.</w:t>
      </w:r>
    </w:p>
    <w:p w14:paraId="5E886EBB"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330CE9B4" w14:textId="77777777" w:rsidR="003F604D" w:rsidRPr="00806E4F" w:rsidRDefault="003F604D" w:rsidP="003F604D">
      <w:pPr>
        <w:pStyle w:val="Caption"/>
        <w:keepNext/>
        <w:rPr>
          <w:i w:val="0"/>
          <w:iCs w:val="0"/>
        </w:rPr>
      </w:pPr>
      <w:r w:rsidRPr="00806E4F">
        <w:rPr>
          <w:i w:val="0"/>
          <w:iCs w:val="0"/>
        </w:rPr>
        <w:t xml:space="preserve">Figure </w:t>
      </w:r>
      <w:r w:rsidRPr="00806E4F">
        <w:rPr>
          <w:i w:val="0"/>
          <w:iCs w:val="0"/>
        </w:rPr>
        <w:fldChar w:fldCharType="begin"/>
      </w:r>
      <w:r w:rsidRPr="00806E4F">
        <w:rPr>
          <w:i w:val="0"/>
          <w:iCs w:val="0"/>
        </w:rPr>
        <w:instrText xml:space="preserve"> SEQ Figure \* ARABIC </w:instrText>
      </w:r>
      <w:r w:rsidRPr="00806E4F">
        <w:rPr>
          <w:i w:val="0"/>
          <w:iCs w:val="0"/>
        </w:rPr>
        <w:fldChar w:fldCharType="separate"/>
      </w:r>
      <w:r>
        <w:rPr>
          <w:i w:val="0"/>
          <w:iCs w:val="0"/>
          <w:noProof/>
        </w:rPr>
        <w:t>12</w:t>
      </w:r>
      <w:r w:rsidRPr="00806E4F">
        <w:rPr>
          <w:i w:val="0"/>
          <w:iCs w:val="0"/>
        </w:rPr>
        <w:fldChar w:fldCharType="end"/>
      </w:r>
      <w:r w:rsidRPr="00806E4F">
        <w:rPr>
          <w:i w:val="0"/>
          <w:iCs w:val="0"/>
        </w:rPr>
        <w:t>: Delimited File Export</w:t>
      </w:r>
      <w:r>
        <w:rPr>
          <w:i w:val="0"/>
          <w:iCs w:val="0"/>
        </w:rPr>
        <w:t xml:space="preserve"> block</w:t>
      </w:r>
    </w:p>
    <w:p w14:paraId="116E7C34" w14:textId="77777777" w:rsidR="003F604D" w:rsidRDefault="003F604D" w:rsidP="003F604D">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4673BFB8" wp14:editId="618EC950">
            <wp:extent cx="5284520" cy="3340088"/>
            <wp:effectExtent l="0" t="0" r="0" b="0"/>
            <wp:docPr id="314" name="Picture 3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Picture 314" descr="A screenshot of a computer&#10;&#10;Description automatically generated"/>
                    <pic:cNvPicPr/>
                  </pic:nvPicPr>
                  <pic:blipFill>
                    <a:blip r:embed="rId15"/>
                    <a:stretch>
                      <a:fillRect/>
                    </a:stretch>
                  </pic:blipFill>
                  <pic:spPr>
                    <a:xfrm>
                      <a:off x="0" y="0"/>
                      <a:ext cx="5291280" cy="3344361"/>
                    </a:xfrm>
                    <a:prstGeom prst="rect">
                      <a:avLst/>
                    </a:prstGeom>
                  </pic:spPr>
                </pic:pic>
              </a:graphicData>
            </a:graphic>
          </wp:inline>
        </w:drawing>
      </w:r>
      <w:r>
        <w:rPr>
          <w:noProof/>
        </w:rPr>
        <w:t xml:space="preserve">   </w:t>
      </w:r>
    </w:p>
    <w:p w14:paraId="569F9A40"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43ED6E67"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p>
    <w:p w14:paraId="06B14781"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xml:space="preserve">Here, the data will be exported to the </w:t>
      </w:r>
      <w:r>
        <w:rPr>
          <w:rFonts w:ascii="Calibri" w:eastAsia="Times New Roman" w:hAnsi="Calibri" w:cs="Calibri"/>
          <w:color w:val="auto"/>
          <w:sz w:val="22"/>
          <w:szCs w:val="22"/>
          <w:lang w:val="en-US" w:eastAsia="en-GB"/>
        </w:rPr>
        <w:t>W</w:t>
      </w:r>
      <w:r w:rsidRPr="00304DB6">
        <w:rPr>
          <w:rFonts w:ascii="Calibri" w:eastAsia="Times New Roman" w:hAnsi="Calibri" w:cs="Calibri"/>
          <w:color w:val="auto"/>
          <w:sz w:val="22"/>
          <w:szCs w:val="22"/>
          <w:lang w:val="en-US" w:eastAsia="en-GB"/>
        </w:rPr>
        <w:t xml:space="preserve">orkspace project </w:t>
      </w:r>
      <w:r>
        <w:rPr>
          <w:rFonts w:ascii="Calibri" w:eastAsia="Times New Roman" w:hAnsi="Calibri" w:cs="Calibri"/>
          <w:color w:val="auto"/>
          <w:sz w:val="22"/>
          <w:szCs w:val="22"/>
          <w:lang w:val="en-US" w:eastAsia="en-GB"/>
        </w:rPr>
        <w:t xml:space="preserve">folder </w:t>
      </w:r>
      <w:r w:rsidRPr="00304DB6">
        <w:rPr>
          <w:rFonts w:ascii="Calibri" w:eastAsia="Times New Roman" w:hAnsi="Calibri" w:cs="Calibri"/>
          <w:color w:val="auto"/>
          <w:sz w:val="22"/>
          <w:szCs w:val="22"/>
          <w:lang w:val="en-US" w:eastAsia="en-GB"/>
        </w:rPr>
        <w:t xml:space="preserve">as a .txt file and named </w:t>
      </w:r>
      <w:r w:rsidRPr="001E7793">
        <w:rPr>
          <w:rFonts w:ascii="Calibri" w:eastAsia="Times New Roman" w:hAnsi="Calibri" w:cs="Calibri"/>
          <w:i/>
          <w:iCs/>
          <w:color w:val="auto"/>
          <w:sz w:val="22"/>
          <w:szCs w:val="22"/>
          <w:lang w:val="en-US" w:eastAsia="en-GB"/>
        </w:rPr>
        <w:t>scored_data</w:t>
      </w:r>
      <w:r w:rsidRPr="00304DB6">
        <w:rPr>
          <w:rFonts w:ascii="Calibri" w:eastAsia="Times New Roman" w:hAnsi="Calibri" w:cs="Calibri"/>
          <w:color w:val="auto"/>
          <w:sz w:val="22"/>
          <w:szCs w:val="22"/>
          <w:lang w:val="en-US" w:eastAsia="en-GB"/>
        </w:rPr>
        <w:t xml:space="preserve">. Clicking browse lists all projects in the current </w:t>
      </w:r>
      <w:r>
        <w:rPr>
          <w:rFonts w:ascii="Calibri" w:eastAsia="Times New Roman" w:hAnsi="Calibri" w:cs="Calibri"/>
          <w:color w:val="auto"/>
          <w:sz w:val="22"/>
          <w:szCs w:val="22"/>
          <w:lang w:val="en-US" w:eastAsia="en-GB"/>
        </w:rPr>
        <w:t>W</w:t>
      </w:r>
      <w:r w:rsidRPr="00304DB6">
        <w:rPr>
          <w:rFonts w:ascii="Calibri" w:eastAsia="Times New Roman" w:hAnsi="Calibri" w:cs="Calibri"/>
          <w:color w:val="auto"/>
          <w:sz w:val="22"/>
          <w:szCs w:val="22"/>
          <w:lang w:val="en-US" w:eastAsia="en-GB"/>
        </w:rPr>
        <w:t xml:space="preserve">orkspace and </w:t>
      </w:r>
      <w:r>
        <w:rPr>
          <w:rFonts w:ascii="Calibri" w:eastAsia="Times New Roman" w:hAnsi="Calibri" w:cs="Calibri"/>
          <w:color w:val="auto"/>
          <w:sz w:val="22"/>
          <w:szCs w:val="22"/>
          <w:lang w:val="en-US" w:eastAsia="en-GB"/>
        </w:rPr>
        <w:t>the current project is selected</w:t>
      </w:r>
      <w:r w:rsidRPr="00304DB6">
        <w:rPr>
          <w:rFonts w:ascii="Calibri" w:eastAsia="Times New Roman" w:hAnsi="Calibri" w:cs="Calibri"/>
          <w:color w:val="auto"/>
          <w:sz w:val="22"/>
          <w:szCs w:val="22"/>
          <w:lang w:val="en-US" w:eastAsia="en-GB"/>
        </w:rPr>
        <w:t xml:space="preserve">. The file name is changed to </w:t>
      </w:r>
      <w:r w:rsidRPr="001E7793">
        <w:rPr>
          <w:rFonts w:ascii="Calibri" w:eastAsia="Times New Roman" w:hAnsi="Calibri" w:cs="Calibri"/>
          <w:i/>
          <w:iCs/>
          <w:color w:val="auto"/>
          <w:sz w:val="22"/>
          <w:szCs w:val="22"/>
          <w:lang w:val="en-US" w:eastAsia="en-GB"/>
        </w:rPr>
        <w:t>scored_data</w:t>
      </w:r>
      <w:r w:rsidRPr="00304DB6">
        <w:rPr>
          <w:rFonts w:ascii="Calibri" w:eastAsia="Times New Roman" w:hAnsi="Calibri" w:cs="Calibri"/>
          <w:color w:val="auto"/>
          <w:sz w:val="22"/>
          <w:szCs w:val="22"/>
          <w:lang w:val="en-US" w:eastAsia="en-GB"/>
        </w:rPr>
        <w:t xml:space="preserve"> and the extension </w:t>
      </w:r>
      <w:r w:rsidRPr="00B93FFA">
        <w:rPr>
          <w:rFonts w:ascii="Calibri" w:eastAsia="Times New Roman" w:hAnsi="Calibri" w:cs="Calibri"/>
          <w:i/>
          <w:iCs/>
          <w:color w:val="auto"/>
          <w:sz w:val="22"/>
          <w:szCs w:val="22"/>
          <w:lang w:val="en-US" w:eastAsia="en-GB"/>
        </w:rPr>
        <w:t>.txt</w:t>
      </w:r>
      <w:r w:rsidRPr="00304DB6">
        <w:rPr>
          <w:rFonts w:ascii="Calibri" w:eastAsia="Times New Roman" w:hAnsi="Calibri" w:cs="Calibri"/>
          <w:color w:val="auto"/>
          <w:sz w:val="22"/>
          <w:szCs w:val="22"/>
          <w:lang w:val="en-US" w:eastAsia="en-GB"/>
        </w:rPr>
        <w:t xml:space="preserve"> added. Clicking </w:t>
      </w:r>
      <w:r>
        <w:rPr>
          <w:rFonts w:ascii="Calibri" w:eastAsia="Times New Roman" w:hAnsi="Calibri" w:cs="Calibri"/>
          <w:color w:val="auto"/>
          <w:sz w:val="22"/>
          <w:szCs w:val="22"/>
          <w:lang w:val="en-US" w:eastAsia="en-GB"/>
        </w:rPr>
        <w:t>OK</w:t>
      </w:r>
      <w:r w:rsidRPr="00304DB6">
        <w:rPr>
          <w:rFonts w:ascii="Calibri" w:eastAsia="Times New Roman" w:hAnsi="Calibri" w:cs="Calibri"/>
          <w:color w:val="auto"/>
          <w:sz w:val="22"/>
          <w:szCs w:val="22"/>
          <w:lang w:val="en-US" w:eastAsia="en-GB"/>
        </w:rPr>
        <w:t xml:space="preserve"> returns to the main dialog.</w:t>
      </w:r>
    </w:p>
    <w:p w14:paraId="5A10CA6C"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w:t>
      </w:r>
    </w:p>
    <w:p w14:paraId="513271AB"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xml:space="preserve">From the </w:t>
      </w:r>
      <w:r>
        <w:rPr>
          <w:rFonts w:ascii="Calibri" w:eastAsia="Times New Roman" w:hAnsi="Calibri" w:cs="Calibri"/>
          <w:color w:val="auto"/>
          <w:sz w:val="22"/>
          <w:szCs w:val="22"/>
          <w:lang w:val="en-US" w:eastAsia="en-GB"/>
        </w:rPr>
        <w:t>F</w:t>
      </w:r>
      <w:r w:rsidRPr="00304DB6">
        <w:rPr>
          <w:rFonts w:ascii="Calibri" w:eastAsia="Times New Roman" w:hAnsi="Calibri" w:cs="Calibri"/>
          <w:color w:val="auto"/>
          <w:sz w:val="22"/>
          <w:szCs w:val="22"/>
          <w:lang w:val="en-US" w:eastAsia="en-GB"/>
        </w:rPr>
        <w:t xml:space="preserve">ormat area, the </w:t>
      </w:r>
      <w:r>
        <w:rPr>
          <w:rFonts w:ascii="Calibri" w:eastAsia="Times New Roman" w:hAnsi="Calibri" w:cs="Calibri"/>
          <w:color w:val="auto"/>
          <w:sz w:val="22"/>
          <w:szCs w:val="22"/>
          <w:lang w:val="en-US" w:eastAsia="en-GB"/>
        </w:rPr>
        <w:t>D</w:t>
      </w:r>
      <w:r w:rsidRPr="00304DB6">
        <w:rPr>
          <w:rFonts w:ascii="Calibri" w:eastAsia="Times New Roman" w:hAnsi="Calibri" w:cs="Calibri"/>
          <w:color w:val="auto"/>
          <w:sz w:val="22"/>
          <w:szCs w:val="22"/>
          <w:lang w:val="en-US" w:eastAsia="en-GB"/>
        </w:rPr>
        <w:t>elimiter is se</w:t>
      </w:r>
      <w:r>
        <w:rPr>
          <w:rFonts w:ascii="Calibri" w:eastAsia="Times New Roman" w:hAnsi="Calibri" w:cs="Calibri"/>
          <w:color w:val="auto"/>
          <w:sz w:val="22"/>
          <w:szCs w:val="22"/>
          <w:lang w:val="en-US" w:eastAsia="en-GB"/>
        </w:rPr>
        <w:t>lected</w:t>
      </w:r>
      <w:r w:rsidRPr="00304DB6">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as</w:t>
      </w:r>
      <w:r w:rsidRPr="00304DB6">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S</w:t>
      </w:r>
      <w:r w:rsidRPr="00304DB6">
        <w:rPr>
          <w:rFonts w:ascii="Calibri" w:eastAsia="Times New Roman" w:hAnsi="Calibri" w:cs="Calibri"/>
          <w:color w:val="auto"/>
          <w:sz w:val="22"/>
          <w:szCs w:val="22"/>
          <w:lang w:val="en-US" w:eastAsia="en-GB"/>
        </w:rPr>
        <w:t xml:space="preserve">emicolon and the option </w:t>
      </w:r>
      <w:r>
        <w:rPr>
          <w:rFonts w:ascii="Calibri" w:eastAsia="Times New Roman" w:hAnsi="Calibri" w:cs="Calibri"/>
          <w:color w:val="auto"/>
          <w:sz w:val="22"/>
          <w:szCs w:val="22"/>
          <w:lang w:val="en-US" w:eastAsia="en-GB"/>
        </w:rPr>
        <w:t>W</w:t>
      </w:r>
      <w:r w:rsidRPr="00304DB6">
        <w:rPr>
          <w:rFonts w:ascii="Calibri" w:eastAsia="Times New Roman" w:hAnsi="Calibri" w:cs="Calibri"/>
          <w:color w:val="auto"/>
          <w:sz w:val="22"/>
          <w:szCs w:val="22"/>
          <w:lang w:val="en-US" w:eastAsia="en-GB"/>
        </w:rPr>
        <w:t xml:space="preserve">rite headers to first row checked. Clicking </w:t>
      </w:r>
      <w:r>
        <w:rPr>
          <w:rFonts w:ascii="Calibri" w:eastAsia="Times New Roman" w:hAnsi="Calibri" w:cs="Calibri"/>
          <w:color w:val="auto"/>
          <w:sz w:val="22"/>
          <w:szCs w:val="22"/>
          <w:lang w:val="en-US" w:eastAsia="en-GB"/>
        </w:rPr>
        <w:t>OK r</w:t>
      </w:r>
      <w:r w:rsidRPr="00304DB6">
        <w:rPr>
          <w:rFonts w:ascii="Calibri" w:eastAsia="Times New Roman" w:hAnsi="Calibri" w:cs="Calibri"/>
          <w:color w:val="auto"/>
          <w:sz w:val="22"/>
          <w:szCs w:val="22"/>
          <w:lang w:val="en-US" w:eastAsia="en-GB"/>
        </w:rPr>
        <w:t>uns the process</w:t>
      </w:r>
      <w:r>
        <w:rPr>
          <w:rFonts w:ascii="Calibri" w:eastAsia="Times New Roman" w:hAnsi="Calibri" w:cs="Calibri"/>
          <w:color w:val="auto"/>
          <w:sz w:val="22"/>
          <w:szCs w:val="22"/>
          <w:lang w:val="en-US" w:eastAsia="en-GB"/>
        </w:rPr>
        <w:t>. Notice the block E</w:t>
      </w:r>
      <w:r w:rsidRPr="00304DB6">
        <w:rPr>
          <w:rFonts w:ascii="Calibri" w:eastAsia="Times New Roman" w:hAnsi="Calibri" w:cs="Calibri"/>
          <w:color w:val="auto"/>
          <w:sz w:val="22"/>
          <w:szCs w:val="22"/>
          <w:lang w:val="en-US" w:eastAsia="en-GB"/>
        </w:rPr>
        <w:t xml:space="preserve">xecution </w:t>
      </w:r>
      <w:r>
        <w:rPr>
          <w:rFonts w:ascii="Calibri" w:eastAsia="Times New Roman" w:hAnsi="Calibri" w:cs="Calibri"/>
          <w:color w:val="auto"/>
          <w:sz w:val="22"/>
          <w:szCs w:val="22"/>
          <w:lang w:val="en-US" w:eastAsia="en-GB"/>
        </w:rPr>
        <w:t>S</w:t>
      </w:r>
      <w:r w:rsidRPr="00304DB6">
        <w:rPr>
          <w:rFonts w:ascii="Calibri" w:eastAsia="Times New Roman" w:hAnsi="Calibri" w:cs="Calibri"/>
          <w:color w:val="auto"/>
          <w:sz w:val="22"/>
          <w:szCs w:val="22"/>
          <w:lang w:val="en-US" w:eastAsia="en-GB"/>
        </w:rPr>
        <w:t xml:space="preserve">tatus is </w:t>
      </w:r>
      <w:r>
        <w:rPr>
          <w:rFonts w:ascii="Calibri" w:eastAsia="Times New Roman" w:hAnsi="Calibri" w:cs="Calibri"/>
          <w:color w:val="auto"/>
          <w:sz w:val="22"/>
          <w:szCs w:val="22"/>
          <w:lang w:val="en-US" w:eastAsia="en-GB"/>
        </w:rPr>
        <w:t xml:space="preserve">now </w:t>
      </w:r>
      <w:r w:rsidRPr="00304DB6">
        <w:rPr>
          <w:rFonts w:ascii="Calibri" w:eastAsia="Times New Roman" w:hAnsi="Calibri" w:cs="Calibri"/>
          <w:color w:val="auto"/>
          <w:sz w:val="22"/>
          <w:szCs w:val="22"/>
          <w:lang w:val="en-US" w:eastAsia="en-GB"/>
        </w:rPr>
        <w:t xml:space="preserve">green. </w:t>
      </w:r>
    </w:p>
    <w:p w14:paraId="173F7E32"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w:t>
      </w:r>
    </w:p>
    <w:p w14:paraId="79D90C2B"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xml:space="preserve">Expanding the project </w:t>
      </w:r>
      <w:r>
        <w:rPr>
          <w:rFonts w:ascii="Calibri" w:eastAsia="Times New Roman" w:hAnsi="Calibri" w:cs="Calibri"/>
          <w:color w:val="auto"/>
          <w:sz w:val="22"/>
          <w:szCs w:val="22"/>
          <w:lang w:val="en-US" w:eastAsia="en-GB"/>
        </w:rPr>
        <w:t>from</w:t>
      </w:r>
      <w:r w:rsidRPr="00304DB6">
        <w:rPr>
          <w:rFonts w:ascii="Calibri" w:eastAsia="Times New Roman" w:hAnsi="Calibri" w:cs="Calibri"/>
          <w:color w:val="auto"/>
          <w:sz w:val="22"/>
          <w:szCs w:val="22"/>
          <w:lang w:val="en-US" w:eastAsia="en-GB"/>
        </w:rPr>
        <w:t xml:space="preserve"> the </w:t>
      </w:r>
      <w:r>
        <w:rPr>
          <w:rFonts w:ascii="Calibri" w:eastAsia="Times New Roman" w:hAnsi="Calibri" w:cs="Calibri"/>
          <w:color w:val="auto"/>
          <w:sz w:val="22"/>
          <w:szCs w:val="22"/>
          <w:lang w:val="en-US" w:eastAsia="en-GB"/>
        </w:rPr>
        <w:t>P</w:t>
      </w:r>
      <w:r w:rsidRPr="00304DB6">
        <w:rPr>
          <w:rFonts w:ascii="Calibri" w:eastAsia="Times New Roman" w:hAnsi="Calibri" w:cs="Calibri"/>
          <w:color w:val="auto"/>
          <w:sz w:val="22"/>
          <w:szCs w:val="22"/>
          <w:lang w:val="en-US" w:eastAsia="en-GB"/>
        </w:rPr>
        <w:t xml:space="preserve">roject </w:t>
      </w:r>
      <w:r>
        <w:rPr>
          <w:rFonts w:ascii="Calibri" w:eastAsia="Times New Roman" w:hAnsi="Calibri" w:cs="Calibri"/>
          <w:color w:val="auto"/>
          <w:sz w:val="22"/>
          <w:szCs w:val="22"/>
          <w:lang w:val="en-US" w:eastAsia="en-GB"/>
        </w:rPr>
        <w:t>P</w:t>
      </w:r>
      <w:r w:rsidRPr="00304DB6">
        <w:rPr>
          <w:rFonts w:ascii="Calibri" w:eastAsia="Times New Roman" w:hAnsi="Calibri" w:cs="Calibri"/>
          <w:color w:val="auto"/>
          <w:sz w:val="22"/>
          <w:szCs w:val="22"/>
          <w:lang w:val="en-US" w:eastAsia="en-GB"/>
        </w:rPr>
        <w:t>ane, the data is not visible. Right</w:t>
      </w:r>
      <w:r>
        <w:rPr>
          <w:rFonts w:ascii="Calibri" w:eastAsia="Times New Roman" w:hAnsi="Calibri" w:cs="Calibri"/>
          <w:color w:val="auto"/>
          <w:sz w:val="22"/>
          <w:szCs w:val="22"/>
          <w:lang w:val="en-US" w:eastAsia="en-GB"/>
        </w:rPr>
        <w:t>-</w:t>
      </w:r>
      <w:r w:rsidRPr="00304DB6">
        <w:rPr>
          <w:rFonts w:ascii="Calibri" w:eastAsia="Times New Roman" w:hAnsi="Calibri" w:cs="Calibri"/>
          <w:color w:val="auto"/>
          <w:sz w:val="22"/>
          <w:szCs w:val="22"/>
          <w:lang w:val="en-US" w:eastAsia="en-GB"/>
        </w:rPr>
        <w:t>clicking and selecting the option</w:t>
      </w:r>
      <w:r>
        <w:rPr>
          <w:rFonts w:ascii="Calibri" w:eastAsia="Times New Roman" w:hAnsi="Calibri" w:cs="Calibri"/>
          <w:color w:val="auto"/>
          <w:sz w:val="22"/>
          <w:szCs w:val="22"/>
          <w:lang w:val="en-US" w:eastAsia="en-GB"/>
        </w:rPr>
        <w:t xml:space="preserve"> </w:t>
      </w:r>
      <w:r w:rsidRPr="00304DB6">
        <w:rPr>
          <w:rFonts w:ascii="Calibri" w:eastAsia="Times New Roman" w:hAnsi="Calibri" w:cs="Calibri"/>
          <w:color w:val="auto"/>
          <w:sz w:val="22"/>
          <w:szCs w:val="22"/>
          <w:lang w:val="en-US" w:eastAsia="en-GB"/>
        </w:rPr>
        <w:t>Refresh updates project contents and the data is now present.</w:t>
      </w:r>
    </w:p>
    <w:p w14:paraId="16B4BCD1"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w:t>
      </w:r>
    </w:p>
    <w:p w14:paraId="2EBC66AF" w14:textId="77777777" w:rsidR="003F604D"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Dragging onto the canvas and accessing configuration settings</w:t>
      </w:r>
      <w:r>
        <w:rPr>
          <w:rFonts w:ascii="Calibri" w:eastAsia="Times New Roman" w:hAnsi="Calibri" w:cs="Calibri"/>
          <w:color w:val="auto"/>
          <w:sz w:val="22"/>
          <w:szCs w:val="22"/>
          <w:lang w:val="en-US" w:eastAsia="en-GB"/>
        </w:rPr>
        <w:t xml:space="preserve">, notice that </w:t>
      </w:r>
      <w:r w:rsidRPr="00304DB6">
        <w:rPr>
          <w:rFonts w:ascii="Calibri" w:eastAsia="Times New Roman" w:hAnsi="Calibri" w:cs="Calibri"/>
          <w:color w:val="auto"/>
          <w:sz w:val="22"/>
          <w:szCs w:val="22"/>
          <w:lang w:val="en-US" w:eastAsia="en-GB"/>
        </w:rPr>
        <w:t>the delimite</w:t>
      </w:r>
      <w:r>
        <w:rPr>
          <w:rFonts w:ascii="Calibri" w:eastAsia="Times New Roman" w:hAnsi="Calibri" w:cs="Calibri"/>
          <w:color w:val="auto"/>
          <w:sz w:val="22"/>
          <w:szCs w:val="22"/>
          <w:lang w:val="en-US" w:eastAsia="en-GB"/>
        </w:rPr>
        <w:t>r</w:t>
      </w:r>
      <w:r w:rsidRPr="00304DB6">
        <w:rPr>
          <w:rFonts w:ascii="Calibri" w:eastAsia="Times New Roman" w:hAnsi="Calibri" w:cs="Calibri"/>
          <w:color w:val="auto"/>
          <w:sz w:val="22"/>
          <w:szCs w:val="22"/>
          <w:lang w:val="en-US" w:eastAsia="en-GB"/>
        </w:rPr>
        <w:t xml:space="preserve"> is appropriately </w:t>
      </w:r>
      <w:r>
        <w:rPr>
          <w:rFonts w:ascii="Calibri" w:eastAsia="Times New Roman" w:hAnsi="Calibri" w:cs="Calibri"/>
          <w:color w:val="auto"/>
          <w:sz w:val="22"/>
          <w:szCs w:val="22"/>
          <w:lang w:val="en-US" w:eastAsia="en-GB"/>
        </w:rPr>
        <w:t xml:space="preserve">set to Semicolon. </w:t>
      </w:r>
      <w:r w:rsidRPr="00304DB6">
        <w:rPr>
          <w:rFonts w:ascii="Calibri" w:eastAsia="Times New Roman" w:hAnsi="Calibri" w:cs="Calibri"/>
          <w:color w:val="auto"/>
          <w:sz w:val="22"/>
          <w:szCs w:val="22"/>
          <w:lang w:val="en-US" w:eastAsia="en-GB"/>
        </w:rPr>
        <w:t>This is as a result of it being automatically detected.</w:t>
      </w:r>
    </w:p>
    <w:p w14:paraId="0CBC095D"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24BFFAB2" w14:textId="77777777" w:rsidR="003F604D" w:rsidRPr="00304DB6" w:rsidRDefault="003F604D" w:rsidP="003F604D">
      <w:pPr>
        <w:pStyle w:val="Heading2"/>
        <w:rPr>
          <w:rFonts w:ascii="Calibri" w:eastAsia="Times New Roman" w:hAnsi="Calibri" w:cs="Calibri"/>
          <w:color w:val="auto"/>
          <w:sz w:val="22"/>
          <w:szCs w:val="22"/>
          <w:lang w:val="en-US" w:eastAsia="en-GB"/>
        </w:rPr>
      </w:pPr>
      <w:bookmarkStart w:id="5" w:name="_Toc69909966"/>
      <w:r>
        <w:rPr>
          <w:lang w:val="en-US" w:eastAsia="en-GB"/>
        </w:rPr>
        <w:lastRenderedPageBreak/>
        <w:t>Exporting to a Microsoft Excel File</w:t>
      </w:r>
      <w:bookmarkEnd w:id="5"/>
      <w:r w:rsidRPr="00304DB6">
        <w:rPr>
          <w:rFonts w:ascii="Calibri" w:eastAsia="Times New Roman" w:hAnsi="Calibri" w:cs="Calibri"/>
          <w:color w:val="auto"/>
          <w:sz w:val="22"/>
          <w:szCs w:val="22"/>
          <w:lang w:val="en-US" w:eastAsia="en-GB"/>
        </w:rPr>
        <w:t> </w:t>
      </w:r>
    </w:p>
    <w:p w14:paraId="74014432"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xml:space="preserve">The scored results can be exported to a </w:t>
      </w:r>
      <w:r>
        <w:rPr>
          <w:rFonts w:ascii="Calibri" w:eastAsia="Times New Roman" w:hAnsi="Calibri" w:cs="Calibri"/>
          <w:color w:val="auto"/>
          <w:sz w:val="22"/>
          <w:szCs w:val="22"/>
          <w:lang w:val="en-US" w:eastAsia="en-GB"/>
        </w:rPr>
        <w:t>M</w:t>
      </w:r>
      <w:r w:rsidRPr="00304DB6">
        <w:rPr>
          <w:rFonts w:ascii="Calibri" w:eastAsia="Times New Roman" w:hAnsi="Calibri" w:cs="Calibri"/>
          <w:color w:val="auto"/>
          <w:sz w:val="22"/>
          <w:szCs w:val="22"/>
          <w:lang w:val="en-US" w:eastAsia="en-GB"/>
        </w:rPr>
        <w:t xml:space="preserve">icrosoft </w:t>
      </w:r>
      <w:r>
        <w:rPr>
          <w:rFonts w:ascii="Calibri" w:eastAsia="Times New Roman" w:hAnsi="Calibri" w:cs="Calibri"/>
          <w:color w:val="auto"/>
          <w:sz w:val="22"/>
          <w:szCs w:val="22"/>
          <w:lang w:val="en-US" w:eastAsia="en-GB"/>
        </w:rPr>
        <w:t>E</w:t>
      </w:r>
      <w:r w:rsidRPr="00304DB6">
        <w:rPr>
          <w:rFonts w:ascii="Calibri" w:eastAsia="Times New Roman" w:hAnsi="Calibri" w:cs="Calibri"/>
          <w:color w:val="auto"/>
          <w:sz w:val="22"/>
          <w:szCs w:val="22"/>
          <w:lang w:val="en-US" w:eastAsia="en-GB"/>
        </w:rPr>
        <w:t xml:space="preserve">xcel file using the </w:t>
      </w:r>
      <w:r>
        <w:rPr>
          <w:rFonts w:ascii="Calibri" w:eastAsia="Times New Roman" w:hAnsi="Calibri" w:cs="Calibri"/>
          <w:color w:val="auto"/>
          <w:sz w:val="22"/>
          <w:szCs w:val="22"/>
          <w:lang w:val="en-US" w:eastAsia="en-GB"/>
        </w:rPr>
        <w:t>E</w:t>
      </w:r>
      <w:r w:rsidRPr="00304DB6">
        <w:rPr>
          <w:rFonts w:ascii="Calibri" w:eastAsia="Times New Roman" w:hAnsi="Calibri" w:cs="Calibri"/>
          <w:color w:val="auto"/>
          <w:sz w:val="22"/>
          <w:szCs w:val="22"/>
          <w:lang w:val="en-US" w:eastAsia="en-GB"/>
        </w:rPr>
        <w:t xml:space="preserve">xcel </w:t>
      </w:r>
      <w:r>
        <w:rPr>
          <w:rFonts w:ascii="Calibri" w:eastAsia="Times New Roman" w:hAnsi="Calibri" w:cs="Calibri"/>
          <w:color w:val="auto"/>
          <w:sz w:val="22"/>
          <w:szCs w:val="22"/>
          <w:lang w:val="en-US" w:eastAsia="en-GB"/>
        </w:rPr>
        <w:t>E</w:t>
      </w:r>
      <w:r w:rsidRPr="00304DB6">
        <w:rPr>
          <w:rFonts w:ascii="Calibri" w:eastAsia="Times New Roman" w:hAnsi="Calibri" w:cs="Calibri"/>
          <w:color w:val="auto"/>
          <w:sz w:val="22"/>
          <w:szCs w:val="22"/>
          <w:lang w:val="en-US" w:eastAsia="en-GB"/>
        </w:rPr>
        <w:t xml:space="preserve">xport block. This is dragged onto the canvas, the </w:t>
      </w:r>
      <w:r>
        <w:rPr>
          <w:rFonts w:ascii="Calibri" w:eastAsia="Times New Roman" w:hAnsi="Calibri" w:cs="Calibri"/>
          <w:color w:val="auto"/>
          <w:sz w:val="22"/>
          <w:szCs w:val="22"/>
          <w:lang w:val="en-US" w:eastAsia="en-GB"/>
        </w:rPr>
        <w:t>d</w:t>
      </w:r>
      <w:r w:rsidRPr="00304DB6">
        <w:rPr>
          <w:rFonts w:ascii="Calibri" w:eastAsia="Times New Roman" w:hAnsi="Calibri" w:cs="Calibri"/>
          <w:color w:val="auto"/>
          <w:sz w:val="22"/>
          <w:szCs w:val="22"/>
          <w:lang w:val="en-US" w:eastAsia="en-GB"/>
        </w:rPr>
        <w:t>ata to export connected and configuration settings accessed by double</w:t>
      </w:r>
      <w:r>
        <w:rPr>
          <w:rFonts w:ascii="Calibri" w:eastAsia="Times New Roman" w:hAnsi="Calibri" w:cs="Calibri"/>
          <w:color w:val="auto"/>
          <w:sz w:val="22"/>
          <w:szCs w:val="22"/>
          <w:lang w:val="en-US" w:eastAsia="en-GB"/>
        </w:rPr>
        <w:t>-</w:t>
      </w:r>
      <w:r w:rsidRPr="00304DB6">
        <w:rPr>
          <w:rFonts w:ascii="Calibri" w:eastAsia="Times New Roman" w:hAnsi="Calibri" w:cs="Calibri"/>
          <w:color w:val="auto"/>
          <w:sz w:val="22"/>
          <w:szCs w:val="22"/>
          <w:lang w:val="en-US" w:eastAsia="en-GB"/>
        </w:rPr>
        <w:t>clicking.</w:t>
      </w:r>
    </w:p>
    <w:p w14:paraId="6FA22194"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w:t>
      </w:r>
    </w:p>
    <w:p w14:paraId="39EF2EDD" w14:textId="77777777" w:rsidR="003F604D"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xml:space="preserve">Options are straightforward. Two </w:t>
      </w:r>
      <w:r>
        <w:rPr>
          <w:rFonts w:ascii="Calibri" w:eastAsia="Times New Roman" w:hAnsi="Calibri" w:cs="Calibri"/>
          <w:color w:val="auto"/>
          <w:sz w:val="22"/>
          <w:szCs w:val="22"/>
          <w:lang w:val="en-US" w:eastAsia="en-GB"/>
        </w:rPr>
        <w:t>M</w:t>
      </w:r>
      <w:r w:rsidRPr="00304DB6">
        <w:rPr>
          <w:rFonts w:ascii="Calibri" w:eastAsia="Times New Roman" w:hAnsi="Calibri" w:cs="Calibri"/>
          <w:color w:val="auto"/>
          <w:sz w:val="22"/>
          <w:szCs w:val="22"/>
          <w:lang w:val="en-US" w:eastAsia="en-GB"/>
        </w:rPr>
        <w:t xml:space="preserve">icrosoft </w:t>
      </w:r>
      <w:r>
        <w:rPr>
          <w:rFonts w:ascii="Calibri" w:eastAsia="Times New Roman" w:hAnsi="Calibri" w:cs="Calibri"/>
          <w:color w:val="auto"/>
          <w:sz w:val="22"/>
          <w:szCs w:val="22"/>
          <w:lang w:val="en-US" w:eastAsia="en-GB"/>
        </w:rPr>
        <w:t>E</w:t>
      </w:r>
      <w:r w:rsidRPr="00304DB6">
        <w:rPr>
          <w:rFonts w:ascii="Calibri" w:eastAsia="Times New Roman" w:hAnsi="Calibri" w:cs="Calibri"/>
          <w:color w:val="auto"/>
          <w:sz w:val="22"/>
          <w:szCs w:val="22"/>
          <w:lang w:val="en-US" w:eastAsia="en-GB"/>
        </w:rPr>
        <w:t xml:space="preserve">xcel workbook formats are available with the default being </w:t>
      </w:r>
      <w:r>
        <w:rPr>
          <w:rFonts w:ascii="Calibri" w:eastAsia="Times New Roman" w:hAnsi="Calibri" w:cs="Calibri"/>
          <w:color w:val="auto"/>
          <w:sz w:val="22"/>
          <w:szCs w:val="22"/>
          <w:lang w:val="en-US" w:eastAsia="en-GB"/>
        </w:rPr>
        <w:t>E</w:t>
      </w:r>
      <w:r w:rsidRPr="00304DB6">
        <w:rPr>
          <w:rFonts w:ascii="Calibri" w:eastAsia="Times New Roman" w:hAnsi="Calibri" w:cs="Calibri"/>
          <w:color w:val="auto"/>
          <w:sz w:val="22"/>
          <w:szCs w:val="22"/>
          <w:lang w:val="en-US" w:eastAsia="en-GB"/>
        </w:rPr>
        <w:t xml:space="preserve">xcel </w:t>
      </w:r>
      <w:r>
        <w:rPr>
          <w:rFonts w:ascii="Calibri" w:eastAsia="Times New Roman" w:hAnsi="Calibri" w:cs="Calibri"/>
          <w:color w:val="auto"/>
          <w:sz w:val="22"/>
          <w:szCs w:val="22"/>
          <w:lang w:val="en-US" w:eastAsia="en-GB"/>
        </w:rPr>
        <w:t>W</w:t>
      </w:r>
      <w:r w:rsidRPr="00304DB6">
        <w:rPr>
          <w:rFonts w:ascii="Calibri" w:eastAsia="Times New Roman" w:hAnsi="Calibri" w:cs="Calibri"/>
          <w:color w:val="auto"/>
          <w:sz w:val="22"/>
          <w:szCs w:val="22"/>
          <w:lang w:val="en-US" w:eastAsia="en-GB"/>
        </w:rPr>
        <w:t xml:space="preserve">orkbook (xlsx). This option is retained and </w:t>
      </w:r>
      <w:r>
        <w:rPr>
          <w:rFonts w:ascii="Calibri" w:eastAsia="Times New Roman" w:hAnsi="Calibri" w:cs="Calibri"/>
          <w:color w:val="auto"/>
          <w:sz w:val="22"/>
          <w:szCs w:val="22"/>
          <w:lang w:val="en-US" w:eastAsia="en-GB"/>
        </w:rPr>
        <w:t>W</w:t>
      </w:r>
      <w:r w:rsidRPr="00304DB6">
        <w:rPr>
          <w:rFonts w:ascii="Calibri" w:eastAsia="Times New Roman" w:hAnsi="Calibri" w:cs="Calibri"/>
          <w:color w:val="auto"/>
          <w:sz w:val="22"/>
          <w:szCs w:val="22"/>
          <w:lang w:val="en-US" w:eastAsia="en-GB"/>
        </w:rPr>
        <w:t>rite headers to first row checked.</w:t>
      </w:r>
    </w:p>
    <w:p w14:paraId="27E5B71E" w14:textId="77777777" w:rsidR="003F604D" w:rsidRPr="00F72221" w:rsidRDefault="003F604D" w:rsidP="003F604D">
      <w:pPr>
        <w:pStyle w:val="Caption"/>
        <w:keepNext/>
        <w:rPr>
          <w:i w:val="0"/>
          <w:iCs w:val="0"/>
        </w:rPr>
      </w:pPr>
      <w:r w:rsidRPr="00F72221">
        <w:rPr>
          <w:i w:val="0"/>
          <w:iCs w:val="0"/>
        </w:rPr>
        <w:t xml:space="preserve">Figure </w:t>
      </w:r>
      <w:r w:rsidRPr="00F72221">
        <w:rPr>
          <w:i w:val="0"/>
          <w:iCs w:val="0"/>
        </w:rPr>
        <w:fldChar w:fldCharType="begin"/>
      </w:r>
      <w:r w:rsidRPr="00F72221">
        <w:rPr>
          <w:i w:val="0"/>
          <w:iCs w:val="0"/>
        </w:rPr>
        <w:instrText xml:space="preserve"> SEQ Figure \* ARABIC </w:instrText>
      </w:r>
      <w:r w:rsidRPr="00F72221">
        <w:rPr>
          <w:i w:val="0"/>
          <w:iCs w:val="0"/>
        </w:rPr>
        <w:fldChar w:fldCharType="separate"/>
      </w:r>
      <w:r>
        <w:rPr>
          <w:i w:val="0"/>
          <w:iCs w:val="0"/>
          <w:noProof/>
        </w:rPr>
        <w:t>13</w:t>
      </w:r>
      <w:r w:rsidRPr="00F72221">
        <w:rPr>
          <w:i w:val="0"/>
          <w:iCs w:val="0"/>
        </w:rPr>
        <w:fldChar w:fldCharType="end"/>
      </w:r>
      <w:r w:rsidRPr="00F72221">
        <w:rPr>
          <w:i w:val="0"/>
          <w:iCs w:val="0"/>
        </w:rPr>
        <w:t>: Excel Export</w:t>
      </w:r>
    </w:p>
    <w:p w14:paraId="32AEC3C7" w14:textId="77777777" w:rsidR="003F604D" w:rsidRDefault="003F604D" w:rsidP="003F604D">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3DCDE93D" wp14:editId="1F79A792">
            <wp:extent cx="5546909" cy="3372592"/>
            <wp:effectExtent l="0" t="0" r="0" b="0"/>
            <wp:docPr id="315" name="Picture 3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Picture 315" descr="A screenshot of a computer&#10;&#10;Description automatically generated"/>
                    <pic:cNvPicPr/>
                  </pic:nvPicPr>
                  <pic:blipFill>
                    <a:blip r:embed="rId16"/>
                    <a:stretch>
                      <a:fillRect/>
                    </a:stretch>
                  </pic:blipFill>
                  <pic:spPr>
                    <a:xfrm>
                      <a:off x="0" y="0"/>
                      <a:ext cx="5556837" cy="3378629"/>
                    </a:xfrm>
                    <a:prstGeom prst="rect">
                      <a:avLst/>
                    </a:prstGeom>
                  </pic:spPr>
                </pic:pic>
              </a:graphicData>
            </a:graphic>
          </wp:inline>
        </w:drawing>
      </w:r>
    </w:p>
    <w:p w14:paraId="759986E0"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1DD83A8F"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0B4B4B1B" w14:textId="77777777" w:rsidR="003F604D"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External is selected from file location and the data folder in the eLearning directory navigated to via the browse button</w:t>
      </w:r>
      <w:r>
        <w:rPr>
          <w:rFonts w:ascii="Calibri" w:eastAsia="Times New Roman" w:hAnsi="Calibri" w:cs="Calibri"/>
          <w:color w:val="auto"/>
          <w:sz w:val="22"/>
          <w:szCs w:val="22"/>
          <w:lang w:val="en-US" w:eastAsia="en-GB"/>
        </w:rPr>
        <w:t xml:space="preserve"> and t</w:t>
      </w:r>
      <w:r w:rsidRPr="00304DB6">
        <w:rPr>
          <w:rFonts w:ascii="Calibri" w:eastAsia="Times New Roman" w:hAnsi="Calibri" w:cs="Calibri"/>
          <w:color w:val="auto"/>
          <w:sz w:val="22"/>
          <w:szCs w:val="22"/>
          <w:lang w:val="en-US" w:eastAsia="en-GB"/>
        </w:rPr>
        <w:t xml:space="preserve">he filename is changed to </w:t>
      </w:r>
      <w:r w:rsidRPr="008D61AC">
        <w:rPr>
          <w:rFonts w:ascii="Calibri" w:eastAsia="Times New Roman" w:hAnsi="Calibri" w:cs="Calibri"/>
          <w:i/>
          <w:iCs/>
          <w:color w:val="auto"/>
          <w:sz w:val="22"/>
          <w:szCs w:val="22"/>
          <w:lang w:val="en-US" w:eastAsia="en-GB"/>
        </w:rPr>
        <w:t>scored_data</w:t>
      </w:r>
      <w:r>
        <w:rPr>
          <w:rFonts w:ascii="Calibri" w:eastAsia="Times New Roman" w:hAnsi="Calibri" w:cs="Calibri"/>
          <w:color w:val="auto"/>
          <w:sz w:val="22"/>
          <w:szCs w:val="22"/>
          <w:lang w:val="en-US" w:eastAsia="en-GB"/>
        </w:rPr>
        <w:t xml:space="preserve">. </w:t>
      </w:r>
    </w:p>
    <w:p w14:paraId="628D0567"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57151BE8" w14:textId="77777777" w:rsidR="003F604D" w:rsidRDefault="003F604D" w:rsidP="003F604D">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C</w:t>
      </w:r>
      <w:r w:rsidRPr="00304DB6">
        <w:rPr>
          <w:rFonts w:ascii="Calibri" w:eastAsia="Times New Roman" w:hAnsi="Calibri" w:cs="Calibri"/>
          <w:color w:val="auto"/>
          <w:sz w:val="22"/>
          <w:szCs w:val="22"/>
          <w:lang w:val="en-US" w:eastAsia="en-GB"/>
        </w:rPr>
        <w:t xml:space="preserve">licking </w:t>
      </w:r>
      <w:r>
        <w:rPr>
          <w:rFonts w:ascii="Calibri" w:eastAsia="Times New Roman" w:hAnsi="Calibri" w:cs="Calibri"/>
          <w:color w:val="auto"/>
          <w:sz w:val="22"/>
          <w:szCs w:val="22"/>
          <w:lang w:val="en-US" w:eastAsia="en-GB"/>
        </w:rPr>
        <w:t>F</w:t>
      </w:r>
      <w:r w:rsidRPr="00304DB6">
        <w:rPr>
          <w:rFonts w:ascii="Calibri" w:eastAsia="Times New Roman" w:hAnsi="Calibri" w:cs="Calibri"/>
          <w:color w:val="auto"/>
          <w:sz w:val="22"/>
          <w:szCs w:val="22"/>
          <w:lang w:val="en-US" w:eastAsia="en-GB"/>
        </w:rPr>
        <w:t xml:space="preserve">inish and </w:t>
      </w:r>
      <w:r>
        <w:rPr>
          <w:rFonts w:ascii="Calibri" w:eastAsia="Times New Roman" w:hAnsi="Calibri" w:cs="Calibri"/>
          <w:color w:val="auto"/>
          <w:sz w:val="22"/>
          <w:szCs w:val="22"/>
          <w:lang w:val="en-US" w:eastAsia="en-GB"/>
        </w:rPr>
        <w:t>OK</w:t>
      </w:r>
      <w:r w:rsidRPr="00304DB6">
        <w:rPr>
          <w:rFonts w:ascii="Calibri" w:eastAsia="Times New Roman" w:hAnsi="Calibri" w:cs="Calibri"/>
          <w:color w:val="auto"/>
          <w:sz w:val="22"/>
          <w:szCs w:val="22"/>
          <w:lang w:val="en-US" w:eastAsia="en-GB"/>
        </w:rPr>
        <w:t xml:space="preserve"> runs the export. Notice that the configuration status of the block is red and hovering reveals the message: </w:t>
      </w:r>
      <w:r>
        <w:rPr>
          <w:rFonts w:ascii="Calibri" w:eastAsia="Times New Roman" w:hAnsi="Calibri" w:cs="Calibri"/>
          <w:color w:val="auto"/>
          <w:sz w:val="22"/>
          <w:szCs w:val="22"/>
          <w:lang w:val="en-US" w:eastAsia="en-GB"/>
        </w:rPr>
        <w:t>F</w:t>
      </w:r>
      <w:r w:rsidRPr="00304DB6">
        <w:rPr>
          <w:rFonts w:ascii="Calibri" w:eastAsia="Times New Roman" w:hAnsi="Calibri" w:cs="Calibri"/>
          <w:color w:val="auto"/>
          <w:sz w:val="22"/>
          <w:szCs w:val="22"/>
          <w:lang w:val="en-US" w:eastAsia="en-GB"/>
        </w:rPr>
        <w:t xml:space="preserve">ilename extension must be one of the following: </w:t>
      </w:r>
      <w:r>
        <w:rPr>
          <w:rFonts w:ascii="Calibri" w:eastAsia="Times New Roman" w:hAnsi="Calibri" w:cs="Calibri"/>
          <w:color w:val="auto"/>
          <w:sz w:val="22"/>
          <w:szCs w:val="22"/>
          <w:lang w:val="en-US" w:eastAsia="en-GB"/>
        </w:rPr>
        <w:t>‘</w:t>
      </w:r>
      <w:r w:rsidRPr="00304DB6">
        <w:rPr>
          <w:rFonts w:ascii="Calibri" w:eastAsia="Times New Roman" w:hAnsi="Calibri" w:cs="Calibri"/>
          <w:color w:val="auto"/>
          <w:sz w:val="22"/>
          <w:szCs w:val="22"/>
          <w:lang w:val="en-US" w:eastAsia="en-GB"/>
        </w:rPr>
        <w:t>xls</w:t>
      </w:r>
      <w:r>
        <w:rPr>
          <w:rFonts w:ascii="Calibri" w:eastAsia="Times New Roman" w:hAnsi="Calibri" w:cs="Calibri"/>
          <w:color w:val="auto"/>
          <w:sz w:val="22"/>
          <w:szCs w:val="22"/>
          <w:lang w:val="en-US" w:eastAsia="en-GB"/>
        </w:rPr>
        <w:t>’</w:t>
      </w:r>
      <w:r w:rsidRPr="00304DB6">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w:t>
      </w:r>
      <w:r w:rsidRPr="00304DB6">
        <w:rPr>
          <w:rFonts w:ascii="Calibri" w:eastAsia="Times New Roman" w:hAnsi="Calibri" w:cs="Calibri"/>
          <w:color w:val="auto"/>
          <w:sz w:val="22"/>
          <w:szCs w:val="22"/>
          <w:lang w:val="en-US" w:eastAsia="en-GB"/>
        </w:rPr>
        <w:t>xlsx</w:t>
      </w:r>
      <w:r>
        <w:rPr>
          <w:rFonts w:ascii="Calibri" w:eastAsia="Times New Roman" w:hAnsi="Calibri" w:cs="Calibri"/>
          <w:color w:val="auto"/>
          <w:sz w:val="22"/>
          <w:szCs w:val="22"/>
          <w:lang w:val="en-US" w:eastAsia="en-GB"/>
        </w:rPr>
        <w:t>’</w:t>
      </w:r>
      <w:r w:rsidRPr="00304DB6">
        <w:rPr>
          <w:rFonts w:ascii="Calibri" w:eastAsia="Times New Roman" w:hAnsi="Calibri" w:cs="Calibri"/>
          <w:color w:val="auto"/>
          <w:sz w:val="22"/>
          <w:szCs w:val="22"/>
          <w:lang w:val="en-US" w:eastAsia="en-GB"/>
        </w:rPr>
        <w:t>.</w:t>
      </w:r>
    </w:p>
    <w:p w14:paraId="5FDC64CD"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2513FE4A" w14:textId="77777777" w:rsidR="003F604D" w:rsidRDefault="003F604D" w:rsidP="003F604D">
      <w:pPr>
        <w:pStyle w:val="Caption"/>
        <w:keepNext/>
      </w:pPr>
      <w:r>
        <w:t xml:space="preserve">Figure </w:t>
      </w:r>
      <w:r>
        <w:fldChar w:fldCharType="begin"/>
      </w:r>
      <w:r>
        <w:instrText xml:space="preserve"> SEQ Figure \* ARABIC </w:instrText>
      </w:r>
      <w:r>
        <w:fldChar w:fldCharType="separate"/>
      </w:r>
      <w:r>
        <w:rPr>
          <w:noProof/>
        </w:rPr>
        <w:t>14</w:t>
      </w:r>
      <w:r>
        <w:fldChar w:fldCharType="end"/>
      </w:r>
      <w:r>
        <w:t>: Error message</w:t>
      </w:r>
    </w:p>
    <w:p w14:paraId="0B0F335B" w14:textId="77777777" w:rsidR="003F604D" w:rsidRDefault="003F604D" w:rsidP="003F604D">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191E60C9" wp14:editId="3D73C334">
            <wp:extent cx="4228571" cy="609524"/>
            <wp:effectExtent l="0" t="0" r="635" b="635"/>
            <wp:docPr id="316" name="Picture 31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A screen shot of a computer&#10;&#10;Description automatically generated"/>
                    <pic:cNvPicPr/>
                  </pic:nvPicPr>
                  <pic:blipFill>
                    <a:blip r:embed="rId17"/>
                    <a:stretch>
                      <a:fillRect/>
                    </a:stretch>
                  </pic:blipFill>
                  <pic:spPr>
                    <a:xfrm>
                      <a:off x="0" y="0"/>
                      <a:ext cx="4228571" cy="609524"/>
                    </a:xfrm>
                    <a:prstGeom prst="rect">
                      <a:avLst/>
                    </a:prstGeom>
                  </pic:spPr>
                </pic:pic>
              </a:graphicData>
            </a:graphic>
          </wp:inline>
        </w:drawing>
      </w:r>
    </w:p>
    <w:p w14:paraId="6131CEB2"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p>
    <w:p w14:paraId="4ED37C0C"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w:t>
      </w:r>
    </w:p>
    <w:p w14:paraId="224ABC17" w14:textId="77777777" w:rsidR="003F604D"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Acces</w:t>
      </w:r>
      <w:r>
        <w:rPr>
          <w:rFonts w:ascii="Calibri" w:eastAsia="Times New Roman" w:hAnsi="Calibri" w:cs="Calibri"/>
          <w:color w:val="auto"/>
          <w:sz w:val="22"/>
          <w:szCs w:val="22"/>
          <w:lang w:val="en-US" w:eastAsia="en-GB"/>
        </w:rPr>
        <w:t>s</w:t>
      </w:r>
      <w:r w:rsidRPr="00304DB6">
        <w:rPr>
          <w:rFonts w:ascii="Calibri" w:eastAsia="Times New Roman" w:hAnsi="Calibri" w:cs="Calibri"/>
          <w:color w:val="auto"/>
          <w:sz w:val="22"/>
          <w:szCs w:val="22"/>
          <w:lang w:val="en-US" w:eastAsia="en-GB"/>
        </w:rPr>
        <w:t xml:space="preserve">ing the block configuration, notice that the file name has no extension </w:t>
      </w:r>
      <w:r>
        <w:rPr>
          <w:rFonts w:ascii="Calibri" w:eastAsia="Times New Roman" w:hAnsi="Calibri" w:cs="Calibri"/>
          <w:color w:val="auto"/>
          <w:sz w:val="22"/>
          <w:szCs w:val="22"/>
          <w:lang w:val="en-US" w:eastAsia="en-GB"/>
        </w:rPr>
        <w:t xml:space="preserve">which </w:t>
      </w:r>
      <w:r w:rsidRPr="00304DB6">
        <w:rPr>
          <w:rFonts w:ascii="Calibri" w:eastAsia="Times New Roman" w:hAnsi="Calibri" w:cs="Calibri"/>
          <w:color w:val="auto"/>
          <w:sz w:val="22"/>
          <w:szCs w:val="22"/>
          <w:lang w:val="en-US" w:eastAsia="en-GB"/>
        </w:rPr>
        <w:t xml:space="preserve">must be present and is not automatically added when a name is supplied. </w:t>
      </w:r>
    </w:p>
    <w:p w14:paraId="281E8F21"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3765B77C"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lastRenderedPageBreak/>
        <w:t xml:space="preserve">Adding the extension </w:t>
      </w:r>
      <w:r>
        <w:rPr>
          <w:rFonts w:ascii="Calibri" w:eastAsia="Times New Roman" w:hAnsi="Calibri" w:cs="Calibri"/>
          <w:color w:val="auto"/>
          <w:sz w:val="22"/>
          <w:szCs w:val="22"/>
          <w:lang w:val="en-US" w:eastAsia="en-GB"/>
        </w:rPr>
        <w:t>.</w:t>
      </w:r>
      <w:r w:rsidRPr="00986803">
        <w:rPr>
          <w:rFonts w:ascii="Calibri" w:eastAsia="Times New Roman" w:hAnsi="Calibri" w:cs="Calibri"/>
          <w:i/>
          <w:iCs/>
          <w:color w:val="auto"/>
          <w:sz w:val="22"/>
          <w:szCs w:val="22"/>
          <w:lang w:val="en-US" w:eastAsia="en-GB"/>
        </w:rPr>
        <w:t>xlsx</w:t>
      </w:r>
      <w:r w:rsidRPr="00304DB6">
        <w:rPr>
          <w:rFonts w:ascii="Calibri" w:eastAsia="Times New Roman" w:hAnsi="Calibri" w:cs="Calibri"/>
          <w:color w:val="auto"/>
          <w:sz w:val="22"/>
          <w:szCs w:val="22"/>
          <w:lang w:val="en-US" w:eastAsia="en-GB"/>
        </w:rPr>
        <w:t xml:space="preserve"> and clicking </w:t>
      </w:r>
      <w:r>
        <w:rPr>
          <w:rFonts w:ascii="Calibri" w:eastAsia="Times New Roman" w:hAnsi="Calibri" w:cs="Calibri"/>
          <w:color w:val="auto"/>
          <w:sz w:val="22"/>
          <w:szCs w:val="22"/>
          <w:lang w:val="en-US" w:eastAsia="en-GB"/>
        </w:rPr>
        <w:t>OK</w:t>
      </w:r>
      <w:r w:rsidRPr="00304DB6">
        <w:rPr>
          <w:rFonts w:ascii="Calibri" w:eastAsia="Times New Roman" w:hAnsi="Calibri" w:cs="Calibri"/>
          <w:color w:val="auto"/>
          <w:sz w:val="22"/>
          <w:szCs w:val="22"/>
          <w:lang w:val="en-US" w:eastAsia="en-GB"/>
        </w:rPr>
        <w:t xml:space="preserve"> addresses</w:t>
      </w:r>
      <w:r>
        <w:rPr>
          <w:rFonts w:ascii="Calibri" w:eastAsia="Times New Roman" w:hAnsi="Calibri" w:cs="Calibri"/>
          <w:color w:val="auto"/>
          <w:sz w:val="22"/>
          <w:szCs w:val="22"/>
          <w:lang w:val="en-US" w:eastAsia="en-GB"/>
        </w:rPr>
        <w:t xml:space="preserve"> t</w:t>
      </w:r>
      <w:r w:rsidRPr="00304DB6">
        <w:rPr>
          <w:rFonts w:ascii="Calibri" w:eastAsia="Times New Roman" w:hAnsi="Calibri" w:cs="Calibri"/>
          <w:color w:val="auto"/>
          <w:sz w:val="22"/>
          <w:szCs w:val="22"/>
          <w:lang w:val="en-US" w:eastAsia="en-GB"/>
        </w:rPr>
        <w:t>he issue and the block execution status is now green - meaning the process completed successfully.</w:t>
      </w:r>
      <w:r>
        <w:rPr>
          <w:rFonts w:ascii="Calibri" w:eastAsia="Times New Roman" w:hAnsi="Calibri" w:cs="Calibri"/>
          <w:color w:val="auto"/>
          <w:sz w:val="22"/>
          <w:szCs w:val="22"/>
          <w:lang w:val="en-US" w:eastAsia="en-GB"/>
        </w:rPr>
        <w:t xml:space="preserve"> </w:t>
      </w:r>
      <w:r w:rsidRPr="00304DB6">
        <w:rPr>
          <w:rFonts w:ascii="Calibri" w:eastAsia="Times New Roman" w:hAnsi="Calibri" w:cs="Calibri"/>
          <w:color w:val="auto"/>
          <w:sz w:val="22"/>
          <w:szCs w:val="22"/>
          <w:lang w:val="en-US" w:eastAsia="en-GB"/>
        </w:rPr>
        <w:t>Right clicking the block, notice it is also included in auto</w:t>
      </w:r>
      <w:r>
        <w:rPr>
          <w:rFonts w:ascii="Calibri" w:eastAsia="Times New Roman" w:hAnsi="Calibri" w:cs="Calibri"/>
          <w:color w:val="auto"/>
          <w:sz w:val="22"/>
          <w:szCs w:val="22"/>
          <w:lang w:val="en-US" w:eastAsia="en-GB"/>
        </w:rPr>
        <w:t xml:space="preserve"> </w:t>
      </w:r>
      <w:r w:rsidRPr="00304DB6">
        <w:rPr>
          <w:rFonts w:ascii="Calibri" w:eastAsia="Times New Roman" w:hAnsi="Calibri" w:cs="Calibri"/>
          <w:color w:val="auto"/>
          <w:sz w:val="22"/>
          <w:szCs w:val="22"/>
          <w:lang w:val="en-US" w:eastAsia="en-GB"/>
        </w:rPr>
        <w:t>run by default.</w:t>
      </w:r>
    </w:p>
    <w:p w14:paraId="543CE95C"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w:t>
      </w:r>
    </w:p>
    <w:p w14:paraId="3FD15C0B"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xml:space="preserve">The exported results can be accessed via the </w:t>
      </w:r>
      <w:r>
        <w:rPr>
          <w:rFonts w:ascii="Calibri" w:eastAsia="Times New Roman" w:hAnsi="Calibri" w:cs="Calibri"/>
          <w:color w:val="auto"/>
          <w:sz w:val="22"/>
          <w:szCs w:val="22"/>
          <w:lang w:val="en-US" w:eastAsia="en-GB"/>
        </w:rPr>
        <w:t>F</w:t>
      </w:r>
      <w:r w:rsidRPr="00304DB6">
        <w:rPr>
          <w:rFonts w:ascii="Calibri" w:eastAsia="Times New Roman" w:hAnsi="Calibri" w:cs="Calibri"/>
          <w:color w:val="auto"/>
          <w:sz w:val="22"/>
          <w:szCs w:val="22"/>
          <w:lang w:val="en-US" w:eastAsia="en-GB"/>
        </w:rPr>
        <w:t xml:space="preserve">ile </w:t>
      </w:r>
      <w:r>
        <w:rPr>
          <w:rFonts w:ascii="Calibri" w:eastAsia="Times New Roman" w:hAnsi="Calibri" w:cs="Calibri"/>
          <w:color w:val="auto"/>
          <w:sz w:val="22"/>
          <w:szCs w:val="22"/>
          <w:lang w:val="en-US" w:eastAsia="en-GB"/>
        </w:rPr>
        <w:t>E</w:t>
      </w:r>
      <w:r w:rsidRPr="00304DB6">
        <w:rPr>
          <w:rFonts w:ascii="Calibri" w:eastAsia="Times New Roman" w:hAnsi="Calibri" w:cs="Calibri"/>
          <w:color w:val="auto"/>
          <w:sz w:val="22"/>
          <w:szCs w:val="22"/>
          <w:lang w:val="en-US" w:eastAsia="en-GB"/>
        </w:rPr>
        <w:t xml:space="preserve">xplorer and </w:t>
      </w:r>
      <w:r>
        <w:rPr>
          <w:rFonts w:ascii="Calibri" w:eastAsia="Times New Roman" w:hAnsi="Calibri" w:cs="Calibri"/>
          <w:color w:val="auto"/>
          <w:sz w:val="22"/>
          <w:szCs w:val="22"/>
          <w:lang w:val="en-US" w:eastAsia="en-GB"/>
        </w:rPr>
        <w:t>d</w:t>
      </w:r>
      <w:r w:rsidRPr="00304DB6">
        <w:rPr>
          <w:rFonts w:ascii="Calibri" w:eastAsia="Times New Roman" w:hAnsi="Calibri" w:cs="Calibri"/>
          <w:color w:val="auto"/>
          <w:sz w:val="22"/>
          <w:szCs w:val="22"/>
          <w:lang w:val="en-US" w:eastAsia="en-GB"/>
        </w:rPr>
        <w:t>ouble</w:t>
      </w:r>
      <w:r>
        <w:rPr>
          <w:rFonts w:ascii="Calibri" w:eastAsia="Times New Roman" w:hAnsi="Calibri" w:cs="Calibri"/>
          <w:color w:val="auto"/>
          <w:sz w:val="22"/>
          <w:szCs w:val="22"/>
          <w:lang w:val="en-US" w:eastAsia="en-GB"/>
        </w:rPr>
        <w:t>-</w:t>
      </w:r>
      <w:r w:rsidRPr="00304DB6">
        <w:rPr>
          <w:rFonts w:ascii="Calibri" w:eastAsia="Times New Roman" w:hAnsi="Calibri" w:cs="Calibri"/>
          <w:color w:val="auto"/>
          <w:sz w:val="22"/>
          <w:szCs w:val="22"/>
          <w:lang w:val="en-US" w:eastAsia="en-GB"/>
        </w:rPr>
        <w:t xml:space="preserve">clicking opens in </w:t>
      </w:r>
      <w:r>
        <w:rPr>
          <w:rFonts w:ascii="Calibri" w:eastAsia="Times New Roman" w:hAnsi="Calibri" w:cs="Calibri"/>
          <w:color w:val="auto"/>
          <w:sz w:val="22"/>
          <w:szCs w:val="22"/>
          <w:lang w:val="en-US" w:eastAsia="en-GB"/>
        </w:rPr>
        <w:t>Microsoft Ex</w:t>
      </w:r>
      <w:r w:rsidRPr="00304DB6">
        <w:rPr>
          <w:rFonts w:ascii="Calibri" w:eastAsia="Times New Roman" w:hAnsi="Calibri" w:cs="Calibri"/>
          <w:color w:val="auto"/>
          <w:sz w:val="22"/>
          <w:szCs w:val="22"/>
          <w:lang w:val="en-US" w:eastAsia="en-GB"/>
        </w:rPr>
        <w:t>cel with the exported data visible.</w:t>
      </w:r>
    </w:p>
    <w:p w14:paraId="5DC4E1DE" w14:textId="77777777" w:rsidR="003F604D"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w:t>
      </w:r>
    </w:p>
    <w:p w14:paraId="6519F39D"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2FA3B271" w14:textId="77777777" w:rsidR="003F604D" w:rsidRPr="005215A0" w:rsidRDefault="003F604D" w:rsidP="003F604D">
      <w:pPr>
        <w:pStyle w:val="Heading2"/>
        <w:rPr>
          <w:lang w:val="en-US" w:eastAsia="en-GB"/>
        </w:rPr>
      </w:pPr>
      <w:bookmarkStart w:id="6" w:name="_Toc69909967"/>
      <w:r>
        <w:rPr>
          <w:lang w:val="en-US" w:eastAsia="en-GB"/>
        </w:rPr>
        <w:t>Exporting to a ALTAIR Dataset</w:t>
      </w:r>
      <w:bookmarkEnd w:id="6"/>
      <w:r>
        <w:rPr>
          <w:lang w:val="en-US" w:eastAsia="en-GB"/>
        </w:rPr>
        <w:t xml:space="preserve"> </w:t>
      </w:r>
      <w:r w:rsidRPr="00304DB6">
        <w:rPr>
          <w:rFonts w:ascii="Calibri" w:eastAsia="Times New Roman" w:hAnsi="Calibri" w:cs="Calibri"/>
          <w:color w:val="auto"/>
          <w:sz w:val="22"/>
          <w:szCs w:val="22"/>
          <w:lang w:val="en-US" w:eastAsia="en-GB"/>
        </w:rPr>
        <w:t> </w:t>
      </w:r>
    </w:p>
    <w:p w14:paraId="36015BD0" w14:textId="77777777" w:rsidR="003F604D"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xml:space="preserve">The </w:t>
      </w:r>
      <w:r>
        <w:rPr>
          <w:rFonts w:ascii="Calibri" w:eastAsia="Times New Roman" w:hAnsi="Calibri" w:cs="Calibri"/>
          <w:color w:val="auto"/>
          <w:sz w:val="22"/>
          <w:szCs w:val="22"/>
          <w:lang w:val="en-US" w:eastAsia="en-GB"/>
        </w:rPr>
        <w:t>ALTAIR Dataset Export block provides the facility to export any dataset to ALTAIR proprietary file format: WPD. Adding this block to the canvas and connecting the same dataset as before and opening configuration settings reveals few options.</w:t>
      </w:r>
    </w:p>
    <w:p w14:paraId="6D2C0E54"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4E2EAF91" w14:textId="77777777" w:rsidR="003F604D" w:rsidRPr="00665E2F" w:rsidRDefault="003F604D" w:rsidP="003F604D">
      <w:pPr>
        <w:pStyle w:val="Caption"/>
        <w:keepNext/>
        <w:rPr>
          <w:i w:val="0"/>
          <w:iCs w:val="0"/>
        </w:rPr>
      </w:pPr>
      <w:r w:rsidRPr="00665E2F">
        <w:rPr>
          <w:i w:val="0"/>
          <w:iCs w:val="0"/>
        </w:rPr>
        <w:t xml:space="preserve">Figure </w:t>
      </w:r>
      <w:r w:rsidRPr="00665E2F">
        <w:rPr>
          <w:i w:val="0"/>
          <w:iCs w:val="0"/>
        </w:rPr>
        <w:fldChar w:fldCharType="begin"/>
      </w:r>
      <w:r w:rsidRPr="00665E2F">
        <w:rPr>
          <w:i w:val="0"/>
          <w:iCs w:val="0"/>
        </w:rPr>
        <w:instrText xml:space="preserve"> SEQ Figure \* ARABIC </w:instrText>
      </w:r>
      <w:r w:rsidRPr="00665E2F">
        <w:rPr>
          <w:i w:val="0"/>
          <w:iCs w:val="0"/>
        </w:rPr>
        <w:fldChar w:fldCharType="separate"/>
      </w:r>
      <w:r>
        <w:rPr>
          <w:i w:val="0"/>
          <w:iCs w:val="0"/>
          <w:noProof/>
        </w:rPr>
        <w:t>15</w:t>
      </w:r>
      <w:r w:rsidRPr="00665E2F">
        <w:rPr>
          <w:i w:val="0"/>
          <w:iCs w:val="0"/>
        </w:rPr>
        <w:fldChar w:fldCharType="end"/>
      </w:r>
      <w:r w:rsidRPr="00665E2F">
        <w:rPr>
          <w:i w:val="0"/>
          <w:iCs w:val="0"/>
        </w:rPr>
        <w:t xml:space="preserve">: </w:t>
      </w:r>
      <w:r>
        <w:rPr>
          <w:i w:val="0"/>
          <w:iCs w:val="0"/>
        </w:rPr>
        <w:t>ALTAIR</w:t>
      </w:r>
      <w:r w:rsidRPr="00665E2F">
        <w:rPr>
          <w:i w:val="0"/>
          <w:iCs w:val="0"/>
        </w:rPr>
        <w:t xml:space="preserve"> Dataset Export</w:t>
      </w:r>
    </w:p>
    <w:p w14:paraId="70121BAC"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1D1486F9" wp14:editId="378AB335">
            <wp:extent cx="4200000" cy="2819048"/>
            <wp:effectExtent l="0" t="0" r="0" b="63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0000" cy="2819048"/>
                    </a:xfrm>
                    <a:prstGeom prst="rect">
                      <a:avLst/>
                    </a:prstGeom>
                  </pic:spPr>
                </pic:pic>
              </a:graphicData>
            </a:graphic>
          </wp:inline>
        </w:drawing>
      </w:r>
    </w:p>
    <w:p w14:paraId="01BC9910"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3B48ACCA" w14:textId="77777777" w:rsidR="003F604D" w:rsidRDefault="003F604D" w:rsidP="003F604D">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 xml:space="preserve">The dataset can be exported to a Workspace or an External location and the file can be named. Here the connected data is exported to the current project folder and named </w:t>
      </w:r>
      <w:r w:rsidRPr="00C329CB">
        <w:rPr>
          <w:rFonts w:ascii="Calibri" w:eastAsia="Times New Roman" w:hAnsi="Calibri" w:cs="Calibri"/>
          <w:i/>
          <w:iCs/>
          <w:color w:val="auto"/>
          <w:sz w:val="22"/>
          <w:szCs w:val="22"/>
          <w:lang w:val="en-US" w:eastAsia="en-GB"/>
        </w:rPr>
        <w:t>scored_data</w:t>
      </w:r>
      <w:r>
        <w:rPr>
          <w:rFonts w:ascii="Calibri" w:eastAsia="Times New Roman" w:hAnsi="Calibri" w:cs="Calibri"/>
          <w:color w:val="auto"/>
          <w:sz w:val="22"/>
          <w:szCs w:val="22"/>
          <w:lang w:val="en-US" w:eastAsia="en-GB"/>
        </w:rPr>
        <w:t>. Notice that the file extension is added automatically.</w:t>
      </w:r>
    </w:p>
    <w:p w14:paraId="6E19A124"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6847D82A" w14:textId="77777777" w:rsidR="003F604D" w:rsidRDefault="003F604D" w:rsidP="003F604D">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 xml:space="preserve">Clicking OK runs the export and refreshing the project shows this to be the case. </w:t>
      </w:r>
    </w:p>
    <w:p w14:paraId="273CA74A"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5CEA882A" w14:textId="77777777" w:rsidR="003F604D" w:rsidRPr="005215A0" w:rsidRDefault="003F604D" w:rsidP="003F604D">
      <w:pPr>
        <w:pStyle w:val="Heading2"/>
        <w:rPr>
          <w:lang w:val="en-US" w:eastAsia="en-GB"/>
        </w:rPr>
      </w:pPr>
      <w:bookmarkStart w:id="7" w:name="_Toc69909968"/>
      <w:r>
        <w:rPr>
          <w:lang w:val="en-US" w:eastAsia="en-GB"/>
        </w:rPr>
        <w:t>Exporting to Tableau</w:t>
      </w:r>
      <w:bookmarkEnd w:id="7"/>
    </w:p>
    <w:p w14:paraId="2C769BA2" w14:textId="77777777" w:rsidR="003F604D"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xml:space="preserve">The last block to illustrate is the </w:t>
      </w:r>
      <w:r>
        <w:rPr>
          <w:rFonts w:ascii="Calibri" w:eastAsia="Times New Roman" w:hAnsi="Calibri" w:cs="Calibri"/>
          <w:color w:val="auto"/>
          <w:sz w:val="22"/>
          <w:szCs w:val="22"/>
          <w:lang w:val="en-US" w:eastAsia="en-GB"/>
        </w:rPr>
        <w:t>T</w:t>
      </w:r>
      <w:r w:rsidRPr="00304DB6">
        <w:rPr>
          <w:rFonts w:ascii="Calibri" w:eastAsia="Times New Roman" w:hAnsi="Calibri" w:cs="Calibri"/>
          <w:color w:val="auto"/>
          <w:sz w:val="22"/>
          <w:szCs w:val="22"/>
          <w:lang w:val="en-US" w:eastAsia="en-GB"/>
        </w:rPr>
        <w:t xml:space="preserve">ableau </w:t>
      </w:r>
      <w:r>
        <w:rPr>
          <w:rFonts w:ascii="Calibri" w:eastAsia="Times New Roman" w:hAnsi="Calibri" w:cs="Calibri"/>
          <w:color w:val="auto"/>
          <w:sz w:val="22"/>
          <w:szCs w:val="22"/>
          <w:lang w:val="en-US" w:eastAsia="en-GB"/>
        </w:rPr>
        <w:t>E</w:t>
      </w:r>
      <w:r w:rsidRPr="00304DB6">
        <w:rPr>
          <w:rFonts w:ascii="Calibri" w:eastAsia="Times New Roman" w:hAnsi="Calibri" w:cs="Calibri"/>
          <w:color w:val="auto"/>
          <w:sz w:val="22"/>
          <w:szCs w:val="22"/>
          <w:lang w:val="en-US" w:eastAsia="en-GB"/>
        </w:rPr>
        <w:t xml:space="preserve">xport block. This exports results to a tableau data extract: </w:t>
      </w:r>
      <w:r w:rsidRPr="00ED6AC0">
        <w:rPr>
          <w:rFonts w:ascii="Calibri" w:eastAsia="Times New Roman" w:hAnsi="Calibri" w:cs="Calibri"/>
          <w:i/>
          <w:iCs/>
          <w:color w:val="auto"/>
          <w:sz w:val="22"/>
          <w:szCs w:val="22"/>
          <w:lang w:val="en-US" w:eastAsia="en-GB"/>
        </w:rPr>
        <w:t>.tde</w:t>
      </w:r>
      <w:r w:rsidRPr="00304DB6">
        <w:rPr>
          <w:rFonts w:ascii="Calibri" w:eastAsia="Times New Roman" w:hAnsi="Calibri" w:cs="Calibri"/>
          <w:color w:val="auto"/>
          <w:sz w:val="22"/>
          <w:szCs w:val="22"/>
          <w:lang w:val="en-US" w:eastAsia="en-GB"/>
        </w:rPr>
        <w:t xml:space="preserve"> file format and results can then be used in </w:t>
      </w:r>
      <w:r>
        <w:rPr>
          <w:rFonts w:ascii="Calibri" w:eastAsia="Times New Roman" w:hAnsi="Calibri" w:cs="Calibri"/>
          <w:color w:val="auto"/>
          <w:sz w:val="22"/>
          <w:szCs w:val="22"/>
          <w:lang w:val="en-US" w:eastAsia="en-GB"/>
        </w:rPr>
        <w:t>T</w:t>
      </w:r>
      <w:r w:rsidRPr="00304DB6">
        <w:rPr>
          <w:rFonts w:ascii="Calibri" w:eastAsia="Times New Roman" w:hAnsi="Calibri" w:cs="Calibri"/>
          <w:color w:val="auto"/>
          <w:sz w:val="22"/>
          <w:szCs w:val="22"/>
          <w:lang w:val="en-US" w:eastAsia="en-GB"/>
        </w:rPr>
        <w:t>ableau.</w:t>
      </w:r>
    </w:p>
    <w:p w14:paraId="5D3D70AA"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p>
    <w:p w14:paraId="1918094B"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xml:space="preserve">Options are straightforward, the </w:t>
      </w:r>
      <w:r w:rsidRPr="00656DA9">
        <w:rPr>
          <w:rFonts w:ascii="Calibri" w:eastAsia="Times New Roman" w:hAnsi="Calibri" w:cs="Calibri"/>
          <w:i/>
          <w:iCs/>
          <w:color w:val="auto"/>
          <w:sz w:val="22"/>
          <w:szCs w:val="22"/>
          <w:lang w:val="en-US" w:eastAsia="en-GB"/>
        </w:rPr>
        <w:t>.tde</w:t>
      </w:r>
      <w:r w:rsidRPr="00304DB6">
        <w:rPr>
          <w:rFonts w:ascii="Calibri" w:eastAsia="Times New Roman" w:hAnsi="Calibri" w:cs="Calibri"/>
          <w:color w:val="auto"/>
          <w:sz w:val="22"/>
          <w:szCs w:val="22"/>
          <w:lang w:val="en-US" w:eastAsia="en-GB"/>
        </w:rPr>
        <w:t xml:space="preserve"> file can be exported to a </w:t>
      </w:r>
      <w:r>
        <w:rPr>
          <w:rFonts w:ascii="Calibri" w:eastAsia="Times New Roman" w:hAnsi="Calibri" w:cs="Calibri"/>
          <w:color w:val="auto"/>
          <w:sz w:val="22"/>
          <w:szCs w:val="22"/>
          <w:lang w:val="en-US" w:eastAsia="en-GB"/>
        </w:rPr>
        <w:t>W</w:t>
      </w:r>
      <w:r w:rsidRPr="00304DB6">
        <w:rPr>
          <w:rFonts w:ascii="Calibri" w:eastAsia="Times New Roman" w:hAnsi="Calibri" w:cs="Calibri"/>
          <w:color w:val="auto"/>
          <w:sz w:val="22"/>
          <w:szCs w:val="22"/>
          <w:lang w:val="en-US" w:eastAsia="en-GB"/>
        </w:rPr>
        <w:t xml:space="preserve">orkspace or an </w:t>
      </w:r>
      <w:r>
        <w:rPr>
          <w:rFonts w:ascii="Calibri" w:eastAsia="Times New Roman" w:hAnsi="Calibri" w:cs="Calibri"/>
          <w:color w:val="auto"/>
          <w:sz w:val="22"/>
          <w:szCs w:val="22"/>
          <w:lang w:val="en-US" w:eastAsia="en-GB"/>
        </w:rPr>
        <w:t>E</w:t>
      </w:r>
      <w:r w:rsidRPr="00304DB6">
        <w:rPr>
          <w:rFonts w:ascii="Calibri" w:eastAsia="Times New Roman" w:hAnsi="Calibri" w:cs="Calibri"/>
          <w:color w:val="auto"/>
          <w:sz w:val="22"/>
          <w:szCs w:val="22"/>
          <w:lang w:val="en-US" w:eastAsia="en-GB"/>
        </w:rPr>
        <w:t>xternal location with an option to upload to a server.</w:t>
      </w:r>
    </w:p>
    <w:p w14:paraId="4A294C6D"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2D65C4B2" w14:textId="77777777" w:rsidR="003F604D" w:rsidRPr="00656DA9" w:rsidRDefault="003F604D" w:rsidP="003F604D">
      <w:pPr>
        <w:pStyle w:val="Caption"/>
        <w:keepNext/>
        <w:rPr>
          <w:i w:val="0"/>
          <w:iCs w:val="0"/>
        </w:rPr>
      </w:pPr>
      <w:r w:rsidRPr="00656DA9">
        <w:rPr>
          <w:i w:val="0"/>
          <w:iCs w:val="0"/>
        </w:rPr>
        <w:t xml:space="preserve">Figure </w:t>
      </w:r>
      <w:r w:rsidRPr="00656DA9">
        <w:rPr>
          <w:i w:val="0"/>
          <w:iCs w:val="0"/>
        </w:rPr>
        <w:fldChar w:fldCharType="begin"/>
      </w:r>
      <w:r w:rsidRPr="00656DA9">
        <w:rPr>
          <w:i w:val="0"/>
          <w:iCs w:val="0"/>
        </w:rPr>
        <w:instrText xml:space="preserve"> SEQ Figure \* ARABIC </w:instrText>
      </w:r>
      <w:r w:rsidRPr="00656DA9">
        <w:rPr>
          <w:i w:val="0"/>
          <w:iCs w:val="0"/>
        </w:rPr>
        <w:fldChar w:fldCharType="separate"/>
      </w:r>
      <w:r>
        <w:rPr>
          <w:i w:val="0"/>
          <w:iCs w:val="0"/>
          <w:noProof/>
        </w:rPr>
        <w:t>16</w:t>
      </w:r>
      <w:r w:rsidRPr="00656DA9">
        <w:rPr>
          <w:i w:val="0"/>
          <w:iCs w:val="0"/>
        </w:rPr>
        <w:fldChar w:fldCharType="end"/>
      </w:r>
      <w:r w:rsidRPr="00656DA9">
        <w:rPr>
          <w:i w:val="0"/>
          <w:iCs w:val="0"/>
        </w:rPr>
        <w:t>: Tableau Export</w:t>
      </w:r>
    </w:p>
    <w:p w14:paraId="3437A500" w14:textId="77777777" w:rsidR="003F604D" w:rsidRDefault="003F604D" w:rsidP="003F604D">
      <w:pPr>
        <w:spacing w:after="0" w:line="240" w:lineRule="auto"/>
        <w:rPr>
          <w:rFonts w:ascii="Calibri" w:eastAsia="Times New Roman" w:hAnsi="Calibri" w:cs="Calibri"/>
          <w:color w:val="auto"/>
          <w:sz w:val="22"/>
          <w:szCs w:val="22"/>
          <w:lang w:val="en-US" w:eastAsia="en-GB"/>
        </w:rPr>
      </w:pPr>
      <w:r>
        <w:rPr>
          <w:noProof/>
        </w:rPr>
        <w:drawing>
          <wp:inline distT="0" distB="0" distL="0" distR="0" wp14:anchorId="5F09CD4C" wp14:editId="1615BCAC">
            <wp:extent cx="5165766" cy="4204360"/>
            <wp:effectExtent l="0" t="0" r="0" b="5715"/>
            <wp:docPr id="318" name="Picture 3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descr="A screenshot of a computer&#10;&#10;Description automatically generated"/>
                    <pic:cNvPicPr/>
                  </pic:nvPicPr>
                  <pic:blipFill>
                    <a:blip r:embed="rId19"/>
                    <a:stretch>
                      <a:fillRect/>
                    </a:stretch>
                  </pic:blipFill>
                  <pic:spPr>
                    <a:xfrm>
                      <a:off x="0" y="0"/>
                      <a:ext cx="5171852" cy="4209313"/>
                    </a:xfrm>
                    <a:prstGeom prst="rect">
                      <a:avLst/>
                    </a:prstGeom>
                  </pic:spPr>
                </pic:pic>
              </a:graphicData>
            </a:graphic>
          </wp:inline>
        </w:drawing>
      </w:r>
    </w:p>
    <w:p w14:paraId="55C1BDA7"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0495828B"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w:t>
      </w:r>
    </w:p>
    <w:p w14:paraId="76BDBDEC"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xml:space="preserve">Selecting this option will require additional details to be supplied including </w:t>
      </w:r>
      <w:r>
        <w:rPr>
          <w:rFonts w:ascii="Calibri" w:eastAsia="Times New Roman" w:hAnsi="Calibri" w:cs="Calibri"/>
          <w:color w:val="auto"/>
          <w:sz w:val="22"/>
          <w:szCs w:val="22"/>
          <w:lang w:val="en-US" w:eastAsia="en-GB"/>
        </w:rPr>
        <w:t>H</w:t>
      </w:r>
      <w:r w:rsidRPr="00304DB6">
        <w:rPr>
          <w:rFonts w:ascii="Calibri" w:eastAsia="Times New Roman" w:hAnsi="Calibri" w:cs="Calibri"/>
          <w:color w:val="auto"/>
          <w:sz w:val="22"/>
          <w:szCs w:val="22"/>
          <w:lang w:val="en-US" w:eastAsia="en-GB"/>
        </w:rPr>
        <w:t xml:space="preserve">ostname, </w:t>
      </w:r>
      <w:r>
        <w:rPr>
          <w:rFonts w:ascii="Calibri" w:eastAsia="Times New Roman" w:hAnsi="Calibri" w:cs="Calibri"/>
          <w:color w:val="auto"/>
          <w:sz w:val="22"/>
          <w:szCs w:val="22"/>
          <w:lang w:val="en-US" w:eastAsia="en-GB"/>
        </w:rPr>
        <w:t>S</w:t>
      </w:r>
      <w:r w:rsidRPr="00304DB6">
        <w:rPr>
          <w:rFonts w:ascii="Calibri" w:eastAsia="Times New Roman" w:hAnsi="Calibri" w:cs="Calibri"/>
          <w:color w:val="auto"/>
          <w:sz w:val="22"/>
          <w:szCs w:val="22"/>
          <w:lang w:val="en-US" w:eastAsia="en-GB"/>
        </w:rPr>
        <w:t>ite</w:t>
      </w:r>
      <w:r>
        <w:rPr>
          <w:rFonts w:ascii="Calibri" w:eastAsia="Times New Roman" w:hAnsi="Calibri" w:cs="Calibri"/>
          <w:color w:val="auto"/>
          <w:sz w:val="22"/>
          <w:szCs w:val="22"/>
          <w:lang w:val="en-US" w:eastAsia="en-GB"/>
        </w:rPr>
        <w:t xml:space="preserve"> ID</w:t>
      </w:r>
      <w:r w:rsidRPr="00304DB6">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P</w:t>
      </w:r>
      <w:r w:rsidRPr="00304DB6">
        <w:rPr>
          <w:rFonts w:ascii="Calibri" w:eastAsia="Times New Roman" w:hAnsi="Calibri" w:cs="Calibri"/>
          <w:color w:val="auto"/>
          <w:sz w:val="22"/>
          <w:szCs w:val="22"/>
          <w:lang w:val="en-US" w:eastAsia="en-GB"/>
        </w:rPr>
        <w:t xml:space="preserve">roject, </w:t>
      </w:r>
      <w:r>
        <w:rPr>
          <w:rFonts w:ascii="Calibri" w:eastAsia="Times New Roman" w:hAnsi="Calibri" w:cs="Calibri"/>
          <w:color w:val="auto"/>
          <w:sz w:val="22"/>
          <w:szCs w:val="22"/>
          <w:lang w:val="en-US" w:eastAsia="en-GB"/>
        </w:rPr>
        <w:t>D</w:t>
      </w:r>
      <w:r w:rsidRPr="00304DB6">
        <w:rPr>
          <w:rFonts w:ascii="Calibri" w:eastAsia="Times New Roman" w:hAnsi="Calibri" w:cs="Calibri"/>
          <w:color w:val="auto"/>
          <w:sz w:val="22"/>
          <w:szCs w:val="22"/>
          <w:lang w:val="en-US" w:eastAsia="en-GB"/>
        </w:rPr>
        <w:t>atasource and authentication credentials.</w:t>
      </w:r>
    </w:p>
    <w:p w14:paraId="682C061C"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w:t>
      </w:r>
    </w:p>
    <w:p w14:paraId="7BF35847"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xml:space="preserve">Here, the data will be exported </w:t>
      </w:r>
      <w:r>
        <w:rPr>
          <w:rFonts w:ascii="Calibri" w:eastAsia="Times New Roman" w:hAnsi="Calibri" w:cs="Calibri"/>
          <w:color w:val="auto"/>
          <w:sz w:val="22"/>
          <w:szCs w:val="22"/>
          <w:lang w:val="en-US" w:eastAsia="en-GB"/>
        </w:rPr>
        <w:t>again to the current project folder</w:t>
      </w:r>
      <w:r w:rsidRPr="00304DB6">
        <w:rPr>
          <w:rFonts w:ascii="Calibri" w:eastAsia="Times New Roman" w:hAnsi="Calibri" w:cs="Calibri"/>
          <w:color w:val="auto"/>
          <w:sz w:val="22"/>
          <w:szCs w:val="22"/>
          <w:lang w:val="en-US" w:eastAsia="en-GB"/>
        </w:rPr>
        <w:t xml:space="preserve">. The file name is again changed to </w:t>
      </w:r>
      <w:r w:rsidRPr="009F189C">
        <w:rPr>
          <w:rFonts w:ascii="Calibri" w:eastAsia="Times New Roman" w:hAnsi="Calibri" w:cs="Calibri"/>
          <w:i/>
          <w:iCs/>
          <w:color w:val="auto"/>
          <w:sz w:val="22"/>
          <w:szCs w:val="22"/>
          <w:lang w:val="en-US" w:eastAsia="en-GB"/>
        </w:rPr>
        <w:t>scored_data</w:t>
      </w:r>
      <w:r w:rsidRPr="00304DB6">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 xml:space="preserve">and notice that the </w:t>
      </w:r>
      <w:r>
        <w:rPr>
          <w:rFonts w:ascii="Calibri" w:eastAsia="Times New Roman" w:hAnsi="Calibri" w:cs="Calibri"/>
          <w:i/>
          <w:iCs/>
          <w:color w:val="auto"/>
          <w:sz w:val="22"/>
          <w:szCs w:val="22"/>
          <w:lang w:val="en-US" w:eastAsia="en-GB"/>
        </w:rPr>
        <w:t>.</w:t>
      </w:r>
      <w:r w:rsidRPr="009F189C">
        <w:rPr>
          <w:rFonts w:ascii="Calibri" w:eastAsia="Times New Roman" w:hAnsi="Calibri" w:cs="Calibri"/>
          <w:i/>
          <w:iCs/>
          <w:color w:val="auto"/>
          <w:sz w:val="22"/>
          <w:szCs w:val="22"/>
          <w:lang w:val="en-US" w:eastAsia="en-GB"/>
        </w:rPr>
        <w:t>tde</w:t>
      </w:r>
      <w:r w:rsidRPr="00304DB6">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 xml:space="preserve">extension is </w:t>
      </w:r>
      <w:r w:rsidRPr="00304DB6">
        <w:rPr>
          <w:rFonts w:ascii="Calibri" w:eastAsia="Times New Roman" w:hAnsi="Calibri" w:cs="Calibri"/>
          <w:color w:val="auto"/>
          <w:sz w:val="22"/>
          <w:szCs w:val="22"/>
          <w:lang w:val="en-US" w:eastAsia="en-GB"/>
        </w:rPr>
        <w:t>added</w:t>
      </w:r>
      <w:r>
        <w:rPr>
          <w:rFonts w:ascii="Calibri" w:eastAsia="Times New Roman" w:hAnsi="Calibri" w:cs="Calibri"/>
          <w:color w:val="auto"/>
          <w:sz w:val="22"/>
          <w:szCs w:val="22"/>
          <w:lang w:val="en-US" w:eastAsia="en-GB"/>
        </w:rPr>
        <w:t xml:space="preserve"> automatically</w:t>
      </w:r>
      <w:r w:rsidRPr="00304DB6">
        <w:rPr>
          <w:rFonts w:ascii="Calibri" w:eastAsia="Times New Roman" w:hAnsi="Calibri" w:cs="Calibri"/>
          <w:color w:val="auto"/>
          <w:sz w:val="22"/>
          <w:szCs w:val="22"/>
          <w:lang w:val="en-US" w:eastAsia="en-GB"/>
        </w:rPr>
        <w:t xml:space="preserve">. Clicking </w:t>
      </w:r>
      <w:r>
        <w:rPr>
          <w:rFonts w:ascii="Calibri" w:eastAsia="Times New Roman" w:hAnsi="Calibri" w:cs="Calibri"/>
          <w:color w:val="auto"/>
          <w:sz w:val="22"/>
          <w:szCs w:val="22"/>
          <w:lang w:val="en-US" w:eastAsia="en-GB"/>
        </w:rPr>
        <w:t>OK</w:t>
      </w:r>
      <w:r w:rsidRPr="00304DB6">
        <w:rPr>
          <w:rFonts w:ascii="Calibri" w:eastAsia="Times New Roman" w:hAnsi="Calibri" w:cs="Calibri"/>
          <w:color w:val="auto"/>
          <w:sz w:val="22"/>
          <w:szCs w:val="22"/>
          <w:lang w:val="en-US" w:eastAsia="en-GB"/>
        </w:rPr>
        <w:t xml:space="preserve"> returns to the dialog and clicking </w:t>
      </w:r>
      <w:r>
        <w:rPr>
          <w:rFonts w:ascii="Calibri" w:eastAsia="Times New Roman" w:hAnsi="Calibri" w:cs="Calibri"/>
          <w:color w:val="auto"/>
          <w:sz w:val="22"/>
          <w:szCs w:val="22"/>
          <w:lang w:val="en-US" w:eastAsia="en-GB"/>
        </w:rPr>
        <w:t>OK</w:t>
      </w:r>
      <w:r w:rsidRPr="00304DB6">
        <w:rPr>
          <w:rFonts w:ascii="Calibri" w:eastAsia="Times New Roman" w:hAnsi="Calibri" w:cs="Calibri"/>
          <w:color w:val="auto"/>
          <w:sz w:val="22"/>
          <w:szCs w:val="22"/>
          <w:lang w:val="en-US" w:eastAsia="en-GB"/>
        </w:rPr>
        <w:t xml:space="preserve"> again applies all settings.</w:t>
      </w:r>
    </w:p>
    <w:p w14:paraId="418EA284"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w:t>
      </w:r>
    </w:p>
    <w:p w14:paraId="17FD6C36" w14:textId="77777777" w:rsidR="003F604D"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xml:space="preserve">Notice that the block </w:t>
      </w:r>
      <w:r>
        <w:rPr>
          <w:rFonts w:ascii="Calibri" w:eastAsia="Times New Roman" w:hAnsi="Calibri" w:cs="Calibri"/>
          <w:color w:val="auto"/>
          <w:sz w:val="22"/>
          <w:szCs w:val="22"/>
          <w:lang w:val="en-US" w:eastAsia="en-GB"/>
        </w:rPr>
        <w:t>E</w:t>
      </w:r>
      <w:r w:rsidRPr="00304DB6">
        <w:rPr>
          <w:rFonts w:ascii="Calibri" w:eastAsia="Times New Roman" w:hAnsi="Calibri" w:cs="Calibri"/>
          <w:color w:val="auto"/>
          <w:sz w:val="22"/>
          <w:szCs w:val="22"/>
          <w:lang w:val="en-US" w:eastAsia="en-GB"/>
        </w:rPr>
        <w:t xml:space="preserve">xecution </w:t>
      </w:r>
      <w:r>
        <w:rPr>
          <w:rFonts w:ascii="Calibri" w:eastAsia="Times New Roman" w:hAnsi="Calibri" w:cs="Calibri"/>
          <w:color w:val="auto"/>
          <w:sz w:val="22"/>
          <w:szCs w:val="22"/>
          <w:lang w:val="en-US" w:eastAsia="en-GB"/>
        </w:rPr>
        <w:t>S</w:t>
      </w:r>
      <w:r w:rsidRPr="00304DB6">
        <w:rPr>
          <w:rFonts w:ascii="Calibri" w:eastAsia="Times New Roman" w:hAnsi="Calibri" w:cs="Calibri"/>
          <w:color w:val="auto"/>
          <w:sz w:val="22"/>
          <w:szCs w:val="22"/>
          <w:lang w:val="en-US" w:eastAsia="en-GB"/>
        </w:rPr>
        <w:t>tatus is grey. This is because the block is not included in auto</w:t>
      </w:r>
      <w:r>
        <w:rPr>
          <w:rFonts w:ascii="Calibri" w:eastAsia="Times New Roman" w:hAnsi="Calibri" w:cs="Calibri"/>
          <w:color w:val="auto"/>
          <w:sz w:val="22"/>
          <w:szCs w:val="22"/>
          <w:lang w:val="en-US" w:eastAsia="en-GB"/>
        </w:rPr>
        <w:t xml:space="preserve"> </w:t>
      </w:r>
      <w:r w:rsidRPr="00304DB6">
        <w:rPr>
          <w:rFonts w:ascii="Calibri" w:eastAsia="Times New Roman" w:hAnsi="Calibri" w:cs="Calibri"/>
          <w:color w:val="auto"/>
          <w:sz w:val="22"/>
          <w:szCs w:val="22"/>
          <w:lang w:val="en-US" w:eastAsia="en-GB"/>
        </w:rPr>
        <w:t>run and this is the default for this</w:t>
      </w:r>
      <w:r>
        <w:rPr>
          <w:rFonts w:ascii="Calibri" w:eastAsia="Times New Roman" w:hAnsi="Calibri" w:cs="Calibri"/>
          <w:color w:val="auto"/>
          <w:sz w:val="22"/>
          <w:szCs w:val="22"/>
          <w:lang w:val="en-US" w:eastAsia="en-GB"/>
        </w:rPr>
        <w:t xml:space="preserve"> b</w:t>
      </w:r>
      <w:r w:rsidRPr="00304DB6">
        <w:rPr>
          <w:rFonts w:ascii="Calibri" w:eastAsia="Times New Roman" w:hAnsi="Calibri" w:cs="Calibri"/>
          <w:color w:val="auto"/>
          <w:sz w:val="22"/>
          <w:szCs w:val="22"/>
          <w:lang w:val="en-US" w:eastAsia="en-GB"/>
        </w:rPr>
        <w:t>lock.</w:t>
      </w:r>
      <w:r>
        <w:rPr>
          <w:rFonts w:ascii="Calibri" w:eastAsia="Times New Roman" w:hAnsi="Calibri" w:cs="Calibri"/>
          <w:color w:val="auto"/>
          <w:sz w:val="22"/>
          <w:szCs w:val="22"/>
          <w:lang w:val="en-US" w:eastAsia="en-GB"/>
        </w:rPr>
        <w:t xml:space="preserve"> </w:t>
      </w:r>
    </w:p>
    <w:p w14:paraId="702D0751"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p>
    <w:p w14:paraId="0A7E9502"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t>The block is right-clicked and</w:t>
      </w:r>
      <w:r w:rsidRPr="00304DB6">
        <w:rPr>
          <w:rFonts w:ascii="Calibri" w:eastAsia="Times New Roman" w:hAnsi="Calibri" w:cs="Calibri"/>
          <w:color w:val="auto"/>
          <w:sz w:val="22"/>
          <w:szCs w:val="22"/>
          <w:lang w:val="en-US" w:eastAsia="en-GB"/>
        </w:rPr>
        <w:t xml:space="preserve"> </w:t>
      </w:r>
      <w:r>
        <w:rPr>
          <w:rFonts w:ascii="Calibri" w:eastAsia="Times New Roman" w:hAnsi="Calibri" w:cs="Calibri"/>
          <w:color w:val="auto"/>
          <w:sz w:val="22"/>
          <w:szCs w:val="22"/>
          <w:lang w:val="en-US" w:eastAsia="en-GB"/>
        </w:rPr>
        <w:t>R</w:t>
      </w:r>
      <w:r w:rsidRPr="00304DB6">
        <w:rPr>
          <w:rFonts w:ascii="Calibri" w:eastAsia="Times New Roman" w:hAnsi="Calibri" w:cs="Calibri"/>
          <w:color w:val="auto"/>
          <w:sz w:val="22"/>
          <w:szCs w:val="22"/>
          <w:lang w:val="en-US" w:eastAsia="en-GB"/>
        </w:rPr>
        <w:t xml:space="preserve">un </w:t>
      </w:r>
      <w:r>
        <w:rPr>
          <w:rFonts w:ascii="Calibri" w:eastAsia="Times New Roman" w:hAnsi="Calibri" w:cs="Calibri"/>
          <w:color w:val="auto"/>
          <w:sz w:val="22"/>
          <w:szCs w:val="22"/>
          <w:lang w:val="en-US" w:eastAsia="en-GB"/>
        </w:rPr>
        <w:t>B</w:t>
      </w:r>
      <w:r w:rsidRPr="00304DB6">
        <w:rPr>
          <w:rFonts w:ascii="Calibri" w:eastAsia="Times New Roman" w:hAnsi="Calibri" w:cs="Calibri"/>
          <w:color w:val="auto"/>
          <w:sz w:val="22"/>
          <w:szCs w:val="22"/>
          <w:lang w:val="en-US" w:eastAsia="en-GB"/>
        </w:rPr>
        <w:t>loc</w:t>
      </w:r>
      <w:r>
        <w:rPr>
          <w:rFonts w:ascii="Calibri" w:eastAsia="Times New Roman" w:hAnsi="Calibri" w:cs="Calibri"/>
          <w:color w:val="auto"/>
          <w:sz w:val="22"/>
          <w:szCs w:val="22"/>
          <w:lang w:val="en-US" w:eastAsia="en-GB"/>
        </w:rPr>
        <w:t>k, R</w:t>
      </w:r>
      <w:r w:rsidRPr="00304DB6">
        <w:rPr>
          <w:rFonts w:ascii="Calibri" w:eastAsia="Times New Roman" w:hAnsi="Calibri" w:cs="Calibri"/>
          <w:color w:val="auto"/>
          <w:sz w:val="22"/>
          <w:szCs w:val="22"/>
          <w:lang w:val="en-US" w:eastAsia="en-GB"/>
        </w:rPr>
        <w:t xml:space="preserve">un </w:t>
      </w:r>
      <w:r>
        <w:rPr>
          <w:rFonts w:ascii="Calibri" w:eastAsia="Times New Roman" w:hAnsi="Calibri" w:cs="Calibri"/>
          <w:color w:val="auto"/>
          <w:sz w:val="22"/>
          <w:szCs w:val="22"/>
          <w:lang w:val="en-US" w:eastAsia="en-GB"/>
        </w:rPr>
        <w:t>T</w:t>
      </w:r>
      <w:r w:rsidRPr="00304DB6">
        <w:rPr>
          <w:rFonts w:ascii="Calibri" w:eastAsia="Times New Roman" w:hAnsi="Calibri" w:cs="Calibri"/>
          <w:color w:val="auto"/>
          <w:sz w:val="22"/>
          <w:szCs w:val="22"/>
          <w:lang w:val="en-US" w:eastAsia="en-GB"/>
        </w:rPr>
        <w:t xml:space="preserve">o </w:t>
      </w:r>
      <w:r>
        <w:rPr>
          <w:rFonts w:ascii="Calibri" w:eastAsia="Times New Roman" w:hAnsi="Calibri" w:cs="Calibri"/>
          <w:color w:val="auto"/>
          <w:sz w:val="22"/>
          <w:szCs w:val="22"/>
          <w:lang w:val="en-US" w:eastAsia="en-GB"/>
        </w:rPr>
        <w:t>B</w:t>
      </w:r>
      <w:r w:rsidRPr="00304DB6">
        <w:rPr>
          <w:rFonts w:ascii="Calibri" w:eastAsia="Times New Roman" w:hAnsi="Calibri" w:cs="Calibri"/>
          <w:color w:val="auto"/>
          <w:sz w:val="22"/>
          <w:szCs w:val="22"/>
          <w:lang w:val="en-US" w:eastAsia="en-GB"/>
        </w:rPr>
        <w:t>lock is selected and the block execution status is now green, meaning the export was successful.</w:t>
      </w:r>
      <w:r>
        <w:rPr>
          <w:rFonts w:ascii="Calibri" w:eastAsia="Times New Roman" w:hAnsi="Calibri" w:cs="Calibri"/>
          <w:color w:val="auto"/>
          <w:sz w:val="22"/>
          <w:szCs w:val="22"/>
          <w:lang w:val="en-US" w:eastAsia="en-GB"/>
        </w:rPr>
        <w:t xml:space="preserve"> </w:t>
      </w:r>
      <w:r w:rsidRPr="00304DB6">
        <w:rPr>
          <w:rFonts w:ascii="Calibri" w:eastAsia="Times New Roman" w:hAnsi="Calibri" w:cs="Calibri"/>
          <w:color w:val="auto"/>
          <w:sz w:val="22"/>
          <w:szCs w:val="22"/>
          <w:lang w:val="en-US" w:eastAsia="en-GB"/>
        </w:rPr>
        <w:t>Refreshing the project, the exported results are visible with the appropriate extension.</w:t>
      </w:r>
    </w:p>
    <w:p w14:paraId="35271477"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w:t>
      </w:r>
    </w:p>
    <w:p w14:paraId="3748EF8C"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xml:space="preserve">Bear in mind that the data has been exported to the </w:t>
      </w:r>
      <w:r>
        <w:rPr>
          <w:rFonts w:ascii="Calibri" w:eastAsia="Times New Roman" w:hAnsi="Calibri" w:cs="Calibri"/>
          <w:color w:val="auto"/>
          <w:sz w:val="22"/>
          <w:szCs w:val="22"/>
          <w:lang w:val="en-US" w:eastAsia="en-GB"/>
        </w:rPr>
        <w:t>W</w:t>
      </w:r>
      <w:r w:rsidRPr="00304DB6">
        <w:rPr>
          <w:rFonts w:ascii="Calibri" w:eastAsia="Times New Roman" w:hAnsi="Calibri" w:cs="Calibri"/>
          <w:color w:val="auto"/>
          <w:sz w:val="22"/>
          <w:szCs w:val="22"/>
          <w:lang w:val="en-US" w:eastAsia="en-GB"/>
        </w:rPr>
        <w:t>orkspace. This means that the data is only accessible if using local engine. Selecting the option external, means that the exported results can be accessed whether using a local or remote engine.</w:t>
      </w:r>
    </w:p>
    <w:p w14:paraId="041AB14B"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w:t>
      </w:r>
    </w:p>
    <w:p w14:paraId="0F103F26"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xml:space="preserve">The resulting </w:t>
      </w:r>
      <w:r w:rsidRPr="00895B54">
        <w:rPr>
          <w:rFonts w:ascii="Calibri" w:eastAsia="Times New Roman" w:hAnsi="Calibri" w:cs="Calibri"/>
          <w:i/>
          <w:iCs/>
          <w:color w:val="auto"/>
          <w:sz w:val="22"/>
          <w:szCs w:val="22"/>
          <w:lang w:val="en-US" w:eastAsia="en-GB"/>
        </w:rPr>
        <w:t xml:space="preserve">.tde </w:t>
      </w:r>
      <w:r w:rsidRPr="00304DB6">
        <w:rPr>
          <w:rFonts w:ascii="Calibri" w:eastAsia="Times New Roman" w:hAnsi="Calibri" w:cs="Calibri"/>
          <w:color w:val="auto"/>
          <w:sz w:val="22"/>
          <w:szCs w:val="22"/>
          <w:lang w:val="en-US" w:eastAsia="en-GB"/>
        </w:rPr>
        <w:t>file is not available to import but double</w:t>
      </w:r>
      <w:r>
        <w:rPr>
          <w:rFonts w:ascii="Calibri" w:eastAsia="Times New Roman" w:hAnsi="Calibri" w:cs="Calibri"/>
          <w:color w:val="auto"/>
          <w:sz w:val="22"/>
          <w:szCs w:val="22"/>
          <w:lang w:val="en-US" w:eastAsia="en-GB"/>
        </w:rPr>
        <w:t>-</w:t>
      </w:r>
      <w:r w:rsidRPr="00304DB6">
        <w:rPr>
          <w:rFonts w:ascii="Calibri" w:eastAsia="Times New Roman" w:hAnsi="Calibri" w:cs="Calibri"/>
          <w:color w:val="auto"/>
          <w:sz w:val="22"/>
          <w:szCs w:val="22"/>
          <w:lang w:val="en-US" w:eastAsia="en-GB"/>
        </w:rPr>
        <w:t>clicking opens the file in a text reader, and</w:t>
      </w:r>
    </w:p>
    <w:p w14:paraId="7D53516B"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Pr>
          <w:rFonts w:ascii="Calibri" w:eastAsia="Times New Roman" w:hAnsi="Calibri" w:cs="Calibri"/>
          <w:color w:val="auto"/>
          <w:sz w:val="22"/>
          <w:szCs w:val="22"/>
          <w:lang w:val="en-US" w:eastAsia="en-GB"/>
        </w:rPr>
        <w:lastRenderedPageBreak/>
        <w:t>a</w:t>
      </w:r>
      <w:r w:rsidRPr="00304DB6">
        <w:rPr>
          <w:rFonts w:ascii="Calibri" w:eastAsia="Times New Roman" w:hAnsi="Calibri" w:cs="Calibri"/>
          <w:color w:val="auto"/>
          <w:sz w:val="22"/>
          <w:szCs w:val="22"/>
          <w:lang w:val="en-US" w:eastAsia="en-GB"/>
        </w:rPr>
        <w:t xml:space="preserve">s can be seen the data is encoded so that it can be read by </w:t>
      </w:r>
      <w:r>
        <w:rPr>
          <w:rFonts w:ascii="Calibri" w:eastAsia="Times New Roman" w:hAnsi="Calibri" w:cs="Calibri"/>
          <w:color w:val="auto"/>
          <w:sz w:val="22"/>
          <w:szCs w:val="22"/>
          <w:lang w:val="en-US" w:eastAsia="en-GB"/>
        </w:rPr>
        <w:t>T</w:t>
      </w:r>
      <w:r w:rsidRPr="00304DB6">
        <w:rPr>
          <w:rFonts w:ascii="Calibri" w:eastAsia="Times New Roman" w:hAnsi="Calibri" w:cs="Calibri"/>
          <w:color w:val="auto"/>
          <w:sz w:val="22"/>
          <w:szCs w:val="22"/>
          <w:lang w:val="en-US" w:eastAsia="en-GB"/>
        </w:rPr>
        <w:t>ableau.</w:t>
      </w:r>
    </w:p>
    <w:p w14:paraId="0067740E"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w:t>
      </w:r>
    </w:p>
    <w:p w14:paraId="1A170875" w14:textId="77777777" w:rsidR="003F604D" w:rsidRDefault="003F604D" w:rsidP="003F604D">
      <w:pPr>
        <w:pStyle w:val="Heading2"/>
        <w:rPr>
          <w:lang w:val="en-US"/>
        </w:rPr>
      </w:pPr>
      <w:bookmarkStart w:id="8" w:name="_Toc69909970"/>
      <w:r>
        <w:rPr>
          <w:lang w:val="en-US"/>
        </w:rPr>
        <w:t>Summary</w:t>
      </w:r>
      <w:bookmarkEnd w:id="8"/>
    </w:p>
    <w:p w14:paraId="00AC2508" w14:textId="77777777" w:rsidR="003F604D"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 xml:space="preserve">This lesson focused on the export capabilities available from the </w:t>
      </w:r>
      <w:r>
        <w:rPr>
          <w:rFonts w:ascii="Calibri" w:eastAsia="Times New Roman" w:hAnsi="Calibri" w:cs="Calibri"/>
          <w:color w:val="auto"/>
          <w:sz w:val="22"/>
          <w:szCs w:val="22"/>
          <w:lang w:val="en-US" w:eastAsia="en-GB"/>
        </w:rPr>
        <w:t>Altair Analytics Workbench</w:t>
      </w:r>
      <w:r w:rsidRPr="00304DB6">
        <w:rPr>
          <w:rFonts w:ascii="Calibri" w:eastAsia="Times New Roman" w:hAnsi="Calibri" w:cs="Calibri"/>
          <w:color w:val="auto"/>
          <w:sz w:val="22"/>
          <w:szCs w:val="22"/>
          <w:lang w:val="en-US" w:eastAsia="en-GB"/>
        </w:rPr>
        <w:t xml:space="preserve"> Workflow export group and included an introduction prior to highligh</w:t>
      </w:r>
      <w:r>
        <w:rPr>
          <w:rFonts w:ascii="Calibri" w:eastAsia="Times New Roman" w:hAnsi="Calibri" w:cs="Calibri"/>
          <w:color w:val="auto"/>
          <w:sz w:val="22"/>
          <w:szCs w:val="22"/>
          <w:lang w:val="en-US" w:eastAsia="en-GB"/>
        </w:rPr>
        <w:t>ting</w:t>
      </w:r>
      <w:r w:rsidRPr="00304DB6">
        <w:rPr>
          <w:rFonts w:ascii="Calibri" w:eastAsia="Times New Roman" w:hAnsi="Calibri" w:cs="Calibri"/>
          <w:color w:val="auto"/>
          <w:sz w:val="22"/>
          <w:szCs w:val="22"/>
          <w:lang w:val="en-US" w:eastAsia="en-GB"/>
        </w:rPr>
        <w:t xml:space="preserve"> f</w:t>
      </w:r>
      <w:r>
        <w:rPr>
          <w:rFonts w:ascii="Calibri" w:eastAsia="Times New Roman" w:hAnsi="Calibri" w:cs="Calibri"/>
          <w:color w:val="auto"/>
          <w:sz w:val="22"/>
          <w:szCs w:val="22"/>
          <w:lang w:val="en-US" w:eastAsia="en-GB"/>
        </w:rPr>
        <w:t>ive</w:t>
      </w:r>
      <w:r w:rsidRPr="00304DB6">
        <w:rPr>
          <w:rFonts w:ascii="Calibri" w:eastAsia="Times New Roman" w:hAnsi="Calibri" w:cs="Calibri"/>
          <w:color w:val="auto"/>
          <w:sz w:val="22"/>
          <w:szCs w:val="22"/>
          <w:lang w:val="en-US" w:eastAsia="en-GB"/>
        </w:rPr>
        <w:t xml:space="preserve"> blocks from the export group. </w:t>
      </w:r>
    </w:p>
    <w:p w14:paraId="6715640B" w14:textId="77777777" w:rsidR="003F604D" w:rsidRDefault="003F604D" w:rsidP="003F604D">
      <w:pPr>
        <w:spacing w:after="0" w:line="240" w:lineRule="auto"/>
        <w:rPr>
          <w:rFonts w:ascii="Calibri" w:eastAsia="Times New Roman" w:hAnsi="Calibri" w:cs="Calibri"/>
          <w:color w:val="auto"/>
          <w:sz w:val="22"/>
          <w:szCs w:val="22"/>
          <w:lang w:val="en-US" w:eastAsia="en-GB"/>
        </w:rPr>
      </w:pPr>
    </w:p>
    <w:p w14:paraId="3AABE66B" w14:textId="77777777" w:rsidR="003F604D" w:rsidRPr="00304DB6" w:rsidRDefault="003F604D" w:rsidP="003F604D">
      <w:pPr>
        <w:spacing w:after="0" w:line="240" w:lineRule="auto"/>
        <w:rPr>
          <w:rFonts w:ascii="Calibri" w:eastAsia="Times New Roman" w:hAnsi="Calibri" w:cs="Calibri"/>
          <w:color w:val="auto"/>
          <w:sz w:val="22"/>
          <w:szCs w:val="22"/>
          <w:lang w:val="en-US" w:eastAsia="en-GB"/>
        </w:rPr>
      </w:pPr>
      <w:r w:rsidRPr="00304DB6">
        <w:rPr>
          <w:rFonts w:ascii="Calibri" w:eastAsia="Times New Roman" w:hAnsi="Calibri" w:cs="Calibri"/>
          <w:color w:val="auto"/>
          <w:sz w:val="22"/>
          <w:szCs w:val="22"/>
          <w:lang w:val="en-US" w:eastAsia="en-GB"/>
        </w:rPr>
        <w:t>A</w:t>
      </w:r>
      <w:r>
        <w:rPr>
          <w:rFonts w:ascii="Calibri" w:eastAsia="Times New Roman" w:hAnsi="Calibri" w:cs="Calibri"/>
          <w:color w:val="auto"/>
          <w:sz w:val="22"/>
          <w:szCs w:val="22"/>
          <w:lang w:val="en-US" w:eastAsia="en-GB"/>
        </w:rPr>
        <w:t xml:space="preserve"> </w:t>
      </w:r>
      <w:r w:rsidRPr="00304DB6">
        <w:rPr>
          <w:rFonts w:ascii="Calibri" w:eastAsia="Times New Roman" w:hAnsi="Calibri" w:cs="Calibri"/>
          <w:color w:val="auto"/>
          <w:sz w:val="22"/>
          <w:szCs w:val="22"/>
          <w:lang w:val="en-US" w:eastAsia="en-GB"/>
        </w:rPr>
        <w:t xml:space="preserve">demonstration illustrated capabilities to export </w:t>
      </w:r>
      <w:r>
        <w:rPr>
          <w:rFonts w:ascii="Calibri" w:eastAsia="Times New Roman" w:hAnsi="Calibri" w:cs="Calibri"/>
          <w:color w:val="auto"/>
          <w:sz w:val="22"/>
          <w:szCs w:val="22"/>
          <w:lang w:val="en-US" w:eastAsia="en-GB"/>
        </w:rPr>
        <w:t>t</w:t>
      </w:r>
      <w:r w:rsidRPr="00304DB6">
        <w:rPr>
          <w:rFonts w:ascii="Calibri" w:eastAsia="Times New Roman" w:hAnsi="Calibri" w:cs="Calibri"/>
          <w:color w:val="auto"/>
          <w:sz w:val="22"/>
          <w:szCs w:val="22"/>
          <w:lang w:val="en-US" w:eastAsia="en-GB"/>
        </w:rPr>
        <w:t xml:space="preserve">o databases, delimited files, </w:t>
      </w:r>
      <w:r>
        <w:rPr>
          <w:rFonts w:ascii="Calibri" w:eastAsia="Times New Roman" w:hAnsi="Calibri" w:cs="Calibri"/>
          <w:color w:val="auto"/>
          <w:sz w:val="22"/>
          <w:szCs w:val="22"/>
          <w:lang w:val="en-US" w:eastAsia="en-GB"/>
        </w:rPr>
        <w:t>M</w:t>
      </w:r>
      <w:r w:rsidRPr="00304DB6">
        <w:rPr>
          <w:rFonts w:ascii="Calibri" w:eastAsia="Times New Roman" w:hAnsi="Calibri" w:cs="Calibri"/>
          <w:color w:val="auto"/>
          <w:sz w:val="22"/>
          <w:szCs w:val="22"/>
          <w:lang w:val="en-US" w:eastAsia="en-GB"/>
        </w:rPr>
        <w:t xml:space="preserve">icrosoft </w:t>
      </w:r>
      <w:r>
        <w:rPr>
          <w:rFonts w:ascii="Calibri" w:eastAsia="Times New Roman" w:hAnsi="Calibri" w:cs="Calibri"/>
          <w:color w:val="auto"/>
          <w:sz w:val="22"/>
          <w:szCs w:val="22"/>
          <w:lang w:val="en-US" w:eastAsia="en-GB"/>
        </w:rPr>
        <w:t>E</w:t>
      </w:r>
      <w:r w:rsidRPr="00304DB6">
        <w:rPr>
          <w:rFonts w:ascii="Calibri" w:eastAsia="Times New Roman" w:hAnsi="Calibri" w:cs="Calibri"/>
          <w:color w:val="auto"/>
          <w:sz w:val="22"/>
          <w:szCs w:val="22"/>
          <w:lang w:val="en-US" w:eastAsia="en-GB"/>
        </w:rPr>
        <w:t>xcel</w:t>
      </w:r>
      <w:r>
        <w:rPr>
          <w:rFonts w:ascii="Calibri" w:eastAsia="Times New Roman" w:hAnsi="Calibri" w:cs="Calibri"/>
          <w:color w:val="auto"/>
          <w:sz w:val="22"/>
          <w:szCs w:val="22"/>
          <w:lang w:val="en-US" w:eastAsia="en-GB"/>
        </w:rPr>
        <w:t>, ALTAIR’ proprietary file format</w:t>
      </w:r>
      <w:r w:rsidRPr="00304DB6">
        <w:rPr>
          <w:rFonts w:ascii="Calibri" w:eastAsia="Times New Roman" w:hAnsi="Calibri" w:cs="Calibri"/>
          <w:color w:val="auto"/>
          <w:sz w:val="22"/>
          <w:szCs w:val="22"/>
          <w:lang w:val="en-US" w:eastAsia="en-GB"/>
        </w:rPr>
        <w:t xml:space="preserve"> and </w:t>
      </w:r>
      <w:r>
        <w:rPr>
          <w:rFonts w:ascii="Calibri" w:eastAsia="Times New Roman" w:hAnsi="Calibri" w:cs="Calibri"/>
          <w:color w:val="auto"/>
          <w:sz w:val="22"/>
          <w:szCs w:val="22"/>
          <w:lang w:val="en-US" w:eastAsia="en-GB"/>
        </w:rPr>
        <w:t>to the T</w:t>
      </w:r>
      <w:r w:rsidRPr="00304DB6">
        <w:rPr>
          <w:rFonts w:ascii="Calibri" w:eastAsia="Times New Roman" w:hAnsi="Calibri" w:cs="Calibri"/>
          <w:color w:val="auto"/>
          <w:sz w:val="22"/>
          <w:szCs w:val="22"/>
          <w:lang w:val="en-US" w:eastAsia="en-GB"/>
        </w:rPr>
        <w:t>ableau</w:t>
      </w:r>
      <w:r>
        <w:rPr>
          <w:rFonts w:ascii="Calibri" w:eastAsia="Times New Roman" w:hAnsi="Calibri" w:cs="Calibri"/>
          <w:color w:val="auto"/>
          <w:sz w:val="22"/>
          <w:szCs w:val="22"/>
          <w:lang w:val="en-US" w:eastAsia="en-GB"/>
        </w:rPr>
        <w:t xml:space="preserve"> data extract format</w:t>
      </w:r>
      <w:r w:rsidRPr="00304DB6">
        <w:rPr>
          <w:rFonts w:ascii="Calibri" w:eastAsia="Times New Roman" w:hAnsi="Calibri" w:cs="Calibri"/>
          <w:color w:val="auto"/>
          <w:sz w:val="22"/>
          <w:szCs w:val="22"/>
          <w:lang w:val="en-US" w:eastAsia="en-GB"/>
        </w:rPr>
        <w:t>.</w:t>
      </w:r>
    </w:p>
    <w:p w14:paraId="763ADE89" w14:textId="77777777" w:rsidR="008F5DEB" w:rsidRDefault="008F5DEB"/>
    <w:sectPr w:rsidR="008F5DE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B70"/>
    <w:rsid w:val="003F604D"/>
    <w:rsid w:val="005F7E4F"/>
    <w:rsid w:val="00775B70"/>
    <w:rsid w:val="008F5DE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A86391-106C-4BF1-87D5-5A16283BB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604D"/>
    <w:pPr>
      <w:spacing w:after="240" w:line="360" w:lineRule="auto"/>
    </w:pPr>
    <w:rPr>
      <w:rFonts w:ascii="Arial" w:eastAsiaTheme="minorEastAsia" w:hAnsi="Arial"/>
      <w:color w:val="404040" w:themeColor="text1" w:themeTint="BF"/>
      <w:kern w:val="0"/>
      <w:sz w:val="18"/>
      <w:szCs w:val="18"/>
      <w:lang w:val="en-GB"/>
      <w14:ligatures w14:val="none"/>
    </w:rPr>
  </w:style>
  <w:style w:type="paragraph" w:styleId="Heading1">
    <w:name w:val="heading 1"/>
    <w:basedOn w:val="Normal"/>
    <w:next w:val="Normal"/>
    <w:link w:val="Heading1Char"/>
    <w:uiPriority w:val="9"/>
    <w:qFormat/>
    <w:rsid w:val="003F604D"/>
    <w:pPr>
      <w:keepNext/>
      <w:keepLines/>
      <w:spacing w:after="360" w:line="240" w:lineRule="auto"/>
      <w:outlineLvl w:val="0"/>
    </w:pPr>
    <w:rPr>
      <w:rFonts w:eastAsiaTheme="majorEastAsia" w:cstheme="majorBidi"/>
      <w:bCs/>
      <w:color w:val="5B9BD5" w:themeColor="accent5"/>
      <w:spacing w:val="-15"/>
      <w:sz w:val="48"/>
      <w:szCs w:val="36"/>
    </w:rPr>
  </w:style>
  <w:style w:type="paragraph" w:styleId="Heading2">
    <w:name w:val="heading 2"/>
    <w:basedOn w:val="Normal"/>
    <w:next w:val="Normal"/>
    <w:link w:val="Heading2Char"/>
    <w:uiPriority w:val="9"/>
    <w:unhideWhenUsed/>
    <w:qFormat/>
    <w:rsid w:val="003F604D"/>
    <w:pPr>
      <w:keepNext/>
      <w:keepLines/>
      <w:spacing w:before="240" w:after="120" w:line="240" w:lineRule="auto"/>
      <w:outlineLvl w:val="1"/>
    </w:pPr>
    <w:rPr>
      <w:rFonts w:eastAsiaTheme="majorEastAsia" w:cstheme="majorBidi"/>
      <w:bCs/>
      <w:color w:val="5B9BD5" w:themeColor="accent5"/>
      <w:spacing w:val="-10"/>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604D"/>
    <w:rPr>
      <w:rFonts w:ascii="Arial" w:eastAsiaTheme="majorEastAsia" w:hAnsi="Arial" w:cstheme="majorBidi"/>
      <w:bCs/>
      <w:color w:val="5B9BD5" w:themeColor="accent5"/>
      <w:spacing w:val="-15"/>
      <w:kern w:val="0"/>
      <w:sz w:val="48"/>
      <w:szCs w:val="36"/>
      <w:lang w:val="en-GB"/>
      <w14:ligatures w14:val="none"/>
    </w:rPr>
  </w:style>
  <w:style w:type="character" w:customStyle="1" w:styleId="Heading2Char">
    <w:name w:val="Heading 2 Char"/>
    <w:basedOn w:val="DefaultParagraphFont"/>
    <w:link w:val="Heading2"/>
    <w:uiPriority w:val="9"/>
    <w:rsid w:val="003F604D"/>
    <w:rPr>
      <w:rFonts w:ascii="Arial" w:eastAsiaTheme="majorEastAsia" w:hAnsi="Arial" w:cstheme="majorBidi"/>
      <w:bCs/>
      <w:color w:val="5B9BD5" w:themeColor="accent5"/>
      <w:spacing w:val="-10"/>
      <w:kern w:val="0"/>
      <w:sz w:val="32"/>
      <w:szCs w:val="26"/>
      <w:lang w:val="en-GB"/>
      <w14:ligatures w14:val="none"/>
    </w:rPr>
  </w:style>
  <w:style w:type="paragraph" w:styleId="Caption">
    <w:name w:val="caption"/>
    <w:basedOn w:val="Normal"/>
    <w:next w:val="Normal"/>
    <w:uiPriority w:val="35"/>
    <w:unhideWhenUsed/>
    <w:qFormat/>
    <w:rsid w:val="003F604D"/>
    <w:pPr>
      <w:spacing w:after="200" w:line="240" w:lineRule="auto"/>
    </w:pPr>
    <w:rPr>
      <w:i/>
      <w:iCs/>
      <w:color w:val="44546A" w:themeColor="text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2118</Words>
  <Characters>12074</Characters>
  <Application>Microsoft Office Word</Application>
  <DocSecurity>0</DocSecurity>
  <Lines>100</Lines>
  <Paragraphs>28</Paragraphs>
  <ScaleCrop>false</ScaleCrop>
  <Company/>
  <LinksUpToDate>false</LinksUpToDate>
  <CharactersWithSpaces>14164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Phantom Primo</dc:creator>
  <cp:keywords/>
  <dc:description/>
  <cp:lastModifiedBy>Phantom Primo</cp:lastModifiedBy>
  <cp:revision>3</cp:revision>
  <dcterms:created xsi:type="dcterms:W3CDTF">2023-07-24T03:36:00Z</dcterms:created>
  <dcterms:modified xsi:type="dcterms:W3CDTF">2023-07-24T03:38:00Z</dcterms:modified>
</cp:coreProperties>
</file>