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FB249" w14:textId="77777777" w:rsidR="00635513" w:rsidRPr="001964DF" w:rsidRDefault="00635513" w:rsidP="00635513">
      <w:pPr>
        <w:pStyle w:val="Heading1"/>
        <w:rPr>
          <w:rFonts w:ascii="Calibri" w:eastAsia="Times New Roman" w:hAnsi="Calibri" w:cs="Calibri"/>
          <w:color w:val="auto"/>
          <w:sz w:val="22"/>
          <w:szCs w:val="22"/>
          <w:lang w:val="en-US" w:eastAsia="en-GB"/>
        </w:rPr>
      </w:pPr>
      <w:bookmarkStart w:id="0" w:name="_Toc69909934"/>
      <w:r>
        <w:t>Chapter 9: Evaluating and validating a decision tree model</w:t>
      </w:r>
      <w:bookmarkEnd w:id="0"/>
      <w:r w:rsidRPr="001964DF">
        <w:rPr>
          <w:rFonts w:ascii="Calibri" w:eastAsia="Times New Roman" w:hAnsi="Calibri" w:cs="Calibri"/>
          <w:color w:val="auto"/>
          <w:sz w:val="22"/>
          <w:szCs w:val="22"/>
          <w:lang w:val="en-US" w:eastAsia="en-GB"/>
        </w:rPr>
        <w:t> </w:t>
      </w:r>
    </w:p>
    <w:p w14:paraId="74A75902" w14:textId="77777777" w:rsidR="00635513" w:rsidRDefault="00635513" w:rsidP="00635513">
      <w:pPr>
        <w:pStyle w:val="Heading2"/>
      </w:pPr>
      <w:bookmarkStart w:id="1" w:name="_Toc69909935"/>
      <w:r>
        <w:t>Introduction</w:t>
      </w:r>
      <w:bookmarkEnd w:id="1"/>
    </w:p>
    <w:p w14:paraId="530E8E4C"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Contents for this lesson include an introduction and a focus on aspects associated with evaluating and </w:t>
      </w:r>
    </w:p>
    <w:p w14:paraId="7075DB17"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validating a decision tree model including set up using Workflow blocks.</w:t>
      </w:r>
    </w:p>
    <w:p w14:paraId="7462E741"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14EAA05"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Model evaluation using statistics and charts will be introduced followed by a discussion of model validation: Statistical validation, structural validation and business validation.</w:t>
      </w:r>
    </w:p>
    <w:p w14:paraId="11DD299B"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C91E417"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This will be followed by a demonstration and then a summary.</w:t>
      </w:r>
    </w:p>
    <w:p w14:paraId="33E83CD1"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F71FE81" w14:textId="77777777" w:rsidR="00635513" w:rsidRPr="001645F8" w:rsidRDefault="00635513" w:rsidP="00635513">
      <w:pPr>
        <w:pStyle w:val="Caption"/>
        <w:keepNext/>
        <w:rPr>
          <w:i w:val="0"/>
          <w:iCs w:val="0"/>
        </w:rPr>
      </w:pPr>
      <w:r w:rsidRPr="001645F8">
        <w:rPr>
          <w:i w:val="0"/>
          <w:iCs w:val="0"/>
        </w:rPr>
        <w:t xml:space="preserve">Figure </w:t>
      </w:r>
      <w:r>
        <w:rPr>
          <w:i w:val="0"/>
          <w:iCs w:val="0"/>
        </w:rPr>
        <w:fldChar w:fldCharType="begin"/>
      </w:r>
      <w:r>
        <w:rPr>
          <w:i w:val="0"/>
          <w:iCs w:val="0"/>
        </w:rPr>
        <w:instrText xml:space="preserve"> SEQ Figure \* ARABIC \r=1 </w:instrText>
      </w:r>
      <w:r>
        <w:rPr>
          <w:i w:val="0"/>
          <w:iCs w:val="0"/>
        </w:rPr>
        <w:fldChar w:fldCharType="separate"/>
      </w:r>
      <w:r>
        <w:rPr>
          <w:i w:val="0"/>
          <w:iCs w:val="0"/>
          <w:noProof/>
        </w:rPr>
        <w:t>1</w:t>
      </w:r>
      <w:r>
        <w:rPr>
          <w:i w:val="0"/>
          <w:iCs w:val="0"/>
        </w:rPr>
        <w:fldChar w:fldCharType="end"/>
      </w:r>
      <w:r w:rsidRPr="001645F8">
        <w:rPr>
          <w:i w:val="0"/>
          <w:iCs w:val="0"/>
        </w:rPr>
        <w:t>: Contents</w:t>
      </w:r>
    </w:p>
    <w:p w14:paraId="033DA03D" w14:textId="77777777" w:rsidR="00635513" w:rsidRDefault="00635513" w:rsidP="00635513">
      <w:pPr>
        <w:pStyle w:val="NormalWeb"/>
        <w:spacing w:before="0" w:beforeAutospacing="0" w:after="0" w:afterAutospacing="0"/>
        <w:rPr>
          <w:rFonts w:ascii="Calibri" w:hAnsi="Calibri"/>
          <w:sz w:val="22"/>
          <w:szCs w:val="22"/>
          <w:lang w:val="en-US"/>
        </w:rPr>
      </w:pPr>
      <w:r>
        <w:rPr>
          <w:noProof/>
        </w:rPr>
        <w:drawing>
          <wp:inline distT="0" distB="0" distL="0" distR="0" wp14:anchorId="6B87FC97" wp14:editId="5AF2124F">
            <wp:extent cx="4770664" cy="2371060"/>
            <wp:effectExtent l="0" t="0" r="0" b="0"/>
            <wp:docPr id="257" name="Picture 2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A screenshot of a computer&#10;&#10;Description automatically generated"/>
                    <pic:cNvPicPr/>
                  </pic:nvPicPr>
                  <pic:blipFill>
                    <a:blip r:embed="rId5"/>
                    <a:stretch>
                      <a:fillRect/>
                    </a:stretch>
                  </pic:blipFill>
                  <pic:spPr>
                    <a:xfrm>
                      <a:off x="0" y="0"/>
                      <a:ext cx="4785581" cy="2378474"/>
                    </a:xfrm>
                    <a:prstGeom prst="rect">
                      <a:avLst/>
                    </a:prstGeom>
                  </pic:spPr>
                </pic:pic>
              </a:graphicData>
            </a:graphic>
          </wp:inline>
        </w:drawing>
      </w:r>
    </w:p>
    <w:p w14:paraId="6E3903EC" w14:textId="77777777" w:rsidR="00635513" w:rsidRDefault="00635513" w:rsidP="00635513">
      <w:pPr>
        <w:pStyle w:val="NormalWeb"/>
        <w:spacing w:before="0" w:beforeAutospacing="0" w:after="0" w:afterAutospacing="0"/>
        <w:rPr>
          <w:rFonts w:ascii="Calibri" w:hAnsi="Calibri"/>
          <w:sz w:val="22"/>
          <w:szCs w:val="22"/>
          <w:lang w:val="en-US"/>
        </w:rPr>
      </w:pPr>
    </w:p>
    <w:p w14:paraId="1C5864AF"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Taking a structured approach to model assessment untangles the complexities associated with evaluating and validating a decision tree model.</w:t>
      </w:r>
    </w:p>
    <w:p w14:paraId="061B4001" w14:textId="77777777" w:rsidR="00635513" w:rsidRDefault="00635513" w:rsidP="00635513">
      <w:pPr>
        <w:pStyle w:val="NormalWeb"/>
        <w:spacing w:before="0" w:beforeAutospacing="0" w:after="0" w:afterAutospacing="0"/>
        <w:rPr>
          <w:rFonts w:ascii="Calibri" w:hAnsi="Calibri"/>
          <w:sz w:val="22"/>
          <w:szCs w:val="22"/>
          <w:lang w:val="en-US"/>
        </w:rPr>
      </w:pPr>
    </w:p>
    <w:p w14:paraId="5E732334" w14:textId="77777777" w:rsidR="00635513" w:rsidRPr="004C445D" w:rsidRDefault="00635513" w:rsidP="00635513">
      <w:pPr>
        <w:pStyle w:val="Caption"/>
        <w:keepNext/>
        <w:rPr>
          <w:i w:val="0"/>
          <w:iCs w:val="0"/>
        </w:rPr>
      </w:pPr>
      <w:r w:rsidRPr="004C445D">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w:t>
      </w:r>
      <w:r>
        <w:rPr>
          <w:i w:val="0"/>
          <w:iCs w:val="0"/>
        </w:rPr>
        <w:fldChar w:fldCharType="end"/>
      </w:r>
      <w:r w:rsidRPr="004C445D">
        <w:rPr>
          <w:i w:val="0"/>
          <w:iCs w:val="0"/>
        </w:rPr>
        <w:t>: Introduction</w:t>
      </w:r>
    </w:p>
    <w:p w14:paraId="021A6E9E" w14:textId="77777777" w:rsidR="00635513" w:rsidRDefault="00635513" w:rsidP="00635513">
      <w:pPr>
        <w:pStyle w:val="NormalWeb"/>
        <w:spacing w:before="0" w:beforeAutospacing="0" w:after="0" w:afterAutospacing="0"/>
        <w:rPr>
          <w:rFonts w:ascii="Calibri" w:hAnsi="Calibri"/>
          <w:sz w:val="22"/>
          <w:szCs w:val="22"/>
          <w:lang w:val="en-US"/>
        </w:rPr>
      </w:pPr>
      <w:r>
        <w:rPr>
          <w:noProof/>
        </w:rPr>
        <w:drawing>
          <wp:inline distT="0" distB="0" distL="0" distR="0" wp14:anchorId="13B53871" wp14:editId="2A43156D">
            <wp:extent cx="4625163" cy="2351126"/>
            <wp:effectExtent l="0" t="0" r="4445" b="0"/>
            <wp:docPr id="258" name="Picture 2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A screenshot of a computer&#10;&#10;Description automatically generated"/>
                    <pic:cNvPicPr/>
                  </pic:nvPicPr>
                  <pic:blipFill>
                    <a:blip r:embed="rId6"/>
                    <a:stretch>
                      <a:fillRect/>
                    </a:stretch>
                  </pic:blipFill>
                  <pic:spPr>
                    <a:xfrm>
                      <a:off x="0" y="0"/>
                      <a:ext cx="4628309" cy="2352725"/>
                    </a:xfrm>
                    <a:prstGeom prst="rect">
                      <a:avLst/>
                    </a:prstGeom>
                  </pic:spPr>
                </pic:pic>
              </a:graphicData>
            </a:graphic>
          </wp:inline>
        </w:drawing>
      </w:r>
    </w:p>
    <w:p w14:paraId="4B124604"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The first step is model evaluation. For a decision tree, ensuring only significant predictors are included,</w:t>
      </w:r>
    </w:p>
    <w:p w14:paraId="1714DE26"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the tree depth is adequate, node sizes are acceptable, and the tree is explainable and simple are complemented by statistics and charts to further determine model capability.</w:t>
      </w:r>
    </w:p>
    <w:p w14:paraId="169B285B"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967E8A6"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Once this is complete, the model should be validated. Model Validation applies the model to both</w:t>
      </w:r>
    </w:p>
    <w:p w14:paraId="02550DFD"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Partitions, generates statistics and charts and compares the model performance across partitions.</w:t>
      </w:r>
    </w:p>
    <w:p w14:paraId="140642AF"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F38E7A7"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Model validation shares a lot of ground with model evaluation in that the same statistics and charts are used and takes three approaches:</w:t>
      </w:r>
    </w:p>
    <w:p w14:paraId="551BC55D" w14:textId="77777777" w:rsidR="00635513" w:rsidRDefault="00635513" w:rsidP="00635513">
      <w:pPr>
        <w:pStyle w:val="NormalWeb"/>
        <w:spacing w:before="0" w:beforeAutospacing="0" w:after="0" w:afterAutospacing="0"/>
        <w:rPr>
          <w:rFonts w:ascii="Calibri" w:hAnsi="Calibri"/>
          <w:sz w:val="22"/>
          <w:szCs w:val="22"/>
          <w:lang w:val="en-US"/>
        </w:rPr>
      </w:pPr>
    </w:p>
    <w:p w14:paraId="256F5681"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Statistical validation, which compares model statistics across partitions, structural validation compares the tree structure and nodes sizes across partitions and business validation focuses on charts.</w:t>
      </w:r>
    </w:p>
    <w:p w14:paraId="3B5664E9"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C6A1482"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The focus of model validation is to ensure that the model performs consistently across partitions. </w:t>
      </w:r>
    </w:p>
    <w:p w14:paraId="0CA1C594" w14:textId="77777777" w:rsidR="00635513" w:rsidRDefault="00635513" w:rsidP="00635513">
      <w:pPr>
        <w:pStyle w:val="NormalWeb"/>
        <w:spacing w:before="0" w:beforeAutospacing="0" w:after="0" w:afterAutospacing="0"/>
        <w:rPr>
          <w:rFonts w:ascii="Calibri" w:hAnsi="Calibri"/>
          <w:sz w:val="22"/>
          <w:szCs w:val="22"/>
          <w:lang w:val="en-US"/>
        </w:rPr>
      </w:pPr>
    </w:p>
    <w:p w14:paraId="3525661B" w14:textId="77777777" w:rsidR="00635513" w:rsidRPr="008249B7" w:rsidRDefault="00635513" w:rsidP="00635513">
      <w:pPr>
        <w:pStyle w:val="Caption"/>
        <w:keepNext/>
        <w:rPr>
          <w:i w:val="0"/>
          <w:iCs w:val="0"/>
        </w:rPr>
      </w:pPr>
      <w:r w:rsidRPr="008249B7">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w:t>
      </w:r>
      <w:r>
        <w:rPr>
          <w:i w:val="0"/>
          <w:iCs w:val="0"/>
        </w:rPr>
        <w:fldChar w:fldCharType="end"/>
      </w:r>
      <w:r w:rsidRPr="008249B7">
        <w:rPr>
          <w:i w:val="0"/>
          <w:iCs w:val="0"/>
        </w:rPr>
        <w:t>: Scoring data and the Analyse Models bock</w:t>
      </w:r>
    </w:p>
    <w:p w14:paraId="76CADB25" w14:textId="77777777" w:rsidR="00635513" w:rsidRDefault="00635513" w:rsidP="00635513">
      <w:pPr>
        <w:pStyle w:val="NormalWeb"/>
        <w:spacing w:before="0" w:beforeAutospacing="0" w:after="0" w:afterAutospacing="0"/>
        <w:rPr>
          <w:rFonts w:ascii="Calibri" w:hAnsi="Calibri"/>
          <w:sz w:val="22"/>
          <w:szCs w:val="22"/>
          <w:lang w:val="en-US"/>
        </w:rPr>
      </w:pPr>
      <w:r>
        <w:rPr>
          <w:noProof/>
        </w:rPr>
        <w:drawing>
          <wp:inline distT="0" distB="0" distL="0" distR="0" wp14:anchorId="6A99D049" wp14:editId="29D86A9F">
            <wp:extent cx="5759260" cy="3264195"/>
            <wp:effectExtent l="0" t="0" r="0" b="0"/>
            <wp:docPr id="259" name="Picture 2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A screenshot of a computer&#10;&#10;Description automatically generated"/>
                    <pic:cNvPicPr/>
                  </pic:nvPicPr>
                  <pic:blipFill>
                    <a:blip r:embed="rId7"/>
                    <a:stretch>
                      <a:fillRect/>
                    </a:stretch>
                  </pic:blipFill>
                  <pic:spPr>
                    <a:xfrm>
                      <a:off x="0" y="0"/>
                      <a:ext cx="5778211" cy="3274936"/>
                    </a:xfrm>
                    <a:prstGeom prst="rect">
                      <a:avLst/>
                    </a:prstGeom>
                  </pic:spPr>
                </pic:pic>
              </a:graphicData>
            </a:graphic>
          </wp:inline>
        </w:drawing>
      </w:r>
    </w:p>
    <w:p w14:paraId="5F460344"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F8260A"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Two blocks are needed when evaluating and validating models. The Score block and the Analyse Models block. These are both located in the scoring group.</w:t>
      </w:r>
    </w:p>
    <w:p w14:paraId="19D81B69"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2A05374"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The score block is used to score a dataset and requires two inputs, the data to score and the model to score it with. </w:t>
      </w:r>
    </w:p>
    <w:p w14:paraId="2BAE477C" w14:textId="77777777" w:rsidR="00635513" w:rsidRDefault="00635513" w:rsidP="00635513">
      <w:pPr>
        <w:pStyle w:val="NormalWeb"/>
        <w:spacing w:before="0" w:beforeAutospacing="0" w:after="0" w:afterAutospacing="0"/>
        <w:rPr>
          <w:rFonts w:ascii="Calibri" w:hAnsi="Calibri"/>
          <w:sz w:val="22"/>
          <w:szCs w:val="22"/>
          <w:lang w:val="en-US"/>
        </w:rPr>
      </w:pPr>
    </w:p>
    <w:p w14:paraId="57F91851"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A decision tree model outputs propensity scores for each dependent variable category and these are used when generating statistics and charts with the Analyse Models block.</w:t>
      </w:r>
    </w:p>
    <w:p w14:paraId="0A26C514" w14:textId="77777777" w:rsidR="00635513" w:rsidRDefault="00635513" w:rsidP="00635513">
      <w:pPr>
        <w:pStyle w:val="NormalWeb"/>
        <w:spacing w:before="0" w:beforeAutospacing="0" w:after="0" w:afterAutospacing="0"/>
        <w:rPr>
          <w:rFonts w:ascii="Calibri" w:hAnsi="Calibri"/>
          <w:sz w:val="22"/>
          <w:szCs w:val="22"/>
          <w:lang w:val="en-US"/>
        </w:rPr>
      </w:pPr>
    </w:p>
    <w:p w14:paraId="0C634817" w14:textId="77777777" w:rsidR="00635513" w:rsidRDefault="00635513" w:rsidP="00635513">
      <w:pPr>
        <w:pStyle w:val="NormalWeb"/>
        <w:spacing w:before="0" w:beforeAutospacing="0" w:after="0" w:afterAutospacing="0"/>
        <w:rPr>
          <w:rFonts w:ascii="Calibri" w:hAnsi="Calibri"/>
          <w:sz w:val="22"/>
          <w:szCs w:val="22"/>
          <w:lang w:val="en-US"/>
        </w:rPr>
      </w:pPr>
    </w:p>
    <w:p w14:paraId="57D15A31" w14:textId="77777777" w:rsidR="00635513" w:rsidRDefault="00635513" w:rsidP="00635513">
      <w:pPr>
        <w:pStyle w:val="NormalWeb"/>
        <w:spacing w:before="0" w:beforeAutospacing="0" w:after="0" w:afterAutospacing="0"/>
        <w:rPr>
          <w:rFonts w:ascii="Calibri" w:hAnsi="Calibri"/>
          <w:sz w:val="22"/>
          <w:szCs w:val="22"/>
          <w:lang w:val="en-US"/>
        </w:rPr>
      </w:pPr>
    </w:p>
    <w:p w14:paraId="157E00B7" w14:textId="77777777" w:rsidR="00635513" w:rsidRDefault="00635513" w:rsidP="00635513">
      <w:pPr>
        <w:pStyle w:val="NormalWeb"/>
        <w:spacing w:before="0" w:beforeAutospacing="0" w:after="0" w:afterAutospacing="0"/>
        <w:rPr>
          <w:rFonts w:ascii="Calibri" w:hAnsi="Calibri"/>
          <w:sz w:val="22"/>
          <w:szCs w:val="22"/>
          <w:lang w:val="en-US"/>
        </w:rPr>
      </w:pPr>
    </w:p>
    <w:p w14:paraId="1DEE2A13" w14:textId="77777777" w:rsidR="00635513" w:rsidRDefault="00635513" w:rsidP="00635513">
      <w:pPr>
        <w:pStyle w:val="NormalWeb"/>
        <w:spacing w:before="0" w:beforeAutospacing="0" w:after="0" w:afterAutospacing="0"/>
        <w:rPr>
          <w:rFonts w:ascii="Calibri" w:hAnsi="Calibri"/>
          <w:sz w:val="22"/>
          <w:szCs w:val="22"/>
          <w:lang w:val="en-US"/>
        </w:rPr>
      </w:pPr>
    </w:p>
    <w:p w14:paraId="54D0DA37" w14:textId="77777777" w:rsidR="00635513" w:rsidRPr="002735CE" w:rsidRDefault="00635513" w:rsidP="00635513">
      <w:pPr>
        <w:pStyle w:val="Caption"/>
        <w:keepNext/>
        <w:rPr>
          <w:i w:val="0"/>
          <w:iCs w:val="0"/>
        </w:rPr>
      </w:pPr>
      <w:r w:rsidRPr="002735CE">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w:t>
      </w:r>
      <w:r>
        <w:rPr>
          <w:i w:val="0"/>
          <w:iCs w:val="0"/>
        </w:rPr>
        <w:fldChar w:fldCharType="end"/>
      </w:r>
      <w:r w:rsidRPr="002735CE">
        <w:rPr>
          <w:i w:val="0"/>
          <w:iCs w:val="0"/>
        </w:rPr>
        <w:t>: Model evaluation</w:t>
      </w:r>
    </w:p>
    <w:p w14:paraId="6B505C79" w14:textId="77777777" w:rsidR="00635513" w:rsidRDefault="00635513" w:rsidP="00635513">
      <w:pPr>
        <w:pStyle w:val="NormalWeb"/>
        <w:spacing w:before="0" w:beforeAutospacing="0" w:after="0" w:afterAutospacing="0"/>
        <w:rPr>
          <w:rFonts w:ascii="Calibri" w:hAnsi="Calibri"/>
          <w:sz w:val="22"/>
          <w:szCs w:val="22"/>
          <w:lang w:val="en-US"/>
        </w:rPr>
      </w:pPr>
      <w:r>
        <w:rPr>
          <w:noProof/>
        </w:rPr>
        <w:drawing>
          <wp:inline distT="0" distB="0" distL="0" distR="0" wp14:anchorId="6E7F1107" wp14:editId="1BBD2D62">
            <wp:extent cx="5858540" cy="3011891"/>
            <wp:effectExtent l="0" t="0" r="8890" b="0"/>
            <wp:docPr id="260" name="Picture 260"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data sheet&#10;&#10;Description automatically generated"/>
                    <pic:cNvPicPr/>
                  </pic:nvPicPr>
                  <pic:blipFill>
                    <a:blip r:embed="rId8"/>
                    <a:stretch>
                      <a:fillRect/>
                    </a:stretch>
                  </pic:blipFill>
                  <pic:spPr>
                    <a:xfrm>
                      <a:off x="0" y="0"/>
                      <a:ext cx="5882890" cy="3024409"/>
                    </a:xfrm>
                    <a:prstGeom prst="rect">
                      <a:avLst/>
                    </a:prstGeom>
                  </pic:spPr>
                </pic:pic>
              </a:graphicData>
            </a:graphic>
          </wp:inline>
        </w:drawing>
      </w:r>
    </w:p>
    <w:p w14:paraId="04F88EC3"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E898B9B"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Model evaluation focuses on the scored development partition. When a dataset is scored with a decision tree, two new variables are added containing model propensities for each dependent variable category. </w:t>
      </w:r>
    </w:p>
    <w:p w14:paraId="0DBD9F11"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E8BF5EA"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These are used to determine which category of the dependent variable a observation Is predicted to fall into. A classification cut-off of 0.5 is used such that if the propensity of </w:t>
      </w:r>
      <w:r w:rsidRPr="00603866">
        <w:rPr>
          <w:rFonts w:ascii="Calibri" w:hAnsi="Calibri"/>
          <w:i/>
          <w:iCs/>
          <w:sz w:val="22"/>
          <w:szCs w:val="22"/>
          <w:lang w:val="en-US"/>
        </w:rPr>
        <w:t>bad</w:t>
      </w:r>
      <w:r>
        <w:rPr>
          <w:rFonts w:ascii="Calibri" w:hAnsi="Calibri"/>
          <w:sz w:val="22"/>
          <w:szCs w:val="22"/>
          <w:lang w:val="en-US"/>
        </w:rPr>
        <w:t xml:space="preserve"> is equal to or in excess of 0.5, then the observation is classified as bad, otherwise it Is classified as </w:t>
      </w:r>
      <w:r w:rsidRPr="00603866">
        <w:rPr>
          <w:rFonts w:ascii="Calibri" w:hAnsi="Calibri"/>
          <w:i/>
          <w:iCs/>
          <w:sz w:val="22"/>
          <w:szCs w:val="22"/>
          <w:lang w:val="en-US"/>
        </w:rPr>
        <w:t>good</w:t>
      </w:r>
      <w:r>
        <w:rPr>
          <w:rFonts w:ascii="Calibri" w:hAnsi="Calibri"/>
          <w:sz w:val="22"/>
          <w:szCs w:val="22"/>
          <w:lang w:val="en-US"/>
        </w:rPr>
        <w:t>.</w:t>
      </w:r>
    </w:p>
    <w:p w14:paraId="1A65E854"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8E9B95"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As a result of this a classification matrix and statistics can be generated to assess given insight into model performance.</w:t>
      </w:r>
    </w:p>
    <w:p w14:paraId="43F37E64"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F44A54E" w14:textId="77777777" w:rsidR="00635513" w:rsidRPr="00650378" w:rsidRDefault="00635513" w:rsidP="00635513">
      <w:pPr>
        <w:pStyle w:val="Caption"/>
        <w:keepNext/>
        <w:rPr>
          <w:i w:val="0"/>
          <w:iCs w:val="0"/>
        </w:rPr>
      </w:pPr>
      <w:r w:rsidRPr="00650378">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5</w:t>
      </w:r>
      <w:r>
        <w:rPr>
          <w:i w:val="0"/>
          <w:iCs w:val="0"/>
        </w:rPr>
        <w:fldChar w:fldCharType="end"/>
      </w:r>
      <w:r w:rsidRPr="00650378">
        <w:rPr>
          <w:i w:val="0"/>
          <w:iCs w:val="0"/>
        </w:rPr>
        <w:t>: Statistics</w:t>
      </w:r>
    </w:p>
    <w:p w14:paraId="37869F84" w14:textId="77777777" w:rsidR="00635513" w:rsidRDefault="00635513" w:rsidP="00635513">
      <w:pPr>
        <w:pStyle w:val="NormalWeb"/>
        <w:spacing w:before="0" w:beforeAutospacing="0" w:after="0" w:afterAutospacing="0"/>
        <w:rPr>
          <w:rFonts w:ascii="Calibri" w:hAnsi="Calibri"/>
          <w:sz w:val="22"/>
          <w:szCs w:val="22"/>
          <w:lang w:val="en-US"/>
        </w:rPr>
      </w:pPr>
      <w:r>
        <w:rPr>
          <w:noProof/>
        </w:rPr>
        <w:drawing>
          <wp:inline distT="0" distB="0" distL="0" distR="0" wp14:anchorId="4382DB8C" wp14:editId="0E2D66A0">
            <wp:extent cx="5683664" cy="2668772"/>
            <wp:effectExtent l="0" t="0" r="0" b="0"/>
            <wp:docPr id="261" name="Picture 26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A screenshot of a computer screen&#10;&#10;Description automatically generated"/>
                    <pic:cNvPicPr/>
                  </pic:nvPicPr>
                  <pic:blipFill>
                    <a:blip r:embed="rId9"/>
                    <a:stretch>
                      <a:fillRect/>
                    </a:stretch>
                  </pic:blipFill>
                  <pic:spPr>
                    <a:xfrm>
                      <a:off x="0" y="0"/>
                      <a:ext cx="5700862" cy="2676848"/>
                    </a:xfrm>
                    <a:prstGeom prst="rect">
                      <a:avLst/>
                    </a:prstGeom>
                  </pic:spPr>
                </pic:pic>
              </a:graphicData>
            </a:graphic>
          </wp:inline>
        </w:drawing>
      </w:r>
    </w:p>
    <w:p w14:paraId="42A2604C" w14:textId="77777777" w:rsidR="00635513" w:rsidRDefault="00635513" w:rsidP="00635513">
      <w:pPr>
        <w:pStyle w:val="NormalWeb"/>
        <w:spacing w:before="0" w:beforeAutospacing="0" w:after="0" w:afterAutospacing="0"/>
        <w:rPr>
          <w:rFonts w:ascii="Calibri" w:hAnsi="Calibri"/>
          <w:sz w:val="22"/>
          <w:szCs w:val="22"/>
          <w:lang w:val="en-US"/>
        </w:rPr>
      </w:pPr>
    </w:p>
    <w:p w14:paraId="6A55192D"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The Analyse Models block generates 8 statistic: Accuracy, Sensitivity, Specificity, Precision, NPV, F1, the C-Statistic and K-S test.</w:t>
      </w:r>
    </w:p>
    <w:p w14:paraId="5DB3BDD2"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385FF66"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Accuracy relates to overall model accuracy, this sums the correctly predicted bads and goods and expresses the result as a proportion of the overall dataset size, here approximately .84, this means that 84% of observations are correctly predicted.</w:t>
      </w:r>
    </w:p>
    <w:p w14:paraId="56A3CB4A"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4BAAA8D"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This statistic can be misleading as one category may be better precited that the other leading so other statistics are provided to give a more holistic approach.</w:t>
      </w:r>
    </w:p>
    <w:p w14:paraId="682DC6CD"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F308FAC"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Sensitivity focuses on the target category accuracy, here </w:t>
      </w:r>
      <w:r w:rsidRPr="008F641F">
        <w:rPr>
          <w:rFonts w:ascii="Calibri" w:hAnsi="Calibri"/>
          <w:i/>
          <w:iCs/>
          <w:sz w:val="22"/>
          <w:szCs w:val="22"/>
          <w:lang w:val="en-US"/>
        </w:rPr>
        <w:t>bad</w:t>
      </w:r>
      <w:r>
        <w:rPr>
          <w:rFonts w:ascii="Calibri" w:hAnsi="Calibri"/>
          <w:sz w:val="22"/>
          <w:szCs w:val="22"/>
          <w:lang w:val="en-US"/>
        </w:rPr>
        <w:t xml:space="preserve">, this is simply as assessment of what proportion of the bads have been predicted as </w:t>
      </w:r>
      <w:r w:rsidRPr="008F641F">
        <w:rPr>
          <w:rFonts w:ascii="Calibri" w:hAnsi="Calibri"/>
          <w:i/>
          <w:iCs/>
          <w:sz w:val="22"/>
          <w:szCs w:val="22"/>
          <w:lang w:val="en-US"/>
        </w:rPr>
        <w:t>bad</w:t>
      </w:r>
      <w:r>
        <w:rPr>
          <w:rFonts w:ascii="Calibri" w:hAnsi="Calibri"/>
          <w:sz w:val="22"/>
          <w:szCs w:val="22"/>
          <w:lang w:val="en-US"/>
        </w:rPr>
        <w:t xml:space="preserve">, here, at just over .5, or 50%. </w:t>
      </w:r>
    </w:p>
    <w:p w14:paraId="45049439"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BB72745"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Specificity focused on the other category accuracy, here </w:t>
      </w:r>
      <w:r w:rsidRPr="00C67217">
        <w:rPr>
          <w:rFonts w:ascii="Calibri" w:hAnsi="Calibri"/>
          <w:i/>
          <w:iCs/>
          <w:sz w:val="22"/>
          <w:szCs w:val="22"/>
          <w:lang w:val="en-US"/>
        </w:rPr>
        <w:t>good</w:t>
      </w:r>
      <w:r>
        <w:rPr>
          <w:rFonts w:ascii="Calibri" w:hAnsi="Calibri"/>
          <w:sz w:val="22"/>
          <w:szCs w:val="22"/>
          <w:lang w:val="en-US"/>
        </w:rPr>
        <w:t>, with a value of approx. 95%. The overall accuracy of .84 is weighted by 95% accuracy of the good category and 50% accuracy of the bad category.</w:t>
      </w:r>
    </w:p>
    <w:p w14:paraId="1C6A76BB"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B59B6A8"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Precision focuses on the target category predicted outcome. For example, 2224 observations are predicted as </w:t>
      </w:r>
      <w:r w:rsidRPr="00C07069">
        <w:rPr>
          <w:rFonts w:ascii="Calibri" w:hAnsi="Calibri"/>
          <w:i/>
          <w:iCs/>
          <w:sz w:val="22"/>
          <w:szCs w:val="22"/>
          <w:lang w:val="en-US"/>
        </w:rPr>
        <w:t>bad</w:t>
      </w:r>
      <w:r>
        <w:rPr>
          <w:rFonts w:ascii="Calibri" w:hAnsi="Calibri"/>
          <w:sz w:val="22"/>
          <w:szCs w:val="22"/>
          <w:lang w:val="en-US"/>
        </w:rPr>
        <w:t xml:space="preserve">, of that 1668 are </w:t>
      </w:r>
      <w:r w:rsidRPr="00C07069">
        <w:rPr>
          <w:rFonts w:ascii="Calibri" w:hAnsi="Calibri"/>
          <w:i/>
          <w:iCs/>
          <w:sz w:val="22"/>
          <w:szCs w:val="22"/>
          <w:lang w:val="en-US"/>
        </w:rPr>
        <w:t>bad</w:t>
      </w:r>
      <w:r>
        <w:rPr>
          <w:rFonts w:ascii="Calibri" w:hAnsi="Calibri"/>
          <w:sz w:val="22"/>
          <w:szCs w:val="22"/>
          <w:lang w:val="en-US"/>
        </w:rPr>
        <w:t xml:space="preserve">. This gives a figure of .74332. This statistic can be interpreted as when </w:t>
      </w:r>
      <w:r w:rsidRPr="00880FA7">
        <w:rPr>
          <w:rFonts w:ascii="Calibri" w:hAnsi="Calibri"/>
          <w:i/>
          <w:iCs/>
          <w:sz w:val="22"/>
          <w:szCs w:val="22"/>
          <w:lang w:val="en-US"/>
        </w:rPr>
        <w:t>bad</w:t>
      </w:r>
      <w:r>
        <w:rPr>
          <w:rFonts w:ascii="Calibri" w:hAnsi="Calibri"/>
          <w:sz w:val="22"/>
          <w:szCs w:val="22"/>
          <w:lang w:val="en-US"/>
        </w:rPr>
        <w:t xml:space="preserve"> is predicted, is it right approx. 75% of the time, meaning that when </w:t>
      </w:r>
      <w:r w:rsidRPr="00880FA7">
        <w:rPr>
          <w:rFonts w:ascii="Calibri" w:hAnsi="Calibri"/>
          <w:i/>
          <w:iCs/>
          <w:sz w:val="22"/>
          <w:szCs w:val="22"/>
          <w:lang w:val="en-US"/>
        </w:rPr>
        <w:t>bad</w:t>
      </w:r>
      <w:r>
        <w:rPr>
          <w:rFonts w:ascii="Calibri" w:hAnsi="Calibri"/>
          <w:sz w:val="22"/>
          <w:szCs w:val="22"/>
          <w:lang w:val="en-US"/>
        </w:rPr>
        <w:t xml:space="preserve"> is predicted, It's generally correct.</w:t>
      </w:r>
    </w:p>
    <w:p w14:paraId="7BC112E2"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8FE6FB9"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NPV, is the same statistic for the other category and at approx. .85 means that when a observation is predicted as </w:t>
      </w:r>
      <w:r w:rsidRPr="00880FA7">
        <w:rPr>
          <w:rFonts w:ascii="Calibri" w:hAnsi="Calibri"/>
          <w:i/>
          <w:iCs/>
          <w:sz w:val="22"/>
          <w:szCs w:val="22"/>
          <w:lang w:val="en-US"/>
        </w:rPr>
        <w:t>good</w:t>
      </w:r>
      <w:r>
        <w:rPr>
          <w:rFonts w:ascii="Calibri" w:hAnsi="Calibri"/>
          <w:sz w:val="22"/>
          <w:szCs w:val="22"/>
          <w:lang w:val="en-US"/>
        </w:rPr>
        <w:t>, the model Is correct 85% of the time.</w:t>
      </w:r>
    </w:p>
    <w:p w14:paraId="1410DD5B"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608BB08"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The F1 statistic can be used in conjunction with the Accuracy value - the Accuracy value may be high due to one category accuracy weighting the results. The F1 statistic can be interpreted as an overall average accuracy and here is .6 in comparison to the overall accuracy of .84.</w:t>
      </w:r>
    </w:p>
    <w:p w14:paraId="77FC0CFA"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8AC251"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lastRenderedPageBreak/>
        <w:t>The C-Statistic, also known as AUC or area under the curve is an industry standard statistic that is used when assessing models. The threshold varies across industries, but in general a value in excess of .75 indicates a model fit to deploy.</w:t>
      </w:r>
    </w:p>
    <w:p w14:paraId="354D5BB1"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C36CF7"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 The K-S Test statistic measures the models’ ability to separate observations into the dependent variable categories and the higher the value the better, again, an industry standard is for a value in or around .6.</w:t>
      </w:r>
    </w:p>
    <w:p w14:paraId="2B382D81"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5366563"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Most of the statistics have a range from 0 - 1 with the exception of the C-Statistic and K-S Test value which vary from 0.5 - 1 and 0 - 100 respectively. </w:t>
      </w:r>
    </w:p>
    <w:p w14:paraId="32DC514B"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9278B47"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Across all statistics, and in general, higher values are more desirable.</w:t>
      </w:r>
    </w:p>
    <w:p w14:paraId="0D170541"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73135A7" w14:textId="77777777" w:rsidR="00635513" w:rsidRDefault="00635513" w:rsidP="00635513">
      <w:pPr>
        <w:pStyle w:val="NormalWeb"/>
        <w:spacing w:before="0" w:beforeAutospacing="0" w:after="0" w:afterAutospacing="0"/>
        <w:rPr>
          <w:rFonts w:ascii="Calibri" w:hAnsi="Calibri"/>
          <w:sz w:val="22"/>
          <w:szCs w:val="22"/>
          <w:lang w:val="en-US"/>
        </w:rPr>
      </w:pPr>
    </w:p>
    <w:p w14:paraId="45E4137F" w14:textId="77777777" w:rsidR="00635513" w:rsidRDefault="00635513" w:rsidP="00635513">
      <w:pPr>
        <w:pStyle w:val="NormalWeb"/>
        <w:spacing w:before="0" w:beforeAutospacing="0" w:after="0" w:afterAutospacing="0"/>
        <w:rPr>
          <w:rFonts w:ascii="Calibri" w:hAnsi="Calibri"/>
          <w:sz w:val="22"/>
          <w:szCs w:val="22"/>
          <w:lang w:val="en-US"/>
        </w:rPr>
      </w:pPr>
    </w:p>
    <w:p w14:paraId="59CCC215" w14:textId="77777777" w:rsidR="00635513" w:rsidRDefault="00635513" w:rsidP="00635513">
      <w:pPr>
        <w:pStyle w:val="NormalWeb"/>
        <w:spacing w:before="0" w:beforeAutospacing="0" w:after="0" w:afterAutospacing="0"/>
        <w:rPr>
          <w:rFonts w:ascii="Calibri" w:hAnsi="Calibri"/>
          <w:sz w:val="22"/>
          <w:szCs w:val="22"/>
          <w:lang w:val="en-US"/>
        </w:rPr>
      </w:pPr>
    </w:p>
    <w:p w14:paraId="1F3E7C64" w14:textId="77777777" w:rsidR="00635513" w:rsidRDefault="00635513" w:rsidP="00635513">
      <w:pPr>
        <w:pStyle w:val="NormalWeb"/>
        <w:spacing w:before="0" w:beforeAutospacing="0" w:after="0" w:afterAutospacing="0"/>
        <w:rPr>
          <w:rFonts w:ascii="Calibri" w:hAnsi="Calibri"/>
          <w:sz w:val="22"/>
          <w:szCs w:val="22"/>
          <w:lang w:val="en-US"/>
        </w:rPr>
      </w:pPr>
    </w:p>
    <w:p w14:paraId="3B36DD39" w14:textId="77777777" w:rsidR="00635513" w:rsidRDefault="00635513" w:rsidP="00635513">
      <w:pPr>
        <w:pStyle w:val="NormalWeb"/>
        <w:spacing w:before="0" w:beforeAutospacing="0" w:after="0" w:afterAutospacing="0"/>
        <w:rPr>
          <w:rFonts w:ascii="Calibri" w:hAnsi="Calibri"/>
          <w:sz w:val="22"/>
          <w:szCs w:val="22"/>
          <w:lang w:val="en-US"/>
        </w:rPr>
      </w:pPr>
    </w:p>
    <w:p w14:paraId="42D1A5D4" w14:textId="77777777" w:rsidR="00635513" w:rsidRDefault="00635513" w:rsidP="00635513">
      <w:pPr>
        <w:pStyle w:val="NormalWeb"/>
        <w:spacing w:before="0" w:beforeAutospacing="0" w:after="0" w:afterAutospacing="0"/>
        <w:rPr>
          <w:rFonts w:ascii="Calibri" w:hAnsi="Calibri"/>
          <w:sz w:val="22"/>
          <w:szCs w:val="22"/>
          <w:lang w:val="en-US"/>
        </w:rPr>
      </w:pPr>
    </w:p>
    <w:p w14:paraId="7FD392D9" w14:textId="77777777" w:rsidR="00635513" w:rsidRDefault="00635513" w:rsidP="00635513">
      <w:pPr>
        <w:pStyle w:val="NormalWeb"/>
        <w:spacing w:before="0" w:beforeAutospacing="0" w:after="0" w:afterAutospacing="0"/>
        <w:rPr>
          <w:rFonts w:ascii="Calibri" w:hAnsi="Calibri"/>
          <w:sz w:val="22"/>
          <w:szCs w:val="22"/>
          <w:lang w:val="en-US"/>
        </w:rPr>
      </w:pPr>
    </w:p>
    <w:p w14:paraId="72B5910E" w14:textId="77777777" w:rsidR="00635513" w:rsidRDefault="00635513" w:rsidP="00635513">
      <w:pPr>
        <w:pStyle w:val="NormalWeb"/>
        <w:spacing w:before="0" w:beforeAutospacing="0" w:after="0" w:afterAutospacing="0"/>
        <w:rPr>
          <w:rFonts w:ascii="Calibri" w:hAnsi="Calibri"/>
          <w:sz w:val="22"/>
          <w:szCs w:val="22"/>
          <w:lang w:val="en-US"/>
        </w:rPr>
      </w:pPr>
    </w:p>
    <w:p w14:paraId="3A8ABA9A" w14:textId="77777777" w:rsidR="00635513" w:rsidRDefault="00635513" w:rsidP="00635513">
      <w:pPr>
        <w:pStyle w:val="NormalWeb"/>
        <w:spacing w:before="0" w:beforeAutospacing="0" w:after="0" w:afterAutospacing="0"/>
        <w:rPr>
          <w:rFonts w:ascii="Calibri" w:hAnsi="Calibri"/>
          <w:sz w:val="22"/>
          <w:szCs w:val="22"/>
          <w:lang w:val="en-US"/>
        </w:rPr>
      </w:pPr>
    </w:p>
    <w:p w14:paraId="77256ACD" w14:textId="77777777" w:rsidR="00635513" w:rsidRDefault="00635513" w:rsidP="00635513">
      <w:pPr>
        <w:pStyle w:val="NormalWeb"/>
        <w:spacing w:before="0" w:beforeAutospacing="0" w:after="0" w:afterAutospacing="0"/>
        <w:rPr>
          <w:rFonts w:ascii="Calibri" w:hAnsi="Calibri"/>
          <w:sz w:val="22"/>
          <w:szCs w:val="22"/>
          <w:lang w:val="en-US"/>
        </w:rPr>
      </w:pPr>
    </w:p>
    <w:p w14:paraId="717F37E6" w14:textId="77777777" w:rsidR="00635513" w:rsidRDefault="00635513" w:rsidP="00635513">
      <w:pPr>
        <w:pStyle w:val="NormalWeb"/>
        <w:spacing w:before="0" w:beforeAutospacing="0" w:after="0" w:afterAutospacing="0"/>
        <w:rPr>
          <w:rFonts w:ascii="Calibri" w:hAnsi="Calibri"/>
          <w:sz w:val="22"/>
          <w:szCs w:val="22"/>
          <w:lang w:val="en-US"/>
        </w:rPr>
      </w:pPr>
    </w:p>
    <w:p w14:paraId="63C7F80D" w14:textId="77777777" w:rsidR="00635513" w:rsidRDefault="00635513" w:rsidP="00635513">
      <w:pPr>
        <w:pStyle w:val="Heading2"/>
        <w:rPr>
          <w:rFonts w:ascii="Calibri" w:hAnsi="Calibri"/>
          <w:sz w:val="22"/>
          <w:szCs w:val="22"/>
          <w:lang w:val="en-US"/>
        </w:rPr>
      </w:pPr>
      <w:bookmarkStart w:id="2" w:name="_Toc69909938"/>
      <w:r>
        <w:rPr>
          <w:lang w:val="en-US" w:eastAsia="en-GB"/>
        </w:rPr>
        <w:t>Demonstration</w:t>
      </w:r>
      <w:bookmarkEnd w:id="2"/>
      <w:r>
        <w:rPr>
          <w:rFonts w:ascii="Calibri" w:hAnsi="Calibri"/>
          <w:sz w:val="22"/>
          <w:szCs w:val="22"/>
          <w:lang w:val="en-US"/>
        </w:rPr>
        <w:t> </w:t>
      </w:r>
    </w:p>
    <w:p w14:paraId="0983EC6F"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So lets get on to a demonstration.</w:t>
      </w:r>
    </w:p>
    <w:p w14:paraId="25120C68" w14:textId="77777777" w:rsidR="00635513" w:rsidRDefault="00635513" w:rsidP="00635513">
      <w:pPr>
        <w:pStyle w:val="NormalWeb"/>
        <w:spacing w:before="0" w:beforeAutospacing="0" w:after="0" w:afterAutospacing="0"/>
        <w:rPr>
          <w:rFonts w:ascii="Calibri" w:hAnsi="Calibri"/>
          <w:sz w:val="22"/>
          <w:szCs w:val="22"/>
          <w:lang w:val="en-US"/>
        </w:rPr>
      </w:pPr>
    </w:p>
    <w:p w14:paraId="4072C075"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This demonstration uses a model developed in a previous lesson. There are three variables in the model. </w:t>
      </w:r>
      <w:r w:rsidRPr="006F48D3">
        <w:rPr>
          <w:rFonts w:ascii="Calibri" w:hAnsi="Calibri"/>
          <w:i/>
          <w:iCs/>
          <w:sz w:val="22"/>
          <w:szCs w:val="22"/>
          <w:lang w:val="en-US"/>
        </w:rPr>
        <w:t>capital_gain</w:t>
      </w:r>
      <w:r>
        <w:rPr>
          <w:rFonts w:ascii="Calibri" w:hAnsi="Calibri"/>
          <w:sz w:val="22"/>
          <w:szCs w:val="22"/>
          <w:lang w:val="en-US"/>
        </w:rPr>
        <w:t xml:space="preserve">, </w:t>
      </w:r>
      <w:r w:rsidRPr="006F48D3">
        <w:rPr>
          <w:rFonts w:ascii="Calibri" w:hAnsi="Calibri"/>
          <w:i/>
          <w:iCs/>
          <w:sz w:val="22"/>
          <w:szCs w:val="22"/>
          <w:lang w:val="en-US"/>
        </w:rPr>
        <w:t xml:space="preserve">relationship </w:t>
      </w:r>
      <w:r>
        <w:rPr>
          <w:rFonts w:ascii="Calibri" w:hAnsi="Calibri"/>
          <w:sz w:val="22"/>
          <w:szCs w:val="22"/>
          <w:lang w:val="en-US"/>
        </w:rPr>
        <w:t xml:space="preserve">and </w:t>
      </w:r>
      <w:r w:rsidRPr="006F48D3">
        <w:rPr>
          <w:rFonts w:ascii="Calibri" w:hAnsi="Calibri"/>
          <w:i/>
          <w:iCs/>
          <w:sz w:val="22"/>
          <w:szCs w:val="22"/>
          <w:lang w:val="en-US"/>
        </w:rPr>
        <w:t>education_num</w:t>
      </w:r>
      <w:r>
        <w:rPr>
          <w:rFonts w:ascii="Calibri" w:hAnsi="Calibri"/>
          <w:sz w:val="22"/>
          <w:szCs w:val="22"/>
          <w:lang w:val="en-US"/>
        </w:rPr>
        <w:t>.</w:t>
      </w:r>
    </w:p>
    <w:p w14:paraId="0D4E17B5" w14:textId="77777777" w:rsidR="00635513" w:rsidRDefault="00635513" w:rsidP="00635513">
      <w:pPr>
        <w:pStyle w:val="NormalWeb"/>
        <w:spacing w:before="0" w:beforeAutospacing="0" w:after="0" w:afterAutospacing="0"/>
        <w:rPr>
          <w:rFonts w:ascii="Calibri" w:hAnsi="Calibri"/>
          <w:sz w:val="22"/>
          <w:szCs w:val="22"/>
          <w:lang w:val="en-US"/>
        </w:rPr>
      </w:pPr>
    </w:p>
    <w:p w14:paraId="07F02E02" w14:textId="77777777" w:rsidR="00635513" w:rsidRDefault="00635513" w:rsidP="00635513">
      <w:pPr>
        <w:pStyle w:val="NormalWeb"/>
        <w:spacing w:before="0" w:beforeAutospacing="0" w:after="0" w:afterAutospacing="0"/>
        <w:rPr>
          <w:rFonts w:ascii="Calibri" w:hAnsi="Calibri"/>
          <w:sz w:val="22"/>
          <w:szCs w:val="22"/>
          <w:lang w:val="en-US"/>
        </w:rPr>
      </w:pPr>
    </w:p>
    <w:p w14:paraId="2421BF7F" w14:textId="77777777" w:rsidR="00635513" w:rsidRPr="0040208A" w:rsidRDefault="00635513" w:rsidP="00635513">
      <w:pPr>
        <w:pStyle w:val="Caption"/>
        <w:keepNext/>
        <w:rPr>
          <w:i w:val="0"/>
          <w:iCs w:val="0"/>
        </w:rPr>
      </w:pPr>
      <w:r w:rsidRPr="0040208A">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12</w:t>
      </w:r>
      <w:r>
        <w:rPr>
          <w:i w:val="0"/>
          <w:iCs w:val="0"/>
        </w:rPr>
        <w:fldChar w:fldCharType="end"/>
      </w:r>
      <w:r w:rsidRPr="0040208A">
        <w:rPr>
          <w:i w:val="0"/>
          <w:iCs w:val="0"/>
        </w:rPr>
        <w:t>: Tree model</w:t>
      </w:r>
    </w:p>
    <w:p w14:paraId="3DBC2A87" w14:textId="77777777" w:rsidR="00635513" w:rsidRDefault="00635513" w:rsidP="00635513">
      <w:pPr>
        <w:pStyle w:val="NormalWeb"/>
        <w:spacing w:before="0" w:beforeAutospacing="0" w:after="0" w:afterAutospacing="0"/>
        <w:rPr>
          <w:rFonts w:ascii="Calibri" w:hAnsi="Calibri"/>
          <w:sz w:val="22"/>
          <w:szCs w:val="22"/>
          <w:lang w:val="en-US"/>
        </w:rPr>
      </w:pPr>
      <w:r>
        <w:rPr>
          <w:noProof/>
        </w:rPr>
        <w:drawing>
          <wp:inline distT="0" distB="0" distL="0" distR="0" wp14:anchorId="6DB3EE6C" wp14:editId="2ACE8585">
            <wp:extent cx="5369442" cy="3034079"/>
            <wp:effectExtent l="0" t="0" r="3175" b="0"/>
            <wp:docPr id="272" name="Picture 272" descr="A computer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computer screen shot of a chart&#10;&#10;Description automatically generated"/>
                    <pic:cNvPicPr/>
                  </pic:nvPicPr>
                  <pic:blipFill>
                    <a:blip r:embed="rId10"/>
                    <a:stretch>
                      <a:fillRect/>
                    </a:stretch>
                  </pic:blipFill>
                  <pic:spPr>
                    <a:xfrm>
                      <a:off x="0" y="0"/>
                      <a:ext cx="5376082" cy="3037831"/>
                    </a:xfrm>
                    <a:prstGeom prst="rect">
                      <a:avLst/>
                    </a:prstGeom>
                  </pic:spPr>
                </pic:pic>
              </a:graphicData>
            </a:graphic>
          </wp:inline>
        </w:drawing>
      </w:r>
    </w:p>
    <w:p w14:paraId="76B84A24" w14:textId="77777777" w:rsidR="00635513" w:rsidRDefault="00635513" w:rsidP="00635513">
      <w:pPr>
        <w:pStyle w:val="NormalWeb"/>
        <w:spacing w:before="0" w:beforeAutospacing="0" w:after="0" w:afterAutospacing="0"/>
        <w:rPr>
          <w:rFonts w:ascii="Calibri" w:hAnsi="Calibri"/>
          <w:sz w:val="22"/>
          <w:szCs w:val="22"/>
          <w:lang w:val="en-US"/>
        </w:rPr>
      </w:pPr>
    </w:p>
    <w:p w14:paraId="170143C3" w14:textId="77777777" w:rsidR="00635513" w:rsidRPr="006F48D3" w:rsidRDefault="00635513" w:rsidP="00635513">
      <w:pPr>
        <w:pStyle w:val="NormalWeb"/>
        <w:spacing w:before="0" w:beforeAutospacing="0" w:after="0" w:afterAutospacing="0"/>
        <w:rPr>
          <w:rFonts w:ascii="Calibri" w:hAnsi="Calibri"/>
          <w:i/>
          <w:iCs/>
          <w:sz w:val="22"/>
          <w:szCs w:val="22"/>
          <w:lang w:val="en-US"/>
        </w:rPr>
      </w:pPr>
      <w:r w:rsidRPr="006F48D3">
        <w:rPr>
          <w:rFonts w:ascii="Calibri" w:hAnsi="Calibri"/>
          <w:i/>
          <w:iCs/>
          <w:sz w:val="22"/>
          <w:szCs w:val="22"/>
          <w:lang w:val="en-US"/>
        </w:rPr>
        <w:t> </w:t>
      </w:r>
    </w:p>
    <w:p w14:paraId="26914CE9"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All leaf nodes, the point at which a prediction takes places, are of adequate size. All being at least 4% of the dataset size and the widest split has 5 nodes. There is the possibility to grow some segments further but as to whether there will be better isolation of the </w:t>
      </w:r>
      <w:r w:rsidRPr="003F1107">
        <w:rPr>
          <w:rFonts w:ascii="Calibri" w:hAnsi="Calibri"/>
          <w:i/>
          <w:iCs/>
          <w:sz w:val="22"/>
          <w:szCs w:val="22"/>
          <w:lang w:val="en-US"/>
        </w:rPr>
        <w:t>bad</w:t>
      </w:r>
      <w:r>
        <w:rPr>
          <w:rFonts w:ascii="Calibri" w:hAnsi="Calibri"/>
          <w:i/>
          <w:iCs/>
          <w:sz w:val="22"/>
          <w:szCs w:val="22"/>
          <w:lang w:val="en-US"/>
        </w:rPr>
        <w:t xml:space="preserve"> w</w:t>
      </w:r>
      <w:r>
        <w:rPr>
          <w:rFonts w:ascii="Calibri" w:hAnsi="Calibri"/>
          <w:sz w:val="22"/>
          <w:szCs w:val="22"/>
          <w:lang w:val="en-US"/>
        </w:rPr>
        <w:t>ith an acceptable distribution is questionable, for example, consider leaf node number 7.</w:t>
      </w:r>
    </w:p>
    <w:p w14:paraId="2F403B8C"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E39267A"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The node size is 13% of the overall dataset size with 1838 observations, characteristics for membership of this node are missing </w:t>
      </w:r>
      <w:r w:rsidRPr="002A287D">
        <w:rPr>
          <w:rFonts w:ascii="Calibri" w:hAnsi="Calibri"/>
          <w:i/>
          <w:iCs/>
          <w:sz w:val="22"/>
          <w:szCs w:val="22"/>
          <w:lang w:val="en-US"/>
        </w:rPr>
        <w:t>capital_gain</w:t>
      </w:r>
      <w:r>
        <w:rPr>
          <w:rFonts w:ascii="Calibri" w:hAnsi="Calibri"/>
          <w:sz w:val="22"/>
          <w:szCs w:val="22"/>
          <w:lang w:val="en-US"/>
        </w:rPr>
        <w:t xml:space="preserve">, </w:t>
      </w:r>
      <w:r w:rsidRPr="002A287D">
        <w:rPr>
          <w:rFonts w:ascii="Calibri" w:hAnsi="Calibri"/>
          <w:i/>
          <w:iCs/>
          <w:sz w:val="22"/>
          <w:szCs w:val="22"/>
          <w:lang w:val="en-US"/>
        </w:rPr>
        <w:t xml:space="preserve">relationship </w:t>
      </w:r>
      <w:r w:rsidRPr="002A287D">
        <w:rPr>
          <w:rFonts w:ascii="Calibri" w:hAnsi="Calibri"/>
          <w:sz w:val="22"/>
          <w:szCs w:val="22"/>
          <w:lang w:val="en-US"/>
        </w:rPr>
        <w:t>=</w:t>
      </w:r>
      <w:r w:rsidRPr="002A287D">
        <w:rPr>
          <w:rFonts w:ascii="Calibri" w:hAnsi="Calibri"/>
          <w:i/>
          <w:iCs/>
          <w:sz w:val="22"/>
          <w:szCs w:val="22"/>
          <w:lang w:val="en-US"/>
        </w:rPr>
        <w:t xml:space="preserve"> married</w:t>
      </w:r>
      <w:r>
        <w:rPr>
          <w:rFonts w:ascii="Calibri" w:hAnsi="Calibri"/>
          <w:sz w:val="22"/>
          <w:szCs w:val="22"/>
          <w:lang w:val="en-US"/>
        </w:rPr>
        <w:t xml:space="preserve"> and </w:t>
      </w:r>
      <w:r w:rsidRPr="001346DD">
        <w:rPr>
          <w:rFonts w:ascii="Calibri" w:hAnsi="Calibri"/>
          <w:i/>
          <w:iCs/>
          <w:sz w:val="22"/>
          <w:szCs w:val="22"/>
          <w:lang w:val="en-US"/>
        </w:rPr>
        <w:t>eduction_num</w:t>
      </w:r>
      <w:r>
        <w:rPr>
          <w:rFonts w:ascii="Calibri" w:hAnsi="Calibri"/>
          <w:sz w:val="22"/>
          <w:szCs w:val="22"/>
          <w:lang w:val="en-US"/>
        </w:rPr>
        <w:t xml:space="preserve"> greater than 7 and less than or = 9. </w:t>
      </w:r>
    </w:p>
    <w:p w14:paraId="0185EE24"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A0D8A10"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There are 533 </w:t>
      </w:r>
      <w:r w:rsidRPr="00A52FCF">
        <w:rPr>
          <w:rFonts w:ascii="Calibri" w:hAnsi="Calibri"/>
          <w:i/>
          <w:iCs/>
          <w:sz w:val="22"/>
          <w:szCs w:val="22"/>
          <w:lang w:val="en-US"/>
        </w:rPr>
        <w:t>bads</w:t>
      </w:r>
      <w:r>
        <w:rPr>
          <w:rFonts w:ascii="Calibri" w:hAnsi="Calibri"/>
          <w:sz w:val="22"/>
          <w:szCs w:val="22"/>
          <w:lang w:val="en-US"/>
        </w:rPr>
        <w:t xml:space="preserve">, accounting for 29% of the node. Selecting this node and choosing Optimal Split by Entropy Variance splits on the variable </w:t>
      </w:r>
      <w:r>
        <w:rPr>
          <w:rFonts w:ascii="Calibri" w:hAnsi="Calibri"/>
          <w:i/>
          <w:iCs/>
          <w:sz w:val="22"/>
          <w:szCs w:val="22"/>
          <w:lang w:val="en-US"/>
        </w:rPr>
        <w:t>occupation</w:t>
      </w:r>
      <w:r>
        <w:rPr>
          <w:rFonts w:ascii="Calibri" w:hAnsi="Calibri"/>
          <w:sz w:val="22"/>
          <w:szCs w:val="22"/>
          <w:lang w:val="en-US"/>
        </w:rPr>
        <w:t xml:space="preserve"> with 5 splits. As can be seen, most observations, 7% are concentrated in one node. </w:t>
      </w:r>
    </w:p>
    <w:p w14:paraId="44763705" w14:textId="77777777" w:rsidR="00635513" w:rsidRDefault="00635513" w:rsidP="00635513">
      <w:pPr>
        <w:pStyle w:val="NormalWeb"/>
        <w:spacing w:before="0" w:beforeAutospacing="0" w:after="0" w:afterAutospacing="0"/>
        <w:rPr>
          <w:rFonts w:ascii="Calibri" w:hAnsi="Calibri"/>
          <w:sz w:val="22"/>
          <w:szCs w:val="22"/>
          <w:lang w:val="en-US"/>
        </w:rPr>
      </w:pPr>
    </w:p>
    <w:p w14:paraId="06298A6E"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The generated split looks acceptable but with a variable such as </w:t>
      </w:r>
      <w:r>
        <w:rPr>
          <w:rFonts w:ascii="Calibri" w:hAnsi="Calibri"/>
          <w:i/>
          <w:iCs/>
          <w:sz w:val="22"/>
          <w:szCs w:val="22"/>
          <w:lang w:val="en-US"/>
        </w:rPr>
        <w:t>occupation</w:t>
      </w:r>
      <w:r>
        <w:rPr>
          <w:rFonts w:ascii="Calibri" w:hAnsi="Calibri"/>
          <w:sz w:val="22"/>
          <w:szCs w:val="22"/>
          <w:lang w:val="en-US"/>
        </w:rPr>
        <w:t>, which may have lots of categories, category merging may not be common sensical.</w:t>
      </w:r>
    </w:p>
    <w:p w14:paraId="02B06466" w14:textId="77777777" w:rsidR="00635513" w:rsidRDefault="00635513" w:rsidP="00635513">
      <w:pPr>
        <w:pStyle w:val="NormalWeb"/>
        <w:spacing w:before="0" w:beforeAutospacing="0" w:after="0" w:afterAutospacing="0"/>
        <w:rPr>
          <w:rFonts w:ascii="Calibri" w:hAnsi="Calibri"/>
          <w:sz w:val="22"/>
          <w:szCs w:val="22"/>
          <w:lang w:val="en-US"/>
        </w:rPr>
      </w:pPr>
    </w:p>
    <w:p w14:paraId="440846A4"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Validation will highlight whether this split is acceptable or not but for the time being it is retained.</w:t>
      </w:r>
    </w:p>
    <w:p w14:paraId="0C8AD428" w14:textId="77777777" w:rsidR="00635513" w:rsidRDefault="00635513" w:rsidP="00635513">
      <w:pPr>
        <w:pStyle w:val="NormalWeb"/>
        <w:spacing w:before="0" w:beforeAutospacing="0" w:after="0" w:afterAutospacing="0"/>
        <w:rPr>
          <w:rFonts w:ascii="Calibri" w:hAnsi="Calibri"/>
          <w:sz w:val="22"/>
          <w:szCs w:val="22"/>
          <w:lang w:val="en-US"/>
        </w:rPr>
      </w:pPr>
    </w:p>
    <w:p w14:paraId="44F9AD17" w14:textId="77777777" w:rsidR="00635513" w:rsidRDefault="00635513" w:rsidP="00635513">
      <w:pPr>
        <w:pStyle w:val="Caption"/>
        <w:keepNext/>
      </w:pPr>
      <w:r>
        <w:lastRenderedPageBreak/>
        <w:t xml:space="preserve">Figure </w:t>
      </w:r>
      <w:r>
        <w:fldChar w:fldCharType="begin"/>
      </w:r>
      <w:r>
        <w:instrText xml:space="preserve"> SEQ Figure \* ARABIC </w:instrText>
      </w:r>
      <w:r>
        <w:fldChar w:fldCharType="separate"/>
      </w:r>
      <w:r>
        <w:rPr>
          <w:noProof/>
        </w:rPr>
        <w:t>13</w:t>
      </w:r>
      <w:r>
        <w:fldChar w:fldCharType="end"/>
      </w:r>
      <w:r>
        <w:t>: Adding more splits</w:t>
      </w:r>
    </w:p>
    <w:p w14:paraId="39722BCA" w14:textId="77777777" w:rsidR="00635513" w:rsidRPr="00A257A8" w:rsidRDefault="00635513" w:rsidP="00635513">
      <w:pPr>
        <w:pStyle w:val="NormalWeb"/>
        <w:spacing w:before="0" w:beforeAutospacing="0" w:after="0" w:afterAutospacing="0"/>
        <w:rPr>
          <w:rFonts w:ascii="Calibri" w:hAnsi="Calibri"/>
          <w:sz w:val="22"/>
          <w:szCs w:val="22"/>
          <w:lang w:val="en-US"/>
        </w:rPr>
      </w:pPr>
      <w:r>
        <w:rPr>
          <w:noProof/>
        </w:rPr>
        <w:drawing>
          <wp:inline distT="0" distB="0" distL="0" distR="0" wp14:anchorId="4FE50287" wp14:editId="1F9ECC43">
            <wp:extent cx="4763386" cy="2862612"/>
            <wp:effectExtent l="0" t="0" r="0" b="0"/>
            <wp:docPr id="273" name="Picture 273" descr="A computer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A computer screen shot of a chart&#10;&#10;Description automatically generated"/>
                    <pic:cNvPicPr/>
                  </pic:nvPicPr>
                  <pic:blipFill>
                    <a:blip r:embed="rId11"/>
                    <a:stretch>
                      <a:fillRect/>
                    </a:stretch>
                  </pic:blipFill>
                  <pic:spPr>
                    <a:xfrm>
                      <a:off x="0" y="0"/>
                      <a:ext cx="4772374" cy="2868014"/>
                    </a:xfrm>
                    <a:prstGeom prst="rect">
                      <a:avLst/>
                    </a:prstGeom>
                  </pic:spPr>
                </pic:pic>
              </a:graphicData>
            </a:graphic>
          </wp:inline>
        </w:drawing>
      </w:r>
    </w:p>
    <w:p w14:paraId="6C06B574"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 </w:t>
      </w:r>
    </w:p>
    <w:p w14:paraId="586C1182"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4E8977F"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There is a questionable segment, node number 3, as can be seen almost all observations in this node are </w:t>
      </w:r>
      <w:r w:rsidRPr="000E7A4E">
        <w:rPr>
          <w:rFonts w:ascii="Calibri" w:hAnsi="Calibri"/>
          <w:i/>
          <w:iCs/>
          <w:sz w:val="22"/>
          <w:szCs w:val="22"/>
          <w:lang w:val="en-US"/>
        </w:rPr>
        <w:t>bad</w:t>
      </w:r>
      <w:r>
        <w:rPr>
          <w:rFonts w:ascii="Calibri" w:hAnsi="Calibri"/>
          <w:sz w:val="22"/>
          <w:szCs w:val="22"/>
          <w:lang w:val="en-US"/>
        </w:rPr>
        <w:t>, again, validation will lead to understanding whether it can be retained or must be merged with another node.</w:t>
      </w:r>
    </w:p>
    <w:p w14:paraId="2A08B2DD"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AC285F4"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One final node to focus on is node number 5, this has 53% of observations and only 5% of these, 341 are in the </w:t>
      </w:r>
      <w:r w:rsidRPr="000E7A4E">
        <w:rPr>
          <w:rFonts w:ascii="Calibri" w:hAnsi="Calibri"/>
          <w:i/>
          <w:iCs/>
          <w:sz w:val="22"/>
          <w:szCs w:val="22"/>
          <w:lang w:val="en-US"/>
        </w:rPr>
        <w:t>bad</w:t>
      </w:r>
      <w:r>
        <w:rPr>
          <w:rFonts w:ascii="Calibri" w:hAnsi="Calibri"/>
          <w:i/>
          <w:iCs/>
          <w:sz w:val="22"/>
          <w:szCs w:val="22"/>
          <w:lang w:val="en-US"/>
        </w:rPr>
        <w:t xml:space="preserve"> </w:t>
      </w:r>
      <w:r>
        <w:rPr>
          <w:rFonts w:ascii="Calibri" w:hAnsi="Calibri"/>
          <w:sz w:val="22"/>
          <w:szCs w:val="22"/>
          <w:lang w:val="en-US"/>
        </w:rPr>
        <w:t xml:space="preserve">category. It would be great to split this further but given the small % of </w:t>
      </w:r>
      <w:r w:rsidRPr="000E7A4E">
        <w:rPr>
          <w:rFonts w:ascii="Calibri" w:hAnsi="Calibri"/>
          <w:i/>
          <w:iCs/>
          <w:sz w:val="22"/>
          <w:szCs w:val="22"/>
          <w:lang w:val="en-US"/>
        </w:rPr>
        <w:t>bad</w:t>
      </w:r>
      <w:r>
        <w:rPr>
          <w:rFonts w:ascii="Calibri" w:hAnsi="Calibri"/>
          <w:sz w:val="22"/>
          <w:szCs w:val="22"/>
          <w:lang w:val="en-US"/>
        </w:rPr>
        <w:t>, additional splitting may provide no further benefit. To investigate, the node is selected and Optimal Split by Entropy Variance clicked.</w:t>
      </w:r>
    </w:p>
    <w:p w14:paraId="0399A7ED"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8CBF11C"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The variable selected is </w:t>
      </w:r>
      <w:r w:rsidRPr="008B59CD">
        <w:rPr>
          <w:rFonts w:ascii="Calibri" w:hAnsi="Calibri"/>
          <w:i/>
          <w:iCs/>
          <w:sz w:val="22"/>
          <w:szCs w:val="22"/>
          <w:lang w:val="en-US"/>
        </w:rPr>
        <w:t>education</w:t>
      </w:r>
      <w:r>
        <w:rPr>
          <w:rFonts w:ascii="Calibri" w:hAnsi="Calibri"/>
          <w:sz w:val="22"/>
          <w:szCs w:val="22"/>
          <w:lang w:val="en-US"/>
        </w:rPr>
        <w:t xml:space="preserve"> with 8 splits. The splits are further refined such that three are created that reflect an order. The resulting splits are acceptable with adequate distributions. </w:t>
      </w:r>
    </w:p>
    <w:p w14:paraId="02ED99FD" w14:textId="77777777" w:rsidR="00635513" w:rsidRDefault="00635513" w:rsidP="00635513">
      <w:pPr>
        <w:pStyle w:val="NormalWeb"/>
        <w:spacing w:before="0" w:beforeAutospacing="0" w:after="0" w:afterAutospacing="0"/>
        <w:rPr>
          <w:rFonts w:ascii="Calibri" w:hAnsi="Calibri"/>
          <w:sz w:val="22"/>
          <w:szCs w:val="22"/>
          <w:lang w:val="en-US"/>
        </w:rPr>
      </w:pPr>
    </w:p>
    <w:p w14:paraId="70393814" w14:textId="77777777" w:rsidR="00635513" w:rsidRDefault="00635513" w:rsidP="00635513">
      <w:pPr>
        <w:pStyle w:val="Caption"/>
        <w:keepNext/>
      </w:pPr>
      <w:r>
        <w:lastRenderedPageBreak/>
        <w:t xml:space="preserve">Figure </w:t>
      </w:r>
      <w:r>
        <w:fldChar w:fldCharType="begin"/>
      </w:r>
      <w:r>
        <w:instrText xml:space="preserve"> SEQ Figure \* ARABIC </w:instrText>
      </w:r>
      <w:r>
        <w:fldChar w:fldCharType="separate"/>
      </w:r>
      <w:r>
        <w:rPr>
          <w:noProof/>
        </w:rPr>
        <w:t>14</w:t>
      </w:r>
      <w:r>
        <w:fldChar w:fldCharType="end"/>
      </w:r>
      <w:r>
        <w:t>: Final tree</w:t>
      </w:r>
    </w:p>
    <w:p w14:paraId="5E2947CF" w14:textId="77777777" w:rsidR="00635513" w:rsidRDefault="00635513" w:rsidP="00635513">
      <w:pPr>
        <w:pStyle w:val="NormalWeb"/>
        <w:spacing w:before="0" w:beforeAutospacing="0" w:after="0" w:afterAutospacing="0"/>
        <w:rPr>
          <w:rFonts w:ascii="Calibri" w:hAnsi="Calibri"/>
          <w:sz w:val="22"/>
          <w:szCs w:val="22"/>
          <w:lang w:val="en-US"/>
        </w:rPr>
      </w:pPr>
      <w:r>
        <w:rPr>
          <w:noProof/>
        </w:rPr>
        <w:drawing>
          <wp:inline distT="0" distB="0" distL="0" distR="0" wp14:anchorId="2A0EEA4D" wp14:editId="193F5C26">
            <wp:extent cx="6196623" cy="2636875"/>
            <wp:effectExtent l="0" t="0" r="0" b="0"/>
            <wp:docPr id="274" name="Picture 274" descr="A computer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A computer screen shot of a chart&#10;&#10;Description automatically generated"/>
                    <pic:cNvPicPr/>
                  </pic:nvPicPr>
                  <pic:blipFill>
                    <a:blip r:embed="rId12"/>
                    <a:stretch>
                      <a:fillRect/>
                    </a:stretch>
                  </pic:blipFill>
                  <pic:spPr>
                    <a:xfrm>
                      <a:off x="0" y="0"/>
                      <a:ext cx="6201906" cy="2639123"/>
                    </a:xfrm>
                    <a:prstGeom prst="rect">
                      <a:avLst/>
                    </a:prstGeom>
                  </pic:spPr>
                </pic:pic>
              </a:graphicData>
            </a:graphic>
          </wp:inline>
        </w:drawing>
      </w:r>
    </w:p>
    <w:p w14:paraId="70B4BA5F"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An attempt could be made to grow the tree further as some of the </w:t>
      </w:r>
      <w:r>
        <w:rPr>
          <w:rFonts w:ascii="Calibri" w:hAnsi="Calibri"/>
          <w:i/>
          <w:iCs/>
          <w:sz w:val="22"/>
          <w:szCs w:val="22"/>
          <w:lang w:val="en-US"/>
        </w:rPr>
        <w:t xml:space="preserve">education_num </w:t>
      </w:r>
      <w:r>
        <w:rPr>
          <w:rFonts w:ascii="Calibri" w:hAnsi="Calibri"/>
          <w:sz w:val="22"/>
          <w:szCs w:val="22"/>
          <w:lang w:val="en-US"/>
        </w:rPr>
        <w:t xml:space="preserve">splits are adequately sized with adequate distributions but here model building will stop at this point. </w:t>
      </w:r>
    </w:p>
    <w:p w14:paraId="605EB71C" w14:textId="77777777" w:rsidR="00635513" w:rsidRDefault="00635513" w:rsidP="00635513">
      <w:pPr>
        <w:pStyle w:val="NormalWeb"/>
        <w:spacing w:before="0" w:beforeAutospacing="0" w:after="0" w:afterAutospacing="0"/>
        <w:rPr>
          <w:rFonts w:ascii="Calibri" w:hAnsi="Calibri"/>
          <w:sz w:val="22"/>
          <w:szCs w:val="22"/>
          <w:lang w:val="en-US"/>
        </w:rPr>
      </w:pPr>
    </w:p>
    <w:p w14:paraId="2CA39CE4"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Onto validation. Notice the asterisk on the Decision Tree, clicking CTRL+S saves tree settings and the asterisk disappears.</w:t>
      </w:r>
    </w:p>
    <w:p w14:paraId="1BC6AA00"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F748D4E"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Statistical and business validation can be assessed using the Analyse Models block, this is found in the Scoring group. This block requires a scored dataset, so the first thing to do is score the development partition with the decision tree model using the Score block, also found in the Scoring group.</w:t>
      </w:r>
    </w:p>
    <w:p w14:paraId="255DB1DE" w14:textId="77777777" w:rsidR="00635513" w:rsidRDefault="00635513" w:rsidP="00635513">
      <w:pPr>
        <w:pStyle w:val="NormalWeb"/>
        <w:spacing w:before="0" w:beforeAutospacing="0" w:after="0" w:afterAutospacing="0"/>
        <w:rPr>
          <w:rFonts w:ascii="Calibri" w:hAnsi="Calibri"/>
          <w:sz w:val="22"/>
          <w:szCs w:val="22"/>
          <w:lang w:val="en-US"/>
        </w:rPr>
      </w:pPr>
    </w:p>
    <w:p w14:paraId="167D64E6" w14:textId="77777777" w:rsidR="00635513" w:rsidRDefault="00635513" w:rsidP="00635513">
      <w:pPr>
        <w:pStyle w:val="NormalWeb"/>
        <w:spacing w:before="0" w:beforeAutospacing="0" w:after="0" w:afterAutospacing="0"/>
        <w:rPr>
          <w:rFonts w:ascii="Calibri" w:hAnsi="Calibri"/>
          <w:sz w:val="22"/>
          <w:szCs w:val="22"/>
          <w:lang w:val="en-US"/>
        </w:rPr>
      </w:pPr>
    </w:p>
    <w:p w14:paraId="63947776" w14:textId="77777777" w:rsidR="00635513" w:rsidRDefault="00635513" w:rsidP="00635513">
      <w:pPr>
        <w:pStyle w:val="Caption"/>
        <w:keepNext/>
      </w:pPr>
      <w:r>
        <w:t xml:space="preserve">Figure </w:t>
      </w:r>
      <w:r>
        <w:fldChar w:fldCharType="begin"/>
      </w:r>
      <w:r>
        <w:instrText xml:space="preserve"> SEQ Figure \* ARABIC </w:instrText>
      </w:r>
      <w:r>
        <w:fldChar w:fldCharType="separate"/>
      </w:r>
      <w:r>
        <w:rPr>
          <w:noProof/>
        </w:rPr>
        <w:t>15</w:t>
      </w:r>
      <w:r>
        <w:fldChar w:fldCharType="end"/>
      </w:r>
      <w:r>
        <w:t>: Adding a Score block</w:t>
      </w:r>
    </w:p>
    <w:p w14:paraId="51B7D4A4" w14:textId="77777777" w:rsidR="00635513" w:rsidRDefault="00635513" w:rsidP="00635513">
      <w:pPr>
        <w:pStyle w:val="NormalWeb"/>
        <w:spacing w:before="0" w:beforeAutospacing="0" w:after="0" w:afterAutospacing="0"/>
        <w:rPr>
          <w:rFonts w:ascii="Calibri" w:hAnsi="Calibri"/>
          <w:sz w:val="22"/>
          <w:szCs w:val="22"/>
          <w:lang w:val="en-US"/>
        </w:rPr>
      </w:pPr>
      <w:r>
        <w:rPr>
          <w:noProof/>
        </w:rPr>
        <w:drawing>
          <wp:inline distT="0" distB="0" distL="0" distR="0" wp14:anchorId="2EBEDEEB" wp14:editId="6B7AB14A">
            <wp:extent cx="5943600" cy="1774190"/>
            <wp:effectExtent l="0" t="0" r="0" b="0"/>
            <wp:docPr id="275" name="Picture 2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A screenshot of a computer&#10;&#10;Description automatically generated"/>
                    <pic:cNvPicPr/>
                  </pic:nvPicPr>
                  <pic:blipFill>
                    <a:blip r:embed="rId13"/>
                    <a:stretch>
                      <a:fillRect/>
                    </a:stretch>
                  </pic:blipFill>
                  <pic:spPr>
                    <a:xfrm>
                      <a:off x="0" y="0"/>
                      <a:ext cx="5943600" cy="1774190"/>
                    </a:xfrm>
                    <a:prstGeom prst="rect">
                      <a:avLst/>
                    </a:prstGeom>
                  </pic:spPr>
                </pic:pic>
              </a:graphicData>
            </a:graphic>
          </wp:inline>
        </w:drawing>
      </w:r>
    </w:p>
    <w:p w14:paraId="14656B33"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1CE5248"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Notice the configuration status messages when the block is dragged onto the canvas: Block requires one dataset input and No input connection providing a model. </w:t>
      </w:r>
    </w:p>
    <w:p w14:paraId="333743F6"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A3709DC"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The development partition and model are both connected to the Score block and as a result of the block</w:t>
      </w:r>
    </w:p>
    <w:p w14:paraId="5C82206D"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being included in Auto-Run, a scored dataset is automatically output. Here, its name is changed to </w:t>
      </w:r>
      <w:r w:rsidRPr="003304B8">
        <w:rPr>
          <w:rFonts w:ascii="Calibri" w:hAnsi="Calibri"/>
          <w:i/>
          <w:iCs/>
          <w:sz w:val="22"/>
          <w:szCs w:val="22"/>
          <w:lang w:val="en-US"/>
        </w:rPr>
        <w:t>dev_scored</w:t>
      </w:r>
      <w:r>
        <w:rPr>
          <w:rFonts w:ascii="Calibri" w:hAnsi="Calibri"/>
          <w:sz w:val="22"/>
          <w:szCs w:val="22"/>
          <w:lang w:val="en-US"/>
        </w:rPr>
        <w:t>.</w:t>
      </w:r>
    </w:p>
    <w:p w14:paraId="0722D7D5"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EBEBEE0"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lastRenderedPageBreak/>
        <w:t xml:space="preserve">Opening the scored dataset with the Data Profiler, it can be seen that two new columns have been added </w:t>
      </w:r>
      <w:r w:rsidRPr="006A0EB4">
        <w:rPr>
          <w:rFonts w:ascii="Calibri" w:hAnsi="Calibri"/>
          <w:i/>
          <w:iCs/>
          <w:sz w:val="22"/>
          <w:szCs w:val="22"/>
          <w:lang w:val="en-US"/>
        </w:rPr>
        <w:t>P_bad</w:t>
      </w:r>
      <w:r>
        <w:rPr>
          <w:rFonts w:ascii="Calibri" w:hAnsi="Calibri"/>
          <w:sz w:val="22"/>
          <w:szCs w:val="22"/>
          <w:lang w:val="en-US"/>
        </w:rPr>
        <w:t xml:space="preserve"> and </w:t>
      </w:r>
      <w:r w:rsidRPr="006A0EB4">
        <w:rPr>
          <w:rFonts w:ascii="Calibri" w:hAnsi="Calibri"/>
          <w:i/>
          <w:iCs/>
          <w:sz w:val="22"/>
          <w:szCs w:val="22"/>
          <w:lang w:val="en-US"/>
        </w:rPr>
        <w:t>P_good</w:t>
      </w:r>
      <w:r>
        <w:rPr>
          <w:rFonts w:ascii="Calibri" w:hAnsi="Calibri"/>
          <w:sz w:val="22"/>
          <w:szCs w:val="22"/>
          <w:lang w:val="en-US"/>
        </w:rPr>
        <w:t xml:space="preserve">, these variables contain the probability of </w:t>
      </w:r>
      <w:r w:rsidRPr="006A0EB4">
        <w:rPr>
          <w:rFonts w:ascii="Calibri" w:hAnsi="Calibri"/>
          <w:i/>
          <w:iCs/>
          <w:sz w:val="22"/>
          <w:szCs w:val="22"/>
          <w:lang w:val="en-US"/>
        </w:rPr>
        <w:t>bad</w:t>
      </w:r>
      <w:r>
        <w:rPr>
          <w:rFonts w:ascii="Calibri" w:hAnsi="Calibri"/>
          <w:sz w:val="22"/>
          <w:szCs w:val="22"/>
          <w:lang w:val="en-US"/>
        </w:rPr>
        <w:t xml:space="preserve"> and </w:t>
      </w:r>
      <w:r w:rsidRPr="006A0EB4">
        <w:rPr>
          <w:rFonts w:ascii="Calibri" w:hAnsi="Calibri"/>
          <w:i/>
          <w:iCs/>
          <w:sz w:val="22"/>
          <w:szCs w:val="22"/>
          <w:lang w:val="en-US"/>
        </w:rPr>
        <w:t>good</w:t>
      </w:r>
      <w:r>
        <w:rPr>
          <w:rFonts w:ascii="Calibri" w:hAnsi="Calibri"/>
          <w:i/>
          <w:iCs/>
          <w:sz w:val="22"/>
          <w:szCs w:val="22"/>
          <w:lang w:val="en-US"/>
        </w:rPr>
        <w:t xml:space="preserve"> </w:t>
      </w:r>
      <w:r w:rsidRPr="00C27164">
        <w:rPr>
          <w:rFonts w:ascii="Calibri" w:hAnsi="Calibri"/>
          <w:sz w:val="22"/>
          <w:szCs w:val="22"/>
          <w:lang w:val="en-US"/>
        </w:rPr>
        <w:t>for each scored observation</w:t>
      </w:r>
      <w:r>
        <w:rPr>
          <w:rFonts w:ascii="Calibri" w:hAnsi="Calibri"/>
          <w:i/>
          <w:iCs/>
          <w:sz w:val="22"/>
          <w:szCs w:val="22"/>
          <w:lang w:val="en-US"/>
        </w:rPr>
        <w:t>.</w:t>
      </w:r>
      <w:r>
        <w:rPr>
          <w:rFonts w:ascii="Calibri" w:hAnsi="Calibri"/>
          <w:sz w:val="22"/>
          <w:szCs w:val="22"/>
          <w:lang w:val="en-US"/>
        </w:rPr>
        <w:t xml:space="preserve"> </w:t>
      </w:r>
    </w:p>
    <w:p w14:paraId="56AD6F91" w14:textId="77777777" w:rsidR="00635513" w:rsidRDefault="00635513" w:rsidP="00635513">
      <w:pPr>
        <w:pStyle w:val="NormalWeb"/>
        <w:spacing w:before="0" w:beforeAutospacing="0" w:after="0" w:afterAutospacing="0"/>
        <w:rPr>
          <w:rFonts w:ascii="Calibri" w:hAnsi="Calibri"/>
          <w:sz w:val="22"/>
          <w:szCs w:val="22"/>
          <w:lang w:val="en-US"/>
        </w:rPr>
      </w:pPr>
    </w:p>
    <w:p w14:paraId="569DDF7F"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Clicking the data tab and splitting the screen with the decision tree, it is easy to understand how scores</w:t>
      </w:r>
    </w:p>
    <w:p w14:paraId="0193F278"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Were arrived at. </w:t>
      </w:r>
    </w:p>
    <w:p w14:paraId="23C98537" w14:textId="77777777" w:rsidR="00635513" w:rsidRDefault="00635513" w:rsidP="00635513">
      <w:pPr>
        <w:pStyle w:val="NormalWeb"/>
        <w:spacing w:before="0" w:beforeAutospacing="0" w:after="0" w:afterAutospacing="0"/>
        <w:rPr>
          <w:rFonts w:ascii="Calibri" w:hAnsi="Calibri"/>
          <w:sz w:val="22"/>
          <w:szCs w:val="22"/>
          <w:lang w:val="en-US"/>
        </w:rPr>
      </w:pPr>
    </w:p>
    <w:p w14:paraId="05085B7D" w14:textId="77777777" w:rsidR="00635513" w:rsidRDefault="00635513" w:rsidP="00635513">
      <w:pPr>
        <w:pStyle w:val="Caption"/>
        <w:keepNext/>
      </w:pPr>
      <w:r>
        <w:t xml:space="preserve">Figure </w:t>
      </w:r>
      <w:r>
        <w:fldChar w:fldCharType="begin"/>
      </w:r>
      <w:r>
        <w:instrText xml:space="preserve"> SEQ Figure \* ARABIC </w:instrText>
      </w:r>
      <w:r>
        <w:fldChar w:fldCharType="separate"/>
      </w:r>
      <w:r>
        <w:rPr>
          <w:noProof/>
        </w:rPr>
        <w:t>16</w:t>
      </w:r>
      <w:r>
        <w:fldChar w:fldCharType="end"/>
      </w:r>
      <w:r>
        <w:t>: Understanding scores</w:t>
      </w:r>
    </w:p>
    <w:p w14:paraId="2CAA747C" w14:textId="77777777" w:rsidR="00635513" w:rsidRDefault="00635513" w:rsidP="00635513">
      <w:pPr>
        <w:pStyle w:val="NormalWeb"/>
        <w:spacing w:before="0" w:beforeAutospacing="0" w:after="0" w:afterAutospacing="0"/>
        <w:rPr>
          <w:rFonts w:ascii="Calibri" w:hAnsi="Calibri"/>
          <w:sz w:val="22"/>
          <w:szCs w:val="22"/>
          <w:lang w:val="en-US"/>
        </w:rPr>
      </w:pPr>
      <w:r>
        <w:rPr>
          <w:noProof/>
        </w:rPr>
        <w:drawing>
          <wp:inline distT="0" distB="0" distL="0" distR="0" wp14:anchorId="5CF04E81" wp14:editId="0A0096FD">
            <wp:extent cx="5943600" cy="2142490"/>
            <wp:effectExtent l="0" t="0" r="0" b="0"/>
            <wp:docPr id="276" name="Picture 27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computer screen shot of a computer&#10;&#10;Description automatically generated"/>
                    <pic:cNvPicPr/>
                  </pic:nvPicPr>
                  <pic:blipFill>
                    <a:blip r:embed="rId14"/>
                    <a:stretch>
                      <a:fillRect/>
                    </a:stretch>
                  </pic:blipFill>
                  <pic:spPr>
                    <a:xfrm>
                      <a:off x="0" y="0"/>
                      <a:ext cx="5943600" cy="2142490"/>
                    </a:xfrm>
                    <a:prstGeom prst="rect">
                      <a:avLst/>
                    </a:prstGeom>
                  </pic:spPr>
                </pic:pic>
              </a:graphicData>
            </a:graphic>
          </wp:inline>
        </w:drawing>
      </w:r>
    </w:p>
    <w:p w14:paraId="22437F5F" w14:textId="77777777" w:rsidR="00635513" w:rsidRDefault="00635513" w:rsidP="00635513">
      <w:pPr>
        <w:pStyle w:val="NormalWeb"/>
        <w:spacing w:before="0" w:beforeAutospacing="0" w:after="0" w:afterAutospacing="0"/>
        <w:rPr>
          <w:rFonts w:ascii="Calibri" w:hAnsi="Calibri"/>
          <w:sz w:val="22"/>
          <w:szCs w:val="22"/>
          <w:lang w:val="en-US"/>
        </w:rPr>
      </w:pPr>
    </w:p>
    <w:p w14:paraId="127A11D4"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For example, the values for the first observation were generated as a result of it being a member of node 23. </w:t>
      </w:r>
    </w:p>
    <w:p w14:paraId="700AB795" w14:textId="77777777" w:rsidR="00635513" w:rsidRDefault="00635513" w:rsidP="00635513">
      <w:pPr>
        <w:pStyle w:val="NormalWeb"/>
        <w:spacing w:before="0" w:beforeAutospacing="0" w:after="0" w:afterAutospacing="0"/>
        <w:rPr>
          <w:rFonts w:ascii="Calibri" w:hAnsi="Calibri"/>
          <w:sz w:val="22"/>
          <w:szCs w:val="22"/>
          <w:lang w:val="en-US"/>
        </w:rPr>
      </w:pPr>
    </w:p>
    <w:p w14:paraId="6631D536"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This node contains 190 observations, so there will be another 189 observations with the same values as they are also contained in the same leaf node.</w:t>
      </w:r>
    </w:p>
    <w:p w14:paraId="20CD6770"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305FFF8"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Notice that the tree has 19 leaf nodes, therefore there are 19 distinct </w:t>
      </w:r>
      <w:r w:rsidRPr="00E62CF9">
        <w:rPr>
          <w:rFonts w:ascii="Calibri" w:hAnsi="Calibri"/>
          <w:i/>
          <w:iCs/>
          <w:sz w:val="22"/>
          <w:szCs w:val="22"/>
          <w:lang w:val="en-US"/>
        </w:rPr>
        <w:t>P_Bad</w:t>
      </w:r>
      <w:r>
        <w:rPr>
          <w:rFonts w:ascii="Calibri" w:hAnsi="Calibri"/>
          <w:sz w:val="22"/>
          <w:szCs w:val="22"/>
          <w:lang w:val="en-US"/>
        </w:rPr>
        <w:t xml:space="preserve"> values and 19 distinct </w:t>
      </w:r>
      <w:r w:rsidRPr="00E62CF9">
        <w:rPr>
          <w:rFonts w:ascii="Calibri" w:hAnsi="Calibri"/>
          <w:i/>
          <w:iCs/>
          <w:sz w:val="22"/>
          <w:szCs w:val="22"/>
          <w:lang w:val="en-US"/>
        </w:rPr>
        <w:t>P_good</w:t>
      </w:r>
      <w:r>
        <w:rPr>
          <w:rFonts w:ascii="Calibri" w:hAnsi="Calibri"/>
          <w:sz w:val="22"/>
          <w:szCs w:val="22"/>
          <w:lang w:val="en-US"/>
        </w:rPr>
        <w:t xml:space="preserve"> values.</w:t>
      </w:r>
    </w:p>
    <w:p w14:paraId="18397D20"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081F8A9"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Now that the development partition is scored, the Analyze models block can be added to the Workflow and the scored development partition connected. The block configuration dialog contains two pages: Analysis Type and Variable Selection. </w:t>
      </w:r>
    </w:p>
    <w:p w14:paraId="452D598A" w14:textId="77777777" w:rsidR="00635513" w:rsidRDefault="00635513" w:rsidP="00635513">
      <w:pPr>
        <w:pStyle w:val="NormalWeb"/>
        <w:spacing w:before="0" w:beforeAutospacing="0" w:after="0" w:afterAutospacing="0"/>
        <w:rPr>
          <w:rFonts w:ascii="Calibri" w:hAnsi="Calibri"/>
          <w:sz w:val="22"/>
          <w:szCs w:val="22"/>
          <w:lang w:val="en-US"/>
        </w:rPr>
      </w:pPr>
    </w:p>
    <w:p w14:paraId="77D0DD91"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The Type of analysis drop-down provides two options: Classification and Regression. As the dependent variable in this instance is categorical, classification is appropriately selected.</w:t>
      </w:r>
    </w:p>
    <w:p w14:paraId="22D10D19"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8F030A7"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The variable selection page allows selection of the variables to analyse in the connected dataset. Presently there is only one dataset connected. From the True class dropdown, the dependent variable is selected, here </w:t>
      </w:r>
      <w:r w:rsidRPr="00234DEA">
        <w:rPr>
          <w:rFonts w:ascii="Calibri" w:hAnsi="Calibri"/>
          <w:i/>
          <w:iCs/>
          <w:sz w:val="22"/>
          <w:szCs w:val="22"/>
          <w:lang w:val="en-US"/>
        </w:rPr>
        <w:t>DV</w:t>
      </w:r>
      <w:r>
        <w:rPr>
          <w:rFonts w:ascii="Calibri" w:hAnsi="Calibri"/>
          <w:sz w:val="22"/>
          <w:szCs w:val="22"/>
          <w:lang w:val="en-US"/>
        </w:rPr>
        <w:t xml:space="preserve">. </w:t>
      </w:r>
    </w:p>
    <w:p w14:paraId="418755D4" w14:textId="77777777" w:rsidR="00635513" w:rsidRDefault="00635513" w:rsidP="00635513">
      <w:pPr>
        <w:pStyle w:val="NormalWeb"/>
        <w:spacing w:before="0" w:beforeAutospacing="0" w:after="0" w:afterAutospacing="0"/>
        <w:rPr>
          <w:rFonts w:ascii="Calibri" w:hAnsi="Calibri"/>
          <w:sz w:val="22"/>
          <w:szCs w:val="22"/>
          <w:lang w:val="en-US"/>
        </w:rPr>
      </w:pPr>
    </w:p>
    <w:p w14:paraId="7FF473B6"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From the Truth category drop-down. The category of interest is selected, here, </w:t>
      </w:r>
      <w:r w:rsidRPr="000B0E5D">
        <w:rPr>
          <w:rFonts w:ascii="Calibri" w:hAnsi="Calibri"/>
          <w:i/>
          <w:iCs/>
          <w:sz w:val="22"/>
          <w:szCs w:val="22"/>
          <w:lang w:val="en-US"/>
        </w:rPr>
        <w:t>bad</w:t>
      </w:r>
      <w:r>
        <w:rPr>
          <w:rFonts w:ascii="Calibri" w:hAnsi="Calibri"/>
          <w:sz w:val="22"/>
          <w:szCs w:val="22"/>
          <w:lang w:val="en-US"/>
        </w:rPr>
        <w:t xml:space="preserve"> and from the Predicted probability drop-down the corresponding variable that contains the probability scores for the selected category chosen, here </w:t>
      </w:r>
      <w:r w:rsidRPr="00814A93">
        <w:rPr>
          <w:rFonts w:ascii="Calibri" w:hAnsi="Calibri"/>
          <w:i/>
          <w:iCs/>
          <w:sz w:val="22"/>
          <w:szCs w:val="22"/>
          <w:lang w:val="en-US"/>
        </w:rPr>
        <w:t>P_bad</w:t>
      </w:r>
      <w:r>
        <w:rPr>
          <w:rFonts w:ascii="Calibri" w:hAnsi="Calibri"/>
          <w:i/>
          <w:iCs/>
          <w:sz w:val="22"/>
          <w:szCs w:val="22"/>
          <w:lang w:val="en-US"/>
        </w:rPr>
        <w:t>.</w:t>
      </w:r>
      <w:r>
        <w:rPr>
          <w:rFonts w:ascii="Calibri" w:hAnsi="Calibri"/>
          <w:sz w:val="22"/>
          <w:szCs w:val="22"/>
          <w:lang w:val="en-US"/>
        </w:rPr>
        <w:t xml:space="preserve"> Once complete, OK is clicked and the Analyse Models report accessed.</w:t>
      </w:r>
    </w:p>
    <w:p w14:paraId="60081B2E" w14:textId="77777777" w:rsidR="00635513" w:rsidRDefault="00635513" w:rsidP="00635513">
      <w:pPr>
        <w:pStyle w:val="NormalWeb"/>
        <w:spacing w:before="0" w:beforeAutospacing="0" w:after="0" w:afterAutospacing="0"/>
        <w:rPr>
          <w:rFonts w:ascii="Calibri" w:hAnsi="Calibri"/>
          <w:sz w:val="22"/>
          <w:szCs w:val="22"/>
          <w:lang w:val="en-US"/>
        </w:rPr>
      </w:pPr>
    </w:p>
    <w:p w14:paraId="32079C89" w14:textId="77777777" w:rsidR="00635513" w:rsidRPr="00B47FC1" w:rsidRDefault="00635513" w:rsidP="00635513">
      <w:pPr>
        <w:pStyle w:val="Caption"/>
        <w:keepNext/>
        <w:rPr>
          <w:i w:val="0"/>
          <w:iCs w:val="0"/>
        </w:rPr>
      </w:pPr>
      <w:r w:rsidRPr="00B47FC1">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17</w:t>
      </w:r>
      <w:r>
        <w:rPr>
          <w:i w:val="0"/>
          <w:iCs w:val="0"/>
        </w:rPr>
        <w:fldChar w:fldCharType="end"/>
      </w:r>
      <w:r w:rsidRPr="00B47FC1">
        <w:rPr>
          <w:i w:val="0"/>
          <w:iCs w:val="0"/>
        </w:rPr>
        <w:t>: Model Analysis Report</w:t>
      </w:r>
    </w:p>
    <w:p w14:paraId="690D1207" w14:textId="77777777" w:rsidR="00635513" w:rsidRDefault="00635513" w:rsidP="00635513">
      <w:pPr>
        <w:pStyle w:val="NormalWeb"/>
        <w:spacing w:before="0" w:beforeAutospacing="0" w:after="0" w:afterAutospacing="0"/>
        <w:rPr>
          <w:rFonts w:ascii="Calibri" w:hAnsi="Calibri"/>
          <w:sz w:val="22"/>
          <w:szCs w:val="22"/>
          <w:lang w:val="en-US"/>
        </w:rPr>
      </w:pPr>
      <w:r>
        <w:rPr>
          <w:noProof/>
        </w:rPr>
        <w:drawing>
          <wp:inline distT="0" distB="0" distL="0" distR="0" wp14:anchorId="53AD1F82" wp14:editId="339E8F86">
            <wp:extent cx="5645889" cy="3951519"/>
            <wp:effectExtent l="0" t="0" r="0" b="0"/>
            <wp:docPr id="277" name="Picture 27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A screenshot of a computer screen&#10;&#10;Description automatically generated"/>
                    <pic:cNvPicPr/>
                  </pic:nvPicPr>
                  <pic:blipFill>
                    <a:blip r:embed="rId15"/>
                    <a:stretch>
                      <a:fillRect/>
                    </a:stretch>
                  </pic:blipFill>
                  <pic:spPr>
                    <a:xfrm>
                      <a:off x="0" y="0"/>
                      <a:ext cx="5663831" cy="3964077"/>
                    </a:xfrm>
                    <a:prstGeom prst="rect">
                      <a:avLst/>
                    </a:prstGeom>
                  </pic:spPr>
                </pic:pic>
              </a:graphicData>
            </a:graphic>
          </wp:inline>
        </w:drawing>
      </w:r>
    </w:p>
    <w:p w14:paraId="357983B7" w14:textId="77777777" w:rsidR="00635513" w:rsidRDefault="00635513" w:rsidP="00635513">
      <w:pPr>
        <w:pStyle w:val="NormalWeb"/>
        <w:spacing w:before="0" w:beforeAutospacing="0" w:after="0" w:afterAutospacing="0"/>
        <w:rPr>
          <w:rFonts w:ascii="Calibri" w:hAnsi="Calibri"/>
          <w:sz w:val="22"/>
          <w:szCs w:val="22"/>
          <w:lang w:val="en-US"/>
        </w:rPr>
      </w:pPr>
    </w:p>
    <w:p w14:paraId="11BECFE9" w14:textId="77777777" w:rsidR="00635513" w:rsidRDefault="00635513" w:rsidP="00635513">
      <w:pPr>
        <w:pStyle w:val="NormalWeb"/>
        <w:spacing w:before="0" w:beforeAutospacing="0" w:after="0" w:afterAutospacing="0"/>
        <w:rPr>
          <w:rFonts w:ascii="Calibri" w:hAnsi="Calibri"/>
          <w:sz w:val="22"/>
          <w:szCs w:val="22"/>
          <w:lang w:val="en-US"/>
        </w:rPr>
      </w:pPr>
    </w:p>
    <w:p w14:paraId="603ADB9C" w14:textId="77777777" w:rsidR="00635513" w:rsidRDefault="00635513" w:rsidP="00635513">
      <w:pPr>
        <w:pStyle w:val="NormalWeb"/>
        <w:spacing w:before="0" w:beforeAutospacing="0" w:after="0" w:afterAutospacing="0"/>
        <w:rPr>
          <w:rFonts w:ascii="Calibri" w:hAnsi="Calibri"/>
          <w:sz w:val="22"/>
          <w:szCs w:val="22"/>
          <w:lang w:val="en-US"/>
        </w:rPr>
      </w:pPr>
    </w:p>
    <w:p w14:paraId="4D07D1D4" w14:textId="77777777" w:rsidR="00635513" w:rsidRDefault="00635513" w:rsidP="00635513">
      <w:pPr>
        <w:pStyle w:val="NormalWeb"/>
        <w:spacing w:before="0" w:beforeAutospacing="0" w:after="0" w:afterAutospacing="0"/>
        <w:rPr>
          <w:rFonts w:ascii="Calibri" w:hAnsi="Calibri"/>
          <w:sz w:val="22"/>
          <w:szCs w:val="22"/>
          <w:lang w:val="en-US"/>
        </w:rPr>
      </w:pPr>
    </w:p>
    <w:p w14:paraId="400989E8" w14:textId="77777777" w:rsidR="00635513" w:rsidRDefault="00635513" w:rsidP="00635513">
      <w:pPr>
        <w:pStyle w:val="NormalWeb"/>
        <w:spacing w:before="0" w:beforeAutospacing="0" w:after="0" w:afterAutospacing="0"/>
        <w:rPr>
          <w:rFonts w:ascii="Calibri" w:hAnsi="Calibri"/>
          <w:sz w:val="22"/>
          <w:szCs w:val="22"/>
          <w:lang w:val="en-US"/>
        </w:rPr>
      </w:pPr>
    </w:p>
    <w:p w14:paraId="48FC6598" w14:textId="77777777" w:rsidR="00635513" w:rsidRDefault="00635513" w:rsidP="00635513">
      <w:pPr>
        <w:pStyle w:val="NormalWeb"/>
        <w:spacing w:before="0" w:beforeAutospacing="0" w:after="0" w:afterAutospacing="0"/>
        <w:rPr>
          <w:rFonts w:ascii="Calibri" w:hAnsi="Calibri"/>
          <w:sz w:val="22"/>
          <w:szCs w:val="22"/>
          <w:lang w:val="en-US"/>
        </w:rPr>
      </w:pPr>
    </w:p>
    <w:p w14:paraId="15D249AB" w14:textId="77777777" w:rsidR="00635513" w:rsidRDefault="00635513" w:rsidP="00635513">
      <w:pPr>
        <w:pStyle w:val="NormalWeb"/>
        <w:spacing w:before="0" w:beforeAutospacing="0" w:after="0" w:afterAutospacing="0"/>
        <w:rPr>
          <w:rFonts w:ascii="Calibri" w:hAnsi="Calibri"/>
          <w:sz w:val="22"/>
          <w:szCs w:val="22"/>
          <w:lang w:val="en-US"/>
        </w:rPr>
      </w:pPr>
    </w:p>
    <w:p w14:paraId="3F60E99B" w14:textId="77777777" w:rsidR="00635513" w:rsidRDefault="00635513" w:rsidP="00635513">
      <w:pPr>
        <w:pStyle w:val="NormalWeb"/>
        <w:spacing w:before="0" w:beforeAutospacing="0" w:after="0" w:afterAutospacing="0"/>
        <w:rPr>
          <w:rFonts w:ascii="Calibri" w:hAnsi="Calibri"/>
          <w:sz w:val="22"/>
          <w:szCs w:val="22"/>
          <w:lang w:val="en-US"/>
        </w:rPr>
      </w:pPr>
    </w:p>
    <w:p w14:paraId="03EEB9E7" w14:textId="77777777" w:rsidR="00635513" w:rsidRDefault="00635513" w:rsidP="00635513">
      <w:pPr>
        <w:pStyle w:val="NormalWeb"/>
        <w:spacing w:before="0" w:beforeAutospacing="0" w:after="0" w:afterAutospacing="0"/>
        <w:rPr>
          <w:rFonts w:ascii="Calibri" w:hAnsi="Calibri"/>
          <w:sz w:val="22"/>
          <w:szCs w:val="22"/>
          <w:lang w:val="en-US"/>
        </w:rPr>
      </w:pPr>
    </w:p>
    <w:p w14:paraId="785E772E" w14:textId="77777777" w:rsidR="00635513" w:rsidRDefault="00635513" w:rsidP="00635513">
      <w:pPr>
        <w:pStyle w:val="NormalWeb"/>
        <w:spacing w:before="0" w:beforeAutospacing="0" w:after="0" w:afterAutospacing="0"/>
        <w:rPr>
          <w:rFonts w:ascii="Calibri" w:hAnsi="Calibri"/>
          <w:sz w:val="22"/>
          <w:szCs w:val="22"/>
          <w:lang w:val="en-US"/>
        </w:rPr>
      </w:pPr>
    </w:p>
    <w:p w14:paraId="5B0F1C9D" w14:textId="77777777" w:rsidR="00635513" w:rsidRDefault="00635513" w:rsidP="00635513">
      <w:pPr>
        <w:pStyle w:val="NormalWeb"/>
        <w:spacing w:before="0" w:beforeAutospacing="0" w:after="0" w:afterAutospacing="0"/>
        <w:rPr>
          <w:rFonts w:ascii="Calibri" w:hAnsi="Calibri"/>
          <w:sz w:val="22"/>
          <w:szCs w:val="22"/>
          <w:lang w:val="en-US"/>
        </w:rPr>
      </w:pPr>
    </w:p>
    <w:p w14:paraId="6DC9AB71" w14:textId="77777777" w:rsidR="00635513" w:rsidRDefault="00635513" w:rsidP="00635513">
      <w:pPr>
        <w:pStyle w:val="NormalWeb"/>
        <w:spacing w:before="0" w:beforeAutospacing="0" w:after="0" w:afterAutospacing="0"/>
        <w:rPr>
          <w:rFonts w:ascii="Calibri" w:hAnsi="Calibri"/>
          <w:sz w:val="22"/>
          <w:szCs w:val="22"/>
          <w:lang w:val="en-US"/>
        </w:rPr>
      </w:pPr>
    </w:p>
    <w:p w14:paraId="6CC30A48" w14:textId="77777777" w:rsidR="00635513" w:rsidRDefault="00635513" w:rsidP="00635513">
      <w:pPr>
        <w:pStyle w:val="NormalWeb"/>
        <w:spacing w:before="0" w:beforeAutospacing="0" w:after="0" w:afterAutospacing="0"/>
        <w:rPr>
          <w:rFonts w:ascii="Calibri" w:hAnsi="Calibri"/>
          <w:sz w:val="22"/>
          <w:szCs w:val="22"/>
          <w:lang w:val="en-US"/>
        </w:rPr>
      </w:pPr>
    </w:p>
    <w:p w14:paraId="116E4C4B" w14:textId="77777777" w:rsidR="00635513" w:rsidRDefault="00635513" w:rsidP="00635513">
      <w:pPr>
        <w:pStyle w:val="NormalWeb"/>
        <w:spacing w:before="0" w:beforeAutospacing="0" w:after="0" w:afterAutospacing="0"/>
        <w:rPr>
          <w:rFonts w:ascii="Calibri" w:hAnsi="Calibri"/>
          <w:sz w:val="22"/>
          <w:szCs w:val="22"/>
          <w:lang w:val="en-US"/>
        </w:rPr>
      </w:pPr>
    </w:p>
    <w:p w14:paraId="4F718E85" w14:textId="77777777" w:rsidR="00635513" w:rsidRDefault="00635513" w:rsidP="00635513">
      <w:pPr>
        <w:pStyle w:val="NormalWeb"/>
        <w:spacing w:before="0" w:beforeAutospacing="0" w:after="0" w:afterAutospacing="0"/>
        <w:rPr>
          <w:rFonts w:ascii="Calibri" w:hAnsi="Calibri"/>
          <w:sz w:val="22"/>
          <w:szCs w:val="22"/>
          <w:lang w:val="en-US"/>
        </w:rPr>
      </w:pPr>
    </w:p>
    <w:p w14:paraId="527563C6" w14:textId="77777777" w:rsidR="00635513" w:rsidRDefault="00635513" w:rsidP="00635513">
      <w:pPr>
        <w:pStyle w:val="NormalWeb"/>
        <w:spacing w:before="0" w:beforeAutospacing="0" w:after="0" w:afterAutospacing="0"/>
        <w:rPr>
          <w:rFonts w:ascii="Calibri" w:hAnsi="Calibri"/>
          <w:sz w:val="22"/>
          <w:szCs w:val="22"/>
          <w:lang w:val="en-US"/>
        </w:rPr>
      </w:pPr>
    </w:p>
    <w:p w14:paraId="7C818C80" w14:textId="77777777" w:rsidR="00635513" w:rsidRDefault="00635513" w:rsidP="00635513">
      <w:pPr>
        <w:pStyle w:val="NormalWeb"/>
        <w:spacing w:before="0" w:beforeAutospacing="0" w:after="0" w:afterAutospacing="0"/>
        <w:rPr>
          <w:rFonts w:ascii="Calibri" w:hAnsi="Calibri"/>
          <w:sz w:val="22"/>
          <w:szCs w:val="22"/>
          <w:lang w:val="en-US"/>
        </w:rPr>
      </w:pPr>
    </w:p>
    <w:p w14:paraId="10F80815" w14:textId="77777777" w:rsidR="00635513" w:rsidRDefault="00635513" w:rsidP="00635513">
      <w:pPr>
        <w:pStyle w:val="NormalWeb"/>
        <w:spacing w:before="0" w:beforeAutospacing="0" w:after="0" w:afterAutospacing="0"/>
        <w:rPr>
          <w:rFonts w:ascii="Calibri" w:hAnsi="Calibri"/>
          <w:sz w:val="22"/>
          <w:szCs w:val="22"/>
          <w:lang w:val="en-US"/>
        </w:rPr>
      </w:pPr>
    </w:p>
    <w:p w14:paraId="165AD197" w14:textId="77777777" w:rsidR="00635513" w:rsidRDefault="00635513" w:rsidP="00635513">
      <w:pPr>
        <w:pStyle w:val="NormalWeb"/>
        <w:spacing w:before="0" w:beforeAutospacing="0" w:after="0" w:afterAutospacing="0"/>
        <w:rPr>
          <w:rFonts w:ascii="Calibri" w:hAnsi="Calibri"/>
          <w:sz w:val="22"/>
          <w:szCs w:val="22"/>
          <w:lang w:val="en-US"/>
        </w:rPr>
      </w:pPr>
    </w:p>
    <w:p w14:paraId="35275E08" w14:textId="77777777" w:rsidR="00635513" w:rsidRDefault="00635513" w:rsidP="00635513">
      <w:pPr>
        <w:pStyle w:val="NormalWeb"/>
        <w:spacing w:before="0" w:beforeAutospacing="0" w:after="0" w:afterAutospacing="0"/>
        <w:rPr>
          <w:rFonts w:ascii="Calibri" w:hAnsi="Calibri"/>
          <w:sz w:val="22"/>
          <w:szCs w:val="22"/>
          <w:lang w:val="en-US"/>
        </w:rPr>
      </w:pPr>
    </w:p>
    <w:p w14:paraId="424F1A05" w14:textId="77777777" w:rsidR="00635513" w:rsidRDefault="00635513" w:rsidP="00635513">
      <w:pPr>
        <w:pStyle w:val="NormalWeb"/>
        <w:spacing w:before="0" w:beforeAutospacing="0" w:after="0" w:afterAutospacing="0"/>
        <w:rPr>
          <w:rFonts w:ascii="Calibri" w:hAnsi="Calibri"/>
          <w:sz w:val="22"/>
          <w:szCs w:val="22"/>
          <w:lang w:val="en-US"/>
        </w:rPr>
      </w:pPr>
    </w:p>
    <w:p w14:paraId="6FA605BC" w14:textId="77777777" w:rsidR="00635513" w:rsidRDefault="00635513" w:rsidP="00635513">
      <w:pPr>
        <w:pStyle w:val="NormalWeb"/>
        <w:spacing w:before="0" w:beforeAutospacing="0" w:after="0" w:afterAutospacing="0"/>
        <w:rPr>
          <w:rFonts w:ascii="Calibri" w:hAnsi="Calibri"/>
          <w:sz w:val="22"/>
          <w:szCs w:val="22"/>
          <w:lang w:val="en-US"/>
        </w:rPr>
      </w:pPr>
    </w:p>
    <w:p w14:paraId="4F36E7EB" w14:textId="77777777" w:rsidR="00635513" w:rsidRDefault="00635513" w:rsidP="00635513">
      <w:pPr>
        <w:pStyle w:val="NormalWeb"/>
        <w:spacing w:before="0" w:beforeAutospacing="0" w:after="0" w:afterAutospacing="0"/>
        <w:rPr>
          <w:rFonts w:ascii="Calibri" w:hAnsi="Calibri"/>
          <w:sz w:val="22"/>
          <w:szCs w:val="22"/>
          <w:lang w:val="en-US"/>
        </w:rPr>
      </w:pPr>
    </w:p>
    <w:p w14:paraId="0EDF88DC" w14:textId="77777777" w:rsidR="00635513" w:rsidRDefault="00635513" w:rsidP="00635513">
      <w:pPr>
        <w:pStyle w:val="Heading2"/>
        <w:rPr>
          <w:lang w:val="en-US" w:eastAsia="en-GB"/>
        </w:rPr>
      </w:pPr>
      <w:bookmarkStart w:id="3" w:name="_Toc69909941"/>
      <w:r>
        <w:rPr>
          <w:lang w:val="en-US" w:eastAsia="en-GB"/>
        </w:rPr>
        <w:lastRenderedPageBreak/>
        <w:t>Summary</w:t>
      </w:r>
      <w:bookmarkEnd w:id="3"/>
    </w:p>
    <w:p w14:paraId="309211E6"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xml:space="preserve">This lesson focused on using statistics and charts to evaluate and validate a decision tree model. </w:t>
      </w:r>
    </w:p>
    <w:p w14:paraId="6EC5844F"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A71D026"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The model was first evaluated using statistics and charts. Model validation looked at applying the model to both partitions and assessing the consistency and stability across results and three approaches were presented:</w:t>
      </w:r>
    </w:p>
    <w:p w14:paraId="6B4B089C"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8963B76"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Statistical validation which focused on comparing statistics across partitions, structural validation, which looked at comparing the tree structure across partitions and business validation focusing on charts.</w:t>
      </w:r>
    </w:p>
    <w:p w14:paraId="76740231"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B851A52"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This was then followed by a demonstration using Altair Analytics Workbench capabilities.</w:t>
      </w:r>
    </w:p>
    <w:p w14:paraId="1C4F93D5"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3E71644" w14:textId="77777777" w:rsidR="00635513" w:rsidRDefault="00635513" w:rsidP="00635513">
      <w:pPr>
        <w:pStyle w:val="NormalWeb"/>
        <w:spacing w:before="0" w:beforeAutospacing="0" w:after="0" w:afterAutospacing="0"/>
        <w:rPr>
          <w:rFonts w:ascii="Calibri" w:hAnsi="Calibri"/>
          <w:sz w:val="22"/>
          <w:szCs w:val="22"/>
          <w:lang w:val="en-US"/>
        </w:rPr>
      </w:pPr>
    </w:p>
    <w:p w14:paraId="434DF7E8" w14:textId="77777777" w:rsidR="00635513" w:rsidRDefault="00635513" w:rsidP="00635513">
      <w:pPr>
        <w:pStyle w:val="NormalWeb"/>
        <w:spacing w:before="0" w:beforeAutospacing="0" w:after="0" w:afterAutospacing="0"/>
        <w:rPr>
          <w:rFonts w:ascii="Calibri" w:hAnsi="Calibri"/>
          <w:sz w:val="22"/>
          <w:szCs w:val="22"/>
          <w:lang w:val="en-US"/>
        </w:rPr>
      </w:pPr>
    </w:p>
    <w:p w14:paraId="212C6AE1" w14:textId="77777777" w:rsidR="00635513" w:rsidRDefault="00635513" w:rsidP="00635513">
      <w:pPr>
        <w:pStyle w:val="NormalWeb"/>
        <w:spacing w:before="0" w:beforeAutospacing="0" w:after="0" w:afterAutospacing="0"/>
        <w:rPr>
          <w:rFonts w:ascii="Calibri" w:hAnsi="Calibri"/>
          <w:sz w:val="22"/>
          <w:szCs w:val="22"/>
          <w:lang w:val="en-US"/>
        </w:rPr>
      </w:pPr>
    </w:p>
    <w:p w14:paraId="400D0D49" w14:textId="77777777" w:rsidR="00635513" w:rsidRDefault="00635513" w:rsidP="00635513">
      <w:pPr>
        <w:pStyle w:val="NormalWeb"/>
        <w:spacing w:before="0" w:beforeAutospacing="0" w:after="0" w:afterAutospacing="0"/>
        <w:rPr>
          <w:rFonts w:ascii="Calibri" w:hAnsi="Calibri"/>
          <w:sz w:val="22"/>
          <w:szCs w:val="22"/>
          <w:lang w:val="en-US"/>
        </w:rPr>
      </w:pPr>
    </w:p>
    <w:p w14:paraId="4FC3714D" w14:textId="77777777" w:rsidR="00635513" w:rsidRDefault="00635513" w:rsidP="00635513">
      <w:pPr>
        <w:pStyle w:val="NormalWeb"/>
        <w:spacing w:before="0" w:beforeAutospacing="0" w:after="0" w:afterAutospacing="0"/>
        <w:rPr>
          <w:rFonts w:ascii="Calibri" w:hAnsi="Calibri"/>
          <w:sz w:val="22"/>
          <w:szCs w:val="22"/>
          <w:lang w:val="en-US"/>
        </w:rPr>
      </w:pPr>
    </w:p>
    <w:p w14:paraId="17DE7144" w14:textId="77777777" w:rsidR="00635513" w:rsidRDefault="00635513" w:rsidP="00635513">
      <w:pPr>
        <w:pStyle w:val="NormalWeb"/>
        <w:spacing w:before="0" w:beforeAutospacing="0" w:after="0" w:afterAutospacing="0"/>
        <w:rPr>
          <w:rFonts w:ascii="Calibri" w:hAnsi="Calibri"/>
          <w:sz w:val="22"/>
          <w:szCs w:val="22"/>
          <w:lang w:val="en-US"/>
        </w:rPr>
      </w:pPr>
    </w:p>
    <w:p w14:paraId="4BABEC75" w14:textId="77777777" w:rsidR="00635513" w:rsidRDefault="00635513" w:rsidP="00635513">
      <w:pPr>
        <w:pStyle w:val="NormalWeb"/>
        <w:spacing w:before="0" w:beforeAutospacing="0" w:after="0" w:afterAutospacing="0"/>
        <w:rPr>
          <w:rFonts w:ascii="Calibri" w:hAnsi="Calibri"/>
          <w:sz w:val="22"/>
          <w:szCs w:val="22"/>
          <w:lang w:val="en-US"/>
        </w:rPr>
      </w:pPr>
    </w:p>
    <w:p w14:paraId="1D9B2B88" w14:textId="77777777" w:rsidR="00635513" w:rsidRDefault="00635513" w:rsidP="00635513">
      <w:pPr>
        <w:pStyle w:val="NormalWeb"/>
        <w:spacing w:before="0" w:beforeAutospacing="0" w:after="0" w:afterAutospacing="0"/>
        <w:rPr>
          <w:rFonts w:ascii="Calibri" w:hAnsi="Calibri"/>
          <w:sz w:val="22"/>
          <w:szCs w:val="22"/>
          <w:lang w:val="en-US"/>
        </w:rPr>
      </w:pPr>
    </w:p>
    <w:p w14:paraId="64E1D0E1" w14:textId="77777777" w:rsidR="00635513" w:rsidRDefault="00635513" w:rsidP="00635513">
      <w:pPr>
        <w:pStyle w:val="NormalWeb"/>
        <w:spacing w:before="0" w:beforeAutospacing="0" w:after="0" w:afterAutospacing="0"/>
        <w:rPr>
          <w:rFonts w:ascii="Calibri" w:hAnsi="Calibri"/>
          <w:sz w:val="22"/>
          <w:szCs w:val="22"/>
          <w:lang w:val="en-US"/>
        </w:rPr>
      </w:pPr>
    </w:p>
    <w:p w14:paraId="461724B9" w14:textId="77777777" w:rsidR="00635513" w:rsidRDefault="00635513" w:rsidP="00635513">
      <w:pPr>
        <w:pStyle w:val="NormalWeb"/>
        <w:spacing w:before="0" w:beforeAutospacing="0" w:after="0" w:afterAutospacing="0"/>
        <w:rPr>
          <w:rFonts w:ascii="Calibri" w:hAnsi="Calibri"/>
          <w:sz w:val="22"/>
          <w:szCs w:val="22"/>
          <w:lang w:val="en-US"/>
        </w:rPr>
      </w:pPr>
    </w:p>
    <w:p w14:paraId="00E8B703" w14:textId="77777777" w:rsidR="00635513" w:rsidRDefault="00635513" w:rsidP="00635513">
      <w:pPr>
        <w:pStyle w:val="NormalWeb"/>
        <w:spacing w:before="0" w:beforeAutospacing="0" w:after="0" w:afterAutospacing="0"/>
        <w:rPr>
          <w:rFonts w:ascii="Calibri" w:hAnsi="Calibri"/>
          <w:sz w:val="22"/>
          <w:szCs w:val="22"/>
          <w:lang w:val="en-US"/>
        </w:rPr>
      </w:pPr>
    </w:p>
    <w:p w14:paraId="7AC18D7B" w14:textId="77777777" w:rsidR="00635513" w:rsidRDefault="00635513" w:rsidP="00635513">
      <w:pPr>
        <w:pStyle w:val="NormalWeb"/>
        <w:spacing w:before="0" w:beforeAutospacing="0" w:after="0" w:afterAutospacing="0"/>
        <w:rPr>
          <w:rFonts w:ascii="Calibri" w:hAnsi="Calibri"/>
          <w:sz w:val="22"/>
          <w:szCs w:val="22"/>
          <w:lang w:val="en-US"/>
        </w:rPr>
      </w:pPr>
    </w:p>
    <w:p w14:paraId="6E5DAC01" w14:textId="77777777" w:rsidR="00635513" w:rsidRDefault="00635513" w:rsidP="00635513">
      <w:pPr>
        <w:pStyle w:val="NormalWeb"/>
        <w:spacing w:before="0" w:beforeAutospacing="0" w:after="0" w:afterAutospacing="0"/>
        <w:rPr>
          <w:rFonts w:ascii="Calibri" w:hAnsi="Calibri"/>
          <w:sz w:val="22"/>
          <w:szCs w:val="22"/>
          <w:lang w:val="en-US"/>
        </w:rPr>
      </w:pPr>
    </w:p>
    <w:p w14:paraId="1A9CA591" w14:textId="77777777" w:rsidR="00635513" w:rsidRDefault="00635513" w:rsidP="00635513">
      <w:pPr>
        <w:pStyle w:val="NormalWeb"/>
        <w:spacing w:before="0" w:beforeAutospacing="0" w:after="0" w:afterAutospacing="0"/>
        <w:rPr>
          <w:rFonts w:ascii="Calibri" w:hAnsi="Calibri"/>
          <w:sz w:val="22"/>
          <w:szCs w:val="22"/>
          <w:lang w:val="en-US"/>
        </w:rPr>
      </w:pPr>
    </w:p>
    <w:p w14:paraId="06886141" w14:textId="77777777" w:rsidR="00635513" w:rsidRDefault="00635513" w:rsidP="00635513">
      <w:pPr>
        <w:pStyle w:val="NormalWeb"/>
        <w:spacing w:before="0" w:beforeAutospacing="0" w:after="0" w:afterAutospacing="0"/>
        <w:rPr>
          <w:rFonts w:ascii="Calibri" w:hAnsi="Calibri"/>
          <w:sz w:val="22"/>
          <w:szCs w:val="22"/>
          <w:lang w:val="en-US"/>
        </w:rPr>
      </w:pPr>
    </w:p>
    <w:p w14:paraId="3907A938" w14:textId="77777777" w:rsidR="00635513" w:rsidRDefault="00635513" w:rsidP="00635513">
      <w:pPr>
        <w:pStyle w:val="NormalWeb"/>
        <w:spacing w:before="0" w:beforeAutospacing="0" w:after="0" w:afterAutospacing="0"/>
        <w:rPr>
          <w:rFonts w:ascii="Calibri" w:hAnsi="Calibri"/>
          <w:sz w:val="22"/>
          <w:szCs w:val="22"/>
          <w:lang w:val="en-US"/>
        </w:rPr>
      </w:pPr>
    </w:p>
    <w:p w14:paraId="75F3A26E" w14:textId="77777777" w:rsidR="00635513" w:rsidRDefault="00635513" w:rsidP="00635513">
      <w:pPr>
        <w:pStyle w:val="NormalWeb"/>
        <w:spacing w:before="0" w:beforeAutospacing="0" w:after="0" w:afterAutospacing="0"/>
        <w:rPr>
          <w:rFonts w:ascii="Calibri" w:hAnsi="Calibri"/>
          <w:sz w:val="22"/>
          <w:szCs w:val="22"/>
          <w:lang w:val="en-US"/>
        </w:rPr>
      </w:pPr>
    </w:p>
    <w:p w14:paraId="1EAB550B" w14:textId="77777777" w:rsidR="00635513" w:rsidRDefault="00635513" w:rsidP="00635513">
      <w:pPr>
        <w:pStyle w:val="NormalWeb"/>
        <w:spacing w:before="0" w:beforeAutospacing="0" w:after="0" w:afterAutospacing="0"/>
        <w:rPr>
          <w:rFonts w:ascii="Calibri" w:hAnsi="Calibri"/>
          <w:sz w:val="22"/>
          <w:szCs w:val="22"/>
          <w:lang w:val="en-US"/>
        </w:rPr>
      </w:pPr>
    </w:p>
    <w:p w14:paraId="2DEA3CDF" w14:textId="77777777" w:rsidR="00635513" w:rsidRDefault="00635513" w:rsidP="00635513">
      <w:pPr>
        <w:pStyle w:val="NormalWeb"/>
        <w:spacing w:before="0" w:beforeAutospacing="0" w:after="0" w:afterAutospacing="0"/>
        <w:rPr>
          <w:rFonts w:ascii="Calibri" w:hAnsi="Calibri"/>
          <w:sz w:val="22"/>
          <w:szCs w:val="22"/>
          <w:lang w:val="en-US"/>
        </w:rPr>
      </w:pPr>
    </w:p>
    <w:p w14:paraId="0E2E017E" w14:textId="77777777" w:rsidR="00635513" w:rsidRDefault="00635513" w:rsidP="00635513">
      <w:pPr>
        <w:pStyle w:val="NormalWeb"/>
        <w:spacing w:before="0" w:beforeAutospacing="0" w:after="0" w:afterAutospacing="0"/>
        <w:rPr>
          <w:rFonts w:ascii="Calibri" w:hAnsi="Calibri"/>
          <w:sz w:val="22"/>
          <w:szCs w:val="22"/>
          <w:lang w:val="en-US"/>
        </w:rPr>
      </w:pPr>
    </w:p>
    <w:p w14:paraId="15FC0762" w14:textId="77777777" w:rsidR="00635513" w:rsidRDefault="00635513" w:rsidP="00635513">
      <w:pPr>
        <w:pStyle w:val="NormalWeb"/>
        <w:spacing w:before="0" w:beforeAutospacing="0" w:after="0" w:afterAutospacing="0"/>
        <w:rPr>
          <w:rFonts w:ascii="Calibri" w:hAnsi="Calibri"/>
          <w:sz w:val="22"/>
          <w:szCs w:val="22"/>
          <w:lang w:val="en-US"/>
        </w:rPr>
      </w:pPr>
    </w:p>
    <w:p w14:paraId="00B3EE75" w14:textId="77777777" w:rsidR="00635513" w:rsidRDefault="00635513" w:rsidP="00635513">
      <w:pPr>
        <w:pStyle w:val="NormalWeb"/>
        <w:spacing w:before="0" w:beforeAutospacing="0" w:after="0" w:afterAutospacing="0"/>
        <w:rPr>
          <w:rFonts w:ascii="Calibri" w:hAnsi="Calibri"/>
          <w:sz w:val="22"/>
          <w:szCs w:val="22"/>
          <w:lang w:val="en-US"/>
        </w:rPr>
      </w:pPr>
    </w:p>
    <w:p w14:paraId="11CFA64B" w14:textId="77777777" w:rsidR="00635513" w:rsidRDefault="00635513" w:rsidP="00635513">
      <w:pPr>
        <w:pStyle w:val="NormalWeb"/>
        <w:spacing w:before="0" w:beforeAutospacing="0" w:after="0" w:afterAutospacing="0"/>
        <w:rPr>
          <w:rFonts w:ascii="Calibri" w:hAnsi="Calibri"/>
          <w:sz w:val="22"/>
          <w:szCs w:val="22"/>
          <w:lang w:val="en-US"/>
        </w:rPr>
      </w:pPr>
    </w:p>
    <w:p w14:paraId="662B5008" w14:textId="77777777" w:rsidR="00635513" w:rsidRDefault="00635513" w:rsidP="00635513">
      <w:pPr>
        <w:pStyle w:val="NormalWeb"/>
        <w:spacing w:before="0" w:beforeAutospacing="0" w:after="0" w:afterAutospacing="0"/>
        <w:rPr>
          <w:rFonts w:ascii="Calibri" w:hAnsi="Calibri"/>
          <w:sz w:val="22"/>
          <w:szCs w:val="22"/>
          <w:lang w:val="en-US"/>
        </w:rPr>
      </w:pPr>
    </w:p>
    <w:p w14:paraId="26AA1E82" w14:textId="77777777" w:rsidR="00635513" w:rsidRDefault="00635513" w:rsidP="00635513">
      <w:pPr>
        <w:pStyle w:val="NormalWeb"/>
        <w:spacing w:before="0" w:beforeAutospacing="0" w:after="0" w:afterAutospacing="0"/>
        <w:rPr>
          <w:rFonts w:ascii="Calibri" w:hAnsi="Calibri"/>
          <w:sz w:val="22"/>
          <w:szCs w:val="22"/>
          <w:lang w:val="en-US"/>
        </w:rPr>
      </w:pPr>
    </w:p>
    <w:p w14:paraId="67612A0E" w14:textId="77777777" w:rsidR="00635513" w:rsidRDefault="00635513" w:rsidP="00635513">
      <w:pPr>
        <w:pStyle w:val="NormalWeb"/>
        <w:spacing w:before="0" w:beforeAutospacing="0" w:after="0" w:afterAutospacing="0"/>
        <w:rPr>
          <w:rFonts w:ascii="Calibri" w:hAnsi="Calibri"/>
          <w:sz w:val="22"/>
          <w:szCs w:val="22"/>
          <w:lang w:val="en-US"/>
        </w:rPr>
      </w:pPr>
    </w:p>
    <w:p w14:paraId="15974A35" w14:textId="77777777" w:rsidR="00635513" w:rsidRDefault="00635513" w:rsidP="00635513">
      <w:pPr>
        <w:pStyle w:val="NormalWeb"/>
        <w:spacing w:before="0" w:beforeAutospacing="0" w:after="0" w:afterAutospacing="0"/>
        <w:rPr>
          <w:rFonts w:ascii="Calibri" w:hAnsi="Calibri"/>
          <w:sz w:val="22"/>
          <w:szCs w:val="22"/>
          <w:lang w:val="en-US"/>
        </w:rPr>
      </w:pPr>
    </w:p>
    <w:p w14:paraId="6806950A" w14:textId="77777777" w:rsidR="00635513" w:rsidRDefault="00635513" w:rsidP="00635513">
      <w:pPr>
        <w:pStyle w:val="NormalWeb"/>
        <w:spacing w:before="0" w:beforeAutospacing="0" w:after="0" w:afterAutospacing="0"/>
        <w:rPr>
          <w:rFonts w:ascii="Calibri" w:hAnsi="Calibri"/>
          <w:sz w:val="22"/>
          <w:szCs w:val="22"/>
          <w:lang w:val="en-US"/>
        </w:rPr>
      </w:pPr>
    </w:p>
    <w:p w14:paraId="5F908CE7" w14:textId="77777777" w:rsidR="00635513" w:rsidRDefault="00635513" w:rsidP="00635513">
      <w:pPr>
        <w:pStyle w:val="NormalWeb"/>
        <w:spacing w:before="0" w:beforeAutospacing="0" w:after="0" w:afterAutospacing="0"/>
        <w:rPr>
          <w:rFonts w:ascii="Calibri" w:hAnsi="Calibri"/>
          <w:sz w:val="22"/>
          <w:szCs w:val="22"/>
          <w:lang w:val="en-US"/>
        </w:rPr>
      </w:pPr>
    </w:p>
    <w:p w14:paraId="477A65D1" w14:textId="77777777" w:rsidR="00635513" w:rsidRDefault="00635513" w:rsidP="00635513">
      <w:pPr>
        <w:pStyle w:val="NormalWeb"/>
        <w:spacing w:before="0" w:beforeAutospacing="0" w:after="0" w:afterAutospacing="0"/>
        <w:rPr>
          <w:rFonts w:ascii="Calibri" w:hAnsi="Calibri"/>
          <w:sz w:val="22"/>
          <w:szCs w:val="22"/>
          <w:lang w:val="en-US"/>
        </w:rPr>
      </w:pPr>
    </w:p>
    <w:p w14:paraId="3DA0CBFB" w14:textId="77777777" w:rsidR="00635513" w:rsidRDefault="00635513" w:rsidP="00635513">
      <w:pPr>
        <w:pStyle w:val="NormalWeb"/>
        <w:spacing w:before="0" w:beforeAutospacing="0" w:after="0" w:afterAutospacing="0"/>
        <w:rPr>
          <w:rFonts w:ascii="Calibri" w:hAnsi="Calibri"/>
          <w:sz w:val="22"/>
          <w:szCs w:val="22"/>
          <w:lang w:val="en-US"/>
        </w:rPr>
      </w:pPr>
    </w:p>
    <w:p w14:paraId="5CBE39D8" w14:textId="77777777" w:rsidR="00635513" w:rsidRDefault="00635513" w:rsidP="00635513">
      <w:pPr>
        <w:pStyle w:val="NormalWeb"/>
        <w:spacing w:before="0" w:beforeAutospacing="0" w:after="0" w:afterAutospacing="0"/>
        <w:rPr>
          <w:rFonts w:ascii="Calibri" w:hAnsi="Calibri"/>
          <w:sz w:val="22"/>
          <w:szCs w:val="22"/>
          <w:lang w:val="en-US"/>
        </w:rPr>
      </w:pPr>
    </w:p>
    <w:p w14:paraId="08BDEF42" w14:textId="77777777" w:rsidR="00635513" w:rsidRDefault="00635513" w:rsidP="00635513">
      <w:pPr>
        <w:pStyle w:val="NormalWeb"/>
        <w:spacing w:before="0" w:beforeAutospacing="0" w:after="0" w:afterAutospacing="0"/>
        <w:rPr>
          <w:rFonts w:ascii="Calibri" w:hAnsi="Calibri"/>
          <w:sz w:val="22"/>
          <w:szCs w:val="22"/>
          <w:lang w:val="en-US"/>
        </w:rPr>
      </w:pPr>
    </w:p>
    <w:p w14:paraId="79907E01" w14:textId="77777777" w:rsidR="00635513" w:rsidRDefault="00635513" w:rsidP="00635513">
      <w:pPr>
        <w:pStyle w:val="NormalWeb"/>
        <w:spacing w:before="0" w:beforeAutospacing="0" w:after="0" w:afterAutospacing="0"/>
        <w:rPr>
          <w:rFonts w:ascii="Calibri" w:hAnsi="Calibri"/>
          <w:sz w:val="22"/>
          <w:szCs w:val="22"/>
          <w:lang w:val="en-US"/>
        </w:rPr>
      </w:pPr>
    </w:p>
    <w:p w14:paraId="373EF40F"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525BB7E"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lastRenderedPageBreak/>
        <w:t> </w:t>
      </w:r>
    </w:p>
    <w:p w14:paraId="139694A9" w14:textId="77777777" w:rsidR="00635513" w:rsidRDefault="00635513" w:rsidP="00635513">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sectPr w:rsidR="006355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Italic">
    <w:altName w:val="Arial"/>
    <w:panose1 w:val="020B0604020202090204"/>
    <w:charset w:val="00"/>
    <w:family w:val="auto"/>
    <w:pitch w:val="variable"/>
    <w:sig w:usb0="E0000AFF" w:usb1="00007843" w:usb2="00000001" w:usb3="00000000" w:csb0="000001BF" w:csb1="00000000"/>
  </w:font>
  <w:font w:name="Lucida Grande">
    <w:altName w:val="Segoe UI"/>
    <w:charset w:val="00"/>
    <w:family w:val="swiss"/>
    <w:pitch w:val="variable"/>
    <w:sig w:usb0="E1000AEF" w:usb1="5000A1FF" w:usb2="00000000" w:usb3="00000000" w:csb0="000001BF" w:csb1="00000000"/>
  </w:font>
  <w:font w:name="Arial Bold">
    <w:altName w:val="Arial"/>
    <w:charset w:val="59"/>
    <w:family w:val="auto"/>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A21"/>
    <w:multiLevelType w:val="hybridMultilevel"/>
    <w:tmpl w:val="10085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94BF4"/>
    <w:multiLevelType w:val="hybridMultilevel"/>
    <w:tmpl w:val="A11E63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36002"/>
    <w:multiLevelType w:val="hybridMultilevel"/>
    <w:tmpl w:val="EE749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D8189F"/>
    <w:multiLevelType w:val="hybridMultilevel"/>
    <w:tmpl w:val="954E4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C24BEC"/>
    <w:multiLevelType w:val="hybridMultilevel"/>
    <w:tmpl w:val="B792E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8C075C"/>
    <w:multiLevelType w:val="hybridMultilevel"/>
    <w:tmpl w:val="F4946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CC191B"/>
    <w:multiLevelType w:val="hybridMultilevel"/>
    <w:tmpl w:val="AA2A90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3E074E"/>
    <w:multiLevelType w:val="hybridMultilevel"/>
    <w:tmpl w:val="CE10D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783FC9"/>
    <w:multiLevelType w:val="hybridMultilevel"/>
    <w:tmpl w:val="AB4C2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780521"/>
    <w:multiLevelType w:val="hybridMultilevel"/>
    <w:tmpl w:val="D5385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D6B4A"/>
    <w:multiLevelType w:val="multilevel"/>
    <w:tmpl w:val="A92211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30600612"/>
    <w:multiLevelType w:val="hybridMultilevel"/>
    <w:tmpl w:val="A85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1B10CF"/>
    <w:multiLevelType w:val="hybridMultilevel"/>
    <w:tmpl w:val="0A885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367818"/>
    <w:multiLevelType w:val="hybridMultilevel"/>
    <w:tmpl w:val="2AB00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872BB3"/>
    <w:multiLevelType w:val="hybridMultilevel"/>
    <w:tmpl w:val="39FE2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874AC2"/>
    <w:multiLevelType w:val="hybridMultilevel"/>
    <w:tmpl w:val="78F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113B39"/>
    <w:multiLevelType w:val="hybridMultilevel"/>
    <w:tmpl w:val="6DB402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CC133E1"/>
    <w:multiLevelType w:val="hybridMultilevel"/>
    <w:tmpl w:val="1D1E54F6"/>
    <w:lvl w:ilvl="0" w:tplc="B446954E">
      <w:start w:val="1"/>
      <w:numFmt w:val="bullet"/>
      <w:lvlText w:val=""/>
      <w:lvlJc w:val="left"/>
      <w:pPr>
        <w:tabs>
          <w:tab w:val="num" w:pos="360"/>
        </w:tabs>
        <w:ind w:left="360" w:hanging="360"/>
      </w:pPr>
      <w:rPr>
        <w:rFonts w:ascii="Symbol" w:hAnsi="Symbol" w:hint="default"/>
      </w:rPr>
    </w:lvl>
    <w:lvl w:ilvl="1" w:tplc="7D7A49EA">
      <w:start w:val="1"/>
      <w:numFmt w:val="bullet"/>
      <w:lvlText w:val=""/>
      <w:lvlJc w:val="left"/>
      <w:pPr>
        <w:tabs>
          <w:tab w:val="num" w:pos="1080"/>
        </w:tabs>
        <w:ind w:left="1080" w:hanging="360"/>
      </w:pPr>
      <w:rPr>
        <w:rFonts w:ascii="Symbol" w:hAnsi="Symbol" w:hint="default"/>
      </w:rPr>
    </w:lvl>
    <w:lvl w:ilvl="2" w:tplc="F8E65422">
      <w:start w:val="1"/>
      <w:numFmt w:val="bullet"/>
      <w:lvlText w:val=""/>
      <w:lvlJc w:val="left"/>
      <w:pPr>
        <w:tabs>
          <w:tab w:val="num" w:pos="1800"/>
        </w:tabs>
        <w:ind w:left="1800" w:hanging="360"/>
      </w:pPr>
      <w:rPr>
        <w:rFonts w:ascii="Symbol" w:hAnsi="Symbol" w:hint="default"/>
      </w:rPr>
    </w:lvl>
    <w:lvl w:ilvl="3" w:tplc="34621AEE">
      <w:start w:val="1"/>
      <w:numFmt w:val="bullet"/>
      <w:lvlText w:val=""/>
      <w:lvlJc w:val="left"/>
      <w:pPr>
        <w:tabs>
          <w:tab w:val="num" w:pos="2520"/>
        </w:tabs>
        <w:ind w:left="2520" w:hanging="360"/>
      </w:pPr>
      <w:rPr>
        <w:rFonts w:ascii="Symbol" w:hAnsi="Symbol" w:hint="default"/>
      </w:rPr>
    </w:lvl>
    <w:lvl w:ilvl="4" w:tplc="9A3C6EF2" w:tentative="1">
      <w:start w:val="1"/>
      <w:numFmt w:val="bullet"/>
      <w:lvlText w:val=""/>
      <w:lvlJc w:val="left"/>
      <w:pPr>
        <w:tabs>
          <w:tab w:val="num" w:pos="3240"/>
        </w:tabs>
        <w:ind w:left="3240" w:hanging="360"/>
      </w:pPr>
      <w:rPr>
        <w:rFonts w:ascii="Symbol" w:hAnsi="Symbol" w:hint="default"/>
      </w:rPr>
    </w:lvl>
    <w:lvl w:ilvl="5" w:tplc="B804E5D6" w:tentative="1">
      <w:start w:val="1"/>
      <w:numFmt w:val="bullet"/>
      <w:lvlText w:val=""/>
      <w:lvlJc w:val="left"/>
      <w:pPr>
        <w:tabs>
          <w:tab w:val="num" w:pos="3960"/>
        </w:tabs>
        <w:ind w:left="3960" w:hanging="360"/>
      </w:pPr>
      <w:rPr>
        <w:rFonts w:ascii="Symbol" w:hAnsi="Symbol" w:hint="default"/>
      </w:rPr>
    </w:lvl>
    <w:lvl w:ilvl="6" w:tplc="E73A2818" w:tentative="1">
      <w:start w:val="1"/>
      <w:numFmt w:val="bullet"/>
      <w:lvlText w:val=""/>
      <w:lvlJc w:val="left"/>
      <w:pPr>
        <w:tabs>
          <w:tab w:val="num" w:pos="4680"/>
        </w:tabs>
        <w:ind w:left="4680" w:hanging="360"/>
      </w:pPr>
      <w:rPr>
        <w:rFonts w:ascii="Symbol" w:hAnsi="Symbol" w:hint="default"/>
      </w:rPr>
    </w:lvl>
    <w:lvl w:ilvl="7" w:tplc="97726C8A" w:tentative="1">
      <w:start w:val="1"/>
      <w:numFmt w:val="bullet"/>
      <w:lvlText w:val=""/>
      <w:lvlJc w:val="left"/>
      <w:pPr>
        <w:tabs>
          <w:tab w:val="num" w:pos="5400"/>
        </w:tabs>
        <w:ind w:left="5400" w:hanging="360"/>
      </w:pPr>
      <w:rPr>
        <w:rFonts w:ascii="Symbol" w:hAnsi="Symbol" w:hint="default"/>
      </w:rPr>
    </w:lvl>
    <w:lvl w:ilvl="8" w:tplc="8822E0FE" w:tentative="1">
      <w:start w:val="1"/>
      <w:numFmt w:val="bullet"/>
      <w:lvlText w:val=""/>
      <w:lvlJc w:val="left"/>
      <w:pPr>
        <w:tabs>
          <w:tab w:val="num" w:pos="6120"/>
        </w:tabs>
        <w:ind w:left="6120" w:hanging="360"/>
      </w:pPr>
      <w:rPr>
        <w:rFonts w:ascii="Symbol" w:hAnsi="Symbol" w:hint="default"/>
      </w:rPr>
    </w:lvl>
  </w:abstractNum>
  <w:abstractNum w:abstractNumId="18" w15:restartNumberingAfterBreak="0">
    <w:nsid w:val="5E9301AB"/>
    <w:multiLevelType w:val="hybridMultilevel"/>
    <w:tmpl w:val="60563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C6287F"/>
    <w:multiLevelType w:val="hybridMultilevel"/>
    <w:tmpl w:val="7766F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130260"/>
    <w:multiLevelType w:val="multilevel"/>
    <w:tmpl w:val="A92211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655C3BF3"/>
    <w:multiLevelType w:val="hybridMultilevel"/>
    <w:tmpl w:val="28246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6B7837"/>
    <w:multiLevelType w:val="hybridMultilevel"/>
    <w:tmpl w:val="706C5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C434BD"/>
    <w:multiLevelType w:val="hybridMultilevel"/>
    <w:tmpl w:val="F738BC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D074A2F"/>
    <w:multiLevelType w:val="hybridMultilevel"/>
    <w:tmpl w:val="75DAC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5B49F0"/>
    <w:multiLevelType w:val="hybridMultilevel"/>
    <w:tmpl w:val="5ECC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62698040">
    <w:abstractNumId w:val="5"/>
  </w:num>
  <w:num w:numId="2" w16cid:durableId="205265803">
    <w:abstractNumId w:val="17"/>
  </w:num>
  <w:num w:numId="3" w16cid:durableId="1306934341">
    <w:abstractNumId w:val="18"/>
  </w:num>
  <w:num w:numId="4" w16cid:durableId="1381588851">
    <w:abstractNumId w:val="4"/>
  </w:num>
  <w:num w:numId="5" w16cid:durableId="122430618">
    <w:abstractNumId w:val="2"/>
  </w:num>
  <w:num w:numId="6" w16cid:durableId="1568149223">
    <w:abstractNumId w:val="16"/>
  </w:num>
  <w:num w:numId="7" w16cid:durableId="1994988608">
    <w:abstractNumId w:val="6"/>
  </w:num>
  <w:num w:numId="8" w16cid:durableId="169100121">
    <w:abstractNumId w:val="1"/>
  </w:num>
  <w:num w:numId="9" w16cid:durableId="1900942836">
    <w:abstractNumId w:val="22"/>
  </w:num>
  <w:num w:numId="10" w16cid:durableId="1972594189">
    <w:abstractNumId w:val="7"/>
  </w:num>
  <w:num w:numId="11" w16cid:durableId="1012682322">
    <w:abstractNumId w:val="12"/>
  </w:num>
  <w:num w:numId="12" w16cid:durableId="1641613592">
    <w:abstractNumId w:val="13"/>
  </w:num>
  <w:num w:numId="13" w16cid:durableId="254897188">
    <w:abstractNumId w:val="21"/>
  </w:num>
  <w:num w:numId="14" w16cid:durableId="2049211428">
    <w:abstractNumId w:val="3"/>
  </w:num>
  <w:num w:numId="15" w16cid:durableId="1360085391">
    <w:abstractNumId w:val="24"/>
  </w:num>
  <w:num w:numId="16" w16cid:durableId="1575898777">
    <w:abstractNumId w:val="14"/>
  </w:num>
  <w:num w:numId="17" w16cid:durableId="279142226">
    <w:abstractNumId w:val="15"/>
  </w:num>
  <w:num w:numId="18" w16cid:durableId="208811377">
    <w:abstractNumId w:val="25"/>
  </w:num>
  <w:num w:numId="19" w16cid:durableId="2123648106">
    <w:abstractNumId w:val="19"/>
  </w:num>
  <w:num w:numId="20" w16cid:durableId="1265531008">
    <w:abstractNumId w:val="0"/>
  </w:num>
  <w:num w:numId="21" w16cid:durableId="473066746">
    <w:abstractNumId w:val="8"/>
  </w:num>
  <w:num w:numId="22" w16cid:durableId="96295242">
    <w:abstractNumId w:val="9"/>
  </w:num>
  <w:num w:numId="23" w16cid:durableId="2108302338">
    <w:abstractNumId w:val="20"/>
    <w:lvlOverride w:ilvl="0">
      <w:startOverride w:val="6"/>
    </w:lvlOverride>
  </w:num>
  <w:num w:numId="24" w16cid:durableId="878511882">
    <w:abstractNumId w:val="10"/>
  </w:num>
  <w:num w:numId="25" w16cid:durableId="1103527705">
    <w:abstractNumId w:val="11"/>
  </w:num>
  <w:num w:numId="26" w16cid:durableId="9239502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55"/>
    <w:rsid w:val="00083955"/>
    <w:rsid w:val="00635513"/>
    <w:rsid w:val="008F5DEB"/>
    <w:rsid w:val="009760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CD325A-5A9C-45CF-8592-5B69B32EC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513"/>
    <w:pPr>
      <w:spacing w:after="240" w:line="360" w:lineRule="auto"/>
    </w:pPr>
    <w:rPr>
      <w:rFonts w:ascii="Arial" w:eastAsiaTheme="minorEastAsia" w:hAnsi="Arial"/>
      <w:color w:val="404040" w:themeColor="text1" w:themeTint="BF"/>
      <w:kern w:val="0"/>
      <w:sz w:val="18"/>
      <w:szCs w:val="18"/>
      <w:lang w:val="en-GB"/>
      <w14:ligatures w14:val="none"/>
    </w:rPr>
  </w:style>
  <w:style w:type="paragraph" w:styleId="Heading1">
    <w:name w:val="heading 1"/>
    <w:basedOn w:val="Normal"/>
    <w:next w:val="Normal"/>
    <w:link w:val="Heading1Char"/>
    <w:uiPriority w:val="9"/>
    <w:qFormat/>
    <w:rsid w:val="00635513"/>
    <w:pPr>
      <w:keepNext/>
      <w:keepLines/>
      <w:spacing w:after="360" w:line="240" w:lineRule="auto"/>
      <w:outlineLvl w:val="0"/>
    </w:pPr>
    <w:rPr>
      <w:rFonts w:eastAsiaTheme="majorEastAsia" w:cstheme="majorBidi"/>
      <w:bCs/>
      <w:color w:val="5B9BD5" w:themeColor="accent5"/>
      <w:spacing w:val="-15"/>
      <w:sz w:val="48"/>
      <w:szCs w:val="36"/>
    </w:rPr>
  </w:style>
  <w:style w:type="paragraph" w:styleId="Heading2">
    <w:name w:val="heading 2"/>
    <w:basedOn w:val="Normal"/>
    <w:next w:val="Normal"/>
    <w:link w:val="Heading2Char"/>
    <w:uiPriority w:val="9"/>
    <w:unhideWhenUsed/>
    <w:qFormat/>
    <w:rsid w:val="00635513"/>
    <w:pPr>
      <w:keepNext/>
      <w:keepLines/>
      <w:spacing w:before="240" w:after="120" w:line="240" w:lineRule="auto"/>
      <w:outlineLvl w:val="1"/>
    </w:pPr>
    <w:rPr>
      <w:rFonts w:eastAsiaTheme="majorEastAsia" w:cstheme="majorBidi"/>
      <w:bCs/>
      <w:color w:val="5B9BD5" w:themeColor="accent5"/>
      <w:spacing w:val="-10"/>
      <w:sz w:val="32"/>
      <w:szCs w:val="26"/>
    </w:rPr>
  </w:style>
  <w:style w:type="paragraph" w:styleId="Heading3">
    <w:name w:val="heading 3"/>
    <w:basedOn w:val="Normal"/>
    <w:next w:val="Normal"/>
    <w:link w:val="Heading3Char"/>
    <w:uiPriority w:val="9"/>
    <w:unhideWhenUsed/>
    <w:qFormat/>
    <w:rsid w:val="00635513"/>
    <w:pPr>
      <w:keepNext/>
      <w:keepLines/>
      <w:spacing w:before="120" w:after="80" w:line="240" w:lineRule="auto"/>
      <w:outlineLvl w:val="2"/>
    </w:pPr>
    <w:rPr>
      <w:rFonts w:eastAsiaTheme="majorEastAsia" w:cstheme="majorBidi"/>
      <w:bCs/>
      <w:color w:val="5B9BD5" w:themeColor="accent5"/>
      <w:spacing w:val="-5"/>
      <w:sz w:val="24"/>
      <w:szCs w:val="20"/>
    </w:rPr>
  </w:style>
  <w:style w:type="paragraph" w:styleId="Heading4">
    <w:name w:val="heading 4"/>
    <w:basedOn w:val="Normal"/>
    <w:next w:val="Normal"/>
    <w:link w:val="Heading4Char"/>
    <w:uiPriority w:val="9"/>
    <w:unhideWhenUsed/>
    <w:qFormat/>
    <w:rsid w:val="00635513"/>
    <w:pPr>
      <w:keepNext/>
      <w:keepLines/>
      <w:spacing w:before="120" w:after="80" w:line="240" w:lineRule="auto"/>
      <w:outlineLvl w:val="3"/>
    </w:pPr>
    <w:rPr>
      <w:rFonts w:eastAsiaTheme="majorEastAsia" w:cstheme="majorBidi"/>
      <w:b/>
      <w:bCs/>
      <w:iCs/>
      <w:spacing w:val="-5"/>
      <w:sz w:val="20"/>
    </w:rPr>
  </w:style>
  <w:style w:type="paragraph" w:styleId="Heading5">
    <w:name w:val="heading 5"/>
    <w:basedOn w:val="Normal"/>
    <w:next w:val="Normal"/>
    <w:link w:val="Heading5Char"/>
    <w:uiPriority w:val="9"/>
    <w:unhideWhenUsed/>
    <w:qFormat/>
    <w:rsid w:val="00635513"/>
    <w:pPr>
      <w:keepNext/>
      <w:keepLines/>
      <w:spacing w:before="200" w:after="80" w:line="240" w:lineRule="auto"/>
      <w:outlineLvl w:val="4"/>
    </w:pPr>
    <w:rPr>
      <w:rFonts w:asciiTheme="majorHAnsi" w:eastAsiaTheme="majorEastAsia" w:hAnsiTheme="majorHAnsi" w:cstheme="majorBidi"/>
      <w:b/>
      <w:bCs/>
      <w:color w:val="A6A6A6" w:themeColor="background1" w:themeShade="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513"/>
    <w:rPr>
      <w:rFonts w:ascii="Arial" w:eastAsiaTheme="majorEastAsia" w:hAnsi="Arial" w:cstheme="majorBidi"/>
      <w:bCs/>
      <w:color w:val="5B9BD5" w:themeColor="accent5"/>
      <w:spacing w:val="-15"/>
      <w:kern w:val="0"/>
      <w:sz w:val="48"/>
      <w:szCs w:val="36"/>
      <w:lang w:val="en-GB"/>
      <w14:ligatures w14:val="none"/>
    </w:rPr>
  </w:style>
  <w:style w:type="character" w:customStyle="1" w:styleId="Heading2Char">
    <w:name w:val="Heading 2 Char"/>
    <w:basedOn w:val="DefaultParagraphFont"/>
    <w:link w:val="Heading2"/>
    <w:uiPriority w:val="9"/>
    <w:rsid w:val="00635513"/>
    <w:rPr>
      <w:rFonts w:ascii="Arial" w:eastAsiaTheme="majorEastAsia" w:hAnsi="Arial" w:cstheme="majorBidi"/>
      <w:bCs/>
      <w:color w:val="5B9BD5" w:themeColor="accent5"/>
      <w:spacing w:val="-10"/>
      <w:kern w:val="0"/>
      <w:sz w:val="32"/>
      <w:szCs w:val="26"/>
      <w:lang w:val="en-GB"/>
      <w14:ligatures w14:val="none"/>
    </w:rPr>
  </w:style>
  <w:style w:type="character" w:customStyle="1" w:styleId="Heading3Char">
    <w:name w:val="Heading 3 Char"/>
    <w:basedOn w:val="DefaultParagraphFont"/>
    <w:link w:val="Heading3"/>
    <w:uiPriority w:val="9"/>
    <w:rsid w:val="00635513"/>
    <w:rPr>
      <w:rFonts w:ascii="Arial" w:eastAsiaTheme="majorEastAsia" w:hAnsi="Arial" w:cstheme="majorBidi"/>
      <w:bCs/>
      <w:color w:val="5B9BD5" w:themeColor="accent5"/>
      <w:spacing w:val="-5"/>
      <w:kern w:val="0"/>
      <w:sz w:val="24"/>
      <w:szCs w:val="20"/>
      <w:lang w:val="en-GB"/>
      <w14:ligatures w14:val="none"/>
    </w:rPr>
  </w:style>
  <w:style w:type="character" w:customStyle="1" w:styleId="Heading4Char">
    <w:name w:val="Heading 4 Char"/>
    <w:basedOn w:val="DefaultParagraphFont"/>
    <w:link w:val="Heading4"/>
    <w:uiPriority w:val="9"/>
    <w:rsid w:val="00635513"/>
    <w:rPr>
      <w:rFonts w:ascii="Arial" w:eastAsiaTheme="majorEastAsia" w:hAnsi="Arial" w:cstheme="majorBidi"/>
      <w:b/>
      <w:bCs/>
      <w:iCs/>
      <w:color w:val="404040" w:themeColor="text1" w:themeTint="BF"/>
      <w:spacing w:val="-5"/>
      <w:kern w:val="0"/>
      <w:sz w:val="20"/>
      <w:szCs w:val="18"/>
      <w:lang w:val="en-GB"/>
      <w14:ligatures w14:val="none"/>
    </w:rPr>
  </w:style>
  <w:style w:type="character" w:customStyle="1" w:styleId="Heading5Char">
    <w:name w:val="Heading 5 Char"/>
    <w:basedOn w:val="DefaultParagraphFont"/>
    <w:link w:val="Heading5"/>
    <w:uiPriority w:val="9"/>
    <w:rsid w:val="00635513"/>
    <w:rPr>
      <w:rFonts w:asciiTheme="majorHAnsi" w:eastAsiaTheme="majorEastAsia" w:hAnsiTheme="majorHAnsi" w:cstheme="majorBidi"/>
      <w:b/>
      <w:bCs/>
      <w:color w:val="A6A6A6" w:themeColor="background1" w:themeShade="A6"/>
      <w:kern w:val="0"/>
      <w:sz w:val="18"/>
      <w:szCs w:val="18"/>
      <w:lang w:val="en-GB"/>
      <w14:ligatures w14:val="none"/>
    </w:rPr>
  </w:style>
  <w:style w:type="paragraph" w:styleId="Title">
    <w:name w:val="Title"/>
    <w:basedOn w:val="Normal"/>
    <w:next w:val="Normal"/>
    <w:link w:val="TitleChar"/>
    <w:uiPriority w:val="10"/>
    <w:qFormat/>
    <w:rsid w:val="00635513"/>
    <w:pPr>
      <w:spacing w:after="0" w:line="240" w:lineRule="auto"/>
      <w:contextualSpacing/>
      <w:jc w:val="right"/>
    </w:pPr>
    <w:rPr>
      <w:rFonts w:eastAsiaTheme="majorEastAsia" w:cstheme="majorBidi"/>
      <w:b/>
      <w:bCs/>
      <w:i/>
      <w:iCs/>
      <w:spacing w:val="-30"/>
      <w:kern w:val="28"/>
      <w:sz w:val="56"/>
      <w:szCs w:val="56"/>
    </w:rPr>
  </w:style>
  <w:style w:type="character" w:customStyle="1" w:styleId="TitleChar">
    <w:name w:val="Title Char"/>
    <w:basedOn w:val="DefaultParagraphFont"/>
    <w:link w:val="Title"/>
    <w:uiPriority w:val="10"/>
    <w:rsid w:val="00635513"/>
    <w:rPr>
      <w:rFonts w:ascii="Arial" w:eastAsiaTheme="majorEastAsia" w:hAnsi="Arial" w:cstheme="majorBidi"/>
      <w:b/>
      <w:bCs/>
      <w:i/>
      <w:iCs/>
      <w:color w:val="404040" w:themeColor="text1" w:themeTint="BF"/>
      <w:spacing w:val="-30"/>
      <w:kern w:val="28"/>
      <w:sz w:val="56"/>
      <w:szCs w:val="56"/>
      <w:lang w:val="en-GB"/>
      <w14:ligatures w14:val="none"/>
    </w:rPr>
  </w:style>
  <w:style w:type="paragraph" w:styleId="Subtitle">
    <w:name w:val="Subtitle"/>
    <w:basedOn w:val="Normal"/>
    <w:next w:val="Normal"/>
    <w:link w:val="SubtitleChar"/>
    <w:uiPriority w:val="11"/>
    <w:qFormat/>
    <w:rsid w:val="00635513"/>
    <w:pPr>
      <w:numPr>
        <w:ilvl w:val="1"/>
      </w:numPr>
      <w:spacing w:after="0" w:line="240" w:lineRule="auto"/>
      <w:jc w:val="right"/>
    </w:pPr>
    <w:rPr>
      <w:rFonts w:ascii="Arial Italic" w:eastAsiaTheme="majorEastAsia" w:hAnsi="Arial Italic" w:cstheme="majorBidi"/>
      <w:spacing w:val="-15"/>
      <w:sz w:val="48"/>
      <w:szCs w:val="48"/>
    </w:rPr>
  </w:style>
  <w:style w:type="character" w:customStyle="1" w:styleId="SubtitleChar">
    <w:name w:val="Subtitle Char"/>
    <w:basedOn w:val="DefaultParagraphFont"/>
    <w:link w:val="Subtitle"/>
    <w:uiPriority w:val="11"/>
    <w:rsid w:val="00635513"/>
    <w:rPr>
      <w:rFonts w:ascii="Arial Italic" w:eastAsiaTheme="majorEastAsia" w:hAnsi="Arial Italic" w:cstheme="majorBidi"/>
      <w:color w:val="404040" w:themeColor="text1" w:themeTint="BF"/>
      <w:spacing w:val="-15"/>
      <w:kern w:val="0"/>
      <w:sz w:val="48"/>
      <w:szCs w:val="48"/>
      <w:lang w:val="en-GB"/>
      <w14:ligatures w14:val="none"/>
    </w:rPr>
  </w:style>
  <w:style w:type="character" w:styleId="Strong">
    <w:name w:val="Strong"/>
    <w:basedOn w:val="DefaultParagraphFont"/>
    <w:uiPriority w:val="22"/>
    <w:qFormat/>
    <w:rsid w:val="00635513"/>
    <w:rPr>
      <w:b/>
      <w:bCs/>
    </w:rPr>
  </w:style>
  <w:style w:type="paragraph" w:styleId="IntenseQuote">
    <w:name w:val="Intense Quote"/>
    <w:basedOn w:val="Normal"/>
    <w:next w:val="Normal"/>
    <w:link w:val="IntenseQuoteChar"/>
    <w:uiPriority w:val="30"/>
    <w:qFormat/>
    <w:rsid w:val="00635513"/>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635513"/>
    <w:rPr>
      <w:rFonts w:ascii="Arial" w:eastAsiaTheme="minorEastAsia" w:hAnsi="Arial"/>
      <w:b/>
      <w:bCs/>
      <w:i/>
      <w:iCs/>
      <w:color w:val="4472C4" w:themeColor="accent1"/>
      <w:kern w:val="0"/>
      <w:sz w:val="18"/>
      <w:szCs w:val="18"/>
      <w:lang w:val="en-GB"/>
      <w14:ligatures w14:val="none"/>
    </w:rPr>
  </w:style>
  <w:style w:type="paragraph" w:styleId="Header">
    <w:name w:val="header"/>
    <w:basedOn w:val="Normal"/>
    <w:link w:val="HeaderChar"/>
    <w:uiPriority w:val="99"/>
    <w:unhideWhenUsed/>
    <w:rsid w:val="00635513"/>
    <w:pPr>
      <w:tabs>
        <w:tab w:val="center" w:pos="4320"/>
        <w:tab w:val="right" w:pos="8640"/>
      </w:tabs>
      <w:spacing w:after="0" w:line="240" w:lineRule="auto"/>
    </w:pPr>
    <w:rPr>
      <w:b/>
      <w:bCs/>
      <w:color w:val="FFFFFF" w:themeColor="background1"/>
      <w:spacing w:val="-15"/>
      <w:sz w:val="32"/>
      <w:szCs w:val="32"/>
    </w:rPr>
  </w:style>
  <w:style w:type="character" w:customStyle="1" w:styleId="HeaderChar">
    <w:name w:val="Header Char"/>
    <w:basedOn w:val="DefaultParagraphFont"/>
    <w:link w:val="Header"/>
    <w:uiPriority w:val="99"/>
    <w:rsid w:val="00635513"/>
    <w:rPr>
      <w:rFonts w:ascii="Arial" w:eastAsiaTheme="minorEastAsia" w:hAnsi="Arial"/>
      <w:b/>
      <w:bCs/>
      <w:color w:val="FFFFFF" w:themeColor="background1"/>
      <w:spacing w:val="-15"/>
      <w:kern w:val="0"/>
      <w:sz w:val="32"/>
      <w:szCs w:val="32"/>
      <w:lang w:val="en-GB"/>
      <w14:ligatures w14:val="none"/>
    </w:rPr>
  </w:style>
  <w:style w:type="paragraph" w:styleId="Footer">
    <w:name w:val="footer"/>
    <w:basedOn w:val="Normal"/>
    <w:link w:val="FooterChar"/>
    <w:uiPriority w:val="99"/>
    <w:unhideWhenUsed/>
    <w:rsid w:val="00635513"/>
    <w:pPr>
      <w:tabs>
        <w:tab w:val="center" w:pos="4320"/>
        <w:tab w:val="right" w:pos="8640"/>
      </w:tabs>
      <w:spacing w:after="0" w:line="240" w:lineRule="auto"/>
    </w:pPr>
    <w:rPr>
      <w:color w:val="A6A6A6" w:themeColor="background1" w:themeShade="A6"/>
      <w:sz w:val="12"/>
      <w:szCs w:val="16"/>
    </w:rPr>
  </w:style>
  <w:style w:type="character" w:customStyle="1" w:styleId="FooterChar">
    <w:name w:val="Footer Char"/>
    <w:basedOn w:val="DefaultParagraphFont"/>
    <w:link w:val="Footer"/>
    <w:uiPriority w:val="99"/>
    <w:rsid w:val="00635513"/>
    <w:rPr>
      <w:rFonts w:ascii="Arial" w:eastAsiaTheme="minorEastAsia" w:hAnsi="Arial"/>
      <w:color w:val="A6A6A6" w:themeColor="background1" w:themeShade="A6"/>
      <w:kern w:val="0"/>
      <w:sz w:val="12"/>
      <w:szCs w:val="16"/>
      <w:lang w:val="en-GB"/>
      <w14:ligatures w14:val="none"/>
    </w:rPr>
  </w:style>
  <w:style w:type="paragraph" w:styleId="ListParagraph">
    <w:name w:val="List Paragraph"/>
    <w:basedOn w:val="Normal"/>
    <w:uiPriority w:val="34"/>
    <w:qFormat/>
    <w:rsid w:val="00635513"/>
    <w:pPr>
      <w:ind w:left="720"/>
      <w:contextualSpacing/>
    </w:pPr>
  </w:style>
  <w:style w:type="table" w:styleId="TableGrid">
    <w:name w:val="Table Grid"/>
    <w:basedOn w:val="TableNormal"/>
    <w:uiPriority w:val="59"/>
    <w:rsid w:val="00635513"/>
    <w:pPr>
      <w:spacing w:after="0" w:line="240" w:lineRule="auto"/>
    </w:pPr>
    <w:rPr>
      <w:rFonts w:eastAsiaTheme="minorEastAsia"/>
      <w:kern w:val="0"/>
      <w:sz w:val="24"/>
      <w:szCs w:val="24"/>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35513"/>
    <w:rPr>
      <w:rFonts w:ascii="Lucida Grande" w:hAnsi="Lucida Grande" w:cs="Lucida Grande"/>
    </w:rPr>
  </w:style>
  <w:style w:type="character" w:customStyle="1" w:styleId="BalloonTextChar">
    <w:name w:val="Balloon Text Char"/>
    <w:basedOn w:val="DefaultParagraphFont"/>
    <w:link w:val="BalloonText"/>
    <w:uiPriority w:val="99"/>
    <w:semiHidden/>
    <w:rsid w:val="00635513"/>
    <w:rPr>
      <w:rFonts w:ascii="Lucida Grande" w:eastAsiaTheme="minorEastAsia" w:hAnsi="Lucida Grande" w:cs="Lucida Grande"/>
      <w:color w:val="404040" w:themeColor="text1" w:themeTint="BF"/>
      <w:kern w:val="0"/>
      <w:sz w:val="18"/>
      <w:szCs w:val="18"/>
      <w:lang w:val="en-GB"/>
      <w14:ligatures w14:val="none"/>
    </w:rPr>
  </w:style>
  <w:style w:type="character" w:styleId="Hyperlink">
    <w:name w:val="Hyperlink"/>
    <w:uiPriority w:val="99"/>
    <w:unhideWhenUsed/>
    <w:rsid w:val="00635513"/>
    <w:rPr>
      <w:color w:val="0000FF"/>
      <w:u w:val="single"/>
    </w:rPr>
  </w:style>
  <w:style w:type="paragraph" w:styleId="Quote">
    <w:name w:val="Quote"/>
    <w:basedOn w:val="Normal"/>
    <w:next w:val="Normal"/>
    <w:link w:val="QuoteChar"/>
    <w:uiPriority w:val="29"/>
    <w:qFormat/>
    <w:rsid w:val="00635513"/>
    <w:pPr>
      <w:spacing w:after="0"/>
    </w:pPr>
    <w:rPr>
      <w:i/>
      <w:iCs/>
    </w:rPr>
  </w:style>
  <w:style w:type="character" w:customStyle="1" w:styleId="QuoteChar">
    <w:name w:val="Quote Char"/>
    <w:basedOn w:val="DefaultParagraphFont"/>
    <w:link w:val="Quote"/>
    <w:uiPriority w:val="29"/>
    <w:rsid w:val="00635513"/>
    <w:rPr>
      <w:rFonts w:ascii="Arial" w:eastAsiaTheme="minorEastAsia" w:hAnsi="Arial"/>
      <w:i/>
      <w:iCs/>
      <w:color w:val="404040" w:themeColor="text1" w:themeTint="BF"/>
      <w:kern w:val="0"/>
      <w:sz w:val="18"/>
      <w:szCs w:val="18"/>
      <w:lang w:val="en-GB"/>
      <w14:ligatures w14:val="none"/>
    </w:rPr>
  </w:style>
  <w:style w:type="paragraph" w:styleId="TOC1">
    <w:name w:val="toc 1"/>
    <w:basedOn w:val="Normal"/>
    <w:next w:val="Normal"/>
    <w:autoRedefine/>
    <w:uiPriority w:val="39"/>
    <w:unhideWhenUsed/>
    <w:rsid w:val="00635513"/>
    <w:pPr>
      <w:tabs>
        <w:tab w:val="right" w:leader="dot" w:pos="9350"/>
      </w:tabs>
      <w:spacing w:after="120" w:line="240" w:lineRule="auto"/>
    </w:pPr>
    <w:rPr>
      <w:rFonts w:ascii="Arial Bold" w:hAnsi="Arial Bold"/>
      <w:sz w:val="28"/>
      <w:szCs w:val="24"/>
    </w:rPr>
  </w:style>
  <w:style w:type="paragraph" w:styleId="TOC2">
    <w:name w:val="toc 2"/>
    <w:basedOn w:val="Normal"/>
    <w:next w:val="Normal"/>
    <w:autoRedefine/>
    <w:uiPriority w:val="39"/>
    <w:unhideWhenUsed/>
    <w:rsid w:val="00635513"/>
    <w:pPr>
      <w:tabs>
        <w:tab w:val="right" w:leader="dot" w:pos="9350"/>
      </w:tabs>
      <w:spacing w:after="120" w:line="240" w:lineRule="auto"/>
      <w:ind w:left="284"/>
    </w:pPr>
    <w:rPr>
      <w:b/>
      <w:noProof/>
      <w:sz w:val="24"/>
      <w:szCs w:val="20"/>
    </w:rPr>
  </w:style>
  <w:style w:type="paragraph" w:styleId="TOC3">
    <w:name w:val="toc 3"/>
    <w:basedOn w:val="Normal"/>
    <w:next w:val="Normal"/>
    <w:autoRedefine/>
    <w:uiPriority w:val="39"/>
    <w:unhideWhenUsed/>
    <w:rsid w:val="00635513"/>
    <w:pPr>
      <w:tabs>
        <w:tab w:val="right" w:leader="dot" w:pos="9350"/>
      </w:tabs>
      <w:spacing w:after="120" w:line="240" w:lineRule="auto"/>
      <w:ind w:left="539"/>
    </w:pPr>
    <w:rPr>
      <w:b/>
      <w:noProof/>
      <w:sz w:val="24"/>
    </w:rPr>
  </w:style>
  <w:style w:type="paragraph" w:styleId="TOC4">
    <w:name w:val="toc 4"/>
    <w:basedOn w:val="Normal"/>
    <w:next w:val="Normal"/>
    <w:autoRedefine/>
    <w:uiPriority w:val="39"/>
    <w:unhideWhenUsed/>
    <w:rsid w:val="00635513"/>
    <w:pPr>
      <w:ind w:left="540"/>
    </w:pPr>
  </w:style>
  <w:style w:type="paragraph" w:styleId="TOC5">
    <w:name w:val="toc 5"/>
    <w:basedOn w:val="Normal"/>
    <w:next w:val="Normal"/>
    <w:autoRedefine/>
    <w:uiPriority w:val="39"/>
    <w:unhideWhenUsed/>
    <w:rsid w:val="00635513"/>
    <w:pPr>
      <w:ind w:left="720"/>
    </w:pPr>
  </w:style>
  <w:style w:type="character" w:styleId="PageNumber">
    <w:name w:val="page number"/>
    <w:basedOn w:val="DefaultParagraphFont"/>
    <w:uiPriority w:val="99"/>
    <w:semiHidden/>
    <w:unhideWhenUsed/>
    <w:rsid w:val="00635513"/>
  </w:style>
  <w:style w:type="character" w:styleId="SubtleReference">
    <w:name w:val="Subtle Reference"/>
    <w:basedOn w:val="DefaultParagraphFont"/>
    <w:uiPriority w:val="31"/>
    <w:qFormat/>
    <w:rsid w:val="00635513"/>
    <w:rPr>
      <w:smallCaps/>
      <w:color w:val="ED7D31" w:themeColor="accent2"/>
      <w:u w:val="single"/>
    </w:rPr>
  </w:style>
  <w:style w:type="character" w:styleId="IntenseEmphasis">
    <w:name w:val="Intense Emphasis"/>
    <w:basedOn w:val="DefaultParagraphFont"/>
    <w:uiPriority w:val="21"/>
    <w:qFormat/>
    <w:rsid w:val="00635513"/>
    <w:rPr>
      <w:b/>
      <w:bCs/>
      <w:i/>
      <w:iCs/>
      <w:color w:val="2992A5"/>
    </w:rPr>
  </w:style>
  <w:style w:type="paragraph" w:customStyle="1" w:styleId="Code">
    <w:name w:val="Code"/>
    <w:basedOn w:val="Normal"/>
    <w:qFormat/>
    <w:rsid w:val="00635513"/>
    <w:pPr>
      <w:spacing w:after="0" w:line="240" w:lineRule="auto"/>
      <w:ind w:left="720" w:right="567"/>
    </w:pPr>
    <w:rPr>
      <w:rFonts w:ascii="Courier New" w:hAnsi="Courier New"/>
      <w:noProof/>
      <w:spacing w:val="-7"/>
    </w:rPr>
  </w:style>
  <w:style w:type="paragraph" w:styleId="Caption">
    <w:name w:val="caption"/>
    <w:basedOn w:val="Normal"/>
    <w:next w:val="Normal"/>
    <w:uiPriority w:val="35"/>
    <w:unhideWhenUsed/>
    <w:qFormat/>
    <w:rsid w:val="00635513"/>
    <w:pPr>
      <w:spacing w:after="200" w:line="240" w:lineRule="auto"/>
    </w:pPr>
    <w:rPr>
      <w:i/>
      <w:iCs/>
      <w:color w:val="44546A" w:themeColor="text2"/>
    </w:rPr>
  </w:style>
  <w:style w:type="character" w:styleId="PlaceholderText">
    <w:name w:val="Placeholder Text"/>
    <w:basedOn w:val="DefaultParagraphFont"/>
    <w:uiPriority w:val="99"/>
    <w:semiHidden/>
    <w:rsid w:val="00635513"/>
    <w:rPr>
      <w:color w:val="808080"/>
    </w:rPr>
  </w:style>
  <w:style w:type="table" w:styleId="ListTable2-Accent1">
    <w:name w:val="List Table 2 Accent 1"/>
    <w:basedOn w:val="TableNormal"/>
    <w:uiPriority w:val="47"/>
    <w:rsid w:val="00635513"/>
    <w:pPr>
      <w:spacing w:after="0" w:line="240" w:lineRule="auto"/>
    </w:pPr>
    <w:rPr>
      <w:rFonts w:eastAsiaTheme="minorEastAsia"/>
      <w:kern w:val="0"/>
      <w:sz w:val="24"/>
      <w:szCs w:val="24"/>
      <w:lang w:val="en-US"/>
      <w14:ligatures w14:val="none"/>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4">
    <w:name w:val="Plain Table 4"/>
    <w:basedOn w:val="TableNormal"/>
    <w:uiPriority w:val="99"/>
    <w:rsid w:val="00635513"/>
    <w:pPr>
      <w:spacing w:after="0" w:line="240" w:lineRule="auto"/>
    </w:pPr>
    <w:rPr>
      <w:rFonts w:eastAsiaTheme="minorEastAsia"/>
      <w:kern w:val="0"/>
      <w:sz w:val="24"/>
      <w:szCs w:val="24"/>
      <w:lang w:val="en-US"/>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3">
    <w:name w:val="List Table 2 Accent 3"/>
    <w:basedOn w:val="TableNormal"/>
    <w:uiPriority w:val="47"/>
    <w:rsid w:val="00635513"/>
    <w:pPr>
      <w:spacing w:after="0" w:line="240" w:lineRule="auto"/>
    </w:pPr>
    <w:rPr>
      <w:rFonts w:eastAsiaTheme="minorEastAsia"/>
      <w:kern w:val="0"/>
      <w:sz w:val="24"/>
      <w:szCs w:val="24"/>
      <w:lang w:val="en-US"/>
      <w14:ligatures w14:val="none"/>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635513"/>
    <w:pPr>
      <w:spacing w:after="0" w:line="240" w:lineRule="auto"/>
    </w:pPr>
    <w:rPr>
      <w:rFonts w:ascii="Arial" w:eastAsiaTheme="minorEastAsia" w:hAnsi="Arial"/>
      <w:color w:val="404040" w:themeColor="text1" w:themeTint="BF"/>
      <w:kern w:val="0"/>
      <w:sz w:val="18"/>
      <w:szCs w:val="18"/>
      <w:lang w:val="en-GB"/>
      <w14:ligatures w14:val="none"/>
    </w:rPr>
  </w:style>
  <w:style w:type="character" w:styleId="UnresolvedMention">
    <w:name w:val="Unresolved Mention"/>
    <w:basedOn w:val="DefaultParagraphFont"/>
    <w:uiPriority w:val="99"/>
    <w:semiHidden/>
    <w:unhideWhenUsed/>
    <w:rsid w:val="00635513"/>
    <w:rPr>
      <w:color w:val="605E5C"/>
      <w:shd w:val="clear" w:color="auto" w:fill="E1DFDD"/>
    </w:rPr>
  </w:style>
  <w:style w:type="paragraph" w:styleId="CommentText">
    <w:name w:val="annotation text"/>
    <w:basedOn w:val="Normal"/>
    <w:link w:val="CommentTextChar"/>
    <w:uiPriority w:val="99"/>
    <w:semiHidden/>
    <w:unhideWhenUsed/>
    <w:rsid w:val="00635513"/>
    <w:pPr>
      <w:spacing w:line="240" w:lineRule="auto"/>
    </w:pPr>
    <w:rPr>
      <w:sz w:val="20"/>
      <w:szCs w:val="20"/>
    </w:rPr>
  </w:style>
  <w:style w:type="character" w:customStyle="1" w:styleId="CommentTextChar">
    <w:name w:val="Comment Text Char"/>
    <w:basedOn w:val="DefaultParagraphFont"/>
    <w:link w:val="CommentText"/>
    <w:uiPriority w:val="99"/>
    <w:semiHidden/>
    <w:rsid w:val="00635513"/>
    <w:rPr>
      <w:rFonts w:ascii="Arial" w:eastAsiaTheme="minorEastAsia" w:hAnsi="Arial"/>
      <w:color w:val="404040" w:themeColor="text1" w:themeTint="BF"/>
      <w:kern w:val="0"/>
      <w:sz w:val="20"/>
      <w:szCs w:val="20"/>
      <w:lang w:val="en-GB"/>
      <w14:ligatures w14:val="none"/>
    </w:rPr>
  </w:style>
  <w:style w:type="character" w:styleId="CommentReference">
    <w:name w:val="annotation reference"/>
    <w:basedOn w:val="DefaultParagraphFont"/>
    <w:uiPriority w:val="99"/>
    <w:semiHidden/>
    <w:unhideWhenUsed/>
    <w:rsid w:val="00635513"/>
    <w:rPr>
      <w:sz w:val="16"/>
      <w:szCs w:val="16"/>
    </w:rPr>
  </w:style>
  <w:style w:type="paragraph" w:styleId="CommentSubject">
    <w:name w:val="annotation subject"/>
    <w:basedOn w:val="CommentText"/>
    <w:next w:val="CommentText"/>
    <w:link w:val="CommentSubjectChar"/>
    <w:uiPriority w:val="99"/>
    <w:semiHidden/>
    <w:unhideWhenUsed/>
    <w:rsid w:val="00635513"/>
    <w:rPr>
      <w:b/>
      <w:bCs/>
    </w:rPr>
  </w:style>
  <w:style w:type="character" w:customStyle="1" w:styleId="CommentSubjectChar">
    <w:name w:val="Comment Subject Char"/>
    <w:basedOn w:val="CommentTextChar"/>
    <w:link w:val="CommentSubject"/>
    <w:uiPriority w:val="99"/>
    <w:semiHidden/>
    <w:rsid w:val="00635513"/>
    <w:rPr>
      <w:rFonts w:ascii="Arial" w:eastAsiaTheme="minorEastAsia" w:hAnsi="Arial"/>
      <w:b/>
      <w:bCs/>
      <w:color w:val="404040" w:themeColor="text1" w:themeTint="BF"/>
      <w:kern w:val="0"/>
      <w:sz w:val="20"/>
      <w:szCs w:val="20"/>
      <w:lang w:val="en-GB"/>
      <w14:ligatures w14:val="none"/>
    </w:rPr>
  </w:style>
  <w:style w:type="paragraph" w:styleId="NormalWeb">
    <w:name w:val="Normal (Web)"/>
    <w:basedOn w:val="Normal"/>
    <w:uiPriority w:val="99"/>
    <w:unhideWhenUsed/>
    <w:rsid w:val="00635513"/>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Revision">
    <w:name w:val="Revision"/>
    <w:hidden/>
    <w:uiPriority w:val="99"/>
    <w:semiHidden/>
    <w:rsid w:val="00635513"/>
    <w:pPr>
      <w:spacing w:after="0" w:line="240" w:lineRule="auto"/>
    </w:pPr>
    <w:rPr>
      <w:rFonts w:ascii="Arial" w:eastAsiaTheme="minorEastAsia" w:hAnsi="Arial"/>
      <w:color w:val="404040" w:themeColor="text1" w:themeTint="BF"/>
      <w:kern w:val="0"/>
      <w:sz w:val="18"/>
      <w:szCs w:val="18"/>
      <w:lang w:val="en-GB"/>
      <w14:ligatures w14:val="none"/>
    </w:rPr>
  </w:style>
  <w:style w:type="character" w:styleId="HTMLCite">
    <w:name w:val="HTML Cite"/>
    <w:basedOn w:val="DefaultParagraphFont"/>
    <w:uiPriority w:val="99"/>
    <w:semiHidden/>
    <w:unhideWhenUsed/>
    <w:rsid w:val="00635513"/>
    <w:rPr>
      <w:i/>
      <w:iCs/>
    </w:rPr>
  </w:style>
  <w:style w:type="paragraph" w:styleId="TOC6">
    <w:name w:val="toc 6"/>
    <w:basedOn w:val="Normal"/>
    <w:next w:val="Normal"/>
    <w:autoRedefine/>
    <w:uiPriority w:val="39"/>
    <w:unhideWhenUsed/>
    <w:rsid w:val="00635513"/>
    <w:pPr>
      <w:spacing w:after="100" w:line="259" w:lineRule="auto"/>
      <w:ind w:left="1100"/>
    </w:pPr>
    <w:rPr>
      <w:rFonts w:asciiTheme="minorHAnsi" w:hAnsiTheme="minorHAnsi"/>
      <w:color w:val="auto"/>
      <w:sz w:val="22"/>
      <w:szCs w:val="22"/>
      <w:lang w:eastAsia="en-GB"/>
    </w:rPr>
  </w:style>
  <w:style w:type="paragraph" w:styleId="TOC7">
    <w:name w:val="toc 7"/>
    <w:basedOn w:val="Normal"/>
    <w:next w:val="Normal"/>
    <w:autoRedefine/>
    <w:uiPriority w:val="39"/>
    <w:unhideWhenUsed/>
    <w:rsid w:val="00635513"/>
    <w:pPr>
      <w:spacing w:after="100" w:line="259" w:lineRule="auto"/>
      <w:ind w:left="1320"/>
    </w:pPr>
    <w:rPr>
      <w:rFonts w:asciiTheme="minorHAnsi" w:hAnsiTheme="minorHAnsi"/>
      <w:color w:val="auto"/>
      <w:sz w:val="22"/>
      <w:szCs w:val="22"/>
      <w:lang w:eastAsia="en-GB"/>
    </w:rPr>
  </w:style>
  <w:style w:type="paragraph" w:styleId="TOC8">
    <w:name w:val="toc 8"/>
    <w:basedOn w:val="Normal"/>
    <w:next w:val="Normal"/>
    <w:autoRedefine/>
    <w:uiPriority w:val="39"/>
    <w:unhideWhenUsed/>
    <w:rsid w:val="00635513"/>
    <w:pPr>
      <w:spacing w:after="100" w:line="259" w:lineRule="auto"/>
      <w:ind w:left="1540"/>
    </w:pPr>
    <w:rPr>
      <w:rFonts w:asciiTheme="minorHAnsi" w:hAnsiTheme="minorHAnsi"/>
      <w:color w:val="auto"/>
      <w:sz w:val="22"/>
      <w:szCs w:val="22"/>
      <w:lang w:eastAsia="en-GB"/>
    </w:rPr>
  </w:style>
  <w:style w:type="paragraph" w:styleId="TOC9">
    <w:name w:val="toc 9"/>
    <w:basedOn w:val="Normal"/>
    <w:next w:val="Normal"/>
    <w:autoRedefine/>
    <w:uiPriority w:val="39"/>
    <w:unhideWhenUsed/>
    <w:rsid w:val="00635513"/>
    <w:pPr>
      <w:spacing w:after="100" w:line="259" w:lineRule="auto"/>
      <w:ind w:left="1760"/>
    </w:pPr>
    <w:rPr>
      <w:rFonts w:asciiTheme="minorHAnsi" w:hAnsiTheme="minorHAnsi"/>
      <w:color w:val="auto"/>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1658</Words>
  <Characters>9455</Characters>
  <Application>Microsoft Office Word</Application>
  <DocSecurity>0</DocSecurity>
  <Lines>78</Lines>
  <Paragraphs>22</Paragraphs>
  <ScaleCrop>false</ScaleCrop>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Phantom Primo</dc:creator>
  <cp:keywords/>
  <dc:description/>
  <cp:lastModifiedBy>Phantom Primo</cp:lastModifiedBy>
  <cp:revision>4</cp:revision>
  <dcterms:created xsi:type="dcterms:W3CDTF">2023-07-24T03:32:00Z</dcterms:created>
  <dcterms:modified xsi:type="dcterms:W3CDTF">2023-07-24T03:41:00Z</dcterms:modified>
</cp:coreProperties>
</file>