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6B54" w14:textId="14A31406" w:rsidR="006611AF" w:rsidRPr="00C23487" w:rsidRDefault="00E66CFD" w:rsidP="00E66CFD">
      <w:pPr>
        <w:jc w:val="center"/>
        <w:rPr>
          <w:b/>
          <w:bCs/>
          <w:sz w:val="56"/>
          <w:szCs w:val="56"/>
          <w:lang w:val="pt-BR"/>
        </w:rPr>
      </w:pPr>
      <w:r w:rsidRPr="00C23487">
        <w:rPr>
          <w:b/>
          <w:bCs/>
          <w:sz w:val="56"/>
          <w:szCs w:val="56"/>
          <w:lang w:val="pt-BR"/>
        </w:rPr>
        <w:t>Ali Sina</w:t>
      </w:r>
    </w:p>
    <w:p w14:paraId="71734E57" w14:textId="4E0C6BBD" w:rsidR="00E66CFD" w:rsidRPr="00C23487" w:rsidRDefault="00E66CFD" w:rsidP="00E66CFD">
      <w:pPr>
        <w:jc w:val="center"/>
        <w:rPr>
          <w:b/>
          <w:bCs/>
          <w:color w:val="0171C0"/>
          <w:lang w:val="pt-BR"/>
        </w:rPr>
      </w:pPr>
      <w:r w:rsidRPr="00C23487">
        <w:rPr>
          <w:b/>
          <w:bCs/>
          <w:color w:val="0171C0"/>
          <w:lang w:val="pt-BR"/>
        </w:rPr>
        <w:t>UI/UX Designer</w:t>
      </w:r>
    </w:p>
    <w:p w14:paraId="60849A97" w14:textId="38A19849" w:rsidR="00E66CFD" w:rsidRPr="00C23487" w:rsidRDefault="00E66CFD" w:rsidP="00E66CFD">
      <w:pPr>
        <w:jc w:val="center"/>
        <w:rPr>
          <w:lang w:val="pt-BR"/>
        </w:rPr>
      </w:pPr>
      <w:r w:rsidRPr="00C23487">
        <w:rPr>
          <w:lang w:val="pt-BR"/>
        </w:rPr>
        <w:t xml:space="preserve">ali.sina1447@gmail.com |Portfolio: </w:t>
      </w:r>
      <w:hyperlink r:id="rId5" w:history="1">
        <w:r w:rsidRPr="00C23487">
          <w:rPr>
            <w:rStyle w:val="Hyperlink"/>
            <w:lang w:val="pt-BR"/>
          </w:rPr>
          <w:t>www.alisina.ca</w:t>
        </w:r>
      </w:hyperlink>
      <w:r w:rsidRPr="00C23487">
        <w:rPr>
          <w:lang w:val="pt-BR"/>
        </w:rPr>
        <w:t xml:space="preserve"> | 437-988-7080</w:t>
      </w:r>
      <w:r w:rsidR="0031270D" w:rsidRPr="00C23487">
        <w:rPr>
          <w:lang w:val="pt-BR"/>
        </w:rPr>
        <w:t xml:space="preserve"> | </w:t>
      </w:r>
      <w:hyperlink r:id="rId6" w:history="1">
        <w:r w:rsidR="0031270D" w:rsidRPr="00C23487">
          <w:rPr>
            <w:rStyle w:val="Hyperlink"/>
            <w:lang w:val="pt-BR"/>
          </w:rPr>
          <w:t>linkedin.com/in/alisina97</w:t>
        </w:r>
      </w:hyperlink>
    </w:p>
    <w:p w14:paraId="150749FA" w14:textId="7444D76F" w:rsidR="00E66CFD" w:rsidRDefault="00E66CFD" w:rsidP="00E66CFD">
      <w:pPr>
        <w:pStyle w:val="IntenseQuote"/>
      </w:pPr>
      <w:r w:rsidRPr="00E66CFD">
        <w:t>Summary of Qualifications</w:t>
      </w:r>
    </w:p>
    <w:p w14:paraId="3089CDDB" w14:textId="22A66931" w:rsidR="001B05F8" w:rsidRDefault="001B05F8" w:rsidP="001B05F8">
      <w:pPr>
        <w:pStyle w:val="ListParagraph"/>
        <w:numPr>
          <w:ilvl w:val="0"/>
          <w:numId w:val="9"/>
        </w:numPr>
      </w:pPr>
      <w:r>
        <w:t xml:space="preserve">Over </w:t>
      </w:r>
      <w:r w:rsidR="00413BF7">
        <w:t>6</w:t>
      </w:r>
      <w:r>
        <w:t xml:space="preserve"> years of experience in User Experience Design, including Research, Information Architecture, Wireframing, and Prototyping.</w:t>
      </w:r>
    </w:p>
    <w:p w14:paraId="31AB1A82" w14:textId="06976768" w:rsidR="001B05F8" w:rsidRDefault="001B05F8" w:rsidP="001B05F8">
      <w:pPr>
        <w:pStyle w:val="ListParagraph"/>
        <w:numPr>
          <w:ilvl w:val="0"/>
          <w:numId w:val="9"/>
        </w:numPr>
      </w:pPr>
      <w:r>
        <w:t>Proficient in Adobe XD, Sketch, Figma, and Adobe Suite Apps.</w:t>
      </w:r>
    </w:p>
    <w:p w14:paraId="0C24BFCD" w14:textId="2510E637" w:rsidR="001B05F8" w:rsidRDefault="001B05F8" w:rsidP="001B05F8">
      <w:pPr>
        <w:pStyle w:val="ListParagraph"/>
        <w:numPr>
          <w:ilvl w:val="0"/>
          <w:numId w:val="9"/>
        </w:numPr>
      </w:pPr>
      <w:r>
        <w:t>Strong attention to detail, color theory, and composition.</w:t>
      </w:r>
    </w:p>
    <w:p w14:paraId="78DED564" w14:textId="539A6DCE" w:rsidR="001B05F8" w:rsidRDefault="001B05F8" w:rsidP="001B05F8">
      <w:pPr>
        <w:pStyle w:val="ListParagraph"/>
        <w:numPr>
          <w:ilvl w:val="0"/>
          <w:numId w:val="9"/>
        </w:numPr>
      </w:pPr>
      <w:r>
        <w:t>Proven ability to meet tight deadlines in a fast-paced environment.</w:t>
      </w:r>
    </w:p>
    <w:p w14:paraId="17AD46D4" w14:textId="7C6F63E2" w:rsidR="001B05F8" w:rsidRDefault="001B05F8" w:rsidP="001B05F8">
      <w:pPr>
        <w:pStyle w:val="ListParagraph"/>
        <w:numPr>
          <w:ilvl w:val="0"/>
          <w:numId w:val="9"/>
        </w:numPr>
      </w:pPr>
      <w:r>
        <w:t>Excellent communication skills in both written and spoken English.</w:t>
      </w:r>
    </w:p>
    <w:p w14:paraId="6D830343" w14:textId="27178DFB" w:rsidR="001B05F8" w:rsidRDefault="001B05F8" w:rsidP="001B05F8">
      <w:pPr>
        <w:pStyle w:val="ListParagraph"/>
        <w:numPr>
          <w:ilvl w:val="0"/>
          <w:numId w:val="9"/>
        </w:numPr>
      </w:pPr>
      <w:r>
        <w:t>Collaborative team player with experience in cross-functional collaboration.</w:t>
      </w:r>
    </w:p>
    <w:p w14:paraId="6AABDD43" w14:textId="77B21495" w:rsidR="00265A3A" w:rsidRDefault="00265A3A" w:rsidP="001B05F8">
      <w:r w:rsidRPr="001B05F8">
        <w:rPr>
          <w:b/>
          <w:bCs/>
        </w:rPr>
        <w:t>Specialties</w:t>
      </w:r>
      <w:r w:rsidRPr="00265A3A">
        <w:t>:</w:t>
      </w:r>
      <w:r w:rsidR="001B05F8">
        <w:t xml:space="preserve"> User Experience Design (UX), User Interface Design (UI), User Research, Usability, Information Architecture, Accessibility, Interaction Design, Design Systems, and A/B Testing.</w:t>
      </w:r>
    </w:p>
    <w:p w14:paraId="70D42A37" w14:textId="26B46042" w:rsidR="0094189B" w:rsidRPr="00214A6C" w:rsidRDefault="0094189B" w:rsidP="0094189B">
      <w:pPr>
        <w:pStyle w:val="IntenseQuote"/>
        <w:rPr>
          <w:lang w:val="fr-CA"/>
        </w:rPr>
      </w:pPr>
      <w:r w:rsidRPr="00214A6C">
        <w:rPr>
          <w:lang w:val="fr-CA"/>
        </w:rPr>
        <w:t xml:space="preserve">Professional </w:t>
      </w:r>
      <w:proofErr w:type="spellStart"/>
      <w:r w:rsidRPr="00214A6C">
        <w:rPr>
          <w:lang w:val="fr-CA"/>
        </w:rPr>
        <w:t>Experiences</w:t>
      </w:r>
      <w:proofErr w:type="spellEnd"/>
    </w:p>
    <w:p w14:paraId="474D4220" w14:textId="3F1DC974" w:rsidR="0094189B" w:rsidRPr="00214A6C" w:rsidRDefault="00265A3A" w:rsidP="0094189B">
      <w:pPr>
        <w:rPr>
          <w:lang w:val="fr-CA"/>
        </w:rPr>
      </w:pPr>
      <w:r w:rsidRPr="00214A6C">
        <w:rPr>
          <w:b/>
          <w:shd w:val="clear" w:color="auto" w:fill="DDDDDD"/>
          <w:lang w:val="fr-CA"/>
        </w:rPr>
        <w:t xml:space="preserve"> </w:t>
      </w:r>
      <w:r w:rsidR="0079317A" w:rsidRPr="00214A6C">
        <w:rPr>
          <w:b/>
          <w:shd w:val="clear" w:color="auto" w:fill="DDDDDD"/>
          <w:lang w:val="fr-CA"/>
        </w:rPr>
        <w:t>UX Designer</w:t>
      </w:r>
      <w:r w:rsidR="0094189B" w:rsidRPr="00214A6C">
        <w:rPr>
          <w:b/>
          <w:shd w:val="clear" w:color="auto" w:fill="DDDDDD"/>
          <w:lang w:val="fr-CA"/>
        </w:rPr>
        <w:t xml:space="preserve"> - Product</w:t>
      </w:r>
      <w:r w:rsidR="0094189B" w:rsidRPr="00214A6C">
        <w:rPr>
          <w:b/>
          <w:spacing w:val="-21"/>
          <w:shd w:val="clear" w:color="auto" w:fill="DDDDDD"/>
          <w:lang w:val="fr-CA"/>
        </w:rPr>
        <w:t xml:space="preserve"> </w:t>
      </w:r>
      <w:r w:rsidR="0094189B" w:rsidRPr="00214A6C">
        <w:rPr>
          <w:b/>
          <w:shd w:val="clear" w:color="auto" w:fill="DDDDDD"/>
          <w:lang w:val="fr-CA"/>
        </w:rPr>
        <w:t>Designer</w:t>
      </w:r>
      <w:r w:rsidRPr="00214A6C">
        <w:rPr>
          <w:b/>
          <w:shd w:val="clear" w:color="auto" w:fill="DDDDDD"/>
          <w:lang w:val="fr-CA"/>
        </w:rPr>
        <w:tab/>
      </w:r>
      <w:r w:rsidRPr="00214A6C">
        <w:rPr>
          <w:b/>
          <w:shd w:val="clear" w:color="auto" w:fill="DDDDDD"/>
          <w:lang w:val="fr-CA"/>
        </w:rPr>
        <w:tab/>
      </w:r>
      <w:r w:rsidRPr="00214A6C">
        <w:rPr>
          <w:b/>
          <w:shd w:val="clear" w:color="auto" w:fill="DDDDDD"/>
          <w:lang w:val="fr-CA"/>
        </w:rPr>
        <w:tab/>
      </w:r>
      <w:r w:rsidRPr="00214A6C">
        <w:rPr>
          <w:b/>
          <w:shd w:val="clear" w:color="auto" w:fill="DDDDDD"/>
          <w:lang w:val="fr-CA"/>
        </w:rPr>
        <w:tab/>
      </w:r>
      <w:r w:rsidRPr="00214A6C">
        <w:rPr>
          <w:b/>
          <w:shd w:val="clear" w:color="auto" w:fill="DDDDDD"/>
          <w:lang w:val="fr-CA"/>
        </w:rPr>
        <w:tab/>
      </w:r>
      <w:r w:rsidR="00214A6C" w:rsidRPr="00214A6C">
        <w:rPr>
          <w:b/>
          <w:shd w:val="clear" w:color="auto" w:fill="DDDDDD"/>
          <w:lang w:val="fr-CA"/>
        </w:rPr>
        <w:tab/>
      </w:r>
      <w:r w:rsidRPr="00214A6C">
        <w:rPr>
          <w:b/>
          <w:shd w:val="clear" w:color="auto" w:fill="DDDDDD"/>
          <w:lang w:val="fr-CA"/>
        </w:rPr>
        <w:tab/>
      </w:r>
      <w:r w:rsidRPr="00214A6C">
        <w:rPr>
          <w:b/>
          <w:shd w:val="clear" w:color="auto" w:fill="DDDDDD"/>
          <w:lang w:val="fr-CA"/>
        </w:rPr>
        <w:tab/>
      </w:r>
      <w:r w:rsidRPr="00214A6C">
        <w:rPr>
          <w:b/>
          <w:shd w:val="clear" w:color="auto" w:fill="DDDDDD"/>
          <w:lang w:val="fr-CA"/>
        </w:rPr>
        <w:tab/>
      </w:r>
      <w:r w:rsidR="0094189B" w:rsidRPr="00214A6C">
        <w:rPr>
          <w:b/>
          <w:shd w:val="clear" w:color="auto" w:fill="DDDDDD"/>
          <w:lang w:val="fr-CA"/>
        </w:rPr>
        <w:t xml:space="preserve"> </w:t>
      </w:r>
    </w:p>
    <w:p w14:paraId="13DCF481" w14:textId="456D3E15" w:rsidR="0094189B" w:rsidRDefault="0094189B" w:rsidP="0094189B">
      <w:pPr>
        <w:rPr>
          <w:i/>
          <w:iCs/>
        </w:rPr>
      </w:pPr>
      <w:proofErr w:type="spellStart"/>
      <w:r w:rsidRPr="00214A6C">
        <w:rPr>
          <w:lang w:val="fr-CA"/>
        </w:rPr>
        <w:t>Nude</w:t>
      </w:r>
      <w:proofErr w:type="spellEnd"/>
      <w:r w:rsidRPr="00214A6C">
        <w:rPr>
          <w:lang w:val="fr-CA"/>
        </w:rPr>
        <w:t xml:space="preserve"> Solutions Inc. </w:t>
      </w:r>
      <w:r w:rsidRPr="0094189B">
        <w:rPr>
          <w:i/>
          <w:iCs/>
        </w:rPr>
        <w:t>Full Time</w:t>
      </w:r>
    </w:p>
    <w:p w14:paraId="5959743E" w14:textId="0FFA9ABE" w:rsidR="00265A3A" w:rsidRDefault="0094189B" w:rsidP="00413BF7">
      <w:r>
        <w:t>July 2020 – July 2023</w:t>
      </w:r>
    </w:p>
    <w:p w14:paraId="7478ACBD" w14:textId="77777777" w:rsidR="001B05F8" w:rsidRPr="001B05F8" w:rsidRDefault="001B05F8" w:rsidP="001B05F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Designed and developed personas, user stories, user journeys, wireframes, and hi-fi prototypes across various devices and interfaces.</w:t>
      </w:r>
    </w:p>
    <w:p w14:paraId="5487CEDD" w14:textId="79B611F1" w:rsidR="001B05F8" w:rsidRPr="001B05F8" w:rsidRDefault="001B05F8" w:rsidP="001B05F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Led the enhancement of the Broker Management System (BMS), resulting in a 20% increase in monthly users.</w:t>
      </w:r>
    </w:p>
    <w:p w14:paraId="7917C607" w14:textId="3939C19D" w:rsidR="001B05F8" w:rsidRPr="001B05F8" w:rsidRDefault="001B05F8" w:rsidP="001B05F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Crafted the logic and UI for Nude's mobile app, enabling users to work online or offline via smartphones globally.</w:t>
      </w:r>
    </w:p>
    <w:p w14:paraId="20150144" w14:textId="038634BF" w:rsidR="001B05F8" w:rsidRPr="001B05F8" w:rsidRDefault="001B05F8" w:rsidP="001B05F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Conducted A/B testing to optimize user experiences, improving product performance and usability.</w:t>
      </w:r>
    </w:p>
    <w:p w14:paraId="60DE57CE" w14:textId="19623697" w:rsidR="001B05F8" w:rsidRPr="001B05F8" w:rsidRDefault="001B05F8" w:rsidP="001B05F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Collaborated closely with product managers, scrum masters, developers, researchers, and business analysts to align on customer and business goals.</w:t>
      </w:r>
    </w:p>
    <w:p w14:paraId="1A094F1E" w14:textId="24E56A6E" w:rsidR="00265A3A" w:rsidRDefault="001B05F8" w:rsidP="001B05F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Led the redesign of notification settings, serving as both a product manager and designer.</w:t>
      </w:r>
    </w:p>
    <w:p w14:paraId="5F41F9E2" w14:textId="77777777" w:rsidR="001B05F8" w:rsidRPr="001B05F8" w:rsidRDefault="001B05F8" w:rsidP="001B05F8">
      <w:pPr>
        <w:pStyle w:val="ListParagraph"/>
        <w:ind w:left="360"/>
        <w:rPr>
          <w:rFonts w:cstheme="minorHAnsi"/>
          <w:color w:val="000000" w:themeColor="text1"/>
        </w:rPr>
      </w:pPr>
    </w:p>
    <w:p w14:paraId="6B6C2DB9" w14:textId="3503D96A" w:rsidR="00265A3A" w:rsidRPr="0094189B" w:rsidRDefault="00265A3A" w:rsidP="00265A3A">
      <w:r>
        <w:rPr>
          <w:b/>
          <w:shd w:val="clear" w:color="auto" w:fill="DDDDDD"/>
        </w:rPr>
        <w:t xml:space="preserve"> </w:t>
      </w:r>
      <w:r w:rsidRPr="00265A3A">
        <w:rPr>
          <w:b/>
          <w:shd w:val="clear" w:color="auto" w:fill="DDDDDD"/>
        </w:rPr>
        <w:t>UI/UX Designer</w:t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  <w:t xml:space="preserve"> </w:t>
      </w:r>
    </w:p>
    <w:p w14:paraId="3022FF9B" w14:textId="3E57C491" w:rsidR="00265A3A" w:rsidRPr="00265A3A" w:rsidRDefault="00265A3A" w:rsidP="00265A3A">
      <w:r>
        <w:t xml:space="preserve">TS Analytics Canada. </w:t>
      </w:r>
      <w:r w:rsidRPr="00265A3A">
        <w:rPr>
          <w:i/>
          <w:iCs/>
        </w:rPr>
        <w:t>Full</w:t>
      </w:r>
      <w:r w:rsidRPr="0094189B">
        <w:rPr>
          <w:i/>
          <w:iCs/>
        </w:rPr>
        <w:t xml:space="preserve"> Time</w:t>
      </w:r>
    </w:p>
    <w:p w14:paraId="3042B3C3" w14:textId="4174CBC3" w:rsidR="00265A3A" w:rsidRDefault="00265A3A" w:rsidP="00413BF7">
      <w:r>
        <w:t>June 201</w:t>
      </w:r>
      <w:r w:rsidR="00192859">
        <w:t>9</w:t>
      </w:r>
      <w:r>
        <w:t xml:space="preserve"> – July 2020</w:t>
      </w:r>
    </w:p>
    <w:p w14:paraId="0F4FC296" w14:textId="77777777" w:rsidR="001B05F8" w:rsidRDefault="001B05F8" w:rsidP="001B05F8">
      <w:pPr>
        <w:pStyle w:val="ListParagraph"/>
        <w:numPr>
          <w:ilvl w:val="0"/>
          <w:numId w:val="13"/>
        </w:numPr>
      </w:pPr>
      <w:r>
        <w:t>Conducted usability testing and interpreted data to assess and optimize new and existing features.</w:t>
      </w:r>
    </w:p>
    <w:p w14:paraId="01E8BE4D" w14:textId="3399CFA4" w:rsidR="001B05F8" w:rsidRDefault="001B05F8" w:rsidP="001B05F8">
      <w:pPr>
        <w:pStyle w:val="ListParagraph"/>
        <w:numPr>
          <w:ilvl w:val="0"/>
          <w:numId w:val="13"/>
        </w:numPr>
      </w:pPr>
      <w:r>
        <w:t>Collaborated with cross-functional teams to define product requirements and sitemaps.</w:t>
      </w:r>
    </w:p>
    <w:p w14:paraId="58D9403A" w14:textId="26BCE8E7" w:rsidR="001B05F8" w:rsidRDefault="001B05F8" w:rsidP="001B05F8">
      <w:pPr>
        <w:pStyle w:val="ListParagraph"/>
        <w:numPr>
          <w:ilvl w:val="0"/>
          <w:numId w:val="13"/>
        </w:numPr>
      </w:pPr>
      <w:r>
        <w:lastRenderedPageBreak/>
        <w:t>Translated requirements into user flows, wireframes, and prototypes for usability testing.</w:t>
      </w:r>
    </w:p>
    <w:p w14:paraId="3DD98A6B" w14:textId="383FAFCC" w:rsidR="0045554D" w:rsidRDefault="001B05F8" w:rsidP="001B05F8">
      <w:pPr>
        <w:pStyle w:val="ListParagraph"/>
        <w:numPr>
          <w:ilvl w:val="0"/>
          <w:numId w:val="13"/>
        </w:numPr>
      </w:pPr>
      <w:r>
        <w:t>Delivered high-quality design artifacts, including wireframes, pixel-perfect layouts, functional prototypes, BRD, and UX documents.</w:t>
      </w:r>
    </w:p>
    <w:p w14:paraId="70E3AD47" w14:textId="77777777" w:rsidR="001B05F8" w:rsidRPr="0045554D" w:rsidRDefault="001B05F8" w:rsidP="001B05F8">
      <w:pPr>
        <w:pStyle w:val="ListParagraph"/>
        <w:ind w:left="284"/>
        <w:rPr>
          <w:rFonts w:cstheme="minorHAnsi"/>
          <w:color w:val="000000" w:themeColor="text1"/>
        </w:rPr>
      </w:pPr>
    </w:p>
    <w:p w14:paraId="51D879E4" w14:textId="4C2949A3" w:rsidR="0045554D" w:rsidRPr="0094189B" w:rsidRDefault="00F85068" w:rsidP="0045554D">
      <w:r w:rsidRPr="00F85068">
        <w:rPr>
          <w:b/>
          <w:shd w:val="clear" w:color="auto" w:fill="DDDDDD"/>
        </w:rPr>
        <w:t>Product Design Consultant</w:t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</w:r>
      <w:r w:rsidR="0045554D">
        <w:rPr>
          <w:b/>
          <w:shd w:val="clear" w:color="auto" w:fill="DDDDDD"/>
        </w:rPr>
        <w:tab/>
        <w:t xml:space="preserve"> </w:t>
      </w:r>
    </w:p>
    <w:p w14:paraId="78C8F2EC" w14:textId="6B1CAA7D" w:rsidR="0045554D" w:rsidRPr="00265A3A" w:rsidRDefault="00F85068" w:rsidP="0045554D">
      <w:r>
        <w:t>Genashtim</w:t>
      </w:r>
      <w:r w:rsidR="0045554D">
        <w:t xml:space="preserve">. </w:t>
      </w:r>
      <w:r w:rsidR="0045554D" w:rsidRPr="00265A3A">
        <w:rPr>
          <w:i/>
          <w:iCs/>
        </w:rPr>
        <w:t>Full</w:t>
      </w:r>
      <w:r w:rsidR="0045554D" w:rsidRPr="0094189B">
        <w:rPr>
          <w:i/>
          <w:iCs/>
        </w:rPr>
        <w:t xml:space="preserve"> Time</w:t>
      </w:r>
    </w:p>
    <w:p w14:paraId="64C798F9" w14:textId="1C0F2745" w:rsidR="0045554D" w:rsidRDefault="0045554D" w:rsidP="00413BF7">
      <w:r>
        <w:t>June 201</w:t>
      </w:r>
      <w:r w:rsidR="00192859">
        <w:t>8</w:t>
      </w:r>
      <w:r>
        <w:t xml:space="preserve"> – </w:t>
      </w:r>
      <w:r w:rsidR="00F85068">
        <w:t>May</w:t>
      </w:r>
      <w:r>
        <w:t xml:space="preserve"> 20</w:t>
      </w:r>
      <w:r w:rsidR="00F85068">
        <w:t>1</w:t>
      </w:r>
      <w:r w:rsidR="00192859">
        <w:t>9</w:t>
      </w:r>
    </w:p>
    <w:p w14:paraId="1D8FC899" w14:textId="42F75308" w:rsidR="001B05F8" w:rsidRPr="001B05F8" w:rsidRDefault="001B05F8" w:rsidP="001B05F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Wireframed, designed, and prototyped for clients, including multinational companies and government institutions.</w:t>
      </w:r>
    </w:p>
    <w:p w14:paraId="300F575F" w14:textId="56811D4F" w:rsidR="001B05F8" w:rsidRPr="001B05F8" w:rsidRDefault="001B05F8" w:rsidP="001B05F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Collaborated with BA, QA, and Dev teams to validate and analyze business requirements.</w:t>
      </w:r>
    </w:p>
    <w:p w14:paraId="52B19B29" w14:textId="03E68620" w:rsidR="001B05F8" w:rsidRPr="001B05F8" w:rsidRDefault="001B05F8" w:rsidP="001B05F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</w:rPr>
      </w:pPr>
      <w:r w:rsidRPr="001B05F8">
        <w:rPr>
          <w:rFonts w:cstheme="minorHAnsi"/>
          <w:color w:val="000000" w:themeColor="text1"/>
        </w:rPr>
        <w:t>Managed development, social media, and content teams while participating in/leading UX meetings and providing reports to leadership.</w:t>
      </w:r>
    </w:p>
    <w:p w14:paraId="3A1575E6" w14:textId="525424F2" w:rsidR="0045554D" w:rsidRDefault="0045554D" w:rsidP="0045554D">
      <w:pPr>
        <w:pStyle w:val="IntenseQuote"/>
      </w:pPr>
      <w:r>
        <w:t>Education</w:t>
      </w:r>
    </w:p>
    <w:p w14:paraId="29F7566E" w14:textId="73EFE872" w:rsidR="0045554D" w:rsidRPr="0045554D" w:rsidRDefault="0045554D" w:rsidP="0045554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45554D">
        <w:rPr>
          <w:rFonts w:cstheme="minorHAnsi"/>
          <w:color w:val="000000" w:themeColor="text1"/>
        </w:rPr>
        <w:t>Bachelor of Information Technology and Communication, Tehran UAST - 20</w:t>
      </w:r>
      <w:r w:rsidR="00F85068">
        <w:rPr>
          <w:rFonts w:cstheme="minorHAnsi"/>
          <w:color w:val="000000" w:themeColor="text1"/>
        </w:rPr>
        <w:t>12</w:t>
      </w:r>
      <w:r w:rsidRPr="0045554D">
        <w:rPr>
          <w:rFonts w:cstheme="minorHAnsi"/>
          <w:color w:val="000000" w:themeColor="text1"/>
        </w:rPr>
        <w:t>-201</w:t>
      </w:r>
      <w:r w:rsidR="00F85068">
        <w:rPr>
          <w:rFonts w:cstheme="minorHAnsi"/>
          <w:color w:val="000000" w:themeColor="text1"/>
        </w:rPr>
        <w:t>6</w:t>
      </w:r>
    </w:p>
    <w:p w14:paraId="10BB7096" w14:textId="41054924" w:rsidR="0045554D" w:rsidRPr="0045554D" w:rsidRDefault="0045554D" w:rsidP="0045554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45554D">
        <w:rPr>
          <w:rFonts w:cstheme="minorHAnsi"/>
          <w:color w:val="000000" w:themeColor="text1"/>
        </w:rPr>
        <w:t xml:space="preserve">Visual Elements of User interface Design, Georgia Institute of </w:t>
      </w:r>
      <w:r w:rsidR="00F85068">
        <w:rPr>
          <w:rFonts w:cstheme="minorHAnsi"/>
          <w:color w:val="000000" w:themeColor="text1"/>
        </w:rPr>
        <w:t>Technology</w:t>
      </w:r>
      <w:r w:rsidRPr="0045554D">
        <w:rPr>
          <w:rFonts w:cstheme="minorHAnsi"/>
          <w:color w:val="000000" w:themeColor="text1"/>
        </w:rPr>
        <w:t xml:space="preserve"> (Coursera)- 2016</w:t>
      </w:r>
    </w:p>
    <w:p w14:paraId="01DAEDEF" w14:textId="266B6F76" w:rsidR="0045554D" w:rsidRPr="0045554D" w:rsidRDefault="0045554D" w:rsidP="0045554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45554D">
        <w:rPr>
          <w:rFonts w:cstheme="minorHAnsi"/>
          <w:color w:val="000000" w:themeColor="text1"/>
        </w:rPr>
        <w:t>Interaction Design Specialization, Raffles Institute of Higher Education – 201</w:t>
      </w:r>
      <w:r w:rsidR="00F85068">
        <w:rPr>
          <w:rFonts w:cstheme="minorHAnsi"/>
          <w:color w:val="000000" w:themeColor="text1"/>
        </w:rPr>
        <w:t>7</w:t>
      </w:r>
    </w:p>
    <w:p w14:paraId="61C5CF97" w14:textId="592D471E" w:rsidR="00413BF7" w:rsidRPr="00413BF7" w:rsidRDefault="00F85068" w:rsidP="00413BF7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Google UX Design Professional Certificate </w:t>
      </w:r>
      <w:r w:rsidR="00AC7178">
        <w:rPr>
          <w:rFonts w:cstheme="minorHAnsi"/>
          <w:color w:val="000000" w:themeColor="text1"/>
        </w:rPr>
        <w:t>–</w:t>
      </w:r>
      <w:r>
        <w:rPr>
          <w:rFonts w:cstheme="minorHAnsi"/>
          <w:color w:val="000000" w:themeColor="text1"/>
        </w:rPr>
        <w:t xml:space="preserve"> 2020</w:t>
      </w:r>
    </w:p>
    <w:p w14:paraId="2396AE90" w14:textId="359CB94B" w:rsidR="00413BF7" w:rsidRDefault="00413BF7" w:rsidP="00413BF7">
      <w:pPr>
        <w:pStyle w:val="IntenseQuote"/>
      </w:pPr>
      <w:r w:rsidRPr="00413BF7">
        <w:t>Volunteer Experiences</w:t>
      </w:r>
    </w:p>
    <w:p w14:paraId="38B9D9B2" w14:textId="2ABE621B" w:rsidR="00413BF7" w:rsidRPr="0094189B" w:rsidRDefault="00413BF7" w:rsidP="00413BF7">
      <w:r w:rsidRPr="00413BF7">
        <w:rPr>
          <w:b/>
          <w:shd w:val="clear" w:color="auto" w:fill="DDDDDD"/>
        </w:rPr>
        <w:t>UX/Graphic Designer</w:t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  <w:t xml:space="preserve"> </w:t>
      </w:r>
    </w:p>
    <w:p w14:paraId="4CE1640B" w14:textId="1EC759AD" w:rsidR="00413BF7" w:rsidRPr="00265A3A" w:rsidRDefault="00413BF7" w:rsidP="00413BF7">
      <w:r w:rsidRPr="00413BF7">
        <w:t>Afghan Community of Toronto</w:t>
      </w:r>
      <w:r>
        <w:t xml:space="preserve">. </w:t>
      </w:r>
      <w:r w:rsidRPr="00265A3A">
        <w:rPr>
          <w:i/>
          <w:iCs/>
        </w:rPr>
        <w:t>Full</w:t>
      </w:r>
      <w:r w:rsidRPr="0094189B">
        <w:rPr>
          <w:i/>
          <w:iCs/>
        </w:rPr>
        <w:t xml:space="preserve"> Time</w:t>
      </w:r>
    </w:p>
    <w:p w14:paraId="7DC7E6CA" w14:textId="54D78CDC" w:rsidR="00413BF7" w:rsidRDefault="00413BF7" w:rsidP="00413BF7">
      <w:r>
        <w:t>June 2019 – Present</w:t>
      </w:r>
    </w:p>
    <w:p w14:paraId="789B82C8" w14:textId="0C44DBA6" w:rsidR="00413BF7" w:rsidRPr="00413BF7" w:rsidRDefault="00413BF7" w:rsidP="00413BF7">
      <w:r w:rsidRPr="00413BF7">
        <w:t>Toronto, Canada</w:t>
      </w:r>
    </w:p>
    <w:p w14:paraId="3E78BE51" w14:textId="6626FFD0" w:rsidR="00413BF7" w:rsidRPr="00413BF7" w:rsidRDefault="00413BF7" w:rsidP="00413BF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</w:rPr>
      </w:pPr>
      <w:r w:rsidRPr="00413BF7">
        <w:rPr>
          <w:rFonts w:cstheme="minorHAnsi"/>
          <w:color w:val="000000" w:themeColor="text1"/>
        </w:rPr>
        <w:t>Led responsive design for their website which led to an increase in their financial assistance through their</w:t>
      </w:r>
      <w:r>
        <w:rPr>
          <w:rFonts w:cstheme="minorHAnsi"/>
          <w:color w:val="000000" w:themeColor="text1"/>
        </w:rPr>
        <w:t xml:space="preserve"> </w:t>
      </w:r>
      <w:r w:rsidRPr="00413BF7">
        <w:rPr>
          <w:rFonts w:cstheme="minorHAnsi"/>
          <w:color w:val="000000" w:themeColor="text1"/>
        </w:rPr>
        <w:t>website.</w:t>
      </w:r>
    </w:p>
    <w:p w14:paraId="392A0F67" w14:textId="047139EC" w:rsidR="00413BF7" w:rsidRPr="00413BF7" w:rsidRDefault="00413BF7" w:rsidP="00413BF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</w:rPr>
      </w:pPr>
      <w:r w:rsidRPr="00413BF7">
        <w:rPr>
          <w:rFonts w:cstheme="minorHAnsi"/>
          <w:color w:val="000000" w:themeColor="text1"/>
        </w:rPr>
        <w:t>Worked closely with CEO to designed ID Card for all members.</w:t>
      </w:r>
    </w:p>
    <w:p w14:paraId="176F4AD6" w14:textId="3BA91B8E" w:rsidR="00413BF7" w:rsidRDefault="00413BF7" w:rsidP="00413BF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</w:rPr>
      </w:pPr>
      <w:r w:rsidRPr="00413BF7">
        <w:rPr>
          <w:rFonts w:cstheme="minorHAnsi"/>
          <w:color w:val="000000" w:themeColor="text1"/>
        </w:rPr>
        <w:t>Designed weekly email report and sent to over 1500 fundraisers.</w:t>
      </w:r>
    </w:p>
    <w:p w14:paraId="12C86921" w14:textId="77777777" w:rsidR="00413BF7" w:rsidRPr="00413BF7" w:rsidRDefault="00413BF7" w:rsidP="00413BF7">
      <w:pPr>
        <w:pStyle w:val="ListParagraph"/>
        <w:ind w:left="360"/>
        <w:rPr>
          <w:rFonts w:cstheme="minorHAnsi"/>
          <w:color w:val="000000" w:themeColor="text1"/>
        </w:rPr>
      </w:pPr>
    </w:p>
    <w:p w14:paraId="290D31EB" w14:textId="67D0E869" w:rsidR="00413BF7" w:rsidRPr="0094189B" w:rsidRDefault="00413BF7" w:rsidP="00413BF7">
      <w:r w:rsidRPr="00413BF7">
        <w:rPr>
          <w:b/>
          <w:shd w:val="clear" w:color="auto" w:fill="DDDDDD"/>
        </w:rPr>
        <w:t>WordPress Developer</w:t>
      </w:r>
      <w:r>
        <w:rPr>
          <w:b/>
          <w:shd w:val="clear" w:color="auto" w:fill="DDDDDD"/>
        </w:rPr>
        <w:tab/>
        <w:t>/</w:t>
      </w:r>
      <w:r w:rsidRPr="00413BF7">
        <w:rPr>
          <w:b/>
          <w:shd w:val="clear" w:color="auto" w:fill="DDDDDD"/>
        </w:rPr>
        <w:t xml:space="preserve"> Computer Teacher </w:t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</w:r>
      <w:r>
        <w:rPr>
          <w:b/>
          <w:shd w:val="clear" w:color="auto" w:fill="DDDDDD"/>
        </w:rPr>
        <w:tab/>
        <w:t xml:space="preserve"> </w:t>
      </w:r>
    </w:p>
    <w:p w14:paraId="7A40DEE2" w14:textId="46BE3A17" w:rsidR="00413BF7" w:rsidRPr="00265A3A" w:rsidRDefault="00413BF7" w:rsidP="00413BF7">
      <w:r w:rsidRPr="00413BF7">
        <w:t>Refugee Learning Nest</w:t>
      </w:r>
      <w:r>
        <w:t xml:space="preserve"> (RLN). </w:t>
      </w:r>
    </w:p>
    <w:p w14:paraId="093E9ABA" w14:textId="12ADE9C4" w:rsidR="00413BF7" w:rsidRDefault="00413BF7" w:rsidP="00413BF7">
      <w:r>
        <w:t>Jul 2017 – May 2019</w:t>
      </w:r>
    </w:p>
    <w:p w14:paraId="6FEC5BC1" w14:textId="77777777" w:rsidR="00413BF7" w:rsidRPr="00413BF7" w:rsidRDefault="00413BF7" w:rsidP="00413BF7">
      <w:pPr>
        <w:rPr>
          <w:rFonts w:cstheme="minorHAnsi"/>
          <w:color w:val="000000" w:themeColor="text1"/>
        </w:rPr>
      </w:pPr>
      <w:r>
        <w:t>Jakarta, Indonesia</w:t>
      </w:r>
    </w:p>
    <w:p w14:paraId="3E0544F5" w14:textId="6FDA3EAF" w:rsidR="00413BF7" w:rsidRPr="00413BF7" w:rsidRDefault="00413BF7" w:rsidP="00413BF7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413BF7">
        <w:rPr>
          <w:rFonts w:cstheme="minorHAnsi"/>
          <w:color w:val="000000" w:themeColor="text1"/>
        </w:rPr>
        <w:t>Worked closely with board members team to design social media ads for various platform (Facebook,</w:t>
      </w:r>
      <w:r>
        <w:rPr>
          <w:rFonts w:cstheme="minorHAnsi"/>
          <w:color w:val="000000" w:themeColor="text1"/>
        </w:rPr>
        <w:t xml:space="preserve"> </w:t>
      </w:r>
      <w:r w:rsidRPr="00413BF7">
        <w:rPr>
          <w:rFonts w:cstheme="minorHAnsi"/>
          <w:color w:val="000000" w:themeColor="text1"/>
        </w:rPr>
        <w:t>Instagram, etc.)</w:t>
      </w:r>
    </w:p>
    <w:p w14:paraId="6B332D63" w14:textId="77EF24ED" w:rsidR="00413BF7" w:rsidRPr="00413BF7" w:rsidRDefault="00413BF7" w:rsidP="00413BF7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413BF7">
        <w:rPr>
          <w:rFonts w:cstheme="minorHAnsi"/>
          <w:color w:val="000000" w:themeColor="text1"/>
        </w:rPr>
        <w:t>Created responsive website.</w:t>
      </w:r>
    </w:p>
    <w:p w14:paraId="4DE113B0" w14:textId="14E9FDD9" w:rsidR="00AC7178" w:rsidRPr="00413BF7" w:rsidRDefault="00413BF7" w:rsidP="00413BF7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</w:rPr>
      </w:pPr>
      <w:r w:rsidRPr="00413BF7">
        <w:rPr>
          <w:rFonts w:cstheme="minorHAnsi"/>
          <w:color w:val="000000" w:themeColor="text1"/>
        </w:rPr>
        <w:t>Designed ID Card for Teachers and board members.</w:t>
      </w:r>
    </w:p>
    <w:sectPr w:rsidR="00AC7178" w:rsidRPr="0041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20A"/>
    <w:multiLevelType w:val="hybridMultilevel"/>
    <w:tmpl w:val="711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2528"/>
    <w:multiLevelType w:val="singleLevel"/>
    <w:tmpl w:val="FF20126C"/>
    <w:lvl w:ilvl="0">
      <w:start w:val="1"/>
      <w:numFmt w:val="bullet"/>
      <w:pStyle w:val="NoSpac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C140BE"/>
    <w:multiLevelType w:val="hybridMultilevel"/>
    <w:tmpl w:val="D97E6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32E5F"/>
    <w:multiLevelType w:val="hybridMultilevel"/>
    <w:tmpl w:val="54F22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872D9"/>
    <w:multiLevelType w:val="hybridMultilevel"/>
    <w:tmpl w:val="6324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2782"/>
    <w:multiLevelType w:val="hybridMultilevel"/>
    <w:tmpl w:val="C4E05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C33183"/>
    <w:multiLevelType w:val="hybridMultilevel"/>
    <w:tmpl w:val="54C0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A4625"/>
    <w:multiLevelType w:val="hybridMultilevel"/>
    <w:tmpl w:val="7F321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0B13FE"/>
    <w:multiLevelType w:val="hybridMultilevel"/>
    <w:tmpl w:val="04B2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EC4E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A4613"/>
    <w:multiLevelType w:val="hybridMultilevel"/>
    <w:tmpl w:val="B25E4A5E"/>
    <w:lvl w:ilvl="0" w:tplc="BF04A92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F7726"/>
    <w:multiLevelType w:val="hybridMultilevel"/>
    <w:tmpl w:val="4CA2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2466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27696"/>
    <w:multiLevelType w:val="hybridMultilevel"/>
    <w:tmpl w:val="70D0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13909"/>
    <w:multiLevelType w:val="hybridMultilevel"/>
    <w:tmpl w:val="8D30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6145F"/>
    <w:multiLevelType w:val="hybridMultilevel"/>
    <w:tmpl w:val="5B10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E6EA7"/>
    <w:multiLevelType w:val="hybridMultilevel"/>
    <w:tmpl w:val="6710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A1EBD"/>
    <w:multiLevelType w:val="hybridMultilevel"/>
    <w:tmpl w:val="CCEE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01ED5"/>
    <w:multiLevelType w:val="hybridMultilevel"/>
    <w:tmpl w:val="D8E0AD60"/>
    <w:lvl w:ilvl="0" w:tplc="9C2834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36C6E"/>
    <w:multiLevelType w:val="hybridMultilevel"/>
    <w:tmpl w:val="09822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F135AE"/>
    <w:multiLevelType w:val="hybridMultilevel"/>
    <w:tmpl w:val="18D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92058"/>
    <w:multiLevelType w:val="hybridMultilevel"/>
    <w:tmpl w:val="0EC889F8"/>
    <w:lvl w:ilvl="0" w:tplc="BF04A926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CF60C5"/>
    <w:multiLevelType w:val="hybridMultilevel"/>
    <w:tmpl w:val="6D1EAFEA"/>
    <w:lvl w:ilvl="0" w:tplc="BF04A92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7336F"/>
    <w:multiLevelType w:val="hybridMultilevel"/>
    <w:tmpl w:val="EEB8C8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BA2A108">
      <w:numFmt w:val="bullet"/>
      <w:lvlText w:val="-"/>
      <w:lvlJc w:val="left"/>
      <w:pPr>
        <w:ind w:left="1724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F8575C8"/>
    <w:multiLevelType w:val="hybridMultilevel"/>
    <w:tmpl w:val="A9B883EE"/>
    <w:lvl w:ilvl="0" w:tplc="BF04A92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8416560">
    <w:abstractNumId w:val="5"/>
  </w:num>
  <w:num w:numId="2" w16cid:durableId="1940718970">
    <w:abstractNumId w:val="13"/>
  </w:num>
  <w:num w:numId="3" w16cid:durableId="1890723687">
    <w:abstractNumId w:val="14"/>
  </w:num>
  <w:num w:numId="4" w16cid:durableId="390008609">
    <w:abstractNumId w:val="1"/>
  </w:num>
  <w:num w:numId="5" w16cid:durableId="350254823">
    <w:abstractNumId w:val="11"/>
  </w:num>
  <w:num w:numId="6" w16cid:durableId="2082679793">
    <w:abstractNumId w:val="17"/>
  </w:num>
  <w:num w:numId="7" w16cid:durableId="171918448">
    <w:abstractNumId w:val="7"/>
  </w:num>
  <w:num w:numId="8" w16cid:durableId="242103026">
    <w:abstractNumId w:val="8"/>
  </w:num>
  <w:num w:numId="9" w16cid:durableId="854003483">
    <w:abstractNumId w:val="4"/>
  </w:num>
  <w:num w:numId="10" w16cid:durableId="808937787">
    <w:abstractNumId w:val="10"/>
  </w:num>
  <w:num w:numId="11" w16cid:durableId="1288706717">
    <w:abstractNumId w:val="2"/>
  </w:num>
  <w:num w:numId="12" w16cid:durableId="1827936417">
    <w:abstractNumId w:val="21"/>
  </w:num>
  <w:num w:numId="13" w16cid:durableId="157356158">
    <w:abstractNumId w:val="18"/>
  </w:num>
  <w:num w:numId="14" w16cid:durableId="1971476404">
    <w:abstractNumId w:val="15"/>
  </w:num>
  <w:num w:numId="15" w16cid:durableId="1310014125">
    <w:abstractNumId w:val="16"/>
  </w:num>
  <w:num w:numId="16" w16cid:durableId="1369646796">
    <w:abstractNumId w:val="3"/>
  </w:num>
  <w:num w:numId="17" w16cid:durableId="1072774467">
    <w:abstractNumId w:val="0"/>
  </w:num>
  <w:num w:numId="18" w16cid:durableId="35004922">
    <w:abstractNumId w:val="6"/>
  </w:num>
  <w:num w:numId="19" w16cid:durableId="246504008">
    <w:abstractNumId w:val="12"/>
  </w:num>
  <w:num w:numId="20" w16cid:durableId="1120491444">
    <w:abstractNumId w:val="9"/>
  </w:num>
  <w:num w:numId="21" w16cid:durableId="1202936904">
    <w:abstractNumId w:val="19"/>
  </w:num>
  <w:num w:numId="22" w16cid:durableId="331640532">
    <w:abstractNumId w:val="22"/>
  </w:num>
  <w:num w:numId="23" w16cid:durableId="17782833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FD"/>
    <w:rsid w:val="00192859"/>
    <w:rsid w:val="001B05F8"/>
    <w:rsid w:val="00214A6C"/>
    <w:rsid w:val="00265A3A"/>
    <w:rsid w:val="002B4645"/>
    <w:rsid w:val="0031270D"/>
    <w:rsid w:val="003773E4"/>
    <w:rsid w:val="00413BF7"/>
    <w:rsid w:val="0045554D"/>
    <w:rsid w:val="004B405D"/>
    <w:rsid w:val="004F6A77"/>
    <w:rsid w:val="00500D67"/>
    <w:rsid w:val="006138B5"/>
    <w:rsid w:val="006611AF"/>
    <w:rsid w:val="0079317A"/>
    <w:rsid w:val="007D50F1"/>
    <w:rsid w:val="0094189B"/>
    <w:rsid w:val="00A710A7"/>
    <w:rsid w:val="00AC7178"/>
    <w:rsid w:val="00B4571E"/>
    <w:rsid w:val="00BA1E6A"/>
    <w:rsid w:val="00C23487"/>
    <w:rsid w:val="00CD1A2C"/>
    <w:rsid w:val="00D05E4B"/>
    <w:rsid w:val="00D573B0"/>
    <w:rsid w:val="00E25931"/>
    <w:rsid w:val="00E66CFD"/>
    <w:rsid w:val="00F8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E3F6"/>
  <w15:chartTrackingRefBased/>
  <w15:docId w15:val="{C2D3C8AC-6E3A-2E40-900C-0CA51015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CFD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FD"/>
    <w:pPr>
      <w:pBdr>
        <w:top w:val="single" w:sz="4" w:space="4" w:color="4472C4" w:themeColor="accent1"/>
        <w:bottom w:val="single" w:sz="4" w:space="4" w:color="4472C4" w:themeColor="accent1"/>
      </w:pBdr>
      <w:spacing w:before="360" w:after="360"/>
      <w:ind w:right="4"/>
    </w:pPr>
    <w:rPr>
      <w:b/>
      <w:b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FD"/>
    <w:rPr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4189B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5554D"/>
    <w:pPr>
      <w:numPr>
        <w:numId w:val="4"/>
      </w:numPr>
      <w:tabs>
        <w:tab w:val="clear" w:pos="360"/>
        <w:tab w:val="num" w:pos="473"/>
      </w:tabs>
      <w:ind w:left="473"/>
    </w:pPr>
    <w:rPr>
      <w:rFonts w:ascii="Calibri Light" w:eastAsia="Calibri" w:hAnsi="Calibri Light" w:cs="Calibri Light"/>
      <w:kern w:val="0"/>
      <w:sz w:val="20"/>
      <w:szCs w:val="20"/>
      <w:lang w:val="en-US" w:eastAsia="en-US" w:bidi="en-US"/>
      <w14:ligatures w14:val="none"/>
    </w:rPr>
  </w:style>
  <w:style w:type="table" w:styleId="TableGrid">
    <w:name w:val="Table Grid"/>
    <w:basedOn w:val="TableNormal"/>
    <w:uiPriority w:val="39"/>
    <w:rsid w:val="00AC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sina97/" TargetMode="External"/><Relationship Id="rId5" Type="http://schemas.openxmlformats.org/officeDocument/2006/relationships/hyperlink" Target="http://www.alisin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Sina</dc:creator>
  <cp:keywords/>
  <dc:description/>
  <cp:lastModifiedBy>Ali Sina</cp:lastModifiedBy>
  <cp:revision>15</cp:revision>
  <cp:lastPrinted>2023-11-09T14:52:00Z</cp:lastPrinted>
  <dcterms:created xsi:type="dcterms:W3CDTF">2023-09-02T23:21:00Z</dcterms:created>
  <dcterms:modified xsi:type="dcterms:W3CDTF">2023-11-09T16:02:00Z</dcterms:modified>
</cp:coreProperties>
</file>