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618B" w14:textId="43E269A2" w:rsidR="003A768D" w:rsidRDefault="003A768D">
      <w:r>
        <w:t xml:space="preserve">Strings and tuples are sequence </w:t>
      </w:r>
      <w:proofErr w:type="gramStart"/>
      <w:r>
        <w:t>types</w:t>
      </w:r>
      <w:proofErr w:type="gramEnd"/>
      <w:r>
        <w:t xml:space="preserve"> Python object which share </w:t>
      </w:r>
      <w:proofErr w:type="spellStart"/>
      <w:r>
        <w:t>sertains</w:t>
      </w:r>
      <w:proofErr w:type="spellEnd"/>
      <w:r>
        <w:t xml:space="preserve"> similarities and differences between each other. String </w:t>
      </w:r>
      <w:proofErr w:type="gramStart"/>
      <w:r>
        <w:t>are</w:t>
      </w:r>
      <w:proofErr w:type="gramEnd"/>
      <w:r>
        <w:t xml:space="preserve"> used to pass a text into them, which surrounded with single or double quotes. On the other hand, tuples are objects that hold different types of objects inside of them, as strings, integers, floats, </w:t>
      </w:r>
      <w:proofErr w:type="spellStart"/>
      <w:r>
        <w:t>etc</w:t>
      </w:r>
      <w:proofErr w:type="spellEnd"/>
      <w:r>
        <w:t xml:space="preserve">, surrounded by </w:t>
      </w:r>
      <w:proofErr w:type="spellStart"/>
      <w:proofErr w:type="gramStart"/>
      <w:r>
        <w:t>parethesis</w:t>
      </w:r>
      <w:proofErr w:type="spellEnd"/>
      <w:r>
        <w:t>..</w:t>
      </w:r>
      <w:proofErr w:type="gramEnd"/>
      <w:r>
        <w:t xml:space="preserve"> In their similarity, they are both immutable, meaning that to </w:t>
      </w:r>
      <w:proofErr w:type="spellStart"/>
      <w:r>
        <w:t>chnae</w:t>
      </w:r>
      <w:proofErr w:type="spellEnd"/>
      <w:r>
        <w:t xml:space="preserve"> their structure they would need to be </w:t>
      </w:r>
      <w:proofErr w:type="spellStart"/>
      <w:r>
        <w:t>reaasigned</w:t>
      </w:r>
      <w:proofErr w:type="spellEnd"/>
      <w:r>
        <w:t xml:space="preserve"> to the variable associated with them. Indexing is another similarity between them, where a character or an object can be taken and assigned to the other variable using indexing. Additionally, they both can sliced using </w:t>
      </w:r>
      <w:proofErr w:type="spellStart"/>
      <w:r>
        <w:t>slise</w:t>
      </w:r>
      <w:proofErr w:type="spellEnd"/>
      <w:r>
        <w:t xml:space="preserve"> notation which allows to have a part of the string created out of the original string or a list can be created out of original tuple. In summary, while strings and </w:t>
      </w:r>
      <w:proofErr w:type="spellStart"/>
      <w:r>
        <w:t>tupes</w:t>
      </w:r>
      <w:proofErr w:type="spellEnd"/>
      <w:r>
        <w:t xml:space="preserve"> are </w:t>
      </w:r>
      <w:r w:rsidR="000038B9">
        <w:t>different data types, they share similarities such as immutability, slicing notation, and indexing</w:t>
      </w:r>
    </w:p>
    <w:sectPr w:rsidR="003A7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8D"/>
    <w:rsid w:val="000038B9"/>
    <w:rsid w:val="003A768D"/>
    <w:rsid w:val="00BB1D5E"/>
    <w:rsid w:val="00D544E8"/>
    <w:rsid w:val="00E4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7388B5"/>
  <w15:chartTrackingRefBased/>
  <w15:docId w15:val="{63FFD1A6-DDC1-074A-9956-E4D496D3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 Dzhoha</dc:creator>
  <cp:keywords/>
  <dc:description/>
  <cp:lastModifiedBy>Alisa Dzhoha</cp:lastModifiedBy>
  <cp:revision>1</cp:revision>
  <dcterms:created xsi:type="dcterms:W3CDTF">2025-09-11T00:41:00Z</dcterms:created>
  <dcterms:modified xsi:type="dcterms:W3CDTF">2025-09-12T18:19:00Z</dcterms:modified>
</cp:coreProperties>
</file>